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89C" w:rsidRDefault="00BD197A" w:rsidP="00BD197A">
      <w:pPr>
        <w:jc w:val="center"/>
        <w:rPr>
          <w:rFonts w:hint="cs"/>
          <w:rtl/>
        </w:rPr>
      </w:pPr>
      <w:r>
        <w:rPr>
          <w:rFonts w:hint="cs"/>
          <w:rtl/>
        </w:rPr>
        <w:t>الجامع الأموي بالموصل</w:t>
      </w:r>
    </w:p>
    <w:p w:rsidR="00BD197A" w:rsidRDefault="00BD197A" w:rsidP="00BD197A">
      <w:pPr>
        <w:jc w:val="center"/>
        <w:rPr>
          <w:rFonts w:hint="cs"/>
          <w:rtl/>
        </w:rPr>
      </w:pPr>
    </w:p>
    <w:p w:rsidR="00BD197A" w:rsidRDefault="00BD197A" w:rsidP="00BD197A">
      <w:pPr>
        <w:jc w:val="center"/>
        <w:rPr>
          <w:rFonts w:hint="cs"/>
          <w:rtl/>
        </w:rPr>
      </w:pPr>
    </w:p>
    <w:p w:rsidR="00BD197A" w:rsidRPr="00BD197A" w:rsidRDefault="00BD197A" w:rsidP="00BD197A">
      <w:pPr>
        <w:shd w:val="clear" w:color="auto" w:fill="FFFFFF"/>
        <w:bidi/>
        <w:spacing w:after="0" w:line="240" w:lineRule="auto"/>
        <w:outlineLvl w:val="2"/>
        <w:rPr>
          <w:rFonts w:ascii="Arial" w:eastAsia="Times New Roman" w:hAnsi="Arial" w:cs="Arial"/>
          <w:b/>
          <w:bCs/>
          <w:color w:val="222222"/>
          <w:sz w:val="33"/>
          <w:szCs w:val="33"/>
        </w:rPr>
      </w:pPr>
      <w:bookmarkStart w:id="0" w:name="2968804761580750283"/>
      <w:bookmarkEnd w:id="0"/>
      <w:r w:rsidRPr="00BD197A">
        <w:rPr>
          <w:rFonts w:ascii="Arial" w:eastAsia="Times New Roman" w:hAnsi="Arial" w:cs="Arial"/>
          <w:b/>
          <w:bCs/>
          <w:color w:val="222222"/>
          <w:sz w:val="33"/>
          <w:szCs w:val="33"/>
          <w:rtl/>
        </w:rPr>
        <w:t xml:space="preserve">الجامع الأموي في الموصل للدكتور أحمد الصاوي* </w:t>
      </w:r>
    </w:p>
    <w:p w:rsidR="00BD197A" w:rsidRPr="00BD197A" w:rsidRDefault="00BD197A" w:rsidP="00BD197A">
      <w:pPr>
        <w:shd w:val="clear" w:color="auto" w:fill="FFFFFF"/>
        <w:bidi/>
        <w:spacing w:after="0" w:line="240" w:lineRule="auto"/>
        <w:jc w:val="center"/>
        <w:rPr>
          <w:rFonts w:ascii="Arial" w:eastAsia="Times New Roman" w:hAnsi="Arial" w:cs="Arial"/>
          <w:color w:val="222222"/>
          <w:sz w:val="20"/>
          <w:szCs w:val="20"/>
          <w:rtl/>
        </w:rPr>
      </w:pPr>
      <w:r>
        <w:rPr>
          <w:rFonts w:ascii="Arial" w:eastAsia="Times New Roman" w:hAnsi="Arial" w:cs="Arial"/>
          <w:noProof/>
          <w:color w:val="CC6611"/>
          <w:sz w:val="20"/>
          <w:szCs w:val="20"/>
        </w:rPr>
        <w:drawing>
          <wp:inline distT="0" distB="0" distL="0" distR="0">
            <wp:extent cx="3048000" cy="3019425"/>
            <wp:effectExtent l="19050" t="0" r="0" b="0"/>
            <wp:docPr id="1" name="صورة 1" descr="http://3.bp.blogspot.com/_WoLRh09hO18/TOZZzIUA7NI/AAAAAAAABjg/uRtxluM6Q68/s320/%25D9%2585%25D9%2586%25D8%25A7%25D8%25B1%25D8%25A9.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3.bp.blogspot.com/_WoLRh09hO18/TOZZzIUA7NI/AAAAAAAABjg/uRtxluM6Q68/s320/%25D9%2585%25D9%2586%25D8%25A7%25D8%25B1%25D8%25A9.jpg">
                      <a:hlinkClick r:id="rId4"/>
                    </pic:cNvPr>
                    <pic:cNvPicPr>
                      <a:picLocks noChangeAspect="1" noChangeArrowheads="1"/>
                    </pic:cNvPicPr>
                  </pic:nvPicPr>
                  <pic:blipFill>
                    <a:blip r:embed="rId5"/>
                    <a:srcRect/>
                    <a:stretch>
                      <a:fillRect/>
                    </a:stretch>
                  </pic:blipFill>
                  <pic:spPr bwMode="auto">
                    <a:xfrm>
                      <a:off x="0" y="0"/>
                      <a:ext cx="3048000" cy="3019425"/>
                    </a:xfrm>
                    <a:prstGeom prst="rect">
                      <a:avLst/>
                    </a:prstGeom>
                    <a:noFill/>
                    <a:ln w="9525">
                      <a:noFill/>
                      <a:miter lim="800000"/>
                      <a:headEnd/>
                      <a:tailEnd/>
                    </a:ln>
                  </pic:spPr>
                </pic:pic>
              </a:graphicData>
            </a:graphic>
          </wp:inline>
        </w:drawing>
      </w:r>
    </w:p>
    <w:p w:rsidR="00BD197A" w:rsidRPr="00BD197A" w:rsidRDefault="00BD197A" w:rsidP="00BD197A">
      <w:pPr>
        <w:shd w:val="clear" w:color="auto" w:fill="FFFFFF"/>
        <w:bidi/>
        <w:spacing w:after="0" w:line="240" w:lineRule="auto"/>
        <w:jc w:val="center"/>
        <w:rPr>
          <w:rFonts w:ascii="Arial" w:eastAsia="Times New Roman" w:hAnsi="Arial" w:cs="Arial"/>
          <w:color w:val="222222"/>
          <w:sz w:val="20"/>
          <w:szCs w:val="20"/>
          <w:rtl/>
        </w:rPr>
      </w:pPr>
      <w:r w:rsidRPr="00BD197A">
        <w:rPr>
          <w:rFonts w:ascii="Arial" w:eastAsia="Times New Roman" w:hAnsi="Arial" w:cs="Arial"/>
          <w:color w:val="222222"/>
          <w:sz w:val="20"/>
          <w:szCs w:val="20"/>
          <w:rtl/>
        </w:rPr>
        <w:t xml:space="preserve">منارة الجامع </w:t>
      </w:r>
      <w:proofErr w:type="spellStart"/>
      <w:r w:rsidRPr="00BD197A">
        <w:rPr>
          <w:rFonts w:ascii="Arial" w:eastAsia="Times New Roman" w:hAnsi="Arial" w:cs="Arial"/>
          <w:color w:val="222222"/>
          <w:sz w:val="20"/>
          <w:szCs w:val="20"/>
          <w:rtl/>
        </w:rPr>
        <w:t>الاموي</w:t>
      </w:r>
      <w:proofErr w:type="spellEnd"/>
      <w:r w:rsidRPr="00BD197A">
        <w:rPr>
          <w:rFonts w:ascii="Arial" w:eastAsia="Times New Roman" w:hAnsi="Arial" w:cs="Arial"/>
          <w:color w:val="222222"/>
          <w:sz w:val="20"/>
          <w:szCs w:val="20"/>
          <w:rtl/>
        </w:rPr>
        <w:t xml:space="preserve"> في الموصل بمحلة رأس </w:t>
      </w:r>
      <w:proofErr w:type="spellStart"/>
      <w:r w:rsidRPr="00BD197A">
        <w:rPr>
          <w:rFonts w:ascii="Arial" w:eastAsia="Times New Roman" w:hAnsi="Arial" w:cs="Arial"/>
          <w:color w:val="222222"/>
          <w:sz w:val="20"/>
          <w:szCs w:val="20"/>
          <w:rtl/>
        </w:rPr>
        <w:t>الكور</w:t>
      </w:r>
      <w:proofErr w:type="spellEnd"/>
    </w:p>
    <w:p w:rsidR="00BD197A" w:rsidRPr="00BD197A" w:rsidRDefault="00BD197A" w:rsidP="00BD197A">
      <w:pPr>
        <w:shd w:val="clear" w:color="auto" w:fill="FFFFFF"/>
        <w:bidi/>
        <w:spacing w:after="0" w:line="240" w:lineRule="auto"/>
        <w:jc w:val="center"/>
        <w:rPr>
          <w:rFonts w:ascii="Arial" w:eastAsia="Times New Roman" w:hAnsi="Arial" w:cs="Arial"/>
          <w:color w:val="222222"/>
          <w:sz w:val="20"/>
          <w:szCs w:val="20"/>
          <w:rtl/>
        </w:rPr>
      </w:pPr>
      <w:r w:rsidRPr="00BD197A">
        <w:rPr>
          <w:rFonts w:ascii="Arial" w:eastAsia="Times New Roman" w:hAnsi="Arial" w:cs="Arial"/>
          <w:color w:val="222222"/>
          <w:sz w:val="20"/>
          <w:szCs w:val="20"/>
          <w:rtl/>
        </w:rPr>
        <w:t xml:space="preserve">جامع المصفي حاليا </w:t>
      </w:r>
    </w:p>
    <w:p w:rsidR="00BD197A" w:rsidRPr="00BD197A" w:rsidRDefault="00BD197A" w:rsidP="00BD197A">
      <w:pPr>
        <w:shd w:val="clear" w:color="auto" w:fill="FFFFFF"/>
        <w:bidi/>
        <w:spacing w:after="0" w:line="240" w:lineRule="auto"/>
        <w:jc w:val="lowKashida"/>
        <w:rPr>
          <w:rFonts w:ascii="Arial" w:eastAsia="Times New Roman" w:hAnsi="Arial" w:cs="Arial"/>
          <w:color w:val="222222"/>
          <w:sz w:val="20"/>
          <w:szCs w:val="20"/>
          <w:rtl/>
        </w:rPr>
      </w:pPr>
      <w:r w:rsidRPr="00BD197A">
        <w:rPr>
          <w:rFonts w:ascii="Arial" w:eastAsia="Times New Roman" w:hAnsi="Arial" w:cs="Arial"/>
          <w:b/>
          <w:bCs/>
          <w:color w:val="222222"/>
          <w:szCs w:val="20"/>
          <w:rtl/>
        </w:rPr>
        <w:t xml:space="preserve">                      </w:t>
      </w:r>
      <w:r w:rsidRPr="00BD197A">
        <w:rPr>
          <w:rFonts w:ascii="Arial" w:eastAsia="Times New Roman" w:hAnsi="Arial" w:cs="Arial"/>
          <w:i/>
          <w:iCs/>
          <w:color w:val="444444"/>
          <w:sz w:val="24"/>
          <w:szCs w:val="24"/>
          <w:rtl/>
        </w:rPr>
        <w:t>الجامع الأموي في الموصل للدكتور أحمد الصاوي*</w:t>
      </w:r>
      <w:r w:rsidRPr="00BD197A">
        <w:rPr>
          <w:rFonts w:ascii="Arial" w:eastAsia="Times New Roman" w:hAnsi="Arial" w:cs="Arial"/>
          <w:i/>
          <w:iCs/>
          <w:color w:val="444444"/>
          <w:szCs w:val="36"/>
          <w:rtl/>
        </w:rPr>
        <w:t xml:space="preserve"> </w:t>
      </w:r>
    </w:p>
    <w:p w:rsidR="00BD197A" w:rsidRPr="00BD197A" w:rsidRDefault="00BD197A" w:rsidP="00BD197A">
      <w:pPr>
        <w:shd w:val="clear" w:color="auto" w:fill="FFFFFF"/>
        <w:bidi/>
        <w:spacing w:after="100" w:line="240" w:lineRule="auto"/>
        <w:jc w:val="lowKashida"/>
        <w:rPr>
          <w:rFonts w:ascii="Arial" w:eastAsia="Times New Roman" w:hAnsi="Arial" w:cs="Arial"/>
          <w:color w:val="222222"/>
          <w:sz w:val="20"/>
          <w:szCs w:val="20"/>
          <w:rtl/>
        </w:rPr>
      </w:pPr>
      <w:r w:rsidRPr="00BD197A">
        <w:rPr>
          <w:rFonts w:ascii="Arial" w:eastAsia="Times New Roman" w:hAnsi="Arial" w:cs="Arial"/>
          <w:b/>
          <w:bCs/>
          <w:color w:val="444444"/>
          <w:szCs w:val="36"/>
          <w:rtl/>
        </w:rPr>
        <w:t xml:space="preserve">جرياً على عادتهم في الأمصار المفتوحة، شيد </w:t>
      </w:r>
      <w:proofErr w:type="gramStart"/>
      <w:r w:rsidRPr="00BD197A">
        <w:rPr>
          <w:rFonts w:ascii="Arial" w:eastAsia="Times New Roman" w:hAnsi="Arial" w:cs="Arial"/>
          <w:b/>
          <w:bCs/>
          <w:color w:val="444444"/>
          <w:szCs w:val="36"/>
          <w:rtl/>
        </w:rPr>
        <w:t>العرب  المسلمون</w:t>
      </w:r>
      <w:proofErr w:type="gramEnd"/>
      <w:r w:rsidRPr="00BD197A">
        <w:rPr>
          <w:rFonts w:ascii="Arial" w:eastAsia="Times New Roman" w:hAnsi="Arial" w:cs="Arial"/>
          <w:b/>
          <w:bCs/>
          <w:color w:val="444444"/>
          <w:szCs w:val="36"/>
          <w:rtl/>
        </w:rPr>
        <w:t xml:space="preserve"> الفاتحون المسجد الجامع في مدينة الموصل عقب افتتاحها عام 16هـ (638م) وذلك على يد القائد عتبة بن فرقد السلمي. وبعد عدة سنوات لا تتجاوز عدد أصابع اليد الواحدة قام والي الموصل من قبل الخليفة عمر بن الخطاب «</w:t>
      </w:r>
      <w:proofErr w:type="spellStart"/>
      <w:r w:rsidRPr="00BD197A">
        <w:rPr>
          <w:rFonts w:ascii="Arial" w:eastAsia="Times New Roman" w:hAnsi="Arial" w:cs="Arial"/>
          <w:b/>
          <w:bCs/>
          <w:color w:val="444444"/>
          <w:szCs w:val="36"/>
          <w:rtl/>
        </w:rPr>
        <w:t>عرفجة</w:t>
      </w:r>
      <w:proofErr w:type="spellEnd"/>
      <w:r w:rsidRPr="00BD197A">
        <w:rPr>
          <w:rFonts w:ascii="Arial" w:eastAsia="Times New Roman" w:hAnsi="Arial" w:cs="Arial"/>
          <w:b/>
          <w:bCs/>
          <w:color w:val="444444"/>
          <w:szCs w:val="36"/>
          <w:rtl/>
        </w:rPr>
        <w:t xml:space="preserve"> بن </w:t>
      </w:r>
      <w:proofErr w:type="spellStart"/>
      <w:r w:rsidRPr="00BD197A">
        <w:rPr>
          <w:rFonts w:ascii="Arial" w:eastAsia="Times New Roman" w:hAnsi="Arial" w:cs="Arial"/>
          <w:b/>
          <w:bCs/>
          <w:color w:val="444444"/>
          <w:szCs w:val="36"/>
          <w:rtl/>
        </w:rPr>
        <w:t>هرثمة</w:t>
      </w:r>
      <w:proofErr w:type="spellEnd"/>
      <w:r w:rsidRPr="00BD197A">
        <w:rPr>
          <w:rFonts w:ascii="Arial" w:eastAsia="Times New Roman" w:hAnsi="Arial" w:cs="Arial"/>
          <w:b/>
          <w:bCs/>
          <w:color w:val="444444"/>
          <w:szCs w:val="36"/>
          <w:rtl/>
        </w:rPr>
        <w:t xml:space="preserve"> </w:t>
      </w:r>
      <w:proofErr w:type="spellStart"/>
      <w:r w:rsidRPr="00BD197A">
        <w:rPr>
          <w:rFonts w:ascii="Arial" w:eastAsia="Times New Roman" w:hAnsi="Arial" w:cs="Arial"/>
          <w:b/>
          <w:bCs/>
          <w:color w:val="444444"/>
          <w:szCs w:val="36"/>
          <w:rtl/>
        </w:rPr>
        <w:t>البارقي</w:t>
      </w:r>
      <w:proofErr w:type="spellEnd"/>
      <w:r w:rsidRPr="00BD197A">
        <w:rPr>
          <w:rFonts w:ascii="Arial" w:eastAsia="Times New Roman" w:hAnsi="Arial" w:cs="Arial"/>
          <w:b/>
          <w:bCs/>
          <w:color w:val="444444"/>
          <w:szCs w:val="36"/>
          <w:rtl/>
        </w:rPr>
        <w:t>» بتجديد المسجد الجامع وزيادة مساحته لاستيعاب الأعداد المتزايدة من المصلين.</w:t>
      </w:r>
    </w:p>
    <w:p w:rsidR="00BD197A" w:rsidRPr="00BD197A" w:rsidRDefault="00BD197A" w:rsidP="00BD197A">
      <w:pPr>
        <w:shd w:val="clear" w:color="auto" w:fill="FFFFFF"/>
        <w:bidi/>
        <w:spacing w:after="100" w:line="240" w:lineRule="auto"/>
        <w:jc w:val="lowKashida"/>
        <w:rPr>
          <w:rFonts w:ascii="Arial" w:eastAsia="Times New Roman" w:hAnsi="Arial" w:cs="Arial"/>
          <w:color w:val="222222"/>
          <w:sz w:val="20"/>
          <w:szCs w:val="20"/>
          <w:rtl/>
        </w:rPr>
      </w:pPr>
      <w:r w:rsidRPr="00BD197A">
        <w:rPr>
          <w:rFonts w:ascii="Arial" w:eastAsia="Times New Roman" w:hAnsi="Arial" w:cs="Arial"/>
          <w:b/>
          <w:bCs/>
          <w:color w:val="444444"/>
          <w:szCs w:val="36"/>
          <w:rtl/>
        </w:rPr>
        <w:t xml:space="preserve">وعندما تولى مروان بن محمد الموصل في أوائل القرن الثاني الهجري  التاسع الميلادي أعاد بناء جامع الموصل وصار يعرف من وقتها باسم الجامع الأموي. </w:t>
      </w:r>
      <w:proofErr w:type="gramStart"/>
      <w:r w:rsidRPr="00BD197A">
        <w:rPr>
          <w:rFonts w:ascii="Arial" w:eastAsia="Times New Roman" w:hAnsi="Arial" w:cs="Arial"/>
          <w:b/>
          <w:bCs/>
          <w:color w:val="444444"/>
          <w:szCs w:val="36"/>
          <w:rtl/>
        </w:rPr>
        <w:t>والسبب</w:t>
      </w:r>
      <w:proofErr w:type="gramEnd"/>
      <w:r w:rsidRPr="00BD197A">
        <w:rPr>
          <w:rFonts w:ascii="Arial" w:eastAsia="Times New Roman" w:hAnsi="Arial" w:cs="Arial"/>
          <w:b/>
          <w:bCs/>
          <w:color w:val="444444"/>
          <w:szCs w:val="36"/>
          <w:rtl/>
        </w:rPr>
        <w:t xml:space="preserve"> في إعادة بناء الجامع هو اتخاذ الموصل قاعدة لبلاد الجزيرة بعد أن نصب عليها جسراً وخطط طرقاتها في الضواحي التي امتدت إليها ومع تزايد أعداد السكان والمصلين كانت الحاجة لإعادة بناء الجامع.</w:t>
      </w:r>
    </w:p>
    <w:p w:rsidR="00BD197A" w:rsidRPr="00BD197A" w:rsidRDefault="00BD197A" w:rsidP="00BD197A">
      <w:pPr>
        <w:shd w:val="clear" w:color="auto" w:fill="FFFFFF"/>
        <w:bidi/>
        <w:spacing w:after="100" w:line="240" w:lineRule="auto"/>
        <w:jc w:val="lowKashida"/>
        <w:rPr>
          <w:rFonts w:ascii="Arial" w:eastAsia="Times New Roman" w:hAnsi="Arial" w:cs="Arial"/>
          <w:color w:val="222222"/>
          <w:sz w:val="20"/>
          <w:szCs w:val="20"/>
          <w:rtl/>
        </w:rPr>
      </w:pPr>
      <w:r w:rsidRPr="00BD197A">
        <w:rPr>
          <w:rFonts w:ascii="Arial" w:eastAsia="Times New Roman" w:hAnsi="Arial" w:cs="Arial"/>
          <w:b/>
          <w:bCs/>
          <w:color w:val="444444"/>
          <w:szCs w:val="36"/>
          <w:rtl/>
        </w:rPr>
        <w:t xml:space="preserve">وينسب إلى مروان بن محمد تزويد الجامع بمقصورة ليصلي </w:t>
      </w:r>
      <w:proofErr w:type="spellStart"/>
      <w:r w:rsidRPr="00BD197A">
        <w:rPr>
          <w:rFonts w:ascii="Arial" w:eastAsia="Times New Roman" w:hAnsi="Arial" w:cs="Arial"/>
          <w:b/>
          <w:bCs/>
          <w:color w:val="444444"/>
          <w:szCs w:val="36"/>
          <w:rtl/>
        </w:rPr>
        <w:t>بها</w:t>
      </w:r>
      <w:proofErr w:type="spellEnd"/>
      <w:r w:rsidRPr="00BD197A">
        <w:rPr>
          <w:rFonts w:ascii="Arial" w:eastAsia="Times New Roman" w:hAnsi="Arial" w:cs="Arial"/>
          <w:b/>
          <w:bCs/>
          <w:color w:val="444444"/>
          <w:szCs w:val="36"/>
          <w:rtl/>
        </w:rPr>
        <w:t xml:space="preserve"> الوالي وإنشاء منارة أو مئذنة جديدة للجامع فضلاً عن تشييده لمطابخ إلى جوار الجامع كان </w:t>
      </w:r>
      <w:r w:rsidRPr="00BD197A">
        <w:rPr>
          <w:rFonts w:ascii="Arial" w:eastAsia="Times New Roman" w:hAnsi="Arial" w:cs="Arial"/>
          <w:b/>
          <w:bCs/>
          <w:color w:val="444444"/>
          <w:szCs w:val="36"/>
          <w:rtl/>
        </w:rPr>
        <w:lastRenderedPageBreak/>
        <w:t xml:space="preserve">يطبخ </w:t>
      </w:r>
      <w:proofErr w:type="spellStart"/>
      <w:r w:rsidRPr="00BD197A">
        <w:rPr>
          <w:rFonts w:ascii="Arial" w:eastAsia="Times New Roman" w:hAnsi="Arial" w:cs="Arial"/>
          <w:b/>
          <w:bCs/>
          <w:color w:val="444444"/>
          <w:szCs w:val="36"/>
          <w:rtl/>
        </w:rPr>
        <w:t>بها</w:t>
      </w:r>
      <w:proofErr w:type="spellEnd"/>
      <w:r w:rsidRPr="00BD197A">
        <w:rPr>
          <w:rFonts w:ascii="Arial" w:eastAsia="Times New Roman" w:hAnsi="Arial" w:cs="Arial"/>
          <w:b/>
          <w:bCs/>
          <w:color w:val="444444"/>
          <w:szCs w:val="36"/>
          <w:rtl/>
        </w:rPr>
        <w:t xml:space="preserve"> للناس في شهر رمضان وبقيت هذه المطابخ إلى أن هدمها الخليفة المهدي العباسي عندما وسع الجامع سنة 167هـ.</w:t>
      </w:r>
    </w:p>
    <w:p w:rsidR="00BD197A" w:rsidRPr="00BD197A" w:rsidRDefault="00BD197A" w:rsidP="00BD197A">
      <w:pPr>
        <w:shd w:val="clear" w:color="auto" w:fill="FFFFFF"/>
        <w:bidi/>
        <w:spacing w:after="100" w:line="240" w:lineRule="auto"/>
        <w:jc w:val="lowKashida"/>
        <w:rPr>
          <w:rFonts w:ascii="Arial" w:eastAsia="Times New Roman" w:hAnsi="Arial" w:cs="Arial"/>
          <w:color w:val="222222"/>
          <w:sz w:val="20"/>
          <w:szCs w:val="20"/>
          <w:rtl/>
        </w:rPr>
      </w:pPr>
      <w:r w:rsidRPr="00BD197A">
        <w:rPr>
          <w:rFonts w:ascii="Arial" w:eastAsia="Times New Roman" w:hAnsi="Arial" w:cs="Arial"/>
          <w:b/>
          <w:bCs/>
          <w:color w:val="444444"/>
          <w:szCs w:val="36"/>
          <w:rtl/>
        </w:rPr>
        <w:t xml:space="preserve">وفي التوسعة التي قام </w:t>
      </w:r>
      <w:proofErr w:type="spellStart"/>
      <w:r w:rsidRPr="00BD197A">
        <w:rPr>
          <w:rFonts w:ascii="Arial" w:eastAsia="Times New Roman" w:hAnsi="Arial" w:cs="Arial"/>
          <w:b/>
          <w:bCs/>
          <w:color w:val="444444"/>
          <w:szCs w:val="36"/>
          <w:rtl/>
        </w:rPr>
        <w:t>بها</w:t>
      </w:r>
      <w:proofErr w:type="spellEnd"/>
      <w:r w:rsidRPr="00BD197A">
        <w:rPr>
          <w:rFonts w:ascii="Arial" w:eastAsia="Times New Roman" w:hAnsi="Arial" w:cs="Arial"/>
          <w:b/>
          <w:bCs/>
          <w:color w:val="444444"/>
          <w:szCs w:val="36"/>
          <w:rtl/>
        </w:rPr>
        <w:t xml:space="preserve"> موسى بن مصعب بن </w:t>
      </w:r>
      <w:proofErr w:type="spellStart"/>
      <w:r w:rsidRPr="00BD197A">
        <w:rPr>
          <w:rFonts w:ascii="Arial" w:eastAsia="Times New Roman" w:hAnsi="Arial" w:cs="Arial"/>
          <w:b/>
          <w:bCs/>
          <w:color w:val="444444"/>
          <w:szCs w:val="36"/>
          <w:rtl/>
        </w:rPr>
        <w:t>عمير</w:t>
      </w:r>
      <w:proofErr w:type="spellEnd"/>
      <w:r w:rsidRPr="00BD197A">
        <w:rPr>
          <w:rFonts w:ascii="Arial" w:eastAsia="Times New Roman" w:hAnsi="Arial" w:cs="Arial"/>
          <w:b/>
          <w:bCs/>
          <w:color w:val="444444"/>
          <w:szCs w:val="36"/>
          <w:rtl/>
        </w:rPr>
        <w:t xml:space="preserve"> والي المهدي على الموصل أضيفت الأسواق التي كانت تحيط بالجامع إلى مساحته وأدخلت المطابخ الأموية أيضاً في مساحة الجامع.</w:t>
      </w:r>
    </w:p>
    <w:p w:rsidR="00BD197A" w:rsidRPr="00BD197A" w:rsidRDefault="00BD197A" w:rsidP="00BD197A">
      <w:pPr>
        <w:shd w:val="clear" w:color="auto" w:fill="FFFFFF"/>
        <w:bidi/>
        <w:spacing w:after="100" w:line="240" w:lineRule="auto"/>
        <w:jc w:val="lowKashida"/>
        <w:rPr>
          <w:rFonts w:ascii="Arial" w:eastAsia="Times New Roman" w:hAnsi="Arial" w:cs="Arial"/>
          <w:color w:val="222222"/>
          <w:sz w:val="20"/>
          <w:szCs w:val="20"/>
          <w:rtl/>
        </w:rPr>
      </w:pPr>
      <w:r w:rsidRPr="00BD197A">
        <w:rPr>
          <w:rFonts w:ascii="Arial" w:eastAsia="Times New Roman" w:hAnsi="Arial" w:cs="Arial"/>
          <w:b/>
          <w:bCs/>
          <w:color w:val="444444"/>
          <w:szCs w:val="36"/>
          <w:rtl/>
        </w:rPr>
        <w:t xml:space="preserve">وقد شاهد بعض المؤرخين النص التأسيسي لأعمال المهدي في جامع الموصل الذي نقش على حجر وقد جاء </w:t>
      </w:r>
      <w:proofErr w:type="spellStart"/>
      <w:r w:rsidRPr="00BD197A">
        <w:rPr>
          <w:rFonts w:ascii="Arial" w:eastAsia="Times New Roman" w:hAnsi="Arial" w:cs="Arial"/>
          <w:b/>
          <w:bCs/>
          <w:color w:val="444444"/>
          <w:szCs w:val="36"/>
          <w:rtl/>
        </w:rPr>
        <w:t>به</w:t>
      </w:r>
      <w:proofErr w:type="spellEnd"/>
      <w:r w:rsidRPr="00BD197A">
        <w:rPr>
          <w:rFonts w:ascii="Arial" w:eastAsia="Times New Roman" w:hAnsi="Arial" w:cs="Arial"/>
          <w:b/>
          <w:bCs/>
          <w:color w:val="444444"/>
          <w:szCs w:val="36"/>
          <w:rtl/>
        </w:rPr>
        <w:t xml:space="preserve"> «بركة من الله لعبد الله الإمام محمد المهدي فأجرى على يد عامله موسى بن مصعب».</w:t>
      </w:r>
    </w:p>
    <w:p w:rsidR="00BD197A" w:rsidRPr="00BD197A" w:rsidRDefault="00BD197A" w:rsidP="00BD197A">
      <w:pPr>
        <w:shd w:val="clear" w:color="auto" w:fill="FFFFFF"/>
        <w:bidi/>
        <w:spacing w:after="100" w:line="240" w:lineRule="auto"/>
        <w:jc w:val="lowKashida"/>
        <w:rPr>
          <w:rFonts w:ascii="Arial" w:eastAsia="Times New Roman" w:hAnsi="Arial" w:cs="Arial"/>
          <w:color w:val="222222"/>
          <w:sz w:val="20"/>
          <w:szCs w:val="20"/>
          <w:rtl/>
        </w:rPr>
      </w:pPr>
      <w:r w:rsidRPr="00BD197A">
        <w:rPr>
          <w:rFonts w:ascii="Arial" w:eastAsia="Times New Roman" w:hAnsi="Arial" w:cs="Arial"/>
          <w:b/>
          <w:bCs/>
          <w:color w:val="444444"/>
          <w:szCs w:val="36"/>
          <w:rtl/>
        </w:rPr>
        <w:t>ويبدو أن هذه الزيادة العباسية قد ضاعفت من مساحة الجامع الأموي فصار من المساجد الهائلة المساحة المعروفة آنذاك، علماً بأن الجامع في العهد الأموي كان يتسع لحوالي أحد عشر ألفاً من المصلين.</w:t>
      </w:r>
    </w:p>
    <w:p w:rsidR="00BD197A" w:rsidRPr="00BD197A" w:rsidRDefault="00BD197A" w:rsidP="00BD197A">
      <w:pPr>
        <w:shd w:val="clear" w:color="auto" w:fill="FFFFFF"/>
        <w:bidi/>
        <w:spacing w:after="100" w:line="240" w:lineRule="auto"/>
        <w:jc w:val="lowKashida"/>
        <w:rPr>
          <w:rFonts w:ascii="Arial" w:eastAsia="Times New Roman" w:hAnsi="Arial" w:cs="Arial"/>
          <w:color w:val="222222"/>
          <w:sz w:val="20"/>
          <w:szCs w:val="20"/>
          <w:rtl/>
        </w:rPr>
      </w:pPr>
      <w:r w:rsidRPr="00BD197A">
        <w:rPr>
          <w:rFonts w:ascii="Arial" w:eastAsia="Times New Roman" w:hAnsi="Arial" w:cs="Arial"/>
          <w:b/>
          <w:bCs/>
          <w:color w:val="444444"/>
          <w:szCs w:val="36"/>
          <w:rtl/>
        </w:rPr>
        <w:t xml:space="preserve">وكان للجامع أربعة أبواب </w:t>
      </w:r>
      <w:proofErr w:type="spellStart"/>
      <w:r w:rsidRPr="00BD197A">
        <w:rPr>
          <w:rFonts w:ascii="Arial" w:eastAsia="Times New Roman" w:hAnsi="Arial" w:cs="Arial"/>
          <w:b/>
          <w:bCs/>
          <w:color w:val="444444"/>
          <w:szCs w:val="36"/>
          <w:rtl/>
        </w:rPr>
        <w:t>هى</w:t>
      </w:r>
      <w:proofErr w:type="spellEnd"/>
      <w:r w:rsidRPr="00BD197A">
        <w:rPr>
          <w:rFonts w:ascii="Arial" w:eastAsia="Times New Roman" w:hAnsi="Arial" w:cs="Arial"/>
          <w:b/>
          <w:bCs/>
          <w:color w:val="444444"/>
          <w:szCs w:val="36"/>
          <w:rtl/>
        </w:rPr>
        <w:t xml:space="preserve"> الباب الغربي المعروف باسم باب المنارة والباب الجنوبي المعروف باسم باب جابر والباب الشرقي المؤدي إلى نهر دجلة  والباب الشمالي.</w:t>
      </w:r>
    </w:p>
    <w:p w:rsidR="00BD197A" w:rsidRPr="00BD197A" w:rsidRDefault="00BD197A" w:rsidP="00BD197A">
      <w:pPr>
        <w:shd w:val="clear" w:color="auto" w:fill="FFFFFF"/>
        <w:bidi/>
        <w:spacing w:after="100" w:line="240" w:lineRule="auto"/>
        <w:jc w:val="lowKashida"/>
        <w:rPr>
          <w:rFonts w:ascii="Arial" w:eastAsia="Times New Roman" w:hAnsi="Arial" w:cs="Arial"/>
          <w:color w:val="222222"/>
          <w:sz w:val="20"/>
          <w:szCs w:val="20"/>
          <w:rtl/>
        </w:rPr>
      </w:pPr>
      <w:r w:rsidRPr="00BD197A">
        <w:rPr>
          <w:rFonts w:ascii="Arial" w:eastAsia="Times New Roman" w:hAnsi="Arial" w:cs="Arial"/>
          <w:b/>
          <w:bCs/>
          <w:color w:val="444444"/>
          <w:szCs w:val="36"/>
          <w:rtl/>
        </w:rPr>
        <w:t xml:space="preserve">وأدت الاضطرابات التي عمت الموصل خلال حكم </w:t>
      </w:r>
      <w:proofErr w:type="spellStart"/>
      <w:r w:rsidRPr="00BD197A">
        <w:rPr>
          <w:rFonts w:ascii="Arial" w:eastAsia="Times New Roman" w:hAnsi="Arial" w:cs="Arial"/>
          <w:b/>
          <w:bCs/>
          <w:color w:val="444444"/>
          <w:szCs w:val="36"/>
          <w:rtl/>
        </w:rPr>
        <w:t>العقيليين</w:t>
      </w:r>
      <w:proofErr w:type="spellEnd"/>
      <w:r w:rsidRPr="00BD197A">
        <w:rPr>
          <w:rFonts w:ascii="Arial" w:eastAsia="Times New Roman" w:hAnsi="Arial" w:cs="Arial"/>
          <w:b/>
          <w:bCs/>
          <w:color w:val="444444"/>
          <w:szCs w:val="36"/>
          <w:rtl/>
        </w:rPr>
        <w:t xml:space="preserve"> والسلاجقة إلى تراجع عمارة الموصل وتقلص مساحة الجامع الأموي حيث اعتدى السكان على أرضه وانتزعوها لإقامة منازل خاصة بهم.</w:t>
      </w:r>
    </w:p>
    <w:p w:rsidR="00BD197A" w:rsidRPr="00BD197A" w:rsidRDefault="00BD197A" w:rsidP="00BD197A">
      <w:pPr>
        <w:shd w:val="clear" w:color="auto" w:fill="FFFFFF"/>
        <w:bidi/>
        <w:spacing w:after="100" w:line="240" w:lineRule="auto"/>
        <w:jc w:val="lowKashida"/>
        <w:rPr>
          <w:rFonts w:ascii="Arial" w:eastAsia="Times New Roman" w:hAnsi="Arial" w:cs="Arial"/>
          <w:color w:val="222222"/>
          <w:sz w:val="20"/>
          <w:szCs w:val="20"/>
          <w:rtl/>
        </w:rPr>
      </w:pPr>
      <w:r w:rsidRPr="00BD197A">
        <w:rPr>
          <w:rFonts w:ascii="Arial" w:eastAsia="Times New Roman" w:hAnsi="Arial" w:cs="Arial"/>
          <w:b/>
          <w:bCs/>
          <w:color w:val="444444"/>
          <w:szCs w:val="36"/>
          <w:rtl/>
        </w:rPr>
        <w:t xml:space="preserve">وعندما تولى </w:t>
      </w:r>
      <w:proofErr w:type="spellStart"/>
      <w:r w:rsidRPr="00BD197A">
        <w:rPr>
          <w:rFonts w:ascii="Arial" w:eastAsia="Times New Roman" w:hAnsi="Arial" w:cs="Arial"/>
          <w:b/>
          <w:bCs/>
          <w:color w:val="444444"/>
          <w:szCs w:val="36"/>
          <w:rtl/>
        </w:rPr>
        <w:t>الأتابكة</w:t>
      </w:r>
      <w:proofErr w:type="spellEnd"/>
      <w:r w:rsidRPr="00BD197A">
        <w:rPr>
          <w:rFonts w:ascii="Arial" w:eastAsia="Times New Roman" w:hAnsi="Arial" w:cs="Arial"/>
          <w:b/>
          <w:bCs/>
          <w:color w:val="444444"/>
          <w:szCs w:val="36"/>
          <w:rtl/>
        </w:rPr>
        <w:t xml:space="preserve"> حكم الموصل وجهوا عنايتهم لترميم الجامع الأموي الذي صار يعرف باسم الجامع العتيق وجددوا محرابه في سنة 543هـ (1143م) على عهد سيف الدين بن عماد الدين زنكي, وزودوا صحنه بفوارة ماء رخامية  (نافورة ماء ) وصفها الرحالة الأندلسي ابن </w:t>
      </w:r>
      <w:proofErr w:type="spellStart"/>
      <w:r w:rsidRPr="00BD197A">
        <w:rPr>
          <w:rFonts w:ascii="Arial" w:eastAsia="Times New Roman" w:hAnsi="Arial" w:cs="Arial"/>
          <w:b/>
          <w:bCs/>
          <w:color w:val="444444"/>
          <w:szCs w:val="36"/>
          <w:rtl/>
        </w:rPr>
        <w:t>جبير</w:t>
      </w:r>
      <w:proofErr w:type="spellEnd"/>
      <w:r w:rsidRPr="00BD197A">
        <w:rPr>
          <w:rFonts w:ascii="Arial" w:eastAsia="Times New Roman" w:hAnsi="Arial" w:cs="Arial"/>
          <w:b/>
          <w:bCs/>
          <w:color w:val="444444"/>
          <w:szCs w:val="36"/>
          <w:rtl/>
        </w:rPr>
        <w:t xml:space="preserve"> عندما زار المدينة وعاين جامعها المنسوب لبني أمية.</w:t>
      </w:r>
    </w:p>
    <w:p w:rsidR="00BD197A" w:rsidRPr="00BD197A" w:rsidRDefault="00BD197A" w:rsidP="00BD197A">
      <w:pPr>
        <w:shd w:val="clear" w:color="auto" w:fill="FFFFFF"/>
        <w:bidi/>
        <w:spacing w:after="100" w:line="240" w:lineRule="auto"/>
        <w:jc w:val="lowKashida"/>
        <w:rPr>
          <w:rFonts w:ascii="Arial" w:eastAsia="Times New Roman" w:hAnsi="Arial" w:cs="Arial"/>
          <w:color w:val="222222"/>
          <w:sz w:val="20"/>
          <w:szCs w:val="20"/>
          <w:rtl/>
        </w:rPr>
      </w:pPr>
      <w:r w:rsidRPr="00BD197A">
        <w:rPr>
          <w:rFonts w:ascii="Arial" w:eastAsia="Times New Roman" w:hAnsi="Arial" w:cs="Arial"/>
          <w:b/>
          <w:bCs/>
          <w:color w:val="444444"/>
          <w:szCs w:val="36"/>
          <w:rtl/>
        </w:rPr>
        <w:t xml:space="preserve">ومما يستحق الذكر أن </w:t>
      </w:r>
      <w:proofErr w:type="spellStart"/>
      <w:r w:rsidRPr="00BD197A">
        <w:rPr>
          <w:rFonts w:ascii="Arial" w:eastAsia="Times New Roman" w:hAnsi="Arial" w:cs="Arial"/>
          <w:b/>
          <w:bCs/>
          <w:color w:val="444444"/>
          <w:szCs w:val="36"/>
          <w:rtl/>
        </w:rPr>
        <w:t>الأتابكة</w:t>
      </w:r>
      <w:proofErr w:type="spellEnd"/>
      <w:r w:rsidRPr="00BD197A">
        <w:rPr>
          <w:rFonts w:ascii="Arial" w:eastAsia="Times New Roman" w:hAnsi="Arial" w:cs="Arial"/>
          <w:b/>
          <w:bCs/>
          <w:color w:val="444444"/>
          <w:szCs w:val="36"/>
          <w:rtl/>
        </w:rPr>
        <w:t xml:space="preserve"> اكتفوا فقط بترميم قسم من الجامع الأموي فيما تركت بقية المساحة الشاسعة للجامع للأهالي فأقاموا </w:t>
      </w:r>
      <w:proofErr w:type="spellStart"/>
      <w:r w:rsidRPr="00BD197A">
        <w:rPr>
          <w:rFonts w:ascii="Arial" w:eastAsia="Times New Roman" w:hAnsi="Arial" w:cs="Arial"/>
          <w:b/>
          <w:bCs/>
          <w:color w:val="444444"/>
          <w:szCs w:val="36"/>
          <w:rtl/>
        </w:rPr>
        <w:t>بها</w:t>
      </w:r>
      <w:proofErr w:type="spellEnd"/>
      <w:r w:rsidRPr="00BD197A">
        <w:rPr>
          <w:rFonts w:ascii="Arial" w:eastAsia="Times New Roman" w:hAnsi="Arial" w:cs="Arial"/>
          <w:b/>
          <w:bCs/>
          <w:color w:val="444444"/>
          <w:szCs w:val="36"/>
          <w:rtl/>
        </w:rPr>
        <w:t xml:space="preserve"> مقابر لدفن موتاهم صارت تعرف بمقبرة الجامع العتيق.</w:t>
      </w:r>
    </w:p>
    <w:p w:rsidR="00BD197A" w:rsidRPr="00BD197A" w:rsidRDefault="00BD197A" w:rsidP="00BD197A">
      <w:pPr>
        <w:shd w:val="clear" w:color="auto" w:fill="FFFFFF"/>
        <w:bidi/>
        <w:spacing w:after="100" w:line="240" w:lineRule="auto"/>
        <w:jc w:val="lowKashida"/>
        <w:rPr>
          <w:rFonts w:ascii="Arial" w:eastAsia="Times New Roman" w:hAnsi="Arial" w:cs="Arial"/>
          <w:color w:val="222222"/>
          <w:sz w:val="20"/>
          <w:szCs w:val="20"/>
          <w:rtl/>
        </w:rPr>
      </w:pPr>
      <w:proofErr w:type="gramStart"/>
      <w:r w:rsidRPr="00BD197A">
        <w:rPr>
          <w:rFonts w:ascii="Arial" w:eastAsia="Times New Roman" w:hAnsi="Arial" w:cs="Arial"/>
          <w:b/>
          <w:bCs/>
          <w:color w:val="444444"/>
          <w:szCs w:val="36"/>
          <w:rtl/>
        </w:rPr>
        <w:t>ويعتقد</w:t>
      </w:r>
      <w:proofErr w:type="gramEnd"/>
      <w:r w:rsidRPr="00BD197A">
        <w:rPr>
          <w:rFonts w:ascii="Arial" w:eastAsia="Times New Roman" w:hAnsi="Arial" w:cs="Arial"/>
          <w:b/>
          <w:bCs/>
          <w:color w:val="444444"/>
          <w:szCs w:val="36"/>
          <w:rtl/>
        </w:rPr>
        <w:t xml:space="preserve"> علماء الآثار أن هذه المقبرة وأيضاً الطريق الذي يفصل بينها وبين جامع الموصل كانت كلها من مساحة الجامع العتيق. كما أن الدور التي تمتد من الجامع إلى مقابر تل </w:t>
      </w:r>
      <w:proofErr w:type="spellStart"/>
      <w:r w:rsidRPr="00BD197A">
        <w:rPr>
          <w:rFonts w:ascii="Arial" w:eastAsia="Times New Roman" w:hAnsi="Arial" w:cs="Arial"/>
          <w:b/>
          <w:bCs/>
          <w:color w:val="444444"/>
          <w:szCs w:val="36"/>
          <w:rtl/>
        </w:rPr>
        <w:t>قليعات</w:t>
      </w:r>
      <w:proofErr w:type="spellEnd"/>
      <w:r w:rsidRPr="00BD197A">
        <w:rPr>
          <w:rFonts w:ascii="Arial" w:eastAsia="Times New Roman" w:hAnsi="Arial" w:cs="Arial"/>
          <w:b/>
          <w:bCs/>
          <w:color w:val="444444"/>
          <w:szCs w:val="36"/>
          <w:rtl/>
        </w:rPr>
        <w:t xml:space="preserve"> شمالاً وإلى المنارة غرباً كلها مشيدة فوق أراضي وقف كانت </w:t>
      </w:r>
      <w:proofErr w:type="spellStart"/>
      <w:r w:rsidRPr="00BD197A">
        <w:rPr>
          <w:rFonts w:ascii="Arial" w:eastAsia="Times New Roman" w:hAnsi="Arial" w:cs="Arial"/>
          <w:b/>
          <w:bCs/>
          <w:color w:val="444444"/>
          <w:szCs w:val="36"/>
          <w:rtl/>
        </w:rPr>
        <w:t>هى</w:t>
      </w:r>
      <w:proofErr w:type="spellEnd"/>
      <w:r w:rsidRPr="00BD197A">
        <w:rPr>
          <w:rFonts w:ascii="Arial" w:eastAsia="Times New Roman" w:hAnsi="Arial" w:cs="Arial"/>
          <w:b/>
          <w:bCs/>
          <w:color w:val="444444"/>
          <w:szCs w:val="36"/>
          <w:rtl/>
        </w:rPr>
        <w:t xml:space="preserve"> أيضاً من أرض الجامع الأموي.</w:t>
      </w:r>
    </w:p>
    <w:p w:rsidR="00BD197A" w:rsidRPr="00BD197A" w:rsidRDefault="00BD197A" w:rsidP="00BD197A">
      <w:pPr>
        <w:shd w:val="clear" w:color="auto" w:fill="FFFFFF"/>
        <w:bidi/>
        <w:spacing w:after="100" w:line="240" w:lineRule="auto"/>
        <w:jc w:val="lowKashida"/>
        <w:rPr>
          <w:rFonts w:ascii="Arial" w:eastAsia="Times New Roman" w:hAnsi="Arial" w:cs="Arial"/>
          <w:color w:val="222222"/>
          <w:sz w:val="20"/>
          <w:szCs w:val="20"/>
          <w:rtl/>
        </w:rPr>
      </w:pPr>
      <w:r w:rsidRPr="00BD197A">
        <w:rPr>
          <w:rFonts w:ascii="Arial" w:eastAsia="Times New Roman" w:hAnsi="Arial" w:cs="Arial"/>
          <w:b/>
          <w:bCs/>
          <w:color w:val="444444"/>
          <w:szCs w:val="36"/>
          <w:rtl/>
        </w:rPr>
        <w:lastRenderedPageBreak/>
        <w:t xml:space="preserve">وبعد أن أصاب الخراب بناء الجامع في القرن الثاني عشر الهجري (18م)، </w:t>
      </w:r>
      <w:proofErr w:type="spellStart"/>
      <w:r w:rsidRPr="00BD197A">
        <w:rPr>
          <w:rFonts w:ascii="Arial" w:eastAsia="Times New Roman" w:hAnsi="Arial" w:cs="Arial"/>
          <w:b/>
          <w:bCs/>
          <w:color w:val="444444"/>
          <w:szCs w:val="36"/>
          <w:rtl/>
        </w:rPr>
        <w:t>وبنى</w:t>
      </w:r>
      <w:proofErr w:type="spellEnd"/>
      <w:r w:rsidRPr="00BD197A">
        <w:rPr>
          <w:rFonts w:ascii="Arial" w:eastAsia="Times New Roman" w:hAnsi="Arial" w:cs="Arial"/>
          <w:b/>
          <w:bCs/>
          <w:color w:val="444444"/>
          <w:szCs w:val="36"/>
          <w:rtl/>
        </w:rPr>
        <w:t xml:space="preserve"> أكثر </w:t>
      </w:r>
      <w:proofErr w:type="spellStart"/>
      <w:r w:rsidRPr="00BD197A">
        <w:rPr>
          <w:rFonts w:ascii="Arial" w:eastAsia="Times New Roman" w:hAnsi="Arial" w:cs="Arial"/>
          <w:b/>
          <w:bCs/>
          <w:color w:val="444444"/>
          <w:szCs w:val="36"/>
          <w:rtl/>
        </w:rPr>
        <w:t>الكوازين</w:t>
      </w:r>
      <w:proofErr w:type="spellEnd"/>
      <w:r w:rsidRPr="00BD197A">
        <w:rPr>
          <w:rFonts w:ascii="Arial" w:eastAsia="Times New Roman" w:hAnsi="Arial" w:cs="Arial"/>
          <w:b/>
          <w:bCs/>
          <w:color w:val="444444"/>
          <w:szCs w:val="36"/>
          <w:rtl/>
        </w:rPr>
        <w:t xml:space="preserve"> بيوتهم على أرض الجامع، احتجز أحد المحسنين وهو إلياس بك مساحة شيد </w:t>
      </w:r>
      <w:proofErr w:type="spellStart"/>
      <w:r w:rsidRPr="00BD197A">
        <w:rPr>
          <w:rFonts w:ascii="Arial" w:eastAsia="Times New Roman" w:hAnsi="Arial" w:cs="Arial"/>
          <w:b/>
          <w:bCs/>
          <w:color w:val="444444"/>
          <w:szCs w:val="36"/>
          <w:rtl/>
        </w:rPr>
        <w:t>بها</w:t>
      </w:r>
      <w:proofErr w:type="spellEnd"/>
      <w:r w:rsidRPr="00BD197A">
        <w:rPr>
          <w:rFonts w:ascii="Arial" w:eastAsia="Times New Roman" w:hAnsi="Arial" w:cs="Arial"/>
          <w:b/>
          <w:bCs/>
          <w:color w:val="444444"/>
          <w:szCs w:val="36"/>
          <w:rtl/>
        </w:rPr>
        <w:t xml:space="preserve"> مصلى، ثم قام الحاج محمد مصفى الذهب في عام 1225هـ (1810م) بتجديد بناء الجامع الذي صار يعرف بين الناس باسم جامع المصفى.وقد  جددت مديرية الأوقاف العراقية بناء هذا الجامع لتقام </w:t>
      </w:r>
      <w:proofErr w:type="spellStart"/>
      <w:r w:rsidRPr="00BD197A">
        <w:rPr>
          <w:rFonts w:ascii="Arial" w:eastAsia="Times New Roman" w:hAnsi="Arial" w:cs="Arial"/>
          <w:b/>
          <w:bCs/>
          <w:color w:val="444444"/>
          <w:szCs w:val="36"/>
          <w:rtl/>
        </w:rPr>
        <w:t>به</w:t>
      </w:r>
      <w:proofErr w:type="spellEnd"/>
      <w:r w:rsidRPr="00BD197A">
        <w:rPr>
          <w:rFonts w:ascii="Arial" w:eastAsia="Times New Roman" w:hAnsi="Arial" w:cs="Arial"/>
          <w:b/>
          <w:bCs/>
          <w:color w:val="444444"/>
          <w:szCs w:val="36"/>
          <w:rtl/>
        </w:rPr>
        <w:t xml:space="preserve"> الصلوات الخمس وحافظت على المئذنة القديمة التي شيدها </w:t>
      </w:r>
      <w:proofErr w:type="spellStart"/>
      <w:r w:rsidRPr="00BD197A">
        <w:rPr>
          <w:rFonts w:ascii="Arial" w:eastAsia="Times New Roman" w:hAnsi="Arial" w:cs="Arial"/>
          <w:b/>
          <w:bCs/>
          <w:color w:val="444444"/>
          <w:szCs w:val="36"/>
          <w:rtl/>
        </w:rPr>
        <w:t>الأتابكة</w:t>
      </w:r>
      <w:proofErr w:type="spellEnd"/>
      <w:r w:rsidRPr="00BD197A">
        <w:rPr>
          <w:rFonts w:ascii="Arial" w:eastAsia="Times New Roman" w:hAnsi="Arial" w:cs="Arial"/>
          <w:b/>
          <w:bCs/>
          <w:color w:val="444444"/>
          <w:szCs w:val="36"/>
          <w:rtl/>
        </w:rPr>
        <w:t xml:space="preserve"> للجامع والتي تحتاج – حقا -  إلى ترميم للحفاظ عليها باعتبارها من المآذن المتميزة الطراز في العالمين العربي والإسلامي .</w:t>
      </w:r>
    </w:p>
    <w:p w:rsidR="00BD197A" w:rsidRPr="00BD197A" w:rsidRDefault="00BD197A" w:rsidP="00BD197A">
      <w:pPr>
        <w:shd w:val="clear" w:color="auto" w:fill="FFFFFF"/>
        <w:bidi/>
        <w:spacing w:after="100" w:line="240" w:lineRule="auto"/>
        <w:jc w:val="lowKashida"/>
        <w:rPr>
          <w:rFonts w:ascii="Arial" w:eastAsia="Times New Roman" w:hAnsi="Arial" w:cs="Arial"/>
          <w:b/>
          <w:bCs/>
          <w:color w:val="222222"/>
          <w:sz w:val="33"/>
          <w:szCs w:val="33"/>
          <w:rtl/>
        </w:rPr>
      </w:pPr>
      <w:r w:rsidRPr="00BD197A">
        <w:rPr>
          <w:rFonts w:ascii="Arial" w:eastAsia="Times New Roman" w:hAnsi="Arial" w:cs="Arial"/>
          <w:b/>
          <w:bCs/>
          <w:color w:val="444444"/>
          <w:szCs w:val="36"/>
          <w:rtl/>
        </w:rPr>
        <w:t>*</w:t>
      </w:r>
      <w:r w:rsidRPr="00BD197A">
        <w:rPr>
          <w:rFonts w:ascii="Arial" w:eastAsia="Times New Roman" w:hAnsi="Arial" w:cs="Arial"/>
          <w:b/>
          <w:bCs/>
          <w:color w:val="222222"/>
          <w:sz w:val="33"/>
          <w:szCs w:val="33"/>
          <w:rtl/>
        </w:rPr>
        <w:t xml:space="preserve"> </w:t>
      </w:r>
    </w:p>
    <w:p w:rsidR="00BD197A" w:rsidRDefault="00BD197A" w:rsidP="00BD197A">
      <w:pPr>
        <w:jc w:val="center"/>
        <w:rPr>
          <w:rFonts w:hint="cs"/>
          <w:rtl/>
        </w:rPr>
      </w:pPr>
    </w:p>
    <w:sectPr w:rsidR="00BD197A" w:rsidSect="0067489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D197A"/>
    <w:rsid w:val="0067489C"/>
    <w:rsid w:val="00BD197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489C"/>
  </w:style>
  <w:style w:type="paragraph" w:styleId="3">
    <w:name w:val="heading 3"/>
    <w:basedOn w:val="a"/>
    <w:link w:val="3Char"/>
    <w:uiPriority w:val="9"/>
    <w:qFormat/>
    <w:rsid w:val="00BD197A"/>
    <w:pPr>
      <w:spacing w:after="0"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عنوان 3 Char"/>
    <w:basedOn w:val="a0"/>
    <w:link w:val="3"/>
    <w:uiPriority w:val="9"/>
    <w:rsid w:val="00BD197A"/>
    <w:rPr>
      <w:rFonts w:ascii="Times New Roman" w:eastAsia="Times New Roman" w:hAnsi="Times New Roman" w:cs="Times New Roman"/>
      <w:b/>
      <w:bCs/>
      <w:sz w:val="27"/>
      <w:szCs w:val="27"/>
    </w:rPr>
  </w:style>
  <w:style w:type="character" w:styleId="Hyperlink">
    <w:name w:val="Hyperlink"/>
    <w:basedOn w:val="a0"/>
    <w:uiPriority w:val="99"/>
    <w:semiHidden/>
    <w:unhideWhenUsed/>
    <w:rsid w:val="00BD197A"/>
    <w:rPr>
      <w:strike w:val="0"/>
      <w:dstrike w:val="0"/>
      <w:color w:val="CC6611"/>
      <w:u w:val="none"/>
      <w:effect w:val="none"/>
    </w:rPr>
  </w:style>
  <w:style w:type="character" w:styleId="a3">
    <w:name w:val="Emphasis"/>
    <w:basedOn w:val="a0"/>
    <w:uiPriority w:val="20"/>
    <w:qFormat/>
    <w:rsid w:val="00BD197A"/>
    <w:rPr>
      <w:i/>
      <w:iCs/>
    </w:rPr>
  </w:style>
  <w:style w:type="character" w:styleId="a4">
    <w:name w:val="Strong"/>
    <w:basedOn w:val="a0"/>
    <w:uiPriority w:val="22"/>
    <w:qFormat/>
    <w:rsid w:val="00BD197A"/>
    <w:rPr>
      <w:b/>
      <w:bCs/>
    </w:rPr>
  </w:style>
  <w:style w:type="character" w:customStyle="1" w:styleId="post-author">
    <w:name w:val="post-author"/>
    <w:basedOn w:val="a0"/>
    <w:rsid w:val="00BD197A"/>
  </w:style>
  <w:style w:type="character" w:customStyle="1" w:styleId="fn">
    <w:name w:val="fn"/>
    <w:basedOn w:val="a0"/>
    <w:rsid w:val="00BD197A"/>
  </w:style>
  <w:style w:type="character" w:customStyle="1" w:styleId="post-timestamp">
    <w:name w:val="post-timestamp"/>
    <w:basedOn w:val="a0"/>
    <w:rsid w:val="00BD197A"/>
  </w:style>
  <w:style w:type="character" w:customStyle="1" w:styleId="item-action">
    <w:name w:val="item-action"/>
    <w:basedOn w:val="a0"/>
    <w:rsid w:val="00BD197A"/>
  </w:style>
  <w:style w:type="character" w:customStyle="1" w:styleId="item-control1">
    <w:name w:val="item-control1"/>
    <w:basedOn w:val="a0"/>
    <w:rsid w:val="00BD197A"/>
    <w:rPr>
      <w:vanish/>
      <w:webHidden w:val="0"/>
      <w:specVanish w:val="0"/>
    </w:rPr>
  </w:style>
  <w:style w:type="paragraph" w:styleId="a5">
    <w:name w:val="Balloon Text"/>
    <w:basedOn w:val="a"/>
    <w:link w:val="Char"/>
    <w:uiPriority w:val="99"/>
    <w:semiHidden/>
    <w:unhideWhenUsed/>
    <w:rsid w:val="00BD197A"/>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BD197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27883345">
      <w:bodyDiv w:val="1"/>
      <w:marLeft w:val="0"/>
      <w:marRight w:val="0"/>
      <w:marTop w:val="0"/>
      <w:marBottom w:val="0"/>
      <w:divBdr>
        <w:top w:val="none" w:sz="0" w:space="0" w:color="auto"/>
        <w:left w:val="none" w:sz="0" w:space="0" w:color="auto"/>
        <w:bottom w:val="none" w:sz="0" w:space="0" w:color="auto"/>
        <w:right w:val="none" w:sz="0" w:space="0" w:color="auto"/>
      </w:divBdr>
      <w:divsChild>
        <w:div w:id="308901541">
          <w:marLeft w:val="0"/>
          <w:marRight w:val="0"/>
          <w:marTop w:val="0"/>
          <w:marBottom w:val="0"/>
          <w:divBdr>
            <w:top w:val="none" w:sz="0" w:space="0" w:color="auto"/>
            <w:left w:val="none" w:sz="0" w:space="0" w:color="auto"/>
            <w:bottom w:val="none" w:sz="0" w:space="0" w:color="auto"/>
            <w:right w:val="none" w:sz="0" w:space="0" w:color="auto"/>
          </w:divBdr>
          <w:divsChild>
            <w:div w:id="1099178127">
              <w:marLeft w:val="0"/>
              <w:marRight w:val="0"/>
              <w:marTop w:val="0"/>
              <w:marBottom w:val="15"/>
              <w:divBdr>
                <w:top w:val="none" w:sz="0" w:space="0" w:color="auto"/>
                <w:left w:val="none" w:sz="0" w:space="0" w:color="auto"/>
                <w:bottom w:val="none" w:sz="0" w:space="0" w:color="auto"/>
                <w:right w:val="none" w:sz="0" w:space="0" w:color="auto"/>
              </w:divBdr>
              <w:divsChild>
                <w:div w:id="1354570665">
                  <w:marLeft w:val="0"/>
                  <w:marRight w:val="0"/>
                  <w:marTop w:val="0"/>
                  <w:marBottom w:val="0"/>
                  <w:divBdr>
                    <w:top w:val="none" w:sz="0" w:space="0" w:color="auto"/>
                    <w:left w:val="none" w:sz="0" w:space="0" w:color="auto"/>
                    <w:bottom w:val="none" w:sz="0" w:space="0" w:color="auto"/>
                    <w:right w:val="none" w:sz="0" w:space="0" w:color="auto"/>
                  </w:divBdr>
                  <w:divsChild>
                    <w:div w:id="2046560158">
                      <w:marLeft w:val="0"/>
                      <w:marRight w:val="0"/>
                      <w:marTop w:val="0"/>
                      <w:marBottom w:val="0"/>
                      <w:divBdr>
                        <w:top w:val="none" w:sz="0" w:space="0" w:color="auto"/>
                        <w:left w:val="none" w:sz="0" w:space="0" w:color="auto"/>
                        <w:bottom w:val="none" w:sz="0" w:space="0" w:color="auto"/>
                        <w:right w:val="none" w:sz="0" w:space="0" w:color="auto"/>
                      </w:divBdr>
                      <w:divsChild>
                        <w:div w:id="2015566709">
                          <w:marLeft w:val="0"/>
                          <w:marRight w:val="0"/>
                          <w:marTop w:val="0"/>
                          <w:marBottom w:val="0"/>
                          <w:divBdr>
                            <w:top w:val="none" w:sz="0" w:space="0" w:color="auto"/>
                            <w:left w:val="none" w:sz="0" w:space="0" w:color="auto"/>
                            <w:bottom w:val="none" w:sz="0" w:space="0" w:color="auto"/>
                            <w:right w:val="none" w:sz="0" w:space="0" w:color="auto"/>
                          </w:divBdr>
                          <w:divsChild>
                            <w:div w:id="1950434655">
                              <w:marLeft w:val="0"/>
                              <w:marRight w:val="0"/>
                              <w:marTop w:val="0"/>
                              <w:marBottom w:val="0"/>
                              <w:divBdr>
                                <w:top w:val="none" w:sz="0" w:space="0" w:color="auto"/>
                                <w:left w:val="none" w:sz="0" w:space="0" w:color="auto"/>
                                <w:bottom w:val="none" w:sz="0" w:space="0" w:color="auto"/>
                                <w:right w:val="none" w:sz="0" w:space="0" w:color="auto"/>
                              </w:divBdr>
                              <w:divsChild>
                                <w:div w:id="313485853">
                                  <w:marLeft w:val="0"/>
                                  <w:marRight w:val="0"/>
                                  <w:marTop w:val="0"/>
                                  <w:marBottom w:val="0"/>
                                  <w:divBdr>
                                    <w:top w:val="single" w:sz="2" w:space="0" w:color="EEEEEE"/>
                                    <w:left w:val="none" w:sz="0" w:space="0" w:color="auto"/>
                                    <w:bottom w:val="none" w:sz="0" w:space="0" w:color="auto"/>
                                    <w:right w:val="none" w:sz="0" w:space="0" w:color="auto"/>
                                  </w:divBdr>
                                  <w:divsChild>
                                    <w:div w:id="1346594930">
                                      <w:marLeft w:val="0"/>
                                      <w:marRight w:val="0"/>
                                      <w:marTop w:val="0"/>
                                      <w:marBottom w:val="0"/>
                                      <w:divBdr>
                                        <w:top w:val="none" w:sz="0" w:space="0" w:color="auto"/>
                                        <w:left w:val="none" w:sz="0" w:space="0" w:color="auto"/>
                                        <w:bottom w:val="none" w:sz="0" w:space="0" w:color="auto"/>
                                        <w:right w:val="none" w:sz="0" w:space="0" w:color="auto"/>
                                      </w:divBdr>
                                      <w:divsChild>
                                        <w:div w:id="577591728">
                                          <w:marLeft w:val="0"/>
                                          <w:marRight w:val="0"/>
                                          <w:marTop w:val="0"/>
                                          <w:marBottom w:val="0"/>
                                          <w:divBdr>
                                            <w:top w:val="none" w:sz="0" w:space="0" w:color="auto"/>
                                            <w:left w:val="none" w:sz="0" w:space="0" w:color="auto"/>
                                            <w:bottom w:val="none" w:sz="0" w:space="0" w:color="auto"/>
                                            <w:right w:val="none" w:sz="0" w:space="0" w:color="auto"/>
                                          </w:divBdr>
                                          <w:divsChild>
                                            <w:div w:id="18356163">
                                              <w:marLeft w:val="0"/>
                                              <w:marRight w:val="0"/>
                                              <w:marTop w:val="0"/>
                                              <w:marBottom w:val="0"/>
                                              <w:divBdr>
                                                <w:top w:val="none" w:sz="0" w:space="0" w:color="auto"/>
                                                <w:left w:val="none" w:sz="0" w:space="0" w:color="auto"/>
                                                <w:bottom w:val="none" w:sz="0" w:space="0" w:color="auto"/>
                                                <w:right w:val="none" w:sz="0" w:space="0" w:color="auto"/>
                                              </w:divBdr>
                                              <w:divsChild>
                                                <w:div w:id="326783886">
                                                  <w:marLeft w:val="0"/>
                                                  <w:marRight w:val="0"/>
                                                  <w:marTop w:val="0"/>
                                                  <w:marBottom w:val="0"/>
                                                  <w:divBdr>
                                                    <w:top w:val="none" w:sz="0" w:space="0" w:color="auto"/>
                                                    <w:left w:val="none" w:sz="0" w:space="0" w:color="auto"/>
                                                    <w:bottom w:val="none" w:sz="0" w:space="0" w:color="auto"/>
                                                    <w:right w:val="none" w:sz="0" w:space="0" w:color="auto"/>
                                                  </w:divBdr>
                                                  <w:divsChild>
                                                    <w:div w:id="417558086">
                                                      <w:marLeft w:val="0"/>
                                                      <w:marRight w:val="0"/>
                                                      <w:marTop w:val="0"/>
                                                      <w:marBottom w:val="0"/>
                                                      <w:divBdr>
                                                        <w:top w:val="none" w:sz="0" w:space="0" w:color="auto"/>
                                                        <w:left w:val="none" w:sz="0" w:space="0" w:color="auto"/>
                                                        <w:bottom w:val="none" w:sz="0" w:space="0" w:color="auto"/>
                                                        <w:right w:val="none" w:sz="0" w:space="0" w:color="auto"/>
                                                      </w:divBdr>
                                                      <w:divsChild>
                                                        <w:div w:id="322053563">
                                                          <w:marLeft w:val="0"/>
                                                          <w:marRight w:val="0"/>
                                                          <w:marTop w:val="0"/>
                                                          <w:marBottom w:val="0"/>
                                                          <w:divBdr>
                                                            <w:top w:val="none" w:sz="0" w:space="0" w:color="auto"/>
                                                            <w:left w:val="none" w:sz="0" w:space="0" w:color="auto"/>
                                                            <w:bottom w:val="none" w:sz="0" w:space="0" w:color="auto"/>
                                                            <w:right w:val="none" w:sz="0" w:space="0" w:color="auto"/>
                                                          </w:divBdr>
                                                          <w:divsChild>
                                                            <w:div w:id="1000043138">
                                                              <w:marLeft w:val="0"/>
                                                              <w:marRight w:val="0"/>
                                                              <w:marTop w:val="0"/>
                                                              <w:marBottom w:val="0"/>
                                                              <w:divBdr>
                                                                <w:top w:val="none" w:sz="0" w:space="0" w:color="auto"/>
                                                                <w:left w:val="none" w:sz="0" w:space="0" w:color="auto"/>
                                                                <w:bottom w:val="none" w:sz="0" w:space="0" w:color="auto"/>
                                                                <w:right w:val="none" w:sz="0" w:space="0" w:color="auto"/>
                                                              </w:divBdr>
                                                              <w:divsChild>
                                                                <w:div w:id="1952781869">
                                                                  <w:marLeft w:val="0"/>
                                                                  <w:marRight w:val="0"/>
                                                                  <w:marTop w:val="450"/>
                                                                  <w:marBottom w:val="450"/>
                                                                  <w:divBdr>
                                                                    <w:top w:val="none" w:sz="0" w:space="0" w:color="auto"/>
                                                                    <w:left w:val="none" w:sz="0" w:space="0" w:color="auto"/>
                                                                    <w:bottom w:val="none" w:sz="0" w:space="0" w:color="auto"/>
                                                                    <w:right w:val="none" w:sz="0" w:space="0" w:color="auto"/>
                                                                  </w:divBdr>
                                                                  <w:divsChild>
                                                                    <w:div w:id="891576463">
                                                                      <w:marLeft w:val="0"/>
                                                                      <w:marRight w:val="0"/>
                                                                      <w:marTop w:val="0"/>
                                                                      <w:marBottom w:val="0"/>
                                                                      <w:divBdr>
                                                                        <w:top w:val="none" w:sz="0" w:space="0" w:color="auto"/>
                                                                        <w:left w:val="none" w:sz="0" w:space="0" w:color="auto"/>
                                                                        <w:bottom w:val="none" w:sz="0" w:space="0" w:color="auto"/>
                                                                        <w:right w:val="none" w:sz="0" w:space="0" w:color="auto"/>
                                                                      </w:divBdr>
                                                                      <w:divsChild>
                                                                        <w:div w:id="1755467146">
                                                                          <w:marLeft w:val="0"/>
                                                                          <w:marRight w:val="0"/>
                                                                          <w:marTop w:val="0"/>
                                                                          <w:marBottom w:val="0"/>
                                                                          <w:divBdr>
                                                                            <w:top w:val="none" w:sz="0" w:space="0" w:color="auto"/>
                                                                            <w:left w:val="none" w:sz="0" w:space="0" w:color="auto"/>
                                                                            <w:bottom w:val="none" w:sz="0" w:space="0" w:color="auto"/>
                                                                            <w:right w:val="none" w:sz="0" w:space="0" w:color="auto"/>
                                                                          </w:divBdr>
                                                                          <w:divsChild>
                                                                            <w:div w:id="137384922">
                                                                              <w:marLeft w:val="0"/>
                                                                              <w:marRight w:val="0"/>
                                                                              <w:marTop w:val="0"/>
                                                                              <w:marBottom w:val="0"/>
                                                                              <w:divBdr>
                                                                                <w:top w:val="none" w:sz="0" w:space="0" w:color="auto"/>
                                                                                <w:left w:val="none" w:sz="0" w:space="0" w:color="auto"/>
                                                                                <w:bottom w:val="none" w:sz="0" w:space="0" w:color="auto"/>
                                                                                <w:right w:val="none" w:sz="0" w:space="0" w:color="auto"/>
                                                                              </w:divBdr>
                                                                              <w:divsChild>
                                                                                <w:div w:id="1946038956">
                                                                                  <w:marLeft w:val="0"/>
                                                                                  <w:marRight w:val="0"/>
                                                                                  <w:marTop w:val="0"/>
                                                                                  <w:marBottom w:val="0"/>
                                                                                  <w:divBdr>
                                                                                    <w:top w:val="none" w:sz="0" w:space="0" w:color="auto"/>
                                                                                    <w:left w:val="none" w:sz="0" w:space="0" w:color="auto"/>
                                                                                    <w:bottom w:val="none" w:sz="0" w:space="0" w:color="auto"/>
                                                                                    <w:right w:val="none" w:sz="0" w:space="0" w:color="auto"/>
                                                                                  </w:divBdr>
                                                                                  <w:divsChild>
                                                                                    <w:div w:id="1992173384">
                                                                                      <w:marLeft w:val="0"/>
                                                                                      <w:marRight w:val="0"/>
                                                                                      <w:marTop w:val="0"/>
                                                                                      <w:marBottom w:val="375"/>
                                                                                      <w:divBdr>
                                                                                        <w:top w:val="none" w:sz="0" w:space="0" w:color="auto"/>
                                                                                        <w:left w:val="none" w:sz="0" w:space="0" w:color="auto"/>
                                                                                        <w:bottom w:val="none" w:sz="0" w:space="0" w:color="auto"/>
                                                                                        <w:right w:val="none" w:sz="0" w:space="0" w:color="auto"/>
                                                                                      </w:divBdr>
                                                                                      <w:divsChild>
                                                                                        <w:div w:id="1108431544">
                                                                                          <w:marLeft w:val="0"/>
                                                                                          <w:marRight w:val="0"/>
                                                                                          <w:marTop w:val="0"/>
                                                                                          <w:marBottom w:val="0"/>
                                                                                          <w:divBdr>
                                                                                            <w:top w:val="none" w:sz="0" w:space="0" w:color="auto"/>
                                                                                            <w:left w:val="none" w:sz="0" w:space="0" w:color="auto"/>
                                                                                            <w:bottom w:val="none" w:sz="0" w:space="0" w:color="auto"/>
                                                                                            <w:right w:val="none" w:sz="0" w:space="0" w:color="auto"/>
                                                                                          </w:divBdr>
                                                                                          <w:divsChild>
                                                                                            <w:div w:id="1717000681">
                                                                                              <w:marLeft w:val="0"/>
                                                                                              <w:marRight w:val="0"/>
                                                                                              <w:marTop w:val="100"/>
                                                                                              <w:marBottom w:val="100"/>
                                                                                              <w:divBdr>
                                                                                                <w:top w:val="none" w:sz="0" w:space="0" w:color="auto"/>
                                                                                                <w:left w:val="none" w:sz="0" w:space="0" w:color="auto"/>
                                                                                                <w:bottom w:val="none" w:sz="0" w:space="0" w:color="auto"/>
                                                                                                <w:right w:val="none" w:sz="0" w:space="0" w:color="auto"/>
                                                                                              </w:divBdr>
                                                                                            </w:div>
                                                                                            <w:div w:id="1946112055">
                                                                                              <w:marLeft w:val="0"/>
                                                                                              <w:marRight w:val="0"/>
                                                                                              <w:marTop w:val="100"/>
                                                                                              <w:marBottom w:val="100"/>
                                                                                              <w:divBdr>
                                                                                                <w:top w:val="none" w:sz="0" w:space="0" w:color="auto"/>
                                                                                                <w:left w:val="none" w:sz="0" w:space="0" w:color="auto"/>
                                                                                                <w:bottom w:val="none" w:sz="0" w:space="0" w:color="auto"/>
                                                                                                <w:right w:val="none" w:sz="0" w:space="0" w:color="auto"/>
                                                                                              </w:divBdr>
                                                                                            </w:div>
                                                                                            <w:div w:id="1741512923">
                                                                                              <w:marLeft w:val="0"/>
                                                                                              <w:marRight w:val="0"/>
                                                                                              <w:marTop w:val="100"/>
                                                                                              <w:marBottom w:val="100"/>
                                                                                              <w:divBdr>
                                                                                                <w:top w:val="none" w:sz="0" w:space="0" w:color="auto"/>
                                                                                                <w:left w:val="none" w:sz="0" w:space="0" w:color="auto"/>
                                                                                                <w:bottom w:val="none" w:sz="0" w:space="0" w:color="auto"/>
                                                                                                <w:right w:val="none" w:sz="0" w:space="0" w:color="auto"/>
                                                                                              </w:divBdr>
                                                                                            </w:div>
                                                                                            <w:div w:id="1611355257">
                                                                                              <w:marLeft w:val="0"/>
                                                                                              <w:marRight w:val="0"/>
                                                                                              <w:marTop w:val="100"/>
                                                                                              <w:marBottom w:val="100"/>
                                                                                              <w:divBdr>
                                                                                                <w:top w:val="none" w:sz="0" w:space="0" w:color="auto"/>
                                                                                                <w:left w:val="none" w:sz="0" w:space="0" w:color="auto"/>
                                                                                                <w:bottom w:val="none" w:sz="0" w:space="0" w:color="auto"/>
                                                                                                <w:right w:val="none" w:sz="0" w:space="0" w:color="auto"/>
                                                                                              </w:divBdr>
                                                                                            </w:div>
                                                                                            <w:div w:id="1072894177">
                                                                                              <w:marLeft w:val="0"/>
                                                                                              <w:marRight w:val="0"/>
                                                                                              <w:marTop w:val="100"/>
                                                                                              <w:marBottom w:val="100"/>
                                                                                              <w:divBdr>
                                                                                                <w:top w:val="none" w:sz="0" w:space="0" w:color="auto"/>
                                                                                                <w:left w:val="none" w:sz="0" w:space="0" w:color="auto"/>
                                                                                                <w:bottom w:val="none" w:sz="0" w:space="0" w:color="auto"/>
                                                                                                <w:right w:val="none" w:sz="0" w:space="0" w:color="auto"/>
                                                                                              </w:divBdr>
                                                                                            </w:div>
                                                                                            <w:div w:id="444152498">
                                                                                              <w:marLeft w:val="0"/>
                                                                                              <w:marRight w:val="0"/>
                                                                                              <w:marTop w:val="100"/>
                                                                                              <w:marBottom w:val="100"/>
                                                                                              <w:divBdr>
                                                                                                <w:top w:val="none" w:sz="0" w:space="0" w:color="auto"/>
                                                                                                <w:left w:val="none" w:sz="0" w:space="0" w:color="auto"/>
                                                                                                <w:bottom w:val="none" w:sz="0" w:space="0" w:color="auto"/>
                                                                                                <w:right w:val="none" w:sz="0" w:space="0" w:color="auto"/>
                                                                                              </w:divBdr>
                                                                                            </w:div>
                                                                                            <w:div w:id="1332030261">
                                                                                              <w:marLeft w:val="0"/>
                                                                                              <w:marRight w:val="0"/>
                                                                                              <w:marTop w:val="100"/>
                                                                                              <w:marBottom w:val="100"/>
                                                                                              <w:divBdr>
                                                                                                <w:top w:val="none" w:sz="0" w:space="0" w:color="auto"/>
                                                                                                <w:left w:val="none" w:sz="0" w:space="0" w:color="auto"/>
                                                                                                <w:bottom w:val="none" w:sz="0" w:space="0" w:color="auto"/>
                                                                                                <w:right w:val="none" w:sz="0" w:space="0" w:color="auto"/>
                                                                                              </w:divBdr>
                                                                                            </w:div>
                                                                                            <w:div w:id="605649711">
                                                                                              <w:marLeft w:val="0"/>
                                                                                              <w:marRight w:val="0"/>
                                                                                              <w:marTop w:val="100"/>
                                                                                              <w:marBottom w:val="100"/>
                                                                                              <w:divBdr>
                                                                                                <w:top w:val="none" w:sz="0" w:space="0" w:color="auto"/>
                                                                                                <w:left w:val="none" w:sz="0" w:space="0" w:color="auto"/>
                                                                                                <w:bottom w:val="none" w:sz="0" w:space="0" w:color="auto"/>
                                                                                                <w:right w:val="none" w:sz="0" w:space="0" w:color="auto"/>
                                                                                              </w:divBdr>
                                                                                            </w:div>
                                                                                            <w:div w:id="1419790231">
                                                                                              <w:marLeft w:val="0"/>
                                                                                              <w:marRight w:val="0"/>
                                                                                              <w:marTop w:val="100"/>
                                                                                              <w:marBottom w:val="100"/>
                                                                                              <w:divBdr>
                                                                                                <w:top w:val="none" w:sz="0" w:space="0" w:color="auto"/>
                                                                                                <w:left w:val="none" w:sz="0" w:space="0" w:color="auto"/>
                                                                                                <w:bottom w:val="none" w:sz="0" w:space="0" w:color="auto"/>
                                                                                                <w:right w:val="none" w:sz="0" w:space="0" w:color="auto"/>
                                                                                              </w:divBdr>
                                                                                            </w:div>
                                                                                            <w:div w:id="2071731324">
                                                                                              <w:marLeft w:val="0"/>
                                                                                              <w:marRight w:val="0"/>
                                                                                              <w:marTop w:val="100"/>
                                                                                              <w:marBottom w:val="100"/>
                                                                                              <w:divBdr>
                                                                                                <w:top w:val="none" w:sz="0" w:space="0" w:color="auto"/>
                                                                                                <w:left w:val="none" w:sz="0" w:space="0" w:color="auto"/>
                                                                                                <w:bottom w:val="none" w:sz="0" w:space="0" w:color="auto"/>
                                                                                                <w:right w:val="none" w:sz="0" w:space="0" w:color="auto"/>
                                                                                              </w:divBdr>
                                                                                            </w:div>
                                                                                            <w:div w:id="1568491297">
                                                                                              <w:marLeft w:val="0"/>
                                                                                              <w:marRight w:val="0"/>
                                                                                              <w:marTop w:val="100"/>
                                                                                              <w:marBottom w:val="100"/>
                                                                                              <w:divBdr>
                                                                                                <w:top w:val="none" w:sz="0" w:space="0" w:color="auto"/>
                                                                                                <w:left w:val="none" w:sz="0" w:space="0" w:color="auto"/>
                                                                                                <w:bottom w:val="none" w:sz="0" w:space="0" w:color="auto"/>
                                                                                                <w:right w:val="none" w:sz="0" w:space="0" w:color="auto"/>
                                                                                              </w:divBdr>
                                                                                            </w:div>
                                                                                            <w:div w:id="1717581445">
                                                                                              <w:marLeft w:val="0"/>
                                                                                              <w:marRight w:val="0"/>
                                                                                              <w:marTop w:val="100"/>
                                                                                              <w:marBottom w:val="100"/>
                                                                                              <w:divBdr>
                                                                                                <w:top w:val="none" w:sz="0" w:space="0" w:color="auto"/>
                                                                                                <w:left w:val="none" w:sz="0" w:space="0" w:color="auto"/>
                                                                                                <w:bottom w:val="none" w:sz="0" w:space="0" w:color="auto"/>
                                                                                                <w:right w:val="none" w:sz="0" w:space="0" w:color="auto"/>
                                                                                              </w:divBdr>
                                                                                            </w:div>
                                                                                            <w:div w:id="688602969">
                                                                                              <w:marLeft w:val="0"/>
                                                                                              <w:marRight w:val="0"/>
                                                                                              <w:marTop w:val="100"/>
                                                                                              <w:marBottom w:val="100"/>
                                                                                              <w:divBdr>
                                                                                                <w:top w:val="none" w:sz="0" w:space="0" w:color="auto"/>
                                                                                                <w:left w:val="none" w:sz="0" w:space="0" w:color="auto"/>
                                                                                                <w:bottom w:val="none" w:sz="0" w:space="0" w:color="auto"/>
                                                                                                <w:right w:val="none" w:sz="0" w:space="0" w:color="auto"/>
                                                                                              </w:divBdr>
                                                                                            </w:div>
                                                                                          </w:divsChild>
                                                                                        </w:div>
                                                                                        <w:div w:id="1755779099">
                                                                                          <w:marLeft w:val="-30"/>
                                                                                          <w:marRight w:val="-30"/>
                                                                                          <w:marTop w:val="300"/>
                                                                                          <w:marBottom w:val="0"/>
                                                                                          <w:divBdr>
                                                                                            <w:top w:val="none" w:sz="0" w:space="0" w:color="auto"/>
                                                                                            <w:left w:val="none" w:sz="0" w:space="0" w:color="auto"/>
                                                                                            <w:bottom w:val="single" w:sz="6" w:space="4" w:color="EEEEEE"/>
                                                                                            <w:right w:val="none" w:sz="0" w:space="0" w:color="auto"/>
                                                                                          </w:divBdr>
                                                                                          <w:divsChild>
                                                                                            <w:div w:id="1900898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08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3.bp.blogspot.com/_WoLRh09hO18/TOZZzIUA7NI/AAAAAAAABjg/uRtxluM6Q68/s1600/%25D9%2585%25D9%2586%25D8%25A7%25D8%25B1%25D8%25A9.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482</Words>
  <Characters>2748</Characters>
  <Application>Microsoft Office Word</Application>
  <DocSecurity>0</DocSecurity>
  <Lines>22</Lines>
  <Paragraphs>6</Paragraphs>
  <ScaleCrop>false</ScaleCrop>
  <Company/>
  <LinksUpToDate>false</LinksUpToDate>
  <CharactersWithSpaces>3224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2011-05-31T08:41:00Z</dcterms:created>
  <dcterms:modified xsi:type="dcterms:W3CDTF">2011-05-31T08:42:00Z</dcterms:modified>
</cp:coreProperties>
</file>