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498" w:rsidRPr="004217ED" w:rsidRDefault="00E70498" w:rsidP="00E70498">
      <w:pPr>
        <w:ind w:left="566"/>
        <w:rPr>
          <w:b/>
          <w:bCs/>
          <w:sz w:val="28"/>
          <w:szCs w:val="28"/>
        </w:rPr>
      </w:pPr>
      <w:r w:rsidRPr="004217ED">
        <w:rPr>
          <w:rFonts w:hint="cs"/>
          <w:b/>
          <w:bCs/>
          <w:sz w:val="28"/>
          <w:szCs w:val="28"/>
          <w:rtl/>
        </w:rPr>
        <w:t>المملكة العربية السعودية</w:t>
      </w:r>
    </w:p>
    <w:p w:rsidR="00E70498" w:rsidRPr="004217ED" w:rsidRDefault="00E70498" w:rsidP="00E70498">
      <w:pPr>
        <w:ind w:left="746"/>
        <w:rPr>
          <w:b/>
          <w:bCs/>
          <w:sz w:val="28"/>
          <w:szCs w:val="28"/>
        </w:rPr>
      </w:pPr>
      <w:r w:rsidRPr="004217ED">
        <w:rPr>
          <w:rFonts w:hint="cs"/>
          <w:b/>
          <w:bCs/>
          <w:sz w:val="28"/>
          <w:szCs w:val="28"/>
          <w:rtl/>
        </w:rPr>
        <w:t>وزارة التعليم العالي</w:t>
      </w:r>
    </w:p>
    <w:p w:rsidR="00E70498" w:rsidRDefault="00E70498" w:rsidP="00E70498">
      <w:pPr>
        <w:ind w:left="746"/>
        <w:rPr>
          <w:rFonts w:hint="cs"/>
        </w:rPr>
      </w:pPr>
      <w:r w:rsidRPr="004217ED">
        <w:rPr>
          <w:rFonts w:hint="cs"/>
          <w:b/>
          <w:bCs/>
          <w:sz w:val="28"/>
          <w:szCs w:val="28"/>
          <w:rtl/>
        </w:rPr>
        <w:t>جامعة الملك سعود</w:t>
      </w:r>
    </w:p>
    <w:p w:rsidR="00E70498" w:rsidRPr="004217ED" w:rsidRDefault="00E70498" w:rsidP="00E70498">
      <w:pPr>
        <w:rPr>
          <w:b/>
          <w:bCs/>
          <w:sz w:val="28"/>
          <w:szCs w:val="28"/>
        </w:rPr>
      </w:pPr>
      <w:r w:rsidRPr="004217ED">
        <w:rPr>
          <w:rFonts w:hint="cs"/>
          <w:b/>
          <w:bCs/>
          <w:sz w:val="28"/>
          <w:szCs w:val="28"/>
          <w:rtl/>
        </w:rPr>
        <w:t>كلية خدمة المجتمع والدراسات التطبيقية</w:t>
      </w:r>
    </w:p>
    <w:p w:rsidR="00E70498" w:rsidRPr="004217ED" w:rsidRDefault="00E70498" w:rsidP="00E70498">
      <w:pPr>
        <w:ind w:left="566"/>
        <w:rPr>
          <w:rFonts w:hint="cs"/>
          <w:b/>
          <w:bCs/>
          <w:sz w:val="28"/>
          <w:szCs w:val="28"/>
        </w:rPr>
      </w:pPr>
      <w:r>
        <w:rPr>
          <w:rFonts w:hint="cs"/>
          <w:rtl/>
        </w:rPr>
        <w:t xml:space="preserve">       </w:t>
      </w:r>
      <w:r w:rsidRPr="004217ED">
        <w:rPr>
          <w:rFonts w:hint="cs"/>
          <w:b/>
          <w:bCs/>
          <w:sz w:val="28"/>
          <w:szCs w:val="28"/>
          <w:rtl/>
        </w:rPr>
        <w:t>( قسم علم النفس )</w:t>
      </w:r>
    </w:p>
    <w:p w:rsidR="00E70498" w:rsidRDefault="00E70498" w:rsidP="00E70498"/>
    <w:p w:rsidR="00E70498" w:rsidRPr="004217ED" w:rsidRDefault="00E70498" w:rsidP="00E70498">
      <w:pPr>
        <w:rPr>
          <w:rFonts w:hint="cs"/>
          <w:rtl/>
        </w:rPr>
      </w:pPr>
    </w:p>
    <w:p w:rsidR="00E70498" w:rsidRPr="004217ED" w:rsidRDefault="00E70498" w:rsidP="00E70498">
      <w:pPr>
        <w:rPr>
          <w:b/>
          <w:bCs/>
          <w:sz w:val="28"/>
          <w:szCs w:val="28"/>
        </w:rPr>
      </w:pPr>
    </w:p>
    <w:p w:rsidR="00E70498" w:rsidRPr="004217ED" w:rsidRDefault="00E70498" w:rsidP="00E70498">
      <w:pPr>
        <w:tabs>
          <w:tab w:val="left" w:pos="2891"/>
        </w:tabs>
        <w:rPr>
          <w:b/>
          <w:bCs/>
          <w:sz w:val="28"/>
          <w:szCs w:val="28"/>
        </w:rPr>
      </w:pPr>
      <w:r w:rsidRPr="004217ED">
        <w:rPr>
          <w:b/>
          <w:bCs/>
          <w:sz w:val="28"/>
          <w:szCs w:val="28"/>
          <w:rtl/>
        </w:rPr>
        <w:tab/>
      </w:r>
      <w:r>
        <w:rPr>
          <w:rFonts w:hint="cs"/>
          <w:b/>
          <w:bCs/>
          <w:sz w:val="28"/>
          <w:szCs w:val="28"/>
          <w:rtl/>
        </w:rPr>
        <w:t>مقرر أسس  التوجيه والإرشاد</w:t>
      </w:r>
    </w:p>
    <w:p w:rsidR="00E70498" w:rsidRPr="004217ED" w:rsidRDefault="00E70498" w:rsidP="00E70498">
      <w:pPr>
        <w:tabs>
          <w:tab w:val="left" w:pos="3131"/>
        </w:tabs>
        <w:rPr>
          <w:b/>
          <w:bCs/>
          <w:sz w:val="28"/>
          <w:szCs w:val="28"/>
        </w:rPr>
      </w:pPr>
      <w:r w:rsidRPr="004217ED">
        <w:rPr>
          <w:b/>
          <w:bCs/>
          <w:sz w:val="28"/>
          <w:szCs w:val="28"/>
          <w:rtl/>
        </w:rPr>
        <w:tab/>
      </w:r>
      <w:r w:rsidRPr="004217ED">
        <w:rPr>
          <w:rFonts w:hint="cs"/>
          <w:b/>
          <w:bCs/>
          <w:sz w:val="28"/>
          <w:szCs w:val="28"/>
          <w:rtl/>
        </w:rPr>
        <w:t xml:space="preserve">عدد الساعات: </w:t>
      </w:r>
      <w:r>
        <w:rPr>
          <w:rFonts w:hint="cs"/>
          <w:b/>
          <w:bCs/>
          <w:sz w:val="28"/>
          <w:szCs w:val="28"/>
          <w:rtl/>
        </w:rPr>
        <w:t>2</w:t>
      </w:r>
    </w:p>
    <w:p w:rsidR="00E70498" w:rsidRPr="00B03C39" w:rsidRDefault="00E70498" w:rsidP="00E70498">
      <w:pPr>
        <w:tabs>
          <w:tab w:val="left" w:pos="2921"/>
        </w:tabs>
        <w:rPr>
          <w:b/>
          <w:bCs/>
          <w:sz w:val="28"/>
          <w:szCs w:val="28"/>
        </w:rPr>
      </w:pPr>
      <w:r w:rsidRPr="004217ED">
        <w:rPr>
          <w:b/>
          <w:bCs/>
          <w:sz w:val="28"/>
          <w:szCs w:val="28"/>
          <w:rtl/>
        </w:rPr>
        <w:tab/>
      </w:r>
      <w:r w:rsidRPr="004217ED">
        <w:rPr>
          <w:rFonts w:hint="cs"/>
          <w:b/>
          <w:bCs/>
          <w:sz w:val="28"/>
          <w:szCs w:val="28"/>
          <w:rtl/>
        </w:rPr>
        <w:t xml:space="preserve">أستاذة المقرر: </w:t>
      </w:r>
      <w:r>
        <w:rPr>
          <w:rFonts w:hint="cs"/>
          <w:b/>
          <w:bCs/>
          <w:sz w:val="28"/>
          <w:szCs w:val="28"/>
          <w:rtl/>
        </w:rPr>
        <w:t>تغريد الدخيّل</w:t>
      </w:r>
    </w:p>
    <w:p w:rsidR="00E70498" w:rsidRDefault="00E70498" w:rsidP="00E70498">
      <w:pPr>
        <w:rPr>
          <w:rFonts w:hint="cs"/>
          <w:sz w:val="28"/>
          <w:szCs w:val="28"/>
        </w:rPr>
      </w:pPr>
    </w:p>
    <w:p w:rsidR="00E70498" w:rsidRPr="00B03C39" w:rsidRDefault="00E70498" w:rsidP="00E70498">
      <w:pPr>
        <w:rPr>
          <w:b/>
          <w:bCs/>
          <w:color w:val="FF0000"/>
          <w:sz w:val="32"/>
          <w:szCs w:val="32"/>
          <w:u w:val="single"/>
        </w:rPr>
      </w:pPr>
      <w:r w:rsidRPr="00B03C39">
        <w:rPr>
          <w:rFonts w:hint="cs"/>
          <w:b/>
          <w:bCs/>
          <w:color w:val="FF0000"/>
          <w:sz w:val="32"/>
          <w:szCs w:val="32"/>
          <w:u w:val="single"/>
          <w:rtl/>
        </w:rPr>
        <w:t>الهدف من المقرر:-</w:t>
      </w:r>
    </w:p>
    <w:p w:rsidR="00E70498" w:rsidRPr="00B2603B" w:rsidRDefault="00E70498" w:rsidP="00E70498">
      <w:pPr>
        <w:rPr>
          <w:b/>
          <w:bCs/>
        </w:rPr>
      </w:pPr>
    </w:p>
    <w:p w:rsidR="00E70498" w:rsidRPr="00B2603B" w:rsidRDefault="00E70498" w:rsidP="00E70498">
      <w:pPr>
        <w:rPr>
          <w:b/>
          <w:bCs/>
        </w:rPr>
      </w:pPr>
      <w:r w:rsidRPr="00B2603B">
        <w:rPr>
          <w:rFonts w:hint="cs"/>
          <w:b/>
          <w:bCs/>
          <w:rtl/>
        </w:rPr>
        <w:t>1- تعريف الطالبة بالخدمات النفسية الأساسية وعلي الأخص الإرشاد والتوجيه النفسي.</w:t>
      </w:r>
    </w:p>
    <w:p w:rsidR="00E70498" w:rsidRPr="00B2603B" w:rsidRDefault="00E70498" w:rsidP="00E70498">
      <w:pPr>
        <w:rPr>
          <w:b/>
          <w:bCs/>
        </w:rPr>
      </w:pPr>
      <w:r w:rsidRPr="00B2603B">
        <w:rPr>
          <w:rFonts w:hint="cs"/>
          <w:b/>
          <w:bCs/>
          <w:rtl/>
        </w:rPr>
        <w:t>2- تمكين الطالبة من فهم دور الإرشاد النفسي في تحسين أداء الفرد واستخدام إمكانياته والتخطيط لمستقبله.</w:t>
      </w:r>
    </w:p>
    <w:p w:rsidR="00E70498" w:rsidRPr="00B2603B" w:rsidRDefault="00E70498" w:rsidP="00E70498">
      <w:pPr>
        <w:rPr>
          <w:b/>
          <w:bCs/>
        </w:rPr>
      </w:pPr>
      <w:r w:rsidRPr="00B2603B">
        <w:rPr>
          <w:rFonts w:hint="cs"/>
          <w:b/>
          <w:bCs/>
          <w:rtl/>
        </w:rPr>
        <w:t>3- تعريف الطالبة في أهمية الإرشاد النفسي بالنسبة للعملية التعلميه ودوره في خدمة المدرسة والمدرسين والتلاميذ.</w:t>
      </w:r>
    </w:p>
    <w:p w:rsidR="00E70498" w:rsidRPr="00C86185" w:rsidRDefault="00E70498" w:rsidP="00E70498">
      <w:pPr>
        <w:rPr>
          <w:b/>
          <w:bCs/>
        </w:rPr>
      </w:pPr>
      <w:r w:rsidRPr="00B2603B">
        <w:rPr>
          <w:rFonts w:hint="cs"/>
          <w:b/>
          <w:bCs/>
          <w:rtl/>
        </w:rPr>
        <w:t>4- تمكن الطالبة من معرفة الأسس والنظريات والوسائل والطرق والمجالات الحالية للتوجيه والإرشاد النفسي لأننا في عصر يتميز بالتغير والتقدم العلمي والتكنولوجي السريع وبتالي يساعد الطالبة في المستقبل في عملية التطوير والابتكار.</w:t>
      </w:r>
    </w:p>
    <w:p w:rsidR="00E70498" w:rsidRPr="00C86185" w:rsidRDefault="00E70498" w:rsidP="00E70498">
      <w:pPr>
        <w:rPr>
          <w:b/>
          <w:bCs/>
          <w:color w:val="FF0000"/>
          <w:sz w:val="32"/>
          <w:szCs w:val="32"/>
        </w:rPr>
      </w:pPr>
      <w:r w:rsidRPr="00C86185">
        <w:rPr>
          <w:rFonts w:hint="cs"/>
          <w:b/>
          <w:bCs/>
          <w:color w:val="FF0000"/>
          <w:sz w:val="32"/>
          <w:szCs w:val="32"/>
          <w:rtl/>
        </w:rPr>
        <w:t>وحدات المقرر:-</w:t>
      </w:r>
    </w:p>
    <w:p w:rsidR="00E70498" w:rsidRPr="00C86185" w:rsidRDefault="00E70498" w:rsidP="00E70498">
      <w:pPr>
        <w:rPr>
          <w:b/>
          <w:bCs/>
          <w:color w:val="FF0000"/>
          <w:sz w:val="28"/>
          <w:szCs w:val="28"/>
          <w:u w:val="single"/>
        </w:rPr>
      </w:pPr>
      <w:r w:rsidRPr="00C86185">
        <w:rPr>
          <w:rFonts w:hint="cs"/>
          <w:b/>
          <w:bCs/>
          <w:color w:val="FF0000"/>
          <w:sz w:val="28"/>
          <w:szCs w:val="28"/>
          <w:u w:val="single"/>
          <w:rtl/>
        </w:rPr>
        <w:t>الأسبوع الأول</w:t>
      </w:r>
    </w:p>
    <w:p w:rsidR="00E70498" w:rsidRPr="007E346F" w:rsidRDefault="00E70498" w:rsidP="00E70498">
      <w:pPr>
        <w:numPr>
          <w:ilvl w:val="0"/>
          <w:numId w:val="14"/>
        </w:numPr>
        <w:rPr>
          <w:b/>
          <w:bCs/>
        </w:rPr>
      </w:pPr>
      <w:r w:rsidRPr="007E346F">
        <w:rPr>
          <w:rFonts w:hint="cs"/>
          <w:b/>
          <w:bCs/>
          <w:rtl/>
        </w:rPr>
        <w:t xml:space="preserve">مفهوم الإرشاد النفسي </w:t>
      </w:r>
    </w:p>
    <w:p w:rsidR="00E70498" w:rsidRPr="007E346F" w:rsidRDefault="00E70498" w:rsidP="00E70498">
      <w:pPr>
        <w:numPr>
          <w:ilvl w:val="0"/>
          <w:numId w:val="14"/>
        </w:numPr>
        <w:rPr>
          <w:b/>
          <w:bCs/>
        </w:rPr>
      </w:pPr>
      <w:r w:rsidRPr="007E346F">
        <w:rPr>
          <w:rFonts w:hint="cs"/>
          <w:b/>
          <w:bCs/>
          <w:rtl/>
        </w:rPr>
        <w:t>التوجيه والإرشاد النفسي والعلوم المتصلة به</w:t>
      </w:r>
    </w:p>
    <w:p w:rsidR="00E70498" w:rsidRPr="00C709C2" w:rsidRDefault="00E70498" w:rsidP="00E70498">
      <w:pPr>
        <w:numPr>
          <w:ilvl w:val="0"/>
          <w:numId w:val="14"/>
        </w:numPr>
        <w:rPr>
          <w:b/>
          <w:bCs/>
        </w:rPr>
      </w:pPr>
      <w:r w:rsidRPr="007E346F">
        <w:rPr>
          <w:rFonts w:hint="cs"/>
          <w:b/>
          <w:bCs/>
          <w:rtl/>
        </w:rPr>
        <w:t>التوجيه والإرشاد النفسي والصحة النفسية والعلاج النفسي</w:t>
      </w:r>
    </w:p>
    <w:p w:rsidR="00E70498" w:rsidRPr="007E346F" w:rsidRDefault="00E70498" w:rsidP="00E70498">
      <w:pPr>
        <w:numPr>
          <w:ilvl w:val="0"/>
          <w:numId w:val="14"/>
        </w:numPr>
        <w:rPr>
          <w:b/>
          <w:bCs/>
        </w:rPr>
      </w:pPr>
      <w:r w:rsidRPr="007E346F">
        <w:rPr>
          <w:rFonts w:hint="cs"/>
          <w:b/>
          <w:bCs/>
          <w:rtl/>
        </w:rPr>
        <w:t>الحاجة ألي التوجيه والإرشاد النفسي</w:t>
      </w:r>
    </w:p>
    <w:p w:rsidR="00E70498" w:rsidRPr="007E346F" w:rsidRDefault="00E70498" w:rsidP="00E70498">
      <w:pPr>
        <w:numPr>
          <w:ilvl w:val="0"/>
          <w:numId w:val="14"/>
        </w:numPr>
        <w:rPr>
          <w:b/>
          <w:bCs/>
        </w:rPr>
      </w:pPr>
      <w:r w:rsidRPr="007E346F">
        <w:rPr>
          <w:rFonts w:hint="cs"/>
          <w:b/>
          <w:bCs/>
          <w:rtl/>
        </w:rPr>
        <w:t>أهداف التوجيه والإرشاد النفسي</w:t>
      </w:r>
    </w:p>
    <w:p w:rsidR="00E70498" w:rsidRPr="007E346F" w:rsidRDefault="00E70498" w:rsidP="00E70498">
      <w:pPr>
        <w:numPr>
          <w:ilvl w:val="0"/>
          <w:numId w:val="14"/>
        </w:numPr>
        <w:rPr>
          <w:b/>
          <w:bCs/>
        </w:rPr>
      </w:pPr>
      <w:r w:rsidRPr="007E346F">
        <w:rPr>
          <w:rFonts w:hint="cs"/>
          <w:b/>
          <w:bCs/>
          <w:rtl/>
        </w:rPr>
        <w:t>مناهج واستراتيجيات التوجيه والإرشاد النفسي</w:t>
      </w:r>
    </w:p>
    <w:p w:rsidR="00E70498" w:rsidRDefault="00E70498" w:rsidP="00E70498">
      <w:pPr>
        <w:rPr>
          <w:rFonts w:hint="cs"/>
          <w:b/>
          <w:bCs/>
          <w:rtl/>
        </w:rPr>
      </w:pPr>
    </w:p>
    <w:p w:rsidR="00E70498" w:rsidRPr="00207624" w:rsidRDefault="00E70498" w:rsidP="00E70498">
      <w:pPr>
        <w:rPr>
          <w:b/>
          <w:bCs/>
          <w:color w:val="FF0000"/>
          <w:sz w:val="28"/>
          <w:szCs w:val="28"/>
          <w:u w:val="single"/>
        </w:rPr>
      </w:pPr>
      <w:r w:rsidRPr="00207624">
        <w:rPr>
          <w:rFonts w:hint="cs"/>
          <w:b/>
          <w:bCs/>
          <w:color w:val="FF0000"/>
          <w:sz w:val="28"/>
          <w:szCs w:val="28"/>
          <w:u w:val="single"/>
          <w:rtl/>
        </w:rPr>
        <w:t>الأسبوع الثاني</w:t>
      </w:r>
    </w:p>
    <w:p w:rsidR="00E70498" w:rsidRPr="007E346F" w:rsidRDefault="00E70498" w:rsidP="00E70498">
      <w:pPr>
        <w:numPr>
          <w:ilvl w:val="0"/>
          <w:numId w:val="13"/>
        </w:numPr>
        <w:rPr>
          <w:rFonts w:hint="cs"/>
          <w:b/>
          <w:bCs/>
          <w:rtl/>
        </w:rPr>
      </w:pPr>
      <w:r w:rsidRPr="007E346F">
        <w:rPr>
          <w:rFonts w:hint="cs"/>
          <w:b/>
          <w:bCs/>
          <w:rtl/>
        </w:rPr>
        <w:t>التطور التاريخي لحركة الإرشاد النفسي</w:t>
      </w:r>
    </w:p>
    <w:p w:rsidR="00E70498" w:rsidRPr="007E346F" w:rsidRDefault="00E70498" w:rsidP="00E70498">
      <w:pPr>
        <w:numPr>
          <w:ilvl w:val="0"/>
          <w:numId w:val="13"/>
        </w:numPr>
        <w:rPr>
          <w:b/>
          <w:bCs/>
        </w:rPr>
      </w:pPr>
      <w:r w:rsidRPr="007E346F">
        <w:rPr>
          <w:rFonts w:hint="cs"/>
          <w:b/>
          <w:bCs/>
          <w:rtl/>
        </w:rPr>
        <w:t xml:space="preserve">أسس التوجيه والإرشاد النفسي </w:t>
      </w:r>
      <w:r w:rsidRPr="007E346F">
        <w:rPr>
          <w:b/>
          <w:bCs/>
          <w:rtl/>
        </w:rPr>
        <w:t>–</w:t>
      </w:r>
      <w:r w:rsidRPr="007E346F">
        <w:rPr>
          <w:rFonts w:hint="cs"/>
          <w:b/>
          <w:bCs/>
          <w:rtl/>
        </w:rPr>
        <w:t xml:space="preserve"> الأسس والمسلمات والمبادئ</w:t>
      </w:r>
    </w:p>
    <w:p w:rsidR="00E70498" w:rsidRPr="007E346F" w:rsidRDefault="00E70498" w:rsidP="00E70498">
      <w:pPr>
        <w:numPr>
          <w:ilvl w:val="0"/>
          <w:numId w:val="13"/>
        </w:numPr>
        <w:rPr>
          <w:b/>
          <w:bCs/>
        </w:rPr>
      </w:pPr>
      <w:r w:rsidRPr="007E346F">
        <w:rPr>
          <w:rFonts w:hint="cs"/>
          <w:b/>
          <w:bCs/>
          <w:rtl/>
        </w:rPr>
        <w:t>الأسس العامة</w:t>
      </w:r>
    </w:p>
    <w:p w:rsidR="00E70498" w:rsidRPr="007E346F" w:rsidRDefault="00E70498" w:rsidP="00E70498">
      <w:pPr>
        <w:numPr>
          <w:ilvl w:val="0"/>
          <w:numId w:val="13"/>
        </w:numPr>
        <w:rPr>
          <w:b/>
          <w:bCs/>
        </w:rPr>
      </w:pPr>
      <w:r w:rsidRPr="007E346F">
        <w:rPr>
          <w:rFonts w:hint="cs"/>
          <w:b/>
          <w:bCs/>
          <w:rtl/>
        </w:rPr>
        <w:t>الأسس النفسية والتربوية</w:t>
      </w:r>
    </w:p>
    <w:p w:rsidR="00E70498" w:rsidRPr="007E346F" w:rsidRDefault="00E70498" w:rsidP="00E70498">
      <w:pPr>
        <w:numPr>
          <w:ilvl w:val="0"/>
          <w:numId w:val="13"/>
        </w:numPr>
        <w:rPr>
          <w:b/>
          <w:bCs/>
        </w:rPr>
      </w:pPr>
      <w:r w:rsidRPr="007E346F">
        <w:rPr>
          <w:rFonts w:hint="cs"/>
          <w:b/>
          <w:bCs/>
          <w:rtl/>
        </w:rPr>
        <w:t>الأسس الأجتماعيه</w:t>
      </w:r>
    </w:p>
    <w:p w:rsidR="00E70498" w:rsidRDefault="00E70498" w:rsidP="00E70498">
      <w:pPr>
        <w:numPr>
          <w:ilvl w:val="0"/>
          <w:numId w:val="13"/>
        </w:numPr>
      </w:pPr>
      <w:r w:rsidRPr="007E346F">
        <w:rPr>
          <w:rFonts w:hint="cs"/>
          <w:b/>
          <w:bCs/>
          <w:rtl/>
        </w:rPr>
        <w:t>الأسس</w:t>
      </w:r>
      <w:r>
        <w:rPr>
          <w:rFonts w:hint="cs"/>
          <w:b/>
          <w:bCs/>
          <w:rtl/>
        </w:rPr>
        <w:t xml:space="preserve"> </w:t>
      </w:r>
      <w:r w:rsidRPr="007E346F">
        <w:rPr>
          <w:rFonts w:hint="cs"/>
          <w:b/>
          <w:bCs/>
          <w:rtl/>
        </w:rPr>
        <w:t>العصبية والفسيولوجية</w:t>
      </w:r>
    </w:p>
    <w:p w:rsidR="00E70498" w:rsidRDefault="00E70498" w:rsidP="00E70498"/>
    <w:p w:rsidR="00E70498" w:rsidRPr="00207624" w:rsidRDefault="00E70498" w:rsidP="00E70498">
      <w:pPr>
        <w:rPr>
          <w:b/>
          <w:bCs/>
          <w:color w:val="FF0000"/>
          <w:sz w:val="28"/>
          <w:szCs w:val="28"/>
          <w:u w:val="single"/>
        </w:rPr>
      </w:pPr>
      <w:r w:rsidRPr="00207624">
        <w:rPr>
          <w:rFonts w:hint="cs"/>
          <w:b/>
          <w:bCs/>
          <w:color w:val="FF0000"/>
          <w:sz w:val="28"/>
          <w:szCs w:val="28"/>
          <w:u w:val="single"/>
          <w:rtl/>
        </w:rPr>
        <w:t>الأسبوع الثالث</w:t>
      </w:r>
    </w:p>
    <w:p w:rsidR="00E70498" w:rsidRPr="007E346F" w:rsidRDefault="00E70498" w:rsidP="00E70498">
      <w:pPr>
        <w:numPr>
          <w:ilvl w:val="0"/>
          <w:numId w:val="12"/>
        </w:numPr>
        <w:rPr>
          <w:b/>
          <w:bCs/>
        </w:rPr>
      </w:pPr>
      <w:r w:rsidRPr="007E346F">
        <w:rPr>
          <w:rFonts w:hint="cs"/>
          <w:b/>
          <w:bCs/>
          <w:rtl/>
        </w:rPr>
        <w:t>نظريات التوجيه والإرشاد النفسي</w:t>
      </w:r>
    </w:p>
    <w:p w:rsidR="00E70498" w:rsidRPr="007E346F" w:rsidRDefault="00E70498" w:rsidP="00E70498">
      <w:pPr>
        <w:numPr>
          <w:ilvl w:val="1"/>
          <w:numId w:val="12"/>
        </w:numPr>
        <w:rPr>
          <w:b/>
          <w:bCs/>
        </w:rPr>
      </w:pPr>
      <w:r w:rsidRPr="007E346F">
        <w:rPr>
          <w:rFonts w:hint="cs"/>
          <w:b/>
          <w:bCs/>
          <w:rtl/>
        </w:rPr>
        <w:t>أهمية نظريات التوجيه والإرشاد النفسي</w:t>
      </w:r>
    </w:p>
    <w:p w:rsidR="00E70498" w:rsidRPr="007E346F" w:rsidRDefault="00E70498" w:rsidP="00E70498">
      <w:pPr>
        <w:numPr>
          <w:ilvl w:val="1"/>
          <w:numId w:val="12"/>
        </w:numPr>
        <w:rPr>
          <w:b/>
          <w:bCs/>
        </w:rPr>
      </w:pPr>
      <w:r w:rsidRPr="007E346F">
        <w:rPr>
          <w:rFonts w:hint="cs"/>
          <w:b/>
          <w:bCs/>
          <w:rtl/>
        </w:rPr>
        <w:t>نظرية الذات</w:t>
      </w:r>
    </w:p>
    <w:p w:rsidR="00E70498" w:rsidRPr="007E346F" w:rsidRDefault="00E70498" w:rsidP="00E70498">
      <w:pPr>
        <w:numPr>
          <w:ilvl w:val="1"/>
          <w:numId w:val="12"/>
        </w:numPr>
        <w:rPr>
          <w:b/>
          <w:bCs/>
        </w:rPr>
      </w:pPr>
      <w:r w:rsidRPr="007E346F">
        <w:rPr>
          <w:rFonts w:hint="cs"/>
          <w:b/>
          <w:bCs/>
          <w:rtl/>
        </w:rPr>
        <w:t>النظرية السلوكية</w:t>
      </w:r>
    </w:p>
    <w:p w:rsidR="00E70498" w:rsidRPr="007E346F" w:rsidRDefault="00E70498" w:rsidP="00E70498">
      <w:pPr>
        <w:numPr>
          <w:ilvl w:val="1"/>
          <w:numId w:val="12"/>
        </w:numPr>
        <w:rPr>
          <w:b/>
          <w:bCs/>
        </w:rPr>
      </w:pPr>
      <w:r w:rsidRPr="007E346F">
        <w:rPr>
          <w:rFonts w:hint="cs"/>
          <w:b/>
          <w:bCs/>
          <w:rtl/>
        </w:rPr>
        <w:t>نظرية المجال</w:t>
      </w:r>
    </w:p>
    <w:p w:rsidR="00E70498" w:rsidRPr="00C709C2" w:rsidRDefault="00E70498" w:rsidP="00E70498">
      <w:pPr>
        <w:numPr>
          <w:ilvl w:val="1"/>
          <w:numId w:val="12"/>
        </w:numPr>
        <w:rPr>
          <w:b/>
          <w:bCs/>
        </w:rPr>
      </w:pPr>
      <w:r w:rsidRPr="007E346F">
        <w:rPr>
          <w:rFonts w:hint="cs"/>
          <w:b/>
          <w:bCs/>
          <w:rtl/>
        </w:rPr>
        <w:t>نظرية السمات والعوامل</w:t>
      </w:r>
    </w:p>
    <w:p w:rsidR="00E70498" w:rsidRPr="001D1A88" w:rsidRDefault="00E70498" w:rsidP="00E70498">
      <w:pPr>
        <w:rPr>
          <w:b/>
          <w:bCs/>
          <w:color w:val="FF0000"/>
          <w:sz w:val="28"/>
          <w:szCs w:val="28"/>
          <w:u w:val="single"/>
        </w:rPr>
      </w:pPr>
      <w:r w:rsidRPr="001D1A88">
        <w:rPr>
          <w:rFonts w:hint="cs"/>
          <w:b/>
          <w:bCs/>
          <w:color w:val="FF0000"/>
          <w:sz w:val="28"/>
          <w:szCs w:val="28"/>
          <w:u w:val="single"/>
          <w:rtl/>
        </w:rPr>
        <w:t>الأسبوع الرابع</w:t>
      </w:r>
    </w:p>
    <w:p w:rsidR="00E70498" w:rsidRPr="001D1A88" w:rsidRDefault="00E70498" w:rsidP="00E70498">
      <w:pPr>
        <w:rPr>
          <w:b/>
          <w:bCs/>
        </w:rPr>
      </w:pPr>
      <w:r w:rsidRPr="00D1659C">
        <w:rPr>
          <w:rFonts w:hint="cs"/>
          <w:b/>
          <w:bCs/>
          <w:rtl/>
        </w:rPr>
        <w:lastRenderedPageBreak/>
        <w:t>اختبار الأول</w:t>
      </w:r>
    </w:p>
    <w:p w:rsidR="00E70498" w:rsidRDefault="00E70498" w:rsidP="00E70498"/>
    <w:p w:rsidR="00E70498" w:rsidRPr="001D1A88" w:rsidRDefault="00E70498" w:rsidP="00E70498">
      <w:pPr>
        <w:rPr>
          <w:b/>
          <w:bCs/>
          <w:color w:val="FF0000"/>
          <w:sz w:val="28"/>
          <w:szCs w:val="28"/>
          <w:u w:val="single"/>
        </w:rPr>
      </w:pPr>
      <w:r w:rsidRPr="001D1A88">
        <w:rPr>
          <w:rFonts w:hint="cs"/>
          <w:b/>
          <w:bCs/>
          <w:color w:val="FF0000"/>
          <w:sz w:val="28"/>
          <w:szCs w:val="28"/>
          <w:u w:val="single"/>
          <w:rtl/>
        </w:rPr>
        <w:t>الأسبوع الخامس</w:t>
      </w:r>
    </w:p>
    <w:p w:rsidR="00E70498" w:rsidRPr="007E346F" w:rsidRDefault="00E70498" w:rsidP="00E70498">
      <w:pPr>
        <w:numPr>
          <w:ilvl w:val="0"/>
          <w:numId w:val="11"/>
        </w:numPr>
        <w:rPr>
          <w:b/>
          <w:bCs/>
        </w:rPr>
      </w:pPr>
      <w:r w:rsidRPr="007E346F">
        <w:rPr>
          <w:rFonts w:hint="cs"/>
          <w:b/>
          <w:bCs/>
          <w:rtl/>
        </w:rPr>
        <w:t>المعلومات اللازمة لعملية الإرشاد النفسي</w:t>
      </w:r>
    </w:p>
    <w:p w:rsidR="00E70498" w:rsidRPr="007E346F" w:rsidRDefault="00E70498" w:rsidP="00E70498">
      <w:pPr>
        <w:numPr>
          <w:ilvl w:val="1"/>
          <w:numId w:val="11"/>
        </w:numPr>
        <w:rPr>
          <w:b/>
          <w:bCs/>
        </w:rPr>
      </w:pPr>
      <w:r w:rsidRPr="007E346F">
        <w:rPr>
          <w:rFonts w:hint="cs"/>
          <w:b/>
          <w:bCs/>
          <w:rtl/>
        </w:rPr>
        <w:t>أهمية المعلومات</w:t>
      </w:r>
    </w:p>
    <w:p w:rsidR="00E70498" w:rsidRPr="007E346F" w:rsidRDefault="00E70498" w:rsidP="00E70498">
      <w:pPr>
        <w:numPr>
          <w:ilvl w:val="1"/>
          <w:numId w:val="11"/>
        </w:numPr>
        <w:rPr>
          <w:b/>
          <w:bCs/>
        </w:rPr>
      </w:pPr>
      <w:r w:rsidRPr="007E346F">
        <w:rPr>
          <w:rFonts w:hint="cs"/>
          <w:b/>
          <w:bCs/>
          <w:rtl/>
        </w:rPr>
        <w:t>عملية جمع المعلومات</w:t>
      </w:r>
    </w:p>
    <w:p w:rsidR="00E70498" w:rsidRPr="007E346F" w:rsidRDefault="00E70498" w:rsidP="00E70498">
      <w:pPr>
        <w:numPr>
          <w:ilvl w:val="1"/>
          <w:numId w:val="11"/>
        </w:numPr>
        <w:rPr>
          <w:b/>
          <w:bCs/>
        </w:rPr>
      </w:pPr>
      <w:r w:rsidRPr="007E346F">
        <w:rPr>
          <w:rFonts w:hint="cs"/>
          <w:b/>
          <w:bCs/>
          <w:rtl/>
        </w:rPr>
        <w:t>مصادر المعلومات</w:t>
      </w:r>
    </w:p>
    <w:p w:rsidR="00E70498" w:rsidRPr="007E346F" w:rsidRDefault="00E70498" w:rsidP="00E70498">
      <w:pPr>
        <w:numPr>
          <w:ilvl w:val="1"/>
          <w:numId w:val="11"/>
        </w:numPr>
        <w:rPr>
          <w:b/>
          <w:bCs/>
        </w:rPr>
      </w:pPr>
      <w:r w:rsidRPr="007E346F">
        <w:rPr>
          <w:rFonts w:hint="cs"/>
          <w:b/>
          <w:bCs/>
          <w:rtl/>
        </w:rPr>
        <w:t>البيانات العامة</w:t>
      </w:r>
    </w:p>
    <w:p w:rsidR="00E70498" w:rsidRPr="007E346F" w:rsidRDefault="00E70498" w:rsidP="00E70498">
      <w:pPr>
        <w:numPr>
          <w:ilvl w:val="1"/>
          <w:numId w:val="11"/>
        </w:numPr>
        <w:rPr>
          <w:b/>
          <w:bCs/>
        </w:rPr>
      </w:pPr>
      <w:r w:rsidRPr="007E346F">
        <w:rPr>
          <w:rFonts w:hint="cs"/>
          <w:b/>
          <w:bCs/>
          <w:rtl/>
        </w:rPr>
        <w:t>الشخصية</w:t>
      </w:r>
    </w:p>
    <w:p w:rsidR="00E70498" w:rsidRPr="007E346F" w:rsidRDefault="00E70498" w:rsidP="00E70498">
      <w:pPr>
        <w:numPr>
          <w:ilvl w:val="1"/>
          <w:numId w:val="11"/>
        </w:numPr>
        <w:rPr>
          <w:b/>
          <w:bCs/>
        </w:rPr>
      </w:pPr>
      <w:r w:rsidRPr="007E346F">
        <w:rPr>
          <w:rFonts w:hint="cs"/>
          <w:b/>
          <w:bCs/>
          <w:rtl/>
        </w:rPr>
        <w:t>المعلومات الجسمية</w:t>
      </w:r>
    </w:p>
    <w:p w:rsidR="00E70498" w:rsidRPr="007E346F" w:rsidRDefault="00E70498" w:rsidP="00E70498">
      <w:pPr>
        <w:numPr>
          <w:ilvl w:val="1"/>
          <w:numId w:val="11"/>
        </w:numPr>
        <w:rPr>
          <w:b/>
          <w:bCs/>
        </w:rPr>
      </w:pPr>
      <w:r w:rsidRPr="007E346F">
        <w:rPr>
          <w:rFonts w:hint="cs"/>
          <w:b/>
          <w:bCs/>
          <w:rtl/>
        </w:rPr>
        <w:t>المعلومات العقلية</w:t>
      </w:r>
    </w:p>
    <w:p w:rsidR="00E70498" w:rsidRPr="007E346F" w:rsidRDefault="00E70498" w:rsidP="00E70498">
      <w:pPr>
        <w:numPr>
          <w:ilvl w:val="1"/>
          <w:numId w:val="11"/>
        </w:numPr>
        <w:rPr>
          <w:b/>
          <w:bCs/>
        </w:rPr>
      </w:pPr>
      <w:r w:rsidRPr="007E346F">
        <w:rPr>
          <w:rFonts w:hint="cs"/>
          <w:b/>
          <w:bCs/>
          <w:rtl/>
        </w:rPr>
        <w:t>المعلومات الأجتماعيه</w:t>
      </w:r>
    </w:p>
    <w:p w:rsidR="00E70498" w:rsidRPr="007E346F" w:rsidRDefault="00E70498" w:rsidP="00E70498">
      <w:pPr>
        <w:numPr>
          <w:ilvl w:val="1"/>
          <w:numId w:val="11"/>
        </w:numPr>
        <w:rPr>
          <w:b/>
          <w:bCs/>
        </w:rPr>
      </w:pPr>
      <w:r w:rsidRPr="007E346F">
        <w:rPr>
          <w:rFonts w:hint="cs"/>
          <w:b/>
          <w:bCs/>
          <w:rtl/>
        </w:rPr>
        <w:t>المعلومات عن الحالة الأنفعاليه</w:t>
      </w:r>
    </w:p>
    <w:p w:rsidR="00E70498" w:rsidRPr="007E346F" w:rsidRDefault="00E70498" w:rsidP="00E70498">
      <w:pPr>
        <w:numPr>
          <w:ilvl w:val="1"/>
          <w:numId w:val="11"/>
        </w:numPr>
        <w:rPr>
          <w:b/>
          <w:bCs/>
        </w:rPr>
      </w:pPr>
      <w:r w:rsidRPr="007E346F">
        <w:rPr>
          <w:rFonts w:hint="cs"/>
          <w:b/>
          <w:bCs/>
          <w:rtl/>
        </w:rPr>
        <w:t>المشكلة أو المرض</w:t>
      </w:r>
    </w:p>
    <w:p w:rsidR="00E70498" w:rsidRPr="007E346F" w:rsidRDefault="00E70498" w:rsidP="00E70498">
      <w:pPr>
        <w:numPr>
          <w:ilvl w:val="1"/>
          <w:numId w:val="11"/>
        </w:numPr>
        <w:rPr>
          <w:b/>
          <w:bCs/>
        </w:rPr>
      </w:pPr>
      <w:r w:rsidRPr="007E346F">
        <w:rPr>
          <w:rFonts w:hint="cs"/>
          <w:b/>
          <w:bCs/>
          <w:rtl/>
        </w:rPr>
        <w:t>معلومات عامه</w:t>
      </w:r>
    </w:p>
    <w:p w:rsidR="00E70498" w:rsidRPr="007E346F" w:rsidRDefault="00E70498" w:rsidP="00E70498">
      <w:pPr>
        <w:numPr>
          <w:ilvl w:val="1"/>
          <w:numId w:val="11"/>
        </w:numPr>
        <w:rPr>
          <w:b/>
          <w:bCs/>
        </w:rPr>
      </w:pPr>
      <w:r w:rsidRPr="007E346F">
        <w:rPr>
          <w:rFonts w:hint="cs"/>
          <w:b/>
          <w:bCs/>
          <w:rtl/>
        </w:rPr>
        <w:t>ملخص الحالة</w:t>
      </w:r>
    </w:p>
    <w:p w:rsidR="00E70498" w:rsidRDefault="00E70498" w:rsidP="00E70498">
      <w:pPr>
        <w:numPr>
          <w:ilvl w:val="1"/>
          <w:numId w:val="11"/>
        </w:numPr>
        <w:rPr>
          <w:rFonts w:hint="cs"/>
          <w:b/>
          <w:bCs/>
          <w:rtl/>
        </w:rPr>
      </w:pPr>
      <w:r w:rsidRPr="007E346F">
        <w:rPr>
          <w:rFonts w:hint="cs"/>
          <w:b/>
          <w:bCs/>
          <w:rtl/>
        </w:rPr>
        <w:t>دليل فحص ودراسة الحالة في الإرشاد والعلاج النفسي</w:t>
      </w:r>
      <w:r>
        <w:rPr>
          <w:rFonts w:hint="cs"/>
          <w:b/>
          <w:bCs/>
          <w:rtl/>
        </w:rPr>
        <w:t xml:space="preserve"> </w:t>
      </w:r>
    </w:p>
    <w:p w:rsidR="00E70498" w:rsidRDefault="00E70498" w:rsidP="00E70498">
      <w:pPr>
        <w:rPr>
          <w:rFonts w:hint="cs"/>
          <w:b/>
          <w:bCs/>
          <w:rtl/>
        </w:rPr>
      </w:pPr>
    </w:p>
    <w:p w:rsidR="00E70498" w:rsidRPr="00FE2339" w:rsidRDefault="00E70498" w:rsidP="00E70498">
      <w:pPr>
        <w:rPr>
          <w:b/>
          <w:bCs/>
          <w:color w:val="FF0000"/>
          <w:sz w:val="28"/>
          <w:szCs w:val="28"/>
          <w:u w:val="single"/>
        </w:rPr>
      </w:pPr>
      <w:r w:rsidRPr="00FE2339">
        <w:rPr>
          <w:rFonts w:hint="cs"/>
          <w:b/>
          <w:bCs/>
          <w:color w:val="FF0000"/>
          <w:sz w:val="28"/>
          <w:szCs w:val="28"/>
          <w:u w:val="single"/>
          <w:rtl/>
        </w:rPr>
        <w:t>الأسبوع السادس</w:t>
      </w:r>
    </w:p>
    <w:p w:rsidR="00E70498" w:rsidRPr="00DD6D12" w:rsidRDefault="00E70498" w:rsidP="00E70498">
      <w:pPr>
        <w:numPr>
          <w:ilvl w:val="0"/>
          <w:numId w:val="10"/>
        </w:numPr>
        <w:rPr>
          <w:b/>
          <w:bCs/>
        </w:rPr>
      </w:pPr>
      <w:r w:rsidRPr="00DD6D12">
        <w:rPr>
          <w:rFonts w:hint="cs"/>
          <w:b/>
          <w:bCs/>
          <w:rtl/>
        </w:rPr>
        <w:t>وسائل جمع المعلومات في الإرشاد النفسي</w:t>
      </w:r>
    </w:p>
    <w:p w:rsidR="00E70498" w:rsidRPr="00DD6D12" w:rsidRDefault="00E70498" w:rsidP="00E70498">
      <w:pPr>
        <w:numPr>
          <w:ilvl w:val="1"/>
          <w:numId w:val="10"/>
        </w:numPr>
        <w:rPr>
          <w:b/>
          <w:bCs/>
        </w:rPr>
      </w:pPr>
      <w:r w:rsidRPr="00DD6D12">
        <w:rPr>
          <w:rFonts w:hint="cs"/>
          <w:b/>
          <w:bCs/>
          <w:rtl/>
        </w:rPr>
        <w:t>المعلومات ووسائل جمعها</w:t>
      </w:r>
    </w:p>
    <w:p w:rsidR="00E70498" w:rsidRPr="00DD6D12" w:rsidRDefault="00E70498" w:rsidP="00E70498">
      <w:pPr>
        <w:numPr>
          <w:ilvl w:val="1"/>
          <w:numId w:val="10"/>
        </w:numPr>
        <w:rPr>
          <w:b/>
          <w:bCs/>
        </w:rPr>
      </w:pPr>
      <w:r w:rsidRPr="00DD6D12">
        <w:rPr>
          <w:rFonts w:hint="cs"/>
          <w:b/>
          <w:bCs/>
          <w:rtl/>
        </w:rPr>
        <w:t>المقابلة</w:t>
      </w:r>
    </w:p>
    <w:p w:rsidR="00E70498" w:rsidRPr="00DD6D12" w:rsidRDefault="00E70498" w:rsidP="00E70498">
      <w:pPr>
        <w:numPr>
          <w:ilvl w:val="1"/>
          <w:numId w:val="10"/>
        </w:numPr>
        <w:rPr>
          <w:b/>
          <w:bCs/>
        </w:rPr>
      </w:pPr>
      <w:r w:rsidRPr="00DD6D12">
        <w:rPr>
          <w:rFonts w:hint="cs"/>
          <w:b/>
          <w:bCs/>
          <w:rtl/>
        </w:rPr>
        <w:t>الملاحظة</w:t>
      </w:r>
    </w:p>
    <w:p w:rsidR="00E70498" w:rsidRPr="00DD6D12" w:rsidRDefault="00E70498" w:rsidP="00E70498">
      <w:pPr>
        <w:numPr>
          <w:ilvl w:val="1"/>
          <w:numId w:val="10"/>
        </w:numPr>
        <w:rPr>
          <w:b/>
          <w:bCs/>
        </w:rPr>
      </w:pPr>
      <w:r w:rsidRPr="00DD6D12">
        <w:rPr>
          <w:rFonts w:hint="cs"/>
          <w:b/>
          <w:bCs/>
          <w:rtl/>
        </w:rPr>
        <w:t>دراسة الحالة</w:t>
      </w:r>
    </w:p>
    <w:p w:rsidR="00E70498" w:rsidRDefault="00E70498" w:rsidP="00E70498">
      <w:pPr>
        <w:numPr>
          <w:ilvl w:val="1"/>
          <w:numId w:val="10"/>
        </w:numPr>
      </w:pPr>
      <w:r w:rsidRPr="00DD6D12">
        <w:rPr>
          <w:rFonts w:hint="cs"/>
          <w:b/>
          <w:bCs/>
          <w:rtl/>
        </w:rPr>
        <w:t>مؤتمر الحالة</w:t>
      </w:r>
    </w:p>
    <w:p w:rsidR="00E70498" w:rsidRPr="00FE2339" w:rsidRDefault="00E70498" w:rsidP="00E70498">
      <w:pPr>
        <w:rPr>
          <w:b/>
          <w:bCs/>
          <w:color w:val="FF0000"/>
          <w:sz w:val="28"/>
          <w:szCs w:val="28"/>
          <w:u w:val="single"/>
        </w:rPr>
      </w:pPr>
      <w:r w:rsidRPr="00FE2339">
        <w:rPr>
          <w:rFonts w:hint="cs"/>
          <w:b/>
          <w:bCs/>
          <w:color w:val="FF0000"/>
          <w:sz w:val="28"/>
          <w:szCs w:val="28"/>
          <w:u w:val="single"/>
          <w:rtl/>
        </w:rPr>
        <w:t>الأسبوع السابع</w:t>
      </w:r>
    </w:p>
    <w:p w:rsidR="00E70498" w:rsidRPr="00DD6D12" w:rsidRDefault="00E70498" w:rsidP="00E70498">
      <w:pPr>
        <w:numPr>
          <w:ilvl w:val="0"/>
          <w:numId w:val="9"/>
        </w:numPr>
        <w:rPr>
          <w:b/>
          <w:bCs/>
        </w:rPr>
      </w:pPr>
      <w:r w:rsidRPr="00DD6D12">
        <w:rPr>
          <w:rFonts w:hint="cs"/>
          <w:b/>
          <w:bCs/>
          <w:rtl/>
        </w:rPr>
        <w:t>التشخيص في الإرشاد النفسي</w:t>
      </w:r>
    </w:p>
    <w:p w:rsidR="00E70498" w:rsidRPr="003B0C1E" w:rsidRDefault="00E70498" w:rsidP="00E70498">
      <w:pPr>
        <w:numPr>
          <w:ilvl w:val="0"/>
          <w:numId w:val="9"/>
        </w:numPr>
        <w:rPr>
          <w:b/>
          <w:bCs/>
        </w:rPr>
      </w:pPr>
      <w:r w:rsidRPr="00DD6D12">
        <w:rPr>
          <w:rFonts w:hint="cs"/>
          <w:b/>
          <w:bCs/>
          <w:rtl/>
        </w:rPr>
        <w:t>استخدام الاختبارات النفسية في الإرشاد</w:t>
      </w:r>
    </w:p>
    <w:p w:rsidR="00E70498" w:rsidRPr="003A575B" w:rsidRDefault="00E70498" w:rsidP="00E70498">
      <w:pPr>
        <w:rPr>
          <w:b/>
          <w:bCs/>
          <w:color w:val="FF0000"/>
          <w:sz w:val="28"/>
          <w:szCs w:val="28"/>
          <w:u w:val="single"/>
        </w:rPr>
      </w:pPr>
      <w:r w:rsidRPr="003A575B">
        <w:rPr>
          <w:rFonts w:hint="cs"/>
          <w:b/>
          <w:bCs/>
          <w:color w:val="FF0000"/>
          <w:sz w:val="28"/>
          <w:szCs w:val="28"/>
          <w:u w:val="single"/>
          <w:rtl/>
        </w:rPr>
        <w:t>الأسبوع الثامن</w:t>
      </w:r>
    </w:p>
    <w:p w:rsidR="00E70498" w:rsidRPr="00DD6D12" w:rsidRDefault="00E70498" w:rsidP="00E70498">
      <w:pPr>
        <w:numPr>
          <w:ilvl w:val="0"/>
          <w:numId w:val="8"/>
        </w:numPr>
        <w:rPr>
          <w:b/>
          <w:bCs/>
        </w:rPr>
      </w:pPr>
      <w:r w:rsidRPr="00DD6D12">
        <w:rPr>
          <w:rFonts w:hint="cs"/>
          <w:b/>
          <w:bCs/>
          <w:rtl/>
        </w:rPr>
        <w:t>عملية الإرشاد النفسي</w:t>
      </w:r>
    </w:p>
    <w:p w:rsidR="00E70498" w:rsidRPr="00DD6D12" w:rsidRDefault="00E70498" w:rsidP="00E70498">
      <w:pPr>
        <w:numPr>
          <w:ilvl w:val="1"/>
          <w:numId w:val="8"/>
        </w:numPr>
        <w:rPr>
          <w:b/>
          <w:bCs/>
        </w:rPr>
      </w:pPr>
      <w:r w:rsidRPr="00DD6D12">
        <w:rPr>
          <w:rFonts w:hint="cs"/>
          <w:b/>
          <w:bCs/>
          <w:rtl/>
        </w:rPr>
        <w:t>معالم عملية الإرشاد النفسي</w:t>
      </w:r>
    </w:p>
    <w:p w:rsidR="00E70498" w:rsidRPr="00DD6D12" w:rsidRDefault="00E70498" w:rsidP="00E70498">
      <w:pPr>
        <w:numPr>
          <w:ilvl w:val="1"/>
          <w:numId w:val="8"/>
        </w:numPr>
        <w:rPr>
          <w:b/>
          <w:bCs/>
        </w:rPr>
      </w:pPr>
      <w:r w:rsidRPr="00DD6D12">
        <w:rPr>
          <w:rFonts w:hint="cs"/>
          <w:b/>
          <w:bCs/>
          <w:rtl/>
        </w:rPr>
        <w:t>الأعداد للعملية</w:t>
      </w:r>
    </w:p>
    <w:p w:rsidR="00E70498" w:rsidRPr="00DD6D12" w:rsidRDefault="00E70498" w:rsidP="00E70498">
      <w:pPr>
        <w:numPr>
          <w:ilvl w:val="1"/>
          <w:numId w:val="8"/>
        </w:numPr>
        <w:rPr>
          <w:b/>
          <w:bCs/>
        </w:rPr>
      </w:pPr>
      <w:r w:rsidRPr="00DD6D12">
        <w:rPr>
          <w:rFonts w:hint="cs"/>
          <w:b/>
          <w:bCs/>
          <w:rtl/>
        </w:rPr>
        <w:t>تحديد الأهداف</w:t>
      </w:r>
    </w:p>
    <w:p w:rsidR="00E70498" w:rsidRPr="00DD6D12" w:rsidRDefault="00E70498" w:rsidP="00E70498">
      <w:pPr>
        <w:numPr>
          <w:ilvl w:val="1"/>
          <w:numId w:val="8"/>
        </w:numPr>
        <w:rPr>
          <w:b/>
          <w:bCs/>
        </w:rPr>
      </w:pPr>
      <w:r w:rsidRPr="00DD6D12">
        <w:rPr>
          <w:rFonts w:hint="cs"/>
          <w:b/>
          <w:bCs/>
          <w:rtl/>
        </w:rPr>
        <w:t>تحديد العملية</w:t>
      </w:r>
    </w:p>
    <w:p w:rsidR="00E70498" w:rsidRPr="00DD6D12" w:rsidRDefault="00E70498" w:rsidP="00E70498">
      <w:pPr>
        <w:numPr>
          <w:ilvl w:val="1"/>
          <w:numId w:val="8"/>
        </w:numPr>
        <w:rPr>
          <w:b/>
          <w:bCs/>
        </w:rPr>
      </w:pPr>
      <w:r w:rsidRPr="00DD6D12">
        <w:rPr>
          <w:rFonts w:hint="cs"/>
          <w:b/>
          <w:bCs/>
          <w:rtl/>
        </w:rPr>
        <w:t>جمع المعلومات</w:t>
      </w:r>
    </w:p>
    <w:p w:rsidR="00E70498" w:rsidRPr="00DD6D12" w:rsidRDefault="00E70498" w:rsidP="00E70498">
      <w:pPr>
        <w:numPr>
          <w:ilvl w:val="1"/>
          <w:numId w:val="8"/>
        </w:numPr>
        <w:rPr>
          <w:b/>
          <w:bCs/>
        </w:rPr>
      </w:pPr>
      <w:r w:rsidRPr="00DD6D12">
        <w:rPr>
          <w:rFonts w:hint="cs"/>
          <w:b/>
          <w:bCs/>
          <w:rtl/>
        </w:rPr>
        <w:t>التشخيص وتحديد المشكلة</w:t>
      </w:r>
    </w:p>
    <w:p w:rsidR="00E70498" w:rsidRDefault="00E70498" w:rsidP="00E70498">
      <w:pPr>
        <w:numPr>
          <w:ilvl w:val="1"/>
          <w:numId w:val="8"/>
        </w:numPr>
      </w:pPr>
      <w:r w:rsidRPr="00DD6D12">
        <w:rPr>
          <w:rFonts w:hint="cs"/>
          <w:b/>
          <w:bCs/>
          <w:rtl/>
        </w:rPr>
        <w:t>تحديد المآل</w:t>
      </w:r>
    </w:p>
    <w:p w:rsidR="00E70498" w:rsidRPr="003B0C1E" w:rsidRDefault="00E70498" w:rsidP="00E70498">
      <w:pPr>
        <w:rPr>
          <w:b/>
          <w:bCs/>
          <w:color w:val="FF0000"/>
          <w:sz w:val="28"/>
          <w:szCs w:val="28"/>
          <w:u w:val="single"/>
        </w:rPr>
      </w:pPr>
      <w:r w:rsidRPr="003B0C1E">
        <w:rPr>
          <w:rFonts w:hint="cs"/>
          <w:b/>
          <w:bCs/>
          <w:color w:val="FF0000"/>
          <w:sz w:val="28"/>
          <w:szCs w:val="28"/>
          <w:u w:val="single"/>
          <w:rtl/>
        </w:rPr>
        <w:t>الأسبوع التاسع</w:t>
      </w:r>
    </w:p>
    <w:p w:rsidR="00E70498" w:rsidRPr="00DD6D12" w:rsidRDefault="00E70498" w:rsidP="00E70498">
      <w:pPr>
        <w:numPr>
          <w:ilvl w:val="0"/>
          <w:numId w:val="7"/>
        </w:numPr>
        <w:rPr>
          <w:b/>
          <w:bCs/>
        </w:rPr>
      </w:pPr>
      <w:r w:rsidRPr="00DD6D12">
        <w:rPr>
          <w:rFonts w:hint="cs"/>
          <w:b/>
          <w:bCs/>
          <w:rtl/>
        </w:rPr>
        <w:t>الجلسات الأرشاديه</w:t>
      </w:r>
    </w:p>
    <w:p w:rsidR="00E70498" w:rsidRPr="00DD6D12" w:rsidRDefault="00E70498" w:rsidP="00E70498">
      <w:pPr>
        <w:numPr>
          <w:ilvl w:val="0"/>
          <w:numId w:val="7"/>
        </w:numPr>
        <w:rPr>
          <w:b/>
          <w:bCs/>
        </w:rPr>
      </w:pPr>
      <w:r w:rsidRPr="00DD6D12">
        <w:rPr>
          <w:rFonts w:hint="cs"/>
          <w:b/>
          <w:bCs/>
          <w:rtl/>
        </w:rPr>
        <w:t>استكشاف الذات</w:t>
      </w:r>
    </w:p>
    <w:p w:rsidR="00E70498" w:rsidRPr="00DD6D12" w:rsidRDefault="00E70498" w:rsidP="00E70498">
      <w:pPr>
        <w:numPr>
          <w:ilvl w:val="0"/>
          <w:numId w:val="7"/>
        </w:numPr>
        <w:rPr>
          <w:b/>
          <w:bCs/>
        </w:rPr>
      </w:pPr>
      <w:r w:rsidRPr="00DD6D12">
        <w:rPr>
          <w:rFonts w:hint="cs"/>
          <w:b/>
          <w:bCs/>
          <w:rtl/>
        </w:rPr>
        <w:t>التداعي الحر</w:t>
      </w:r>
    </w:p>
    <w:p w:rsidR="00E70498" w:rsidRPr="00DD6D12" w:rsidRDefault="00E70498" w:rsidP="00E70498">
      <w:pPr>
        <w:numPr>
          <w:ilvl w:val="0"/>
          <w:numId w:val="7"/>
        </w:numPr>
        <w:rPr>
          <w:b/>
          <w:bCs/>
        </w:rPr>
      </w:pPr>
      <w:r w:rsidRPr="00DD6D12">
        <w:rPr>
          <w:rFonts w:hint="cs"/>
          <w:b/>
          <w:bCs/>
          <w:rtl/>
        </w:rPr>
        <w:t>التفسير</w:t>
      </w:r>
    </w:p>
    <w:p w:rsidR="00E70498" w:rsidRPr="00DD6D12" w:rsidRDefault="00E70498" w:rsidP="00E70498">
      <w:pPr>
        <w:numPr>
          <w:ilvl w:val="0"/>
          <w:numId w:val="7"/>
        </w:numPr>
        <w:rPr>
          <w:b/>
          <w:bCs/>
        </w:rPr>
      </w:pPr>
      <w:r w:rsidRPr="00DD6D12">
        <w:rPr>
          <w:rFonts w:hint="cs"/>
          <w:b/>
          <w:bCs/>
          <w:rtl/>
        </w:rPr>
        <w:t>التنفيس الانفعالي</w:t>
      </w:r>
    </w:p>
    <w:p w:rsidR="00E70498" w:rsidRPr="00DD6D12" w:rsidRDefault="00E70498" w:rsidP="00E70498">
      <w:pPr>
        <w:numPr>
          <w:ilvl w:val="0"/>
          <w:numId w:val="7"/>
        </w:numPr>
        <w:rPr>
          <w:b/>
          <w:bCs/>
        </w:rPr>
      </w:pPr>
      <w:r w:rsidRPr="00DD6D12">
        <w:rPr>
          <w:rFonts w:hint="cs"/>
          <w:b/>
          <w:bCs/>
          <w:rtl/>
        </w:rPr>
        <w:t>الاستبصار</w:t>
      </w:r>
    </w:p>
    <w:p w:rsidR="00E70498" w:rsidRPr="00DD6D12" w:rsidRDefault="00E70498" w:rsidP="00E70498">
      <w:pPr>
        <w:numPr>
          <w:ilvl w:val="0"/>
          <w:numId w:val="7"/>
        </w:numPr>
        <w:rPr>
          <w:b/>
          <w:bCs/>
        </w:rPr>
      </w:pPr>
      <w:r w:rsidRPr="00DD6D12">
        <w:rPr>
          <w:rFonts w:hint="cs"/>
          <w:b/>
          <w:bCs/>
          <w:rtl/>
        </w:rPr>
        <w:t>التعلم</w:t>
      </w:r>
    </w:p>
    <w:p w:rsidR="00E70498" w:rsidRPr="00DD6D12" w:rsidRDefault="00E70498" w:rsidP="00E70498">
      <w:pPr>
        <w:numPr>
          <w:ilvl w:val="0"/>
          <w:numId w:val="7"/>
        </w:numPr>
        <w:rPr>
          <w:b/>
          <w:bCs/>
        </w:rPr>
      </w:pPr>
      <w:r w:rsidRPr="00DD6D12">
        <w:rPr>
          <w:rFonts w:hint="cs"/>
          <w:b/>
          <w:bCs/>
          <w:rtl/>
        </w:rPr>
        <w:t>تعديل وتغير السلوك</w:t>
      </w:r>
    </w:p>
    <w:p w:rsidR="00E70498" w:rsidRPr="00DD6D12" w:rsidRDefault="00E70498" w:rsidP="00E70498">
      <w:pPr>
        <w:numPr>
          <w:ilvl w:val="0"/>
          <w:numId w:val="7"/>
        </w:numPr>
        <w:rPr>
          <w:b/>
          <w:bCs/>
        </w:rPr>
      </w:pPr>
      <w:r w:rsidRPr="00DD6D12">
        <w:rPr>
          <w:rFonts w:hint="cs"/>
          <w:b/>
          <w:bCs/>
          <w:rtl/>
        </w:rPr>
        <w:t>النو وتغير الشخصية</w:t>
      </w:r>
    </w:p>
    <w:p w:rsidR="00E70498" w:rsidRPr="00DD6D12" w:rsidRDefault="00E70498" w:rsidP="00E70498">
      <w:pPr>
        <w:numPr>
          <w:ilvl w:val="0"/>
          <w:numId w:val="7"/>
        </w:numPr>
        <w:rPr>
          <w:b/>
          <w:bCs/>
        </w:rPr>
      </w:pPr>
      <w:r w:rsidRPr="00DD6D12">
        <w:rPr>
          <w:rFonts w:hint="cs"/>
          <w:b/>
          <w:bCs/>
          <w:rtl/>
        </w:rPr>
        <w:t>اتخاذ القرارات</w:t>
      </w:r>
    </w:p>
    <w:p w:rsidR="00E70498" w:rsidRPr="00DD6D12" w:rsidRDefault="00E70498" w:rsidP="00E70498">
      <w:pPr>
        <w:numPr>
          <w:ilvl w:val="0"/>
          <w:numId w:val="7"/>
        </w:numPr>
        <w:rPr>
          <w:b/>
          <w:bCs/>
        </w:rPr>
      </w:pPr>
      <w:r w:rsidRPr="00DD6D12">
        <w:rPr>
          <w:rFonts w:hint="cs"/>
          <w:b/>
          <w:bCs/>
          <w:rtl/>
        </w:rPr>
        <w:lastRenderedPageBreak/>
        <w:t>حل المشكلات</w:t>
      </w:r>
    </w:p>
    <w:p w:rsidR="00E70498" w:rsidRPr="00DD6D12" w:rsidRDefault="00E70498" w:rsidP="00E70498">
      <w:pPr>
        <w:numPr>
          <w:ilvl w:val="0"/>
          <w:numId w:val="7"/>
        </w:numPr>
        <w:rPr>
          <w:b/>
          <w:bCs/>
        </w:rPr>
      </w:pPr>
      <w:r w:rsidRPr="00DD6D12">
        <w:rPr>
          <w:rFonts w:hint="cs"/>
          <w:b/>
          <w:bCs/>
          <w:rtl/>
        </w:rPr>
        <w:t>التشاور</w:t>
      </w:r>
    </w:p>
    <w:p w:rsidR="00E70498" w:rsidRPr="00DD6D12" w:rsidRDefault="00E70498" w:rsidP="00E70498">
      <w:pPr>
        <w:numPr>
          <w:ilvl w:val="0"/>
          <w:numId w:val="7"/>
        </w:numPr>
        <w:rPr>
          <w:b/>
          <w:bCs/>
        </w:rPr>
      </w:pPr>
      <w:r w:rsidRPr="00DD6D12">
        <w:rPr>
          <w:rFonts w:hint="cs"/>
          <w:b/>
          <w:bCs/>
          <w:rtl/>
        </w:rPr>
        <w:t>التقيي</w:t>
      </w:r>
      <w:r w:rsidRPr="00DD6D12">
        <w:rPr>
          <w:rFonts w:hint="eastAsia"/>
          <w:b/>
          <w:bCs/>
          <w:rtl/>
        </w:rPr>
        <w:t>م</w:t>
      </w:r>
    </w:p>
    <w:p w:rsidR="00E70498" w:rsidRPr="00DD6D12" w:rsidRDefault="00E70498" w:rsidP="00E70498">
      <w:pPr>
        <w:numPr>
          <w:ilvl w:val="0"/>
          <w:numId w:val="7"/>
        </w:numPr>
        <w:rPr>
          <w:b/>
          <w:bCs/>
        </w:rPr>
      </w:pPr>
      <w:r w:rsidRPr="00DD6D12">
        <w:rPr>
          <w:rFonts w:hint="cs"/>
          <w:b/>
          <w:bCs/>
          <w:rtl/>
        </w:rPr>
        <w:t>النتابعه</w:t>
      </w:r>
    </w:p>
    <w:p w:rsidR="00E70498" w:rsidRPr="00DD6D12" w:rsidRDefault="00E70498" w:rsidP="00E70498">
      <w:pPr>
        <w:numPr>
          <w:ilvl w:val="0"/>
          <w:numId w:val="7"/>
        </w:numPr>
        <w:rPr>
          <w:b/>
          <w:bCs/>
        </w:rPr>
      </w:pPr>
      <w:r w:rsidRPr="00DD6D12">
        <w:rPr>
          <w:rFonts w:hint="cs"/>
          <w:b/>
          <w:bCs/>
          <w:rtl/>
        </w:rPr>
        <w:t>طوارئ عملية الإرشاد النفسي</w:t>
      </w:r>
    </w:p>
    <w:p w:rsidR="00E70498" w:rsidRPr="00DD6D12" w:rsidRDefault="00E70498" w:rsidP="00E70498">
      <w:pPr>
        <w:numPr>
          <w:ilvl w:val="0"/>
          <w:numId w:val="7"/>
        </w:numPr>
        <w:rPr>
          <w:b/>
          <w:bCs/>
        </w:rPr>
      </w:pPr>
      <w:r w:rsidRPr="00DD6D12">
        <w:rPr>
          <w:rFonts w:hint="cs"/>
          <w:b/>
          <w:bCs/>
          <w:rtl/>
        </w:rPr>
        <w:t>مشكلات في عملية الإرشاد النفسي</w:t>
      </w:r>
    </w:p>
    <w:p w:rsidR="00E70498" w:rsidRPr="003B0C1E" w:rsidRDefault="00E70498" w:rsidP="00E70498">
      <w:pPr>
        <w:numPr>
          <w:ilvl w:val="0"/>
          <w:numId w:val="7"/>
        </w:numPr>
        <w:rPr>
          <w:rFonts w:hint="cs"/>
          <w:b/>
          <w:bCs/>
          <w:rtl/>
        </w:rPr>
      </w:pPr>
      <w:r w:rsidRPr="00DD6D12">
        <w:rPr>
          <w:rFonts w:hint="cs"/>
          <w:b/>
          <w:bCs/>
          <w:rtl/>
        </w:rPr>
        <w:t>مكان عملية الإرشاد النفسي</w:t>
      </w:r>
    </w:p>
    <w:p w:rsidR="00E70498" w:rsidRDefault="00E70498" w:rsidP="00E70498">
      <w:pPr>
        <w:tabs>
          <w:tab w:val="left" w:pos="2951"/>
        </w:tabs>
        <w:rPr>
          <w:rFonts w:hint="cs"/>
          <w:rtl/>
        </w:rPr>
      </w:pPr>
    </w:p>
    <w:p w:rsidR="00E70498" w:rsidRPr="003B0C1E" w:rsidRDefault="00E70498" w:rsidP="00E70498">
      <w:pPr>
        <w:tabs>
          <w:tab w:val="left" w:pos="1826"/>
        </w:tabs>
        <w:rPr>
          <w:rFonts w:hint="cs"/>
          <w:b/>
          <w:bCs/>
          <w:color w:val="FF0000"/>
          <w:sz w:val="28"/>
          <w:szCs w:val="28"/>
          <w:u w:val="single"/>
          <w:rtl/>
        </w:rPr>
      </w:pPr>
      <w:r w:rsidRPr="003B0C1E">
        <w:rPr>
          <w:rFonts w:hint="cs"/>
          <w:b/>
          <w:bCs/>
          <w:color w:val="FF0000"/>
          <w:sz w:val="28"/>
          <w:szCs w:val="28"/>
          <w:u w:val="single"/>
          <w:rtl/>
        </w:rPr>
        <w:t>الأسبوع العاشر</w:t>
      </w:r>
      <w:r w:rsidRPr="003B0C1E">
        <w:rPr>
          <w:b/>
          <w:bCs/>
          <w:color w:val="FF0000"/>
          <w:sz w:val="28"/>
          <w:szCs w:val="28"/>
          <w:u w:val="single"/>
          <w:rtl/>
        </w:rPr>
        <w:tab/>
      </w:r>
    </w:p>
    <w:p w:rsidR="00E70498" w:rsidRPr="003B0C1E" w:rsidRDefault="00E70498" w:rsidP="00E70498">
      <w:pPr>
        <w:rPr>
          <w:b/>
          <w:bCs/>
        </w:rPr>
      </w:pPr>
      <w:r w:rsidRPr="001F42C8">
        <w:rPr>
          <w:rFonts w:hint="cs"/>
          <w:b/>
          <w:bCs/>
          <w:rtl/>
        </w:rPr>
        <w:t>اختبار الثاني</w:t>
      </w:r>
    </w:p>
    <w:p w:rsidR="00E70498" w:rsidRDefault="00E70498" w:rsidP="00E70498"/>
    <w:p w:rsidR="00E70498" w:rsidRPr="003B0C1E" w:rsidRDefault="00E70498" w:rsidP="00E70498">
      <w:pPr>
        <w:rPr>
          <w:b/>
          <w:bCs/>
          <w:color w:val="FF0000"/>
          <w:sz w:val="28"/>
          <w:szCs w:val="28"/>
          <w:u w:val="single"/>
          <w:rtl/>
        </w:rPr>
      </w:pPr>
      <w:r w:rsidRPr="003B0C1E">
        <w:rPr>
          <w:rFonts w:hint="cs"/>
          <w:b/>
          <w:bCs/>
          <w:color w:val="FF0000"/>
          <w:sz w:val="28"/>
          <w:szCs w:val="28"/>
          <w:u w:val="single"/>
          <w:rtl/>
        </w:rPr>
        <w:t>الأسبوع الحادي عشر</w:t>
      </w:r>
    </w:p>
    <w:p w:rsidR="00E70498" w:rsidRPr="00FF7C38" w:rsidRDefault="00E70498" w:rsidP="00E70498">
      <w:pPr>
        <w:numPr>
          <w:ilvl w:val="0"/>
          <w:numId w:val="6"/>
        </w:numPr>
        <w:rPr>
          <w:b/>
          <w:bCs/>
        </w:rPr>
      </w:pPr>
      <w:r w:rsidRPr="00FF7C38">
        <w:rPr>
          <w:rFonts w:hint="cs"/>
          <w:b/>
          <w:bCs/>
          <w:rtl/>
        </w:rPr>
        <w:t>طرق الإرشاد النفسي</w:t>
      </w:r>
    </w:p>
    <w:p w:rsidR="00E70498" w:rsidRPr="00FF7C38" w:rsidRDefault="00E70498" w:rsidP="00E70498">
      <w:pPr>
        <w:numPr>
          <w:ilvl w:val="1"/>
          <w:numId w:val="6"/>
        </w:numPr>
        <w:rPr>
          <w:b/>
          <w:bCs/>
        </w:rPr>
      </w:pPr>
      <w:r w:rsidRPr="00FF7C38">
        <w:rPr>
          <w:rFonts w:hint="cs"/>
          <w:b/>
          <w:bCs/>
          <w:rtl/>
        </w:rPr>
        <w:t>تعدد طرق الإرشاد النفسي</w:t>
      </w:r>
    </w:p>
    <w:p w:rsidR="00E70498" w:rsidRPr="00FF7C38" w:rsidRDefault="00E70498" w:rsidP="00E70498">
      <w:pPr>
        <w:numPr>
          <w:ilvl w:val="1"/>
          <w:numId w:val="6"/>
        </w:numPr>
        <w:rPr>
          <w:b/>
          <w:bCs/>
        </w:rPr>
      </w:pPr>
      <w:r w:rsidRPr="00FF7C38">
        <w:rPr>
          <w:rFonts w:hint="cs"/>
          <w:b/>
          <w:bCs/>
          <w:rtl/>
        </w:rPr>
        <w:t>الإرشاد الفردي</w:t>
      </w:r>
    </w:p>
    <w:p w:rsidR="00E70498" w:rsidRPr="00FF7C38" w:rsidRDefault="00E70498" w:rsidP="00E70498">
      <w:pPr>
        <w:numPr>
          <w:ilvl w:val="1"/>
          <w:numId w:val="6"/>
        </w:numPr>
        <w:rPr>
          <w:b/>
          <w:bCs/>
        </w:rPr>
      </w:pPr>
      <w:r w:rsidRPr="00FF7C38">
        <w:rPr>
          <w:rFonts w:hint="cs"/>
          <w:b/>
          <w:bCs/>
          <w:rtl/>
        </w:rPr>
        <w:t>الإرشاد الجماعي</w:t>
      </w:r>
    </w:p>
    <w:p w:rsidR="00E70498" w:rsidRPr="00FF7C38" w:rsidRDefault="00E70498" w:rsidP="00E70498">
      <w:pPr>
        <w:numPr>
          <w:ilvl w:val="1"/>
          <w:numId w:val="6"/>
        </w:numPr>
        <w:rPr>
          <w:b/>
          <w:bCs/>
        </w:rPr>
      </w:pPr>
      <w:r w:rsidRPr="00FF7C38">
        <w:rPr>
          <w:rFonts w:hint="cs"/>
          <w:b/>
          <w:bCs/>
          <w:rtl/>
        </w:rPr>
        <w:t>بين الإرشاد الفردي والجماعي</w:t>
      </w:r>
    </w:p>
    <w:p w:rsidR="00E70498" w:rsidRPr="00FF7C38" w:rsidRDefault="00E70498" w:rsidP="00E70498">
      <w:pPr>
        <w:numPr>
          <w:ilvl w:val="1"/>
          <w:numId w:val="6"/>
        </w:numPr>
        <w:rPr>
          <w:b/>
          <w:bCs/>
        </w:rPr>
      </w:pPr>
      <w:r w:rsidRPr="00FF7C38">
        <w:rPr>
          <w:rFonts w:hint="cs"/>
          <w:b/>
          <w:bCs/>
          <w:rtl/>
        </w:rPr>
        <w:t>الإرشاد الموجه</w:t>
      </w:r>
    </w:p>
    <w:p w:rsidR="00E70498" w:rsidRPr="00FF7C38" w:rsidRDefault="00E70498" w:rsidP="00E70498">
      <w:pPr>
        <w:numPr>
          <w:ilvl w:val="1"/>
          <w:numId w:val="6"/>
        </w:numPr>
        <w:rPr>
          <w:b/>
          <w:bCs/>
        </w:rPr>
      </w:pPr>
      <w:r w:rsidRPr="00FF7C38">
        <w:rPr>
          <w:rFonts w:hint="cs"/>
          <w:b/>
          <w:bCs/>
          <w:rtl/>
        </w:rPr>
        <w:t>الإرشاد غير الموجه</w:t>
      </w:r>
    </w:p>
    <w:p w:rsidR="00E70498" w:rsidRPr="00FF7C38" w:rsidRDefault="00E70498" w:rsidP="00E70498">
      <w:pPr>
        <w:numPr>
          <w:ilvl w:val="1"/>
          <w:numId w:val="6"/>
        </w:numPr>
        <w:rPr>
          <w:b/>
          <w:bCs/>
        </w:rPr>
      </w:pPr>
      <w:r w:rsidRPr="00FF7C38">
        <w:rPr>
          <w:rFonts w:hint="cs"/>
          <w:b/>
          <w:bCs/>
          <w:rtl/>
        </w:rPr>
        <w:t>بين الإرشاد الموجه وغير موجه</w:t>
      </w:r>
    </w:p>
    <w:p w:rsidR="00E70498" w:rsidRDefault="00E70498" w:rsidP="00E70498">
      <w:pPr>
        <w:rPr>
          <w:rFonts w:hint="cs"/>
          <w:b/>
          <w:bCs/>
          <w:rtl/>
        </w:rPr>
      </w:pPr>
    </w:p>
    <w:p w:rsidR="00E70498" w:rsidRPr="003B0C1E" w:rsidRDefault="00E70498" w:rsidP="00E70498">
      <w:pPr>
        <w:rPr>
          <w:b/>
          <w:bCs/>
          <w:color w:val="FF0000"/>
          <w:sz w:val="28"/>
          <w:szCs w:val="28"/>
          <w:u w:val="single"/>
          <w:rtl/>
        </w:rPr>
      </w:pPr>
      <w:r w:rsidRPr="003B0C1E">
        <w:rPr>
          <w:rFonts w:hint="cs"/>
          <w:b/>
          <w:bCs/>
          <w:color w:val="FF0000"/>
          <w:sz w:val="28"/>
          <w:szCs w:val="28"/>
          <w:u w:val="single"/>
          <w:rtl/>
        </w:rPr>
        <w:t>الأسبوع الثاني عشر</w:t>
      </w:r>
    </w:p>
    <w:p w:rsidR="00E70498" w:rsidRPr="00FF7C38" w:rsidRDefault="00E70498" w:rsidP="00E70498">
      <w:pPr>
        <w:numPr>
          <w:ilvl w:val="0"/>
          <w:numId w:val="5"/>
        </w:numPr>
        <w:rPr>
          <w:b/>
          <w:bCs/>
        </w:rPr>
      </w:pPr>
      <w:r w:rsidRPr="00FF7C38">
        <w:rPr>
          <w:rFonts w:hint="cs"/>
          <w:b/>
          <w:bCs/>
          <w:rtl/>
        </w:rPr>
        <w:t>مجالات الإرشاد النفسي</w:t>
      </w:r>
    </w:p>
    <w:p w:rsidR="00E70498" w:rsidRPr="00FF7C38" w:rsidRDefault="00E70498" w:rsidP="00E70498">
      <w:pPr>
        <w:numPr>
          <w:ilvl w:val="1"/>
          <w:numId w:val="5"/>
        </w:numPr>
        <w:rPr>
          <w:b/>
          <w:bCs/>
        </w:rPr>
      </w:pPr>
      <w:r w:rsidRPr="00FF7C38">
        <w:rPr>
          <w:rFonts w:hint="cs"/>
          <w:b/>
          <w:bCs/>
          <w:rtl/>
        </w:rPr>
        <w:t>تعدد مجالات الإرشاد النفسي</w:t>
      </w:r>
    </w:p>
    <w:p w:rsidR="00E70498" w:rsidRPr="00FF7C38" w:rsidRDefault="00E70498" w:rsidP="00E70498">
      <w:pPr>
        <w:numPr>
          <w:ilvl w:val="1"/>
          <w:numId w:val="5"/>
        </w:numPr>
        <w:rPr>
          <w:b/>
          <w:bCs/>
        </w:rPr>
      </w:pPr>
      <w:r w:rsidRPr="00FF7C38">
        <w:rPr>
          <w:rFonts w:hint="cs"/>
          <w:b/>
          <w:bCs/>
          <w:rtl/>
        </w:rPr>
        <w:t>الإرشاد العلاجي</w:t>
      </w:r>
    </w:p>
    <w:p w:rsidR="00E70498" w:rsidRPr="00FF7C38" w:rsidRDefault="00E70498" w:rsidP="00E70498">
      <w:pPr>
        <w:numPr>
          <w:ilvl w:val="1"/>
          <w:numId w:val="5"/>
        </w:numPr>
        <w:rPr>
          <w:b/>
          <w:bCs/>
        </w:rPr>
      </w:pPr>
      <w:r w:rsidRPr="00FF7C38">
        <w:rPr>
          <w:rFonts w:hint="cs"/>
          <w:b/>
          <w:bCs/>
          <w:rtl/>
        </w:rPr>
        <w:t>الإرشاد التربوي</w:t>
      </w:r>
    </w:p>
    <w:p w:rsidR="00E70498" w:rsidRPr="00FF7C38" w:rsidRDefault="00E70498" w:rsidP="00E70498">
      <w:pPr>
        <w:numPr>
          <w:ilvl w:val="1"/>
          <w:numId w:val="5"/>
        </w:numPr>
        <w:rPr>
          <w:b/>
          <w:bCs/>
        </w:rPr>
      </w:pPr>
      <w:r w:rsidRPr="00FF7C38">
        <w:rPr>
          <w:rFonts w:hint="cs"/>
          <w:b/>
          <w:bCs/>
          <w:rtl/>
        </w:rPr>
        <w:t>الإرشاد المهني</w:t>
      </w:r>
    </w:p>
    <w:p w:rsidR="00E70498" w:rsidRPr="00FF7C38" w:rsidRDefault="00E70498" w:rsidP="00E70498">
      <w:pPr>
        <w:numPr>
          <w:ilvl w:val="1"/>
          <w:numId w:val="5"/>
        </w:numPr>
        <w:rPr>
          <w:b/>
          <w:bCs/>
        </w:rPr>
      </w:pPr>
      <w:r w:rsidRPr="00FF7C38">
        <w:rPr>
          <w:rFonts w:hint="cs"/>
          <w:b/>
          <w:bCs/>
          <w:rtl/>
        </w:rPr>
        <w:t>الإرشاد ألزواجي</w:t>
      </w:r>
    </w:p>
    <w:p w:rsidR="00E70498" w:rsidRPr="00FF7C38" w:rsidRDefault="00E70498" w:rsidP="00E70498">
      <w:pPr>
        <w:numPr>
          <w:ilvl w:val="1"/>
          <w:numId w:val="5"/>
        </w:numPr>
        <w:rPr>
          <w:b/>
          <w:bCs/>
        </w:rPr>
      </w:pPr>
      <w:r w:rsidRPr="00FF7C38">
        <w:rPr>
          <w:rFonts w:hint="cs"/>
          <w:b/>
          <w:bCs/>
          <w:rtl/>
        </w:rPr>
        <w:t>الإرشاد الأسري</w:t>
      </w:r>
    </w:p>
    <w:p w:rsidR="00E70498" w:rsidRPr="00FF7C38" w:rsidRDefault="00E70498" w:rsidP="00E70498">
      <w:pPr>
        <w:numPr>
          <w:ilvl w:val="1"/>
          <w:numId w:val="5"/>
        </w:numPr>
        <w:rPr>
          <w:b/>
          <w:bCs/>
        </w:rPr>
      </w:pPr>
      <w:r w:rsidRPr="00FF7C38">
        <w:rPr>
          <w:rFonts w:hint="cs"/>
          <w:b/>
          <w:bCs/>
          <w:rtl/>
        </w:rPr>
        <w:t>إرشاد الأطفال</w:t>
      </w:r>
    </w:p>
    <w:p w:rsidR="00E70498" w:rsidRPr="00FF7C38" w:rsidRDefault="00E70498" w:rsidP="00E70498">
      <w:pPr>
        <w:numPr>
          <w:ilvl w:val="1"/>
          <w:numId w:val="5"/>
        </w:numPr>
        <w:rPr>
          <w:b/>
          <w:bCs/>
        </w:rPr>
      </w:pPr>
      <w:r w:rsidRPr="00FF7C38">
        <w:rPr>
          <w:rFonts w:hint="cs"/>
          <w:b/>
          <w:bCs/>
          <w:rtl/>
        </w:rPr>
        <w:t>إرشاد الشباب</w:t>
      </w:r>
    </w:p>
    <w:p w:rsidR="00E70498" w:rsidRPr="00FF7C38" w:rsidRDefault="00E70498" w:rsidP="00E70498">
      <w:pPr>
        <w:numPr>
          <w:ilvl w:val="1"/>
          <w:numId w:val="5"/>
        </w:numPr>
        <w:rPr>
          <w:b/>
          <w:bCs/>
        </w:rPr>
      </w:pPr>
      <w:r w:rsidRPr="00FF7C38">
        <w:rPr>
          <w:rFonts w:hint="cs"/>
          <w:b/>
          <w:bCs/>
          <w:rtl/>
        </w:rPr>
        <w:t>إرشاد الكبار</w:t>
      </w:r>
    </w:p>
    <w:p w:rsidR="00E70498" w:rsidRPr="00FF7C38" w:rsidRDefault="00E70498" w:rsidP="00E70498">
      <w:pPr>
        <w:numPr>
          <w:ilvl w:val="1"/>
          <w:numId w:val="5"/>
        </w:numPr>
        <w:rPr>
          <w:b/>
          <w:bCs/>
        </w:rPr>
      </w:pPr>
      <w:r w:rsidRPr="00FF7C38">
        <w:rPr>
          <w:rFonts w:hint="cs"/>
          <w:b/>
          <w:bCs/>
          <w:rtl/>
        </w:rPr>
        <w:t>إرشاد الفئات الخاصة</w:t>
      </w:r>
    </w:p>
    <w:p w:rsidR="00E70498" w:rsidRPr="002B49C3" w:rsidRDefault="00E70498" w:rsidP="00E70498">
      <w:pPr>
        <w:numPr>
          <w:ilvl w:val="1"/>
          <w:numId w:val="5"/>
        </w:numPr>
        <w:rPr>
          <w:b/>
          <w:bCs/>
        </w:rPr>
      </w:pPr>
      <w:r w:rsidRPr="00FF7C38">
        <w:rPr>
          <w:rFonts w:hint="cs"/>
          <w:b/>
          <w:bCs/>
          <w:rtl/>
        </w:rPr>
        <w:t>إرشاد الصحة النفسية</w:t>
      </w:r>
    </w:p>
    <w:p w:rsidR="00E70498" w:rsidRDefault="00E70498" w:rsidP="00E70498"/>
    <w:p w:rsidR="00E70498" w:rsidRPr="002B49C3" w:rsidRDefault="00E70498" w:rsidP="00E70498">
      <w:pPr>
        <w:rPr>
          <w:b/>
          <w:bCs/>
          <w:color w:val="FF0000"/>
          <w:sz w:val="28"/>
          <w:szCs w:val="28"/>
          <w:u w:val="single"/>
          <w:rtl/>
        </w:rPr>
      </w:pPr>
      <w:r w:rsidRPr="002B49C3">
        <w:rPr>
          <w:rFonts w:hint="cs"/>
          <w:b/>
          <w:bCs/>
          <w:color w:val="FF0000"/>
          <w:sz w:val="28"/>
          <w:szCs w:val="28"/>
          <w:u w:val="single"/>
          <w:rtl/>
        </w:rPr>
        <w:t>الأسبوع الثالث عشر</w:t>
      </w:r>
    </w:p>
    <w:p w:rsidR="00E70498" w:rsidRPr="00FF7C38" w:rsidRDefault="00E70498" w:rsidP="00E70498">
      <w:pPr>
        <w:numPr>
          <w:ilvl w:val="0"/>
          <w:numId w:val="4"/>
        </w:numPr>
        <w:rPr>
          <w:b/>
          <w:bCs/>
        </w:rPr>
      </w:pPr>
      <w:r w:rsidRPr="00FF7C38">
        <w:rPr>
          <w:rFonts w:hint="cs"/>
          <w:b/>
          <w:bCs/>
          <w:rtl/>
        </w:rPr>
        <w:t>برنامج الإرشاد النفسي في المدرسة</w:t>
      </w:r>
    </w:p>
    <w:p w:rsidR="00E70498" w:rsidRPr="00FF7C38" w:rsidRDefault="00E70498" w:rsidP="00E70498">
      <w:pPr>
        <w:numPr>
          <w:ilvl w:val="0"/>
          <w:numId w:val="4"/>
        </w:numPr>
        <w:rPr>
          <w:b/>
          <w:bCs/>
        </w:rPr>
      </w:pPr>
      <w:r w:rsidRPr="00FF7C38">
        <w:rPr>
          <w:rFonts w:hint="cs"/>
          <w:b/>
          <w:bCs/>
          <w:rtl/>
        </w:rPr>
        <w:t>الحاجة ألي البرنامج</w:t>
      </w:r>
    </w:p>
    <w:p w:rsidR="00E70498" w:rsidRPr="00FF7C38" w:rsidRDefault="00E70498" w:rsidP="00E70498">
      <w:pPr>
        <w:numPr>
          <w:ilvl w:val="0"/>
          <w:numId w:val="4"/>
        </w:numPr>
        <w:rPr>
          <w:b/>
          <w:bCs/>
        </w:rPr>
      </w:pPr>
      <w:r w:rsidRPr="00FF7C38">
        <w:rPr>
          <w:rFonts w:hint="cs"/>
          <w:b/>
          <w:bCs/>
          <w:rtl/>
        </w:rPr>
        <w:t>الأسس التي يقوم عليها البرنامج</w:t>
      </w:r>
    </w:p>
    <w:p w:rsidR="00E70498" w:rsidRPr="00FF7C38" w:rsidRDefault="00E70498" w:rsidP="00E70498">
      <w:pPr>
        <w:numPr>
          <w:ilvl w:val="0"/>
          <w:numId w:val="4"/>
        </w:numPr>
        <w:rPr>
          <w:b/>
          <w:bCs/>
        </w:rPr>
      </w:pPr>
      <w:r w:rsidRPr="00FF7C38">
        <w:rPr>
          <w:rFonts w:hint="cs"/>
          <w:b/>
          <w:bCs/>
          <w:rtl/>
        </w:rPr>
        <w:t>تخطيط البرنامج</w:t>
      </w:r>
    </w:p>
    <w:p w:rsidR="00E70498" w:rsidRPr="00FF7C38" w:rsidRDefault="00E70498" w:rsidP="00E70498">
      <w:pPr>
        <w:numPr>
          <w:ilvl w:val="0"/>
          <w:numId w:val="4"/>
        </w:numPr>
        <w:rPr>
          <w:b/>
          <w:bCs/>
        </w:rPr>
      </w:pPr>
      <w:r w:rsidRPr="00FF7C38">
        <w:rPr>
          <w:rFonts w:hint="cs"/>
          <w:b/>
          <w:bCs/>
          <w:rtl/>
        </w:rPr>
        <w:t>تمويل البرنامج</w:t>
      </w:r>
    </w:p>
    <w:p w:rsidR="00E70498" w:rsidRPr="00FF7C38" w:rsidRDefault="00E70498" w:rsidP="00E70498">
      <w:pPr>
        <w:numPr>
          <w:ilvl w:val="0"/>
          <w:numId w:val="4"/>
        </w:numPr>
        <w:rPr>
          <w:b/>
          <w:bCs/>
        </w:rPr>
      </w:pPr>
      <w:r w:rsidRPr="00FF7C38">
        <w:rPr>
          <w:rFonts w:hint="cs"/>
          <w:b/>
          <w:bCs/>
          <w:rtl/>
        </w:rPr>
        <w:t>خدمات البرنامج</w:t>
      </w:r>
    </w:p>
    <w:p w:rsidR="00E70498" w:rsidRPr="00FF7C38" w:rsidRDefault="00E70498" w:rsidP="00E70498">
      <w:pPr>
        <w:numPr>
          <w:ilvl w:val="0"/>
          <w:numId w:val="4"/>
        </w:numPr>
        <w:rPr>
          <w:b/>
          <w:bCs/>
        </w:rPr>
      </w:pPr>
      <w:r w:rsidRPr="00FF7C38">
        <w:rPr>
          <w:rFonts w:hint="cs"/>
          <w:b/>
          <w:bCs/>
          <w:rtl/>
        </w:rPr>
        <w:t>تنفيذ البرنامج</w:t>
      </w:r>
    </w:p>
    <w:p w:rsidR="00E70498" w:rsidRPr="00FF7C38" w:rsidRDefault="00E70498" w:rsidP="00E70498">
      <w:pPr>
        <w:numPr>
          <w:ilvl w:val="0"/>
          <w:numId w:val="4"/>
        </w:numPr>
        <w:rPr>
          <w:b/>
          <w:bCs/>
        </w:rPr>
      </w:pPr>
      <w:r w:rsidRPr="00FF7C38">
        <w:rPr>
          <w:rFonts w:hint="cs"/>
          <w:b/>
          <w:bCs/>
          <w:rtl/>
        </w:rPr>
        <w:t>تقيم البرنامج</w:t>
      </w:r>
    </w:p>
    <w:p w:rsidR="00E70498" w:rsidRPr="00BA2B20" w:rsidRDefault="00E70498" w:rsidP="00E70498">
      <w:pPr>
        <w:numPr>
          <w:ilvl w:val="0"/>
          <w:numId w:val="4"/>
        </w:numPr>
        <w:rPr>
          <w:rFonts w:hint="cs"/>
          <w:b/>
          <w:bCs/>
          <w:rtl/>
        </w:rPr>
      </w:pPr>
      <w:r w:rsidRPr="00FF7C38">
        <w:rPr>
          <w:rFonts w:hint="cs"/>
          <w:b/>
          <w:bCs/>
          <w:rtl/>
        </w:rPr>
        <w:t>مشكلات البرنامج</w:t>
      </w:r>
      <w:r>
        <w:rPr>
          <w:rtl/>
        </w:rPr>
        <w:tab/>
      </w:r>
    </w:p>
    <w:p w:rsidR="00E70498" w:rsidRDefault="00E70498" w:rsidP="00E70498">
      <w:pPr>
        <w:rPr>
          <w:rFonts w:hint="cs"/>
          <w:b/>
          <w:bCs/>
          <w:color w:val="FF0000"/>
          <w:sz w:val="28"/>
          <w:szCs w:val="28"/>
          <w:u w:val="single"/>
          <w:rtl/>
        </w:rPr>
      </w:pPr>
    </w:p>
    <w:p w:rsidR="00E70498" w:rsidRDefault="00E70498" w:rsidP="00E70498">
      <w:pPr>
        <w:rPr>
          <w:rFonts w:hint="cs"/>
          <w:b/>
          <w:bCs/>
          <w:color w:val="FF0000"/>
          <w:sz w:val="28"/>
          <w:szCs w:val="28"/>
          <w:u w:val="single"/>
          <w:rtl/>
        </w:rPr>
      </w:pPr>
    </w:p>
    <w:p w:rsidR="00E70498" w:rsidRPr="00BA2B20" w:rsidRDefault="00E70498" w:rsidP="00E70498">
      <w:pPr>
        <w:rPr>
          <w:b/>
          <w:bCs/>
          <w:color w:val="FF0000"/>
          <w:sz w:val="28"/>
          <w:szCs w:val="28"/>
          <w:u w:val="single"/>
          <w:rtl/>
        </w:rPr>
      </w:pPr>
      <w:r w:rsidRPr="00BA2B20">
        <w:rPr>
          <w:rFonts w:hint="cs"/>
          <w:b/>
          <w:bCs/>
          <w:color w:val="FF0000"/>
          <w:sz w:val="28"/>
          <w:szCs w:val="28"/>
          <w:u w:val="single"/>
          <w:rtl/>
        </w:rPr>
        <w:t>الأسبوع الرابع عشر</w:t>
      </w:r>
      <w:r>
        <w:rPr>
          <w:rFonts w:hint="cs"/>
          <w:b/>
          <w:bCs/>
          <w:color w:val="FF0000"/>
          <w:sz w:val="28"/>
          <w:szCs w:val="28"/>
          <w:u w:val="single"/>
          <w:rtl/>
        </w:rPr>
        <w:t>:-</w:t>
      </w:r>
    </w:p>
    <w:p w:rsidR="00E70498" w:rsidRPr="001527E1" w:rsidRDefault="00E70498" w:rsidP="00E70498">
      <w:pPr>
        <w:tabs>
          <w:tab w:val="left" w:pos="2396"/>
        </w:tabs>
        <w:ind w:left="720"/>
        <w:rPr>
          <w:b/>
          <w:bCs/>
        </w:rPr>
      </w:pPr>
      <w:r w:rsidRPr="001527E1">
        <w:rPr>
          <w:rFonts w:hint="cs"/>
          <w:b/>
          <w:bCs/>
          <w:rtl/>
        </w:rPr>
        <w:lastRenderedPageBreak/>
        <w:t>المسئولون عن الإرشاد النفسي</w:t>
      </w:r>
    </w:p>
    <w:p w:rsidR="00E70498" w:rsidRPr="001527E1" w:rsidRDefault="00E70498" w:rsidP="00E70498">
      <w:pPr>
        <w:numPr>
          <w:ilvl w:val="0"/>
          <w:numId w:val="3"/>
        </w:numPr>
        <w:rPr>
          <w:b/>
          <w:bCs/>
        </w:rPr>
      </w:pPr>
      <w:r w:rsidRPr="001527E1">
        <w:rPr>
          <w:rFonts w:hint="cs"/>
          <w:b/>
          <w:bCs/>
          <w:rtl/>
        </w:rPr>
        <w:t>المسئولون ومسئولياتهم</w:t>
      </w:r>
    </w:p>
    <w:p w:rsidR="00E70498" w:rsidRPr="001527E1" w:rsidRDefault="00E70498" w:rsidP="00E70498">
      <w:pPr>
        <w:numPr>
          <w:ilvl w:val="0"/>
          <w:numId w:val="3"/>
        </w:numPr>
        <w:rPr>
          <w:b/>
          <w:bCs/>
        </w:rPr>
      </w:pPr>
      <w:r w:rsidRPr="001527E1">
        <w:rPr>
          <w:rFonts w:hint="cs"/>
          <w:b/>
          <w:bCs/>
          <w:rtl/>
        </w:rPr>
        <w:t>فريق الإرشاد</w:t>
      </w:r>
    </w:p>
    <w:p w:rsidR="00E70498" w:rsidRPr="001527E1" w:rsidRDefault="00E70498" w:rsidP="00E70498">
      <w:pPr>
        <w:numPr>
          <w:ilvl w:val="0"/>
          <w:numId w:val="3"/>
        </w:numPr>
        <w:rPr>
          <w:b/>
          <w:bCs/>
        </w:rPr>
      </w:pPr>
      <w:r w:rsidRPr="001527E1">
        <w:rPr>
          <w:rFonts w:hint="cs"/>
          <w:b/>
          <w:bCs/>
          <w:rtl/>
        </w:rPr>
        <w:t>المدير</w:t>
      </w:r>
    </w:p>
    <w:p w:rsidR="00E70498" w:rsidRPr="008E654E" w:rsidRDefault="00E70498" w:rsidP="00E70498">
      <w:pPr>
        <w:numPr>
          <w:ilvl w:val="0"/>
          <w:numId w:val="3"/>
        </w:numPr>
        <w:rPr>
          <w:rFonts w:hint="cs"/>
          <w:b/>
          <w:bCs/>
        </w:rPr>
      </w:pPr>
      <w:r w:rsidRPr="001527E1">
        <w:rPr>
          <w:rFonts w:hint="cs"/>
          <w:b/>
          <w:bCs/>
          <w:rtl/>
        </w:rPr>
        <w:t xml:space="preserve">المرشد </w:t>
      </w:r>
      <w:r w:rsidRPr="001527E1">
        <w:rPr>
          <w:b/>
          <w:bCs/>
          <w:rtl/>
        </w:rPr>
        <w:t>–</w:t>
      </w:r>
      <w:r w:rsidRPr="001527E1">
        <w:rPr>
          <w:rFonts w:hint="cs"/>
          <w:b/>
          <w:bCs/>
          <w:rtl/>
        </w:rPr>
        <w:t xml:space="preserve"> المعلم </w:t>
      </w:r>
      <w:r w:rsidRPr="001527E1">
        <w:rPr>
          <w:b/>
          <w:bCs/>
          <w:rtl/>
        </w:rPr>
        <w:t>–</w:t>
      </w:r>
      <w:r w:rsidRPr="001527E1">
        <w:rPr>
          <w:rFonts w:hint="cs"/>
          <w:b/>
          <w:bCs/>
          <w:rtl/>
        </w:rPr>
        <w:t xml:space="preserve"> المعالج النفسي- الأخصائي النفسي- الطبيب- الأخصائي الا</w:t>
      </w:r>
      <w:r>
        <w:rPr>
          <w:rFonts w:hint="cs"/>
          <w:b/>
          <w:bCs/>
          <w:rtl/>
        </w:rPr>
        <w:t>ج</w:t>
      </w:r>
      <w:r w:rsidRPr="001527E1">
        <w:rPr>
          <w:rFonts w:hint="cs"/>
          <w:b/>
          <w:bCs/>
          <w:rtl/>
        </w:rPr>
        <w:t>تماعي- الوالدان- العميل- مسئولون آخرون.</w:t>
      </w:r>
    </w:p>
    <w:p w:rsidR="00E70498" w:rsidRPr="008E654E" w:rsidRDefault="00E70498" w:rsidP="00E70498">
      <w:pPr>
        <w:rPr>
          <w:b/>
          <w:bCs/>
          <w:color w:val="FF0000"/>
          <w:sz w:val="28"/>
          <w:szCs w:val="28"/>
          <w:u w:val="single"/>
        </w:rPr>
      </w:pPr>
      <w:r w:rsidRPr="008E654E">
        <w:rPr>
          <w:rFonts w:hint="cs"/>
          <w:b/>
          <w:bCs/>
          <w:color w:val="FF0000"/>
          <w:sz w:val="28"/>
          <w:szCs w:val="28"/>
          <w:u w:val="single"/>
          <w:rtl/>
        </w:rPr>
        <w:t>المراجع الأساسيه</w:t>
      </w:r>
      <w:r>
        <w:rPr>
          <w:rFonts w:hint="cs"/>
          <w:b/>
          <w:bCs/>
          <w:color w:val="FF0000"/>
          <w:sz w:val="28"/>
          <w:szCs w:val="28"/>
          <w:u w:val="single"/>
          <w:rtl/>
        </w:rPr>
        <w:t>:-</w:t>
      </w:r>
    </w:p>
    <w:p w:rsidR="00E70498" w:rsidRPr="001527E1" w:rsidRDefault="00E70498" w:rsidP="00E70498">
      <w:pPr>
        <w:rPr>
          <w:b/>
          <w:bCs/>
        </w:rPr>
      </w:pPr>
      <w:r w:rsidRPr="001527E1">
        <w:rPr>
          <w:rFonts w:hint="cs"/>
          <w:b/>
          <w:bCs/>
          <w:rtl/>
        </w:rPr>
        <w:t>1- التوجيه والإرشاد النفسي</w:t>
      </w:r>
    </w:p>
    <w:p w:rsidR="00E70498" w:rsidRPr="001527E1" w:rsidRDefault="00E70498" w:rsidP="00E70498">
      <w:pPr>
        <w:rPr>
          <w:b/>
          <w:bCs/>
        </w:rPr>
      </w:pPr>
      <w:r w:rsidRPr="001527E1">
        <w:rPr>
          <w:rFonts w:hint="cs"/>
          <w:b/>
          <w:bCs/>
          <w:rtl/>
        </w:rPr>
        <w:t xml:space="preserve">   د- حامد عبد السلام زهران</w:t>
      </w:r>
    </w:p>
    <w:p w:rsidR="00E70498" w:rsidRPr="001527E1" w:rsidRDefault="00E70498" w:rsidP="00E70498">
      <w:pPr>
        <w:rPr>
          <w:b/>
          <w:bCs/>
        </w:rPr>
      </w:pPr>
      <w:r w:rsidRPr="001527E1">
        <w:rPr>
          <w:rFonts w:hint="cs"/>
          <w:b/>
          <w:bCs/>
          <w:rtl/>
        </w:rPr>
        <w:t xml:space="preserve">2- مدخل إلي الإرشاد النفسي </w:t>
      </w:r>
    </w:p>
    <w:p w:rsidR="00E70498" w:rsidRPr="008E654E" w:rsidRDefault="00E70498" w:rsidP="00E70498">
      <w:pPr>
        <w:rPr>
          <w:b/>
          <w:bCs/>
        </w:rPr>
      </w:pPr>
      <w:r w:rsidRPr="001527E1">
        <w:rPr>
          <w:rFonts w:hint="cs"/>
          <w:b/>
          <w:bCs/>
          <w:rtl/>
        </w:rPr>
        <w:t xml:space="preserve">   د- حامد عبد العزيز الفقي</w:t>
      </w:r>
    </w:p>
    <w:p w:rsidR="00E70498" w:rsidRPr="008E654E" w:rsidRDefault="00E70498" w:rsidP="00E70498">
      <w:pPr>
        <w:rPr>
          <w:b/>
          <w:bCs/>
          <w:color w:val="FF0000"/>
          <w:sz w:val="28"/>
          <w:szCs w:val="28"/>
          <w:u w:val="single"/>
        </w:rPr>
      </w:pPr>
      <w:r w:rsidRPr="008E654E">
        <w:rPr>
          <w:rFonts w:hint="cs"/>
          <w:b/>
          <w:bCs/>
          <w:color w:val="FF0000"/>
          <w:sz w:val="28"/>
          <w:szCs w:val="28"/>
          <w:u w:val="single"/>
          <w:rtl/>
        </w:rPr>
        <w:t>توزيع الدرجات</w:t>
      </w:r>
      <w:r>
        <w:rPr>
          <w:rFonts w:hint="cs"/>
          <w:b/>
          <w:bCs/>
          <w:color w:val="FF0000"/>
          <w:sz w:val="28"/>
          <w:szCs w:val="28"/>
          <w:u w:val="single"/>
          <w:rtl/>
        </w:rPr>
        <w:t>:-</w:t>
      </w:r>
    </w:p>
    <w:p w:rsidR="00E70498" w:rsidRDefault="00E70498" w:rsidP="00E70498">
      <w:pPr>
        <w:rPr>
          <w:sz w:val="28"/>
          <w:szCs w:val="28"/>
        </w:rPr>
      </w:pPr>
    </w:p>
    <w:p w:rsidR="00E70498" w:rsidRDefault="00E70498" w:rsidP="00E70498">
      <w:pPr>
        <w:pStyle w:val="a3"/>
        <w:numPr>
          <w:ilvl w:val="0"/>
          <w:numId w:val="1"/>
        </w:numPr>
        <w:rPr>
          <w:b/>
          <w:bCs/>
          <w:sz w:val="28"/>
          <w:szCs w:val="28"/>
        </w:rPr>
      </w:pPr>
      <w:r>
        <w:rPr>
          <w:rFonts w:hint="cs"/>
          <w:b/>
          <w:bCs/>
          <w:sz w:val="28"/>
          <w:szCs w:val="28"/>
          <w:rtl/>
        </w:rPr>
        <w:t>الاختبار الأول 20 درجه</w:t>
      </w:r>
    </w:p>
    <w:p w:rsidR="00E70498" w:rsidRDefault="00E70498" w:rsidP="00E70498">
      <w:pPr>
        <w:pStyle w:val="a3"/>
        <w:numPr>
          <w:ilvl w:val="0"/>
          <w:numId w:val="1"/>
        </w:numPr>
        <w:rPr>
          <w:b/>
          <w:bCs/>
          <w:sz w:val="28"/>
          <w:szCs w:val="28"/>
        </w:rPr>
      </w:pPr>
      <w:r>
        <w:rPr>
          <w:rFonts w:hint="cs"/>
          <w:b/>
          <w:bCs/>
          <w:sz w:val="28"/>
          <w:szCs w:val="28"/>
          <w:rtl/>
        </w:rPr>
        <w:t>الاختبار الثاني20 درجه</w:t>
      </w:r>
    </w:p>
    <w:p w:rsidR="00E70498" w:rsidRDefault="00E70498" w:rsidP="00E70498">
      <w:pPr>
        <w:pStyle w:val="a3"/>
        <w:numPr>
          <w:ilvl w:val="0"/>
          <w:numId w:val="1"/>
        </w:numPr>
        <w:rPr>
          <w:b/>
          <w:bCs/>
          <w:sz w:val="28"/>
          <w:szCs w:val="28"/>
        </w:rPr>
      </w:pPr>
      <w:r>
        <w:rPr>
          <w:rFonts w:hint="cs"/>
          <w:b/>
          <w:bCs/>
          <w:sz w:val="28"/>
          <w:szCs w:val="28"/>
          <w:rtl/>
        </w:rPr>
        <w:t>الاختبار النهائي 40 درجه</w:t>
      </w:r>
    </w:p>
    <w:p w:rsidR="00E70498" w:rsidRDefault="00E70498" w:rsidP="00E70498">
      <w:pPr>
        <w:pStyle w:val="a3"/>
        <w:numPr>
          <w:ilvl w:val="0"/>
          <w:numId w:val="1"/>
        </w:numPr>
        <w:rPr>
          <w:b/>
          <w:bCs/>
          <w:sz w:val="28"/>
          <w:szCs w:val="28"/>
        </w:rPr>
      </w:pPr>
      <w:r>
        <w:rPr>
          <w:rFonts w:hint="cs"/>
          <w:b/>
          <w:bCs/>
          <w:sz w:val="28"/>
          <w:szCs w:val="28"/>
          <w:rtl/>
        </w:rPr>
        <w:t>المشاركة والحضور 5 درجات</w:t>
      </w:r>
    </w:p>
    <w:p w:rsidR="00E70498" w:rsidRDefault="00E70498" w:rsidP="00E70498">
      <w:pPr>
        <w:pStyle w:val="a3"/>
        <w:numPr>
          <w:ilvl w:val="0"/>
          <w:numId w:val="1"/>
        </w:numPr>
        <w:rPr>
          <w:b/>
          <w:bCs/>
          <w:sz w:val="28"/>
          <w:szCs w:val="28"/>
          <w:rtl/>
        </w:rPr>
      </w:pPr>
      <w:r>
        <w:rPr>
          <w:rFonts w:hint="cs"/>
          <w:b/>
          <w:bCs/>
          <w:sz w:val="28"/>
          <w:szCs w:val="28"/>
          <w:rtl/>
        </w:rPr>
        <w:t>واجبات  15درجه</w:t>
      </w:r>
    </w:p>
    <w:p w:rsidR="00E70498" w:rsidRDefault="00E70498" w:rsidP="00E70498">
      <w:pPr>
        <w:pStyle w:val="a3"/>
        <w:numPr>
          <w:ilvl w:val="0"/>
          <w:numId w:val="1"/>
        </w:numPr>
        <w:rPr>
          <w:b/>
          <w:bCs/>
          <w:sz w:val="28"/>
          <w:szCs w:val="28"/>
          <w:rtl/>
        </w:rPr>
      </w:pPr>
      <w:r>
        <w:rPr>
          <w:rFonts w:hint="cs"/>
          <w:b/>
          <w:bCs/>
          <w:sz w:val="28"/>
          <w:szCs w:val="28"/>
          <w:rtl/>
        </w:rPr>
        <w:t>مجموع الفصلي 60 درجه والنهائي 40 درجه</w:t>
      </w:r>
    </w:p>
    <w:p w:rsidR="00E70498" w:rsidRDefault="00E70498" w:rsidP="00E70498">
      <w:pPr>
        <w:rPr>
          <w:color w:val="1F497D"/>
          <w:rtl/>
        </w:rPr>
      </w:pPr>
    </w:p>
    <w:p w:rsidR="00E70498" w:rsidRDefault="00E70498" w:rsidP="00E70498">
      <w:pPr>
        <w:rPr>
          <w:rtl/>
        </w:rPr>
      </w:pPr>
    </w:p>
    <w:p w:rsidR="00E70498" w:rsidRDefault="00E70498" w:rsidP="00E70498">
      <w:pPr>
        <w:rPr>
          <w:b/>
          <w:bCs/>
          <w:color w:val="FF0000"/>
          <w:sz w:val="28"/>
          <w:szCs w:val="28"/>
          <w:u w:val="single"/>
          <w:rtl/>
        </w:rPr>
      </w:pPr>
      <w:r w:rsidRPr="00657F03">
        <w:rPr>
          <w:rFonts w:hint="cs"/>
          <w:b/>
          <w:bCs/>
          <w:color w:val="FF0000"/>
          <w:sz w:val="28"/>
          <w:szCs w:val="28"/>
          <w:u w:val="single"/>
          <w:rtl/>
        </w:rPr>
        <w:t>تعليمات مهمه:-</w:t>
      </w:r>
    </w:p>
    <w:p w:rsidR="00E70498" w:rsidRDefault="00E70498" w:rsidP="00E70498">
      <w:pPr>
        <w:pStyle w:val="a3"/>
        <w:numPr>
          <w:ilvl w:val="0"/>
          <w:numId w:val="2"/>
        </w:numPr>
        <w:rPr>
          <w:sz w:val="28"/>
          <w:szCs w:val="28"/>
        </w:rPr>
      </w:pPr>
      <w:r w:rsidRPr="00657F03">
        <w:rPr>
          <w:rFonts w:hint="cs"/>
          <w:sz w:val="28"/>
          <w:szCs w:val="28"/>
          <w:u w:val="single"/>
          <w:rtl/>
        </w:rPr>
        <w:t>لا يعطي اختبار بديل إلا في الحالات الطارئة</w:t>
      </w:r>
      <w:r>
        <w:rPr>
          <w:rFonts w:hint="cs"/>
          <w:sz w:val="28"/>
          <w:szCs w:val="28"/>
          <w:rtl/>
        </w:rPr>
        <w:t xml:space="preserve"> (أن يكون وقت الاختبار تكون الطالبة فيه في المستشفي أو حالة ولادة أو عملية جراحيه أو بسبب حالة وفاة احد الوالدين لا قدر الله)</w:t>
      </w:r>
    </w:p>
    <w:p w:rsidR="00E70498" w:rsidRDefault="00E70498" w:rsidP="00E70498">
      <w:pPr>
        <w:pStyle w:val="a3"/>
        <w:rPr>
          <w:sz w:val="28"/>
          <w:szCs w:val="28"/>
          <w:rtl/>
        </w:rPr>
      </w:pPr>
      <w:r>
        <w:rPr>
          <w:rFonts w:hint="cs"/>
          <w:sz w:val="28"/>
          <w:szCs w:val="28"/>
          <w:rtl/>
        </w:rPr>
        <w:t>وإذا كان العذر مقنع ستكون أسئلة الاختبار البديل مقاليه وفي جميع المقرر ,ولا يحق للطالبة في حال تغيبها عن الاختبارات الشهرية إلا دخول اختبار بديل واحد فقط بغض النظر عن أسباب الغياب.</w:t>
      </w:r>
    </w:p>
    <w:p w:rsidR="00E70498" w:rsidRDefault="00E70498" w:rsidP="00E70498">
      <w:pPr>
        <w:pStyle w:val="a3"/>
        <w:numPr>
          <w:ilvl w:val="0"/>
          <w:numId w:val="2"/>
        </w:numPr>
        <w:rPr>
          <w:sz w:val="28"/>
          <w:szCs w:val="28"/>
        </w:rPr>
      </w:pPr>
      <w:r>
        <w:rPr>
          <w:rFonts w:hint="cs"/>
          <w:sz w:val="28"/>
          <w:szCs w:val="28"/>
          <w:rtl/>
        </w:rPr>
        <w:t>التخلف عن الحضور المنتظم يتسبب في حرمان الطالبة .</w:t>
      </w:r>
    </w:p>
    <w:p w:rsidR="00E70498" w:rsidRDefault="00E70498" w:rsidP="00E70498">
      <w:pPr>
        <w:pStyle w:val="a3"/>
        <w:numPr>
          <w:ilvl w:val="0"/>
          <w:numId w:val="2"/>
        </w:numPr>
        <w:rPr>
          <w:sz w:val="28"/>
          <w:szCs w:val="28"/>
        </w:rPr>
      </w:pPr>
      <w:r>
        <w:rPr>
          <w:rFonts w:hint="cs"/>
          <w:sz w:val="28"/>
          <w:szCs w:val="28"/>
          <w:rtl/>
        </w:rPr>
        <w:t>التخلف عن تسليم الواجبات المقررة في موعدها المقرر ,يؤدي إلي حرمان الطالبة من نصف الدرجة المخصصة لذلك.</w:t>
      </w:r>
    </w:p>
    <w:p w:rsidR="00E70498" w:rsidRDefault="00E70498" w:rsidP="00E70498">
      <w:pPr>
        <w:pStyle w:val="a3"/>
        <w:numPr>
          <w:ilvl w:val="0"/>
          <w:numId w:val="2"/>
        </w:numPr>
        <w:rPr>
          <w:sz w:val="28"/>
          <w:szCs w:val="28"/>
        </w:rPr>
      </w:pPr>
      <w:r>
        <w:rPr>
          <w:rFonts w:hint="cs"/>
          <w:sz w:val="28"/>
          <w:szCs w:val="28"/>
          <w:rtl/>
        </w:rPr>
        <w:t>عند استخدام البريد الالكتروني في التواصل مع أستاذة المادة الرجاء توضيح ما يلي في الرسالة (اسمك-الرقم الجامعي-رقم شعبتك- اسم مقرر المادة- سؤالك أو مشاركتك)من دون ذلك لا يتم الرد علي أي رسالة.</w:t>
      </w:r>
    </w:p>
    <w:p w:rsidR="00E70498" w:rsidRDefault="00E70498" w:rsidP="00E70498">
      <w:pPr>
        <w:pStyle w:val="a3"/>
        <w:rPr>
          <w:rFonts w:hint="cs"/>
          <w:b/>
          <w:bCs/>
          <w:color w:val="FF0000"/>
          <w:sz w:val="28"/>
          <w:szCs w:val="28"/>
          <w:u w:val="single"/>
          <w:rtl/>
        </w:rPr>
      </w:pPr>
    </w:p>
    <w:p w:rsidR="00E70498" w:rsidRDefault="00E70498" w:rsidP="00E70498">
      <w:pPr>
        <w:pStyle w:val="a3"/>
        <w:rPr>
          <w:rFonts w:hint="cs"/>
          <w:b/>
          <w:bCs/>
          <w:color w:val="FF0000"/>
          <w:sz w:val="28"/>
          <w:szCs w:val="28"/>
          <w:u w:val="single"/>
          <w:rtl/>
        </w:rPr>
      </w:pPr>
    </w:p>
    <w:p w:rsidR="00E70498" w:rsidRDefault="00E70498" w:rsidP="00E70498">
      <w:pPr>
        <w:pStyle w:val="a3"/>
        <w:rPr>
          <w:rFonts w:hint="cs"/>
          <w:b/>
          <w:bCs/>
          <w:color w:val="FF0000"/>
          <w:sz w:val="28"/>
          <w:szCs w:val="28"/>
          <w:u w:val="single"/>
          <w:rtl/>
        </w:rPr>
      </w:pPr>
    </w:p>
    <w:p w:rsidR="00E70498" w:rsidRDefault="00E70498" w:rsidP="00E70498">
      <w:pPr>
        <w:pStyle w:val="a3"/>
        <w:rPr>
          <w:rFonts w:hint="cs"/>
          <w:b/>
          <w:bCs/>
          <w:color w:val="FF0000"/>
          <w:sz w:val="28"/>
          <w:szCs w:val="28"/>
          <w:u w:val="single"/>
          <w:rtl/>
        </w:rPr>
      </w:pPr>
    </w:p>
    <w:p w:rsidR="00E70498" w:rsidRDefault="00E70498" w:rsidP="00E70498">
      <w:pPr>
        <w:pStyle w:val="a3"/>
        <w:rPr>
          <w:rFonts w:hint="cs"/>
          <w:b/>
          <w:bCs/>
          <w:color w:val="FF0000"/>
          <w:sz w:val="28"/>
          <w:szCs w:val="28"/>
          <w:u w:val="single"/>
          <w:rtl/>
        </w:rPr>
      </w:pPr>
    </w:p>
    <w:p w:rsidR="00E70498" w:rsidRDefault="00E70498" w:rsidP="00E70498">
      <w:pPr>
        <w:pStyle w:val="a3"/>
        <w:rPr>
          <w:rFonts w:hint="cs"/>
          <w:b/>
          <w:bCs/>
          <w:color w:val="FF0000"/>
          <w:sz w:val="28"/>
          <w:szCs w:val="28"/>
          <w:u w:val="single"/>
          <w:rtl/>
        </w:rPr>
      </w:pPr>
    </w:p>
    <w:p w:rsidR="00E70498" w:rsidRDefault="00E70498" w:rsidP="00E70498">
      <w:pPr>
        <w:pStyle w:val="a3"/>
        <w:rPr>
          <w:rFonts w:hint="cs"/>
          <w:b/>
          <w:bCs/>
          <w:color w:val="FF0000"/>
          <w:sz w:val="28"/>
          <w:szCs w:val="28"/>
          <w:u w:val="single"/>
          <w:rtl/>
        </w:rPr>
      </w:pPr>
    </w:p>
    <w:p w:rsidR="00E70498" w:rsidRDefault="00E70498" w:rsidP="00E70498">
      <w:pPr>
        <w:pStyle w:val="a3"/>
        <w:rPr>
          <w:rFonts w:hint="cs"/>
          <w:b/>
          <w:bCs/>
          <w:color w:val="FF0000"/>
          <w:sz w:val="28"/>
          <w:szCs w:val="28"/>
          <w:u w:val="single"/>
          <w:rtl/>
        </w:rPr>
      </w:pPr>
    </w:p>
    <w:p w:rsidR="00E70498" w:rsidRPr="008230E6" w:rsidRDefault="00E70498" w:rsidP="00E70498"/>
    <w:p w:rsidR="003652C4" w:rsidRPr="00E70498" w:rsidRDefault="003652C4">
      <w:bookmarkStart w:id="0" w:name="_GoBack"/>
      <w:bookmarkEnd w:id="0"/>
    </w:p>
    <w:sectPr w:rsidR="003652C4" w:rsidRPr="00E70498" w:rsidSect="00D1659C">
      <w:pgSz w:w="11906" w:h="16838"/>
      <w:pgMar w:top="1440" w:right="1800" w:bottom="1440" w:left="1800" w:header="720" w:footer="720" w:gutter="0"/>
      <w:pgBorders w:offsetFrom="page">
        <w:top w:val="triple" w:sz="4" w:space="24" w:color="auto"/>
        <w:left w:val="triple" w:sz="4" w:space="24" w:color="auto"/>
        <w:bottom w:val="triple" w:sz="4" w:space="24" w:color="auto"/>
        <w:right w:val="triple" w:sz="4" w:space="24" w:color="auto"/>
      </w:pgBorders>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3B16"/>
    <w:multiLevelType w:val="hybridMultilevel"/>
    <w:tmpl w:val="8E7223B4"/>
    <w:lvl w:ilvl="0" w:tplc="04090001">
      <w:start w:val="1"/>
      <w:numFmt w:val="bullet"/>
      <w:lvlText w:val=""/>
      <w:lvlJc w:val="left"/>
      <w:pPr>
        <w:ind w:left="720" w:hanging="360"/>
      </w:pPr>
      <w:rPr>
        <w:rFonts w:ascii="Symbol" w:hAnsi="Symbol" w:hint="default"/>
      </w:rPr>
    </w:lvl>
    <w:lvl w:ilvl="1" w:tplc="11B0CD4C">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C5B01"/>
    <w:multiLevelType w:val="hybridMultilevel"/>
    <w:tmpl w:val="EEACE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F435BF"/>
    <w:multiLevelType w:val="hybridMultilevel"/>
    <w:tmpl w:val="9FD42A84"/>
    <w:lvl w:ilvl="0" w:tplc="04090001">
      <w:start w:val="1"/>
      <w:numFmt w:val="bullet"/>
      <w:lvlText w:val=""/>
      <w:lvlJc w:val="left"/>
      <w:pPr>
        <w:ind w:left="720" w:hanging="360"/>
      </w:pPr>
      <w:rPr>
        <w:rFonts w:ascii="Symbol" w:hAnsi="Symbol" w:hint="default"/>
      </w:rPr>
    </w:lvl>
    <w:lvl w:ilvl="1" w:tplc="860ACB9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496ED6"/>
    <w:multiLevelType w:val="hybridMultilevel"/>
    <w:tmpl w:val="8C261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B8333F"/>
    <w:multiLevelType w:val="hybridMultilevel"/>
    <w:tmpl w:val="F8B27640"/>
    <w:lvl w:ilvl="0" w:tplc="04090001">
      <w:start w:val="1"/>
      <w:numFmt w:val="bullet"/>
      <w:lvlText w:val=""/>
      <w:lvlJc w:val="left"/>
      <w:pPr>
        <w:ind w:left="720" w:hanging="360"/>
      </w:pPr>
      <w:rPr>
        <w:rFonts w:ascii="Symbol" w:hAnsi="Symbol" w:hint="default"/>
      </w:rPr>
    </w:lvl>
    <w:lvl w:ilvl="1" w:tplc="123CF4E0">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FC2A59"/>
    <w:multiLevelType w:val="hybridMultilevel"/>
    <w:tmpl w:val="CBC26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61C2805"/>
    <w:multiLevelType w:val="hybridMultilevel"/>
    <w:tmpl w:val="53869708"/>
    <w:lvl w:ilvl="0" w:tplc="04090001">
      <w:start w:val="1"/>
      <w:numFmt w:val="bullet"/>
      <w:lvlText w:val=""/>
      <w:lvlJc w:val="left"/>
      <w:pPr>
        <w:ind w:left="720" w:hanging="360"/>
      </w:pPr>
      <w:rPr>
        <w:rFonts w:ascii="Symbol" w:hAnsi="Symbol" w:hint="default"/>
      </w:rPr>
    </w:lvl>
    <w:lvl w:ilvl="1" w:tplc="B796A5BC">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CA1047"/>
    <w:multiLevelType w:val="hybridMultilevel"/>
    <w:tmpl w:val="606EB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552C1C"/>
    <w:multiLevelType w:val="hybridMultilevel"/>
    <w:tmpl w:val="C7548124"/>
    <w:lvl w:ilvl="0" w:tplc="016A9D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433613"/>
    <w:multiLevelType w:val="hybridMultilevel"/>
    <w:tmpl w:val="497A2C1A"/>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4D3A6E63"/>
    <w:multiLevelType w:val="hybridMultilevel"/>
    <w:tmpl w:val="479E0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3D24288"/>
    <w:multiLevelType w:val="hybridMultilevel"/>
    <w:tmpl w:val="0B5C0F34"/>
    <w:lvl w:ilvl="0" w:tplc="04090001">
      <w:start w:val="1"/>
      <w:numFmt w:val="bullet"/>
      <w:lvlText w:val=""/>
      <w:lvlJc w:val="left"/>
      <w:pPr>
        <w:ind w:left="720" w:hanging="360"/>
      </w:pPr>
      <w:rPr>
        <w:rFonts w:ascii="Symbol" w:hAnsi="Symbol" w:hint="default"/>
      </w:rPr>
    </w:lvl>
    <w:lvl w:ilvl="1" w:tplc="A3E29AA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576C4D"/>
    <w:multiLevelType w:val="hybridMultilevel"/>
    <w:tmpl w:val="67BAE7EC"/>
    <w:lvl w:ilvl="0" w:tplc="04090001">
      <w:start w:val="1"/>
      <w:numFmt w:val="bullet"/>
      <w:lvlText w:val=""/>
      <w:lvlJc w:val="left"/>
      <w:pPr>
        <w:ind w:left="720" w:hanging="360"/>
      </w:pPr>
      <w:rPr>
        <w:rFonts w:ascii="Symbol" w:hAnsi="Symbol" w:hint="default"/>
      </w:rPr>
    </w:lvl>
    <w:lvl w:ilvl="1" w:tplc="D67CFD22">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CBC09C7"/>
    <w:multiLevelType w:val="hybridMultilevel"/>
    <w:tmpl w:val="92240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0"/>
  </w:num>
  <w:num w:numId="4">
    <w:abstractNumId w:val="7"/>
  </w:num>
  <w:num w:numId="5">
    <w:abstractNumId w:val="2"/>
  </w:num>
  <w:num w:numId="6">
    <w:abstractNumId w:val="0"/>
  </w:num>
  <w:num w:numId="7">
    <w:abstractNumId w:val="1"/>
  </w:num>
  <w:num w:numId="8">
    <w:abstractNumId w:val="4"/>
  </w:num>
  <w:num w:numId="9">
    <w:abstractNumId w:val="5"/>
  </w:num>
  <w:num w:numId="10">
    <w:abstractNumId w:val="12"/>
  </w:num>
  <w:num w:numId="11">
    <w:abstractNumId w:val="11"/>
  </w:num>
  <w:num w:numId="12">
    <w:abstractNumId w:val="6"/>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498"/>
    <w:rsid w:val="002E4BCF"/>
    <w:rsid w:val="003652C4"/>
    <w:rsid w:val="00E704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49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4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49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704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620</Words>
  <Characters>3537</Characters>
  <Application>Microsoft Office Word</Application>
  <DocSecurity>0</DocSecurity>
  <Lines>29</Lines>
  <Paragraphs>8</Paragraphs>
  <ScaleCrop>false</ScaleCrop>
  <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تغريد عبدالله عبدالكريم الدخيّل</dc:creator>
  <cp:lastModifiedBy>تغريد عبدالله عبدالكريم الدخيّل</cp:lastModifiedBy>
  <cp:revision>1</cp:revision>
  <dcterms:created xsi:type="dcterms:W3CDTF">2011-05-14T19:21:00Z</dcterms:created>
  <dcterms:modified xsi:type="dcterms:W3CDTF">2011-05-14T19:22:00Z</dcterms:modified>
</cp:coreProperties>
</file>