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F89" w:rsidRPr="00C21C12" w:rsidRDefault="00180F89" w:rsidP="00C21C12">
      <w:pPr>
        <w:jc w:val="center"/>
        <w:rPr>
          <w:b/>
          <w:bCs/>
          <w:sz w:val="28"/>
          <w:szCs w:val="28"/>
          <w:rtl/>
        </w:rPr>
      </w:pPr>
      <w:r w:rsidRPr="00C21C12">
        <w:rPr>
          <w:b/>
          <w:bCs/>
          <w:sz w:val="28"/>
          <w:szCs w:val="28"/>
          <w:rtl/>
        </w:rPr>
        <w:t xml:space="preserve">الخطة الدراسية لمقرر نظريات التعلم </w:t>
      </w:r>
      <w:r w:rsidRPr="00C21C12">
        <w:rPr>
          <w:b/>
          <w:bCs/>
          <w:sz w:val="28"/>
          <w:szCs w:val="28"/>
          <w:u w:val="single"/>
          <w:rtl/>
        </w:rPr>
        <w:t xml:space="preserve">  </w:t>
      </w:r>
      <w:r w:rsidR="00C21C12" w:rsidRPr="00C21C12">
        <w:rPr>
          <w:b/>
          <w:bCs/>
          <w:sz w:val="28"/>
          <w:szCs w:val="28"/>
          <w:rtl/>
        </w:rPr>
        <w:t>321نفس</w:t>
      </w:r>
    </w:p>
    <w:p w:rsidR="00180F89" w:rsidRDefault="00D43F4F" w:rsidP="00180F89">
      <w:pPr>
        <w:jc w:val="center"/>
        <w:rPr>
          <w:rFonts w:cs="Monotype Koufi"/>
          <w:b/>
          <w:bCs/>
          <w:rtl/>
        </w:rPr>
      </w:pPr>
      <w:r>
        <w:rPr>
          <w:rFonts w:cs="Monotype Koufi" w:hint="cs"/>
          <w:b/>
          <w:bCs/>
          <w:rtl/>
        </w:rPr>
        <w:t xml:space="preserve"> الساعات المقررة  (3</w:t>
      </w:r>
      <w:r w:rsidR="00180F89" w:rsidRPr="00702B88">
        <w:rPr>
          <w:rFonts w:cs="Monotype Koufi" w:hint="cs"/>
          <w:b/>
          <w:bCs/>
          <w:rtl/>
        </w:rPr>
        <w:t xml:space="preserve"> نظري)</w:t>
      </w:r>
    </w:p>
    <w:p w:rsidR="00180F89" w:rsidRDefault="00180F89" w:rsidP="007D15C9">
      <w:pPr>
        <w:jc w:val="center"/>
        <w:rPr>
          <w:rFonts w:cs="Monotype Koufi"/>
          <w:b/>
          <w:bCs/>
          <w:rtl/>
        </w:rPr>
      </w:pPr>
      <w:r>
        <w:rPr>
          <w:rFonts w:cs="Monotype Koufi" w:hint="cs"/>
          <w:b/>
          <w:bCs/>
          <w:rtl/>
        </w:rPr>
        <w:t>أستاذة المادة : تغريد الدخيّل</w:t>
      </w:r>
    </w:p>
    <w:p w:rsidR="00AA075B" w:rsidRPr="00AA075B" w:rsidRDefault="00AA075B" w:rsidP="00AA075B">
      <w:pPr>
        <w:rPr>
          <w:b/>
          <w:bCs/>
          <w:sz w:val="32"/>
          <w:szCs w:val="32"/>
          <w:u w:val="single"/>
        </w:rPr>
      </w:pPr>
      <w:r w:rsidRPr="00AA075B">
        <w:rPr>
          <w:rFonts w:hint="cs"/>
          <w:b/>
          <w:bCs/>
          <w:sz w:val="32"/>
          <w:szCs w:val="32"/>
          <w:u w:val="single"/>
          <w:rtl/>
        </w:rPr>
        <w:t>الهدف من المقرر:-</w:t>
      </w:r>
    </w:p>
    <w:p w:rsidR="00AA075B" w:rsidRDefault="00AA075B" w:rsidP="00AA075B">
      <w:pPr>
        <w:numPr>
          <w:ilvl w:val="0"/>
          <w:numId w:val="5"/>
        </w:numPr>
        <w:rPr>
          <w:b/>
          <w:bCs/>
        </w:rPr>
      </w:pPr>
      <w:r>
        <w:rPr>
          <w:rFonts w:hint="cs"/>
          <w:b/>
          <w:bCs/>
          <w:rtl/>
        </w:rPr>
        <w:t>إلمام الطالبة بطبيعة عملية التعلم.</w:t>
      </w:r>
    </w:p>
    <w:p w:rsidR="00AA075B" w:rsidRPr="00994C9A" w:rsidRDefault="00AA075B" w:rsidP="00AA075B">
      <w:pPr>
        <w:numPr>
          <w:ilvl w:val="0"/>
          <w:numId w:val="5"/>
        </w:numPr>
        <w:rPr>
          <w:b/>
          <w:bCs/>
        </w:rPr>
      </w:pPr>
      <w:r>
        <w:rPr>
          <w:rFonts w:hint="cs"/>
          <w:b/>
          <w:bCs/>
          <w:rtl/>
        </w:rPr>
        <w:t xml:space="preserve">معرفة الطالبة بنظريات التعلم وعلاقتها بالنظريات الأخرى في علم </w:t>
      </w:r>
      <w:proofErr w:type="spellStart"/>
      <w:r>
        <w:rPr>
          <w:rFonts w:hint="cs"/>
          <w:b/>
          <w:bCs/>
          <w:rtl/>
        </w:rPr>
        <w:t>النفس,وكذلك</w:t>
      </w:r>
      <w:proofErr w:type="spellEnd"/>
      <w:r>
        <w:rPr>
          <w:rFonts w:hint="cs"/>
          <w:b/>
          <w:bCs/>
          <w:rtl/>
        </w:rPr>
        <w:t xml:space="preserve"> علاقتها بالتطبيقات النفسية في مختلف مجالات علم النفس.</w:t>
      </w:r>
    </w:p>
    <w:p w:rsidR="00AA075B" w:rsidRPr="00AA075B" w:rsidRDefault="00AA075B" w:rsidP="00180F89">
      <w:pPr>
        <w:jc w:val="center"/>
        <w:rPr>
          <w:rFonts w:cs="Monotype Koufi"/>
          <w:b/>
          <w:bCs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1"/>
        <w:gridCol w:w="2841"/>
      </w:tblGrid>
      <w:tr w:rsidR="00180F89" w:rsidRPr="00D969EB" w:rsidTr="00FE5A28">
        <w:trPr>
          <w:jc w:val="center"/>
        </w:trPr>
        <w:tc>
          <w:tcPr>
            <w:tcW w:w="2841" w:type="dxa"/>
          </w:tcPr>
          <w:p w:rsidR="00180F89" w:rsidRPr="00B92C0B" w:rsidRDefault="002D41A0" w:rsidP="00FE5A28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وقت المحاضرة</w:t>
            </w:r>
          </w:p>
        </w:tc>
        <w:tc>
          <w:tcPr>
            <w:tcW w:w="2841" w:type="dxa"/>
          </w:tcPr>
          <w:p w:rsidR="00180F89" w:rsidRPr="00B92C0B" w:rsidRDefault="00180F89" w:rsidP="00FE5A28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B92C0B">
              <w:rPr>
                <w:rFonts w:hint="cs"/>
                <w:b/>
                <w:bCs/>
                <w:sz w:val="22"/>
                <w:szCs w:val="22"/>
                <w:rtl/>
              </w:rPr>
              <w:t>عنوان المحاضرة</w:t>
            </w:r>
          </w:p>
        </w:tc>
      </w:tr>
      <w:tr w:rsidR="00180F89" w:rsidRPr="00B52B64" w:rsidTr="00FE5A28">
        <w:trPr>
          <w:jc w:val="center"/>
        </w:trPr>
        <w:tc>
          <w:tcPr>
            <w:tcW w:w="2841" w:type="dxa"/>
          </w:tcPr>
          <w:p w:rsidR="00180F89" w:rsidRPr="00B92C0B" w:rsidRDefault="008A76D1" w:rsidP="00D0741B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الاسبوع الاول</w:t>
            </w:r>
          </w:p>
        </w:tc>
        <w:tc>
          <w:tcPr>
            <w:tcW w:w="2841" w:type="dxa"/>
          </w:tcPr>
          <w:p w:rsidR="00180F89" w:rsidRPr="00B92C0B" w:rsidRDefault="002D41A0" w:rsidP="00F160A3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cs="Arabic Transparent"/>
                <w:b/>
                <w:bCs/>
                <w:rtl/>
              </w:rPr>
              <w:t>توزيع خطة المادة واعطاء نبذة تعريفية عن المادة ومتطلباتها</w:t>
            </w:r>
          </w:p>
        </w:tc>
      </w:tr>
      <w:tr w:rsidR="00180F89" w:rsidRPr="00B52B64" w:rsidTr="00FE5A28">
        <w:trPr>
          <w:jc w:val="center"/>
        </w:trPr>
        <w:tc>
          <w:tcPr>
            <w:tcW w:w="2841" w:type="dxa"/>
          </w:tcPr>
          <w:p w:rsidR="00180F89" w:rsidRPr="00B92C0B" w:rsidRDefault="008A76D1" w:rsidP="00FE5A28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الاسبوع الثاني</w:t>
            </w:r>
          </w:p>
        </w:tc>
        <w:tc>
          <w:tcPr>
            <w:tcW w:w="2841" w:type="dxa"/>
          </w:tcPr>
          <w:p w:rsidR="00180F89" w:rsidRPr="00B92C0B" w:rsidRDefault="000614A9" w:rsidP="00F160A3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طبيعة النظرية ودورها</w:t>
            </w:r>
          </w:p>
        </w:tc>
      </w:tr>
      <w:tr w:rsidR="00180F89" w:rsidRPr="00B52B64" w:rsidTr="00FE5A28">
        <w:trPr>
          <w:jc w:val="center"/>
        </w:trPr>
        <w:tc>
          <w:tcPr>
            <w:tcW w:w="2841" w:type="dxa"/>
          </w:tcPr>
          <w:p w:rsidR="00180F89" w:rsidRPr="00B92C0B" w:rsidRDefault="008A76D1" w:rsidP="00FE5A28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الاسبوع الثالث</w:t>
            </w:r>
          </w:p>
        </w:tc>
        <w:tc>
          <w:tcPr>
            <w:tcW w:w="2841" w:type="dxa"/>
          </w:tcPr>
          <w:p w:rsidR="00180F89" w:rsidRPr="00B92C0B" w:rsidRDefault="003818BC" w:rsidP="00F21016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B92C0B">
              <w:rPr>
                <w:b/>
                <w:bCs/>
                <w:sz w:val="22"/>
                <w:szCs w:val="22"/>
                <w:rtl/>
              </w:rPr>
              <w:t>النظريات السلوكية</w:t>
            </w:r>
            <w:r w:rsidR="002D41A0">
              <w:rPr>
                <w:rFonts w:hint="cs"/>
                <w:b/>
                <w:bCs/>
                <w:sz w:val="22"/>
                <w:szCs w:val="22"/>
                <w:rtl/>
              </w:rPr>
              <w:t xml:space="preserve"> : 1- </w:t>
            </w:r>
            <w:proofErr w:type="spellStart"/>
            <w:r w:rsidR="002D41A0">
              <w:rPr>
                <w:rFonts w:hint="cs"/>
                <w:b/>
                <w:bCs/>
                <w:sz w:val="22"/>
                <w:szCs w:val="22"/>
                <w:rtl/>
              </w:rPr>
              <w:t>ثورندايك</w:t>
            </w:r>
            <w:proofErr w:type="spellEnd"/>
          </w:p>
        </w:tc>
      </w:tr>
      <w:tr w:rsidR="00BA1473" w:rsidRPr="00B52B64" w:rsidTr="00FE5A28">
        <w:trPr>
          <w:jc w:val="center"/>
        </w:trPr>
        <w:tc>
          <w:tcPr>
            <w:tcW w:w="2841" w:type="dxa"/>
          </w:tcPr>
          <w:p w:rsidR="00BA1473" w:rsidRPr="00B92C0B" w:rsidRDefault="008A76D1" w:rsidP="00FE5A28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الاسبوع الرابع</w:t>
            </w:r>
          </w:p>
        </w:tc>
        <w:tc>
          <w:tcPr>
            <w:tcW w:w="2841" w:type="dxa"/>
          </w:tcPr>
          <w:p w:rsidR="00BA1473" w:rsidRPr="00B92C0B" w:rsidRDefault="007D15C9" w:rsidP="003C20FF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2</w:t>
            </w:r>
            <w:r w:rsidR="002D41A0">
              <w:rPr>
                <w:rFonts w:hint="cs"/>
                <w:b/>
                <w:bCs/>
                <w:sz w:val="22"/>
                <w:szCs w:val="22"/>
                <w:rtl/>
              </w:rPr>
              <w:t xml:space="preserve">- </w:t>
            </w:r>
            <w:proofErr w:type="spellStart"/>
            <w:r w:rsidR="002D41A0">
              <w:rPr>
                <w:rFonts w:hint="cs"/>
                <w:b/>
                <w:bCs/>
                <w:sz w:val="22"/>
                <w:szCs w:val="22"/>
                <w:rtl/>
              </w:rPr>
              <w:t>بافلوف</w:t>
            </w:r>
            <w:proofErr w:type="spellEnd"/>
          </w:p>
        </w:tc>
      </w:tr>
      <w:tr w:rsidR="00967DE8" w:rsidRPr="00B52B64" w:rsidTr="00FE5A28">
        <w:trPr>
          <w:jc w:val="center"/>
        </w:trPr>
        <w:tc>
          <w:tcPr>
            <w:tcW w:w="2841" w:type="dxa"/>
          </w:tcPr>
          <w:p w:rsidR="00967DE8" w:rsidRPr="00B92C0B" w:rsidRDefault="008A76D1" w:rsidP="00FE5A28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الاسبوع الخامس</w:t>
            </w:r>
          </w:p>
        </w:tc>
        <w:tc>
          <w:tcPr>
            <w:tcW w:w="2841" w:type="dxa"/>
          </w:tcPr>
          <w:p w:rsidR="00967DE8" w:rsidRPr="00B92C0B" w:rsidRDefault="002D41A0" w:rsidP="003C20FF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3- </w:t>
            </w:r>
            <w:proofErr w:type="spellStart"/>
            <w:r>
              <w:rPr>
                <w:rFonts w:hint="cs"/>
                <w:b/>
                <w:bCs/>
                <w:sz w:val="22"/>
                <w:szCs w:val="22"/>
                <w:rtl/>
              </w:rPr>
              <w:t>جثري</w:t>
            </w:r>
            <w:proofErr w:type="spellEnd"/>
          </w:p>
        </w:tc>
      </w:tr>
      <w:tr w:rsidR="002D41A0" w:rsidRPr="00B52B64" w:rsidTr="00FE5A28">
        <w:trPr>
          <w:jc w:val="center"/>
        </w:trPr>
        <w:tc>
          <w:tcPr>
            <w:tcW w:w="2841" w:type="dxa"/>
          </w:tcPr>
          <w:p w:rsidR="00F64705" w:rsidRDefault="008A76D1" w:rsidP="008A76D1">
            <w:pPr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</w:p>
          <w:p w:rsidR="00896A4A" w:rsidRDefault="00896A4A" w:rsidP="00896A4A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الاسبوع السادس</w:t>
            </w:r>
          </w:p>
          <w:p w:rsidR="00896A4A" w:rsidRDefault="00896A4A" w:rsidP="00896A4A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841" w:type="dxa"/>
          </w:tcPr>
          <w:p w:rsidR="008A76D1" w:rsidRDefault="008A76D1" w:rsidP="008A76D1">
            <w:pPr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             </w:t>
            </w:r>
          </w:p>
          <w:p w:rsidR="002D41A0" w:rsidRDefault="008A76D1" w:rsidP="008A76D1">
            <w:pPr>
              <w:rPr>
                <w:b/>
                <w:bCs/>
                <w:sz w:val="22"/>
                <w:szCs w:val="22"/>
                <w:rtl/>
              </w:rPr>
            </w:pPr>
            <w:r w:rsidRPr="00B92C0B"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487FDA3" wp14:editId="7019F8FB">
                      <wp:simplePos x="0" y="0"/>
                      <wp:positionH relativeFrom="column">
                        <wp:posOffset>1060450</wp:posOffset>
                      </wp:positionH>
                      <wp:positionV relativeFrom="paragraph">
                        <wp:posOffset>-5715</wp:posOffset>
                      </wp:positionV>
                      <wp:extent cx="232410" cy="147320"/>
                      <wp:effectExtent l="0" t="0" r="15240" b="24130"/>
                      <wp:wrapNone/>
                      <wp:docPr id="3" name="وجه ضاحك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2410" cy="147320"/>
                              </a:xfrm>
                              <a:prstGeom prst="smileyFace">
                                <a:avLst>
                                  <a:gd name="adj" fmla="val 465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  <v:formulas>
                        <v:f eqn="sum 33030 0 #0"/>
                        <v:f eqn="prod #0 4 3"/>
                        <v:f eqn="prod @0 1 3"/>
                        <v:f eqn="sum @1 0 @2"/>
                      </v:formulas>
                      <v:path o:extrusionok="f" gradientshapeok="t" o:connecttype="custom" o:connectlocs="10800,0;3163,3163;0,10800;3163,18437;10800,21600;18437,18437;21600,10800;18437,3163" textboxrect="3163,3163,18437,18437"/>
                      <v:handles>
                        <v:h position="center,#0" yrange="15510,17520"/>
                      </v:handles>
                      <o:complex v:ext="view"/>
                    </v:shapetype>
                    <v:shape id="وجه ضاحك 3" o:spid="_x0000_s1026" type="#_x0000_t96" style="position:absolute;left:0;text-align:left;margin-left:83.5pt;margin-top:-.45pt;width:18.3pt;height:11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"/>
                  </w:pict>
                </mc:Fallback>
              </mc:AlternateConten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                  </w:t>
            </w:r>
            <w:r w:rsidRPr="008A76D1">
              <w:rPr>
                <w:rFonts w:hint="cs"/>
                <w:b/>
                <w:bCs/>
                <w:sz w:val="22"/>
                <w:szCs w:val="22"/>
                <w:rtl/>
              </w:rPr>
              <w:t>الاختبار الاول</w:t>
            </w:r>
          </w:p>
          <w:p w:rsidR="008A76D1" w:rsidRPr="008A76D1" w:rsidRDefault="008A76D1" w:rsidP="008A76D1">
            <w:pPr>
              <w:rPr>
                <w:b/>
                <w:bCs/>
                <w:sz w:val="22"/>
                <w:szCs w:val="22"/>
                <w:rtl/>
              </w:rPr>
            </w:pPr>
          </w:p>
        </w:tc>
      </w:tr>
      <w:tr w:rsidR="008A76D1" w:rsidRPr="00B52B64" w:rsidTr="00FE5A28">
        <w:trPr>
          <w:jc w:val="center"/>
        </w:trPr>
        <w:tc>
          <w:tcPr>
            <w:tcW w:w="2841" w:type="dxa"/>
          </w:tcPr>
          <w:p w:rsidR="008A76D1" w:rsidRDefault="008A76D1" w:rsidP="00F64705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الاسبوع السابع</w:t>
            </w:r>
          </w:p>
        </w:tc>
        <w:tc>
          <w:tcPr>
            <w:tcW w:w="2841" w:type="dxa"/>
          </w:tcPr>
          <w:p w:rsidR="008A76D1" w:rsidRPr="00D0741B" w:rsidRDefault="008A76D1" w:rsidP="00D0741B">
            <w:pPr>
              <w:pStyle w:val="a3"/>
              <w:numPr>
                <w:ilvl w:val="0"/>
                <w:numId w:val="8"/>
              </w:numPr>
              <w:rPr>
                <w:b/>
                <w:bCs/>
                <w:noProof/>
                <w:sz w:val="22"/>
                <w:szCs w:val="22"/>
                <w:rtl/>
              </w:rPr>
            </w:pPr>
            <w:r w:rsidRPr="00D0741B">
              <w:rPr>
                <w:rFonts w:hint="cs"/>
                <w:b/>
                <w:bCs/>
                <w:noProof/>
                <w:sz w:val="22"/>
                <w:szCs w:val="22"/>
                <w:rtl/>
              </w:rPr>
              <w:t>سكنر</w:t>
            </w:r>
          </w:p>
        </w:tc>
      </w:tr>
      <w:tr w:rsidR="007453BF" w:rsidRPr="00B52B64" w:rsidTr="00FE5A28">
        <w:trPr>
          <w:jc w:val="center"/>
        </w:trPr>
        <w:tc>
          <w:tcPr>
            <w:tcW w:w="2841" w:type="dxa"/>
          </w:tcPr>
          <w:p w:rsidR="007453BF" w:rsidRPr="007453BF" w:rsidRDefault="00A4638E" w:rsidP="00FE5A28">
            <w:pPr>
              <w:jc w:val="center"/>
              <w:rPr>
                <w:b/>
                <w:bCs/>
                <w:sz w:val="22"/>
                <w:szCs w:val="22"/>
                <w:vertAlign w:val="subscript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vertAlign w:val="subscript"/>
                <w:rtl/>
              </w:rPr>
              <w:t>-</w:t>
            </w:r>
          </w:p>
        </w:tc>
        <w:tc>
          <w:tcPr>
            <w:tcW w:w="2841" w:type="dxa"/>
          </w:tcPr>
          <w:p w:rsidR="007453BF" w:rsidRDefault="00A4638E" w:rsidP="003C20FF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اجازة </w:t>
            </w:r>
          </w:p>
        </w:tc>
      </w:tr>
      <w:tr w:rsidR="00BA1473" w:rsidRPr="00B52B64" w:rsidTr="00FE5A28">
        <w:trPr>
          <w:jc w:val="center"/>
        </w:trPr>
        <w:tc>
          <w:tcPr>
            <w:tcW w:w="2841" w:type="dxa"/>
          </w:tcPr>
          <w:p w:rsidR="00BA1473" w:rsidRPr="00B92C0B" w:rsidRDefault="007453BF" w:rsidP="00FE5A28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الاسبوع العاشر</w:t>
            </w:r>
          </w:p>
        </w:tc>
        <w:tc>
          <w:tcPr>
            <w:tcW w:w="2841" w:type="dxa"/>
          </w:tcPr>
          <w:p w:rsidR="00BA1473" w:rsidRPr="00B92C0B" w:rsidRDefault="00AA075B" w:rsidP="00F64705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النظريات </w:t>
            </w:r>
            <w:r w:rsidR="00F64705">
              <w:rPr>
                <w:rFonts w:hint="cs"/>
                <w:b/>
                <w:bCs/>
                <w:sz w:val="22"/>
                <w:szCs w:val="22"/>
                <w:rtl/>
              </w:rPr>
              <w:t xml:space="preserve">المعرفية : 1- </w:t>
            </w:r>
            <w:proofErr w:type="spellStart"/>
            <w:r w:rsidR="00F64705">
              <w:rPr>
                <w:rFonts w:hint="cs"/>
                <w:b/>
                <w:bCs/>
                <w:sz w:val="22"/>
                <w:szCs w:val="22"/>
                <w:rtl/>
              </w:rPr>
              <w:t>الجشطلت</w:t>
            </w:r>
            <w:proofErr w:type="spellEnd"/>
            <w:r w:rsidR="00F64705">
              <w:rPr>
                <w:rFonts w:hint="cs"/>
                <w:b/>
                <w:bCs/>
                <w:sz w:val="22"/>
                <w:szCs w:val="22"/>
                <w:rtl/>
              </w:rPr>
              <w:t xml:space="preserve"> </w:t>
            </w:r>
          </w:p>
        </w:tc>
      </w:tr>
      <w:tr w:rsidR="003C20FF" w:rsidRPr="00B52B64" w:rsidTr="00FE5A28">
        <w:trPr>
          <w:jc w:val="center"/>
        </w:trPr>
        <w:tc>
          <w:tcPr>
            <w:tcW w:w="2841" w:type="dxa"/>
          </w:tcPr>
          <w:p w:rsidR="00F64705" w:rsidRPr="00B92C0B" w:rsidRDefault="00F64705" w:rsidP="00896A4A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الاسبوع الحادي عشر</w:t>
            </w:r>
          </w:p>
        </w:tc>
        <w:tc>
          <w:tcPr>
            <w:tcW w:w="2841" w:type="dxa"/>
          </w:tcPr>
          <w:p w:rsidR="003C20FF" w:rsidRPr="00F64705" w:rsidRDefault="00F64705" w:rsidP="00F64705">
            <w:pPr>
              <w:rPr>
                <w:b/>
                <w:bCs/>
                <w:sz w:val="22"/>
                <w:szCs w:val="22"/>
                <w:rtl/>
              </w:rPr>
            </w:pPr>
            <w:r w:rsidRPr="00F64705">
              <w:rPr>
                <w:rFonts w:hint="cs"/>
                <w:b/>
                <w:bCs/>
                <w:sz w:val="22"/>
                <w:szCs w:val="22"/>
                <w:rtl/>
              </w:rPr>
              <w:t>2-</w:t>
            </w:r>
            <w:r>
              <w:rPr>
                <w:b/>
                <w:bCs/>
                <w:sz w:val="22"/>
                <w:szCs w:val="22"/>
                <w:rtl/>
              </w:rPr>
              <w:t xml:space="preserve"> </w:t>
            </w:r>
            <w:proofErr w:type="spellStart"/>
            <w:r>
              <w:rPr>
                <w:rFonts w:hint="cs"/>
                <w:b/>
                <w:bCs/>
                <w:sz w:val="22"/>
                <w:szCs w:val="22"/>
                <w:rtl/>
              </w:rPr>
              <w:t>سيكلوجية</w:t>
            </w:r>
            <w:proofErr w:type="spellEnd"/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معالجة المعلومات لنورمان</w:t>
            </w:r>
          </w:p>
        </w:tc>
      </w:tr>
      <w:tr w:rsidR="00BA1473" w:rsidRPr="00B52B64" w:rsidTr="00FE5A28">
        <w:trPr>
          <w:trHeight w:val="439"/>
          <w:jc w:val="center"/>
        </w:trPr>
        <w:tc>
          <w:tcPr>
            <w:tcW w:w="2841" w:type="dxa"/>
          </w:tcPr>
          <w:p w:rsidR="00BA1473" w:rsidRPr="00B92C0B" w:rsidRDefault="00F64705" w:rsidP="00FE5A28">
            <w:pPr>
              <w:tabs>
                <w:tab w:val="left" w:pos="1080"/>
                <w:tab w:val="center" w:pos="1312"/>
              </w:tabs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الاسبوع الثاني عشر</w:t>
            </w:r>
          </w:p>
        </w:tc>
        <w:tc>
          <w:tcPr>
            <w:tcW w:w="2841" w:type="dxa"/>
          </w:tcPr>
          <w:p w:rsidR="00BA1473" w:rsidRPr="00B92C0B" w:rsidRDefault="00BA05AB" w:rsidP="00FF1AD1">
            <w:pPr>
              <w:tabs>
                <w:tab w:val="left" w:pos="1935"/>
              </w:tabs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B92C0B">
              <w:rPr>
                <w:b/>
                <w:bCs/>
                <w:sz w:val="22"/>
                <w:szCs w:val="22"/>
                <w:rtl/>
              </w:rPr>
              <w:t>نظريات التعلم الاجتماعي (التعلم بالملاحظة</w:t>
            </w:r>
            <w:r w:rsidR="00AA075B">
              <w:rPr>
                <w:rFonts w:hint="cs"/>
                <w:b/>
                <w:bCs/>
                <w:sz w:val="22"/>
                <w:szCs w:val="22"/>
                <w:rtl/>
              </w:rPr>
              <w:t xml:space="preserve"> لباندورا</w:t>
            </w:r>
            <w:r w:rsidRPr="00B92C0B">
              <w:rPr>
                <w:b/>
                <w:bCs/>
                <w:sz w:val="22"/>
                <w:szCs w:val="22"/>
                <w:rtl/>
              </w:rPr>
              <w:t>)</w:t>
            </w:r>
          </w:p>
        </w:tc>
      </w:tr>
      <w:tr w:rsidR="00180F89" w:rsidRPr="00B52B64" w:rsidTr="00FE5A28">
        <w:trPr>
          <w:trHeight w:val="439"/>
          <w:jc w:val="center"/>
        </w:trPr>
        <w:tc>
          <w:tcPr>
            <w:tcW w:w="2841" w:type="dxa"/>
          </w:tcPr>
          <w:p w:rsidR="001C0263" w:rsidRDefault="001C0263" w:rsidP="00FE5A28">
            <w:pPr>
              <w:tabs>
                <w:tab w:val="left" w:pos="1080"/>
                <w:tab w:val="center" w:pos="1312"/>
              </w:tabs>
              <w:jc w:val="center"/>
              <w:rPr>
                <w:b/>
                <w:bCs/>
                <w:sz w:val="22"/>
                <w:szCs w:val="22"/>
                <w:rtl/>
              </w:rPr>
            </w:pPr>
          </w:p>
          <w:p w:rsidR="00180F89" w:rsidRPr="00B92C0B" w:rsidRDefault="00F64705" w:rsidP="00FE5A28">
            <w:pPr>
              <w:tabs>
                <w:tab w:val="left" w:pos="1080"/>
                <w:tab w:val="center" w:pos="1312"/>
              </w:tabs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الاسبوع الثالث عشر</w:t>
            </w:r>
          </w:p>
        </w:tc>
        <w:tc>
          <w:tcPr>
            <w:tcW w:w="2841" w:type="dxa"/>
          </w:tcPr>
          <w:p w:rsidR="001C0263" w:rsidRDefault="001C0263" w:rsidP="00FF1AD1">
            <w:pPr>
              <w:tabs>
                <w:tab w:val="left" w:pos="1935"/>
              </w:tabs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B92C0B">
              <w:rPr>
                <w:b/>
                <w:bCs/>
                <w:noProof/>
                <w:sz w:val="22"/>
                <w:szCs w:val="22"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505B1AD" wp14:editId="467DEDFF">
                      <wp:simplePos x="0" y="0"/>
                      <wp:positionH relativeFrom="column">
                        <wp:posOffset>1260475</wp:posOffset>
                      </wp:positionH>
                      <wp:positionV relativeFrom="paragraph">
                        <wp:posOffset>135255</wp:posOffset>
                      </wp:positionV>
                      <wp:extent cx="232410" cy="147320"/>
                      <wp:effectExtent l="0" t="0" r="15240" b="24130"/>
                      <wp:wrapNone/>
                      <wp:docPr id="2" name="وجه ضاحك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2410" cy="147320"/>
                              </a:xfrm>
                              <a:prstGeom prst="smileyFace">
                                <a:avLst>
                                  <a:gd name="adj" fmla="val 465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  <v:formulas>
                        <v:f eqn="sum 33030 0 #0"/>
                        <v:f eqn="prod #0 4 3"/>
                        <v:f eqn="prod @0 1 3"/>
                        <v:f eqn="sum @1 0 @2"/>
                      </v:formulas>
                      <v:path o:extrusionok="f" gradientshapeok="t" o:connecttype="custom" o:connectlocs="10800,0;3163,3163;0,10800;3163,18437;10800,21600;18437,18437;21600,10800;18437,3163" textboxrect="3163,3163,18437,18437"/>
                      <v:handles>
                        <v:h position="center,#0" yrange="15510,17520"/>
                      </v:handles>
                      <o:complex v:ext="view"/>
                    </v:shapetype>
                    <v:shape id="وجه ضاحك 2" o:spid="_x0000_s1026" type="#_x0000_t96" style="position:absolute;left:0;text-align:left;margin-left:99.25pt;margin-top:10.65pt;width:18.3pt;height:1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"/>
                  </w:pict>
                </mc:Fallback>
              </mc:AlternateContent>
            </w:r>
          </w:p>
          <w:p w:rsidR="00180F89" w:rsidRDefault="001C0263" w:rsidP="00FF1AD1">
            <w:pPr>
              <w:tabs>
                <w:tab w:val="left" w:pos="1935"/>
              </w:tabs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الاختبار الثاني</w:t>
            </w:r>
          </w:p>
          <w:p w:rsidR="001C0263" w:rsidRPr="00B92C0B" w:rsidRDefault="001C0263" w:rsidP="00FF1AD1">
            <w:pPr>
              <w:tabs>
                <w:tab w:val="left" w:pos="1935"/>
              </w:tabs>
              <w:jc w:val="center"/>
              <w:rPr>
                <w:b/>
                <w:bCs/>
                <w:sz w:val="22"/>
                <w:szCs w:val="22"/>
                <w:rtl/>
              </w:rPr>
            </w:pPr>
          </w:p>
        </w:tc>
      </w:tr>
      <w:tr w:rsidR="00180F89" w:rsidRPr="00B52B64" w:rsidTr="00FE5A28">
        <w:trPr>
          <w:jc w:val="center"/>
        </w:trPr>
        <w:tc>
          <w:tcPr>
            <w:tcW w:w="2841" w:type="dxa"/>
          </w:tcPr>
          <w:p w:rsidR="00B92C0B" w:rsidRPr="00B92C0B" w:rsidRDefault="008A76D1" w:rsidP="001C0263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الاسبوع الرابع عشر</w:t>
            </w:r>
          </w:p>
        </w:tc>
        <w:tc>
          <w:tcPr>
            <w:tcW w:w="2841" w:type="dxa"/>
          </w:tcPr>
          <w:p w:rsidR="00180F89" w:rsidRPr="00B92C0B" w:rsidRDefault="001C0263" w:rsidP="001C0263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B92C0B">
              <w:rPr>
                <w:b/>
                <w:bCs/>
                <w:sz w:val="22"/>
                <w:szCs w:val="22"/>
                <w:rtl/>
              </w:rPr>
              <w:t>نظرية التعلم بالمعنى</w:t>
            </w: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 (</w:t>
            </w:r>
            <w:proofErr w:type="spellStart"/>
            <w:r>
              <w:rPr>
                <w:rFonts w:hint="cs"/>
                <w:b/>
                <w:bCs/>
                <w:sz w:val="22"/>
                <w:szCs w:val="22"/>
                <w:rtl/>
              </w:rPr>
              <w:t>اوزوبل</w:t>
            </w:r>
            <w:proofErr w:type="spellEnd"/>
            <w:r>
              <w:rPr>
                <w:rFonts w:hint="cs"/>
                <w:b/>
                <w:bCs/>
                <w:sz w:val="22"/>
                <w:szCs w:val="22"/>
                <w:rtl/>
              </w:rPr>
              <w:t>)</w:t>
            </w:r>
          </w:p>
        </w:tc>
      </w:tr>
      <w:tr w:rsidR="00A4638E" w:rsidRPr="00B52B64" w:rsidTr="00FE5A28">
        <w:trPr>
          <w:jc w:val="center"/>
        </w:trPr>
        <w:tc>
          <w:tcPr>
            <w:tcW w:w="2841" w:type="dxa"/>
          </w:tcPr>
          <w:p w:rsidR="00A4638E" w:rsidRDefault="00A4638E" w:rsidP="001C0263">
            <w:pPr>
              <w:jc w:val="center"/>
              <w:rPr>
                <w:rFonts w:hint="cs"/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 xml:space="preserve">الاسبوع الخامس عشر </w:t>
            </w:r>
          </w:p>
        </w:tc>
        <w:tc>
          <w:tcPr>
            <w:tcW w:w="2841" w:type="dxa"/>
          </w:tcPr>
          <w:p w:rsidR="00A4638E" w:rsidRPr="00B92C0B" w:rsidRDefault="00A4638E" w:rsidP="001C0263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hint="cs"/>
                <w:b/>
                <w:bCs/>
                <w:sz w:val="22"/>
                <w:szCs w:val="22"/>
                <w:rtl/>
              </w:rPr>
              <w:t>النظرية العصبية</w:t>
            </w:r>
            <w:bookmarkStart w:id="0" w:name="_GoBack"/>
            <w:bookmarkEnd w:id="0"/>
          </w:p>
        </w:tc>
      </w:tr>
      <w:tr w:rsidR="00180F89" w:rsidRPr="00B52B64" w:rsidTr="00FE5A28">
        <w:trPr>
          <w:trHeight w:val="528"/>
          <w:jc w:val="center"/>
        </w:trPr>
        <w:tc>
          <w:tcPr>
            <w:tcW w:w="2841" w:type="dxa"/>
          </w:tcPr>
          <w:p w:rsidR="00180F89" w:rsidRPr="00B92C0B" w:rsidRDefault="00180F89" w:rsidP="00FE5A28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</w:p>
          <w:p w:rsidR="00180F89" w:rsidRPr="00B92C0B" w:rsidRDefault="00180F89" w:rsidP="00FE5A28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841" w:type="dxa"/>
          </w:tcPr>
          <w:p w:rsidR="00180F89" w:rsidRPr="00B92C0B" w:rsidRDefault="00180F89" w:rsidP="00FE5A28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B92C0B">
              <w:rPr>
                <w:rFonts w:hint="cs"/>
                <w:b/>
                <w:bCs/>
                <w:noProof/>
                <w:sz w:val="22"/>
                <w:szCs w:val="22"/>
                <w:rtl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D0FAE7B" wp14:editId="6DA58C02">
                      <wp:simplePos x="0" y="0"/>
                      <wp:positionH relativeFrom="column">
                        <wp:posOffset>1382395</wp:posOffset>
                      </wp:positionH>
                      <wp:positionV relativeFrom="paragraph">
                        <wp:posOffset>118110</wp:posOffset>
                      </wp:positionV>
                      <wp:extent cx="232410" cy="147320"/>
                      <wp:effectExtent l="7620" t="12065" r="7620" b="12065"/>
                      <wp:wrapNone/>
                      <wp:docPr id="1" name="وجه ضاحك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2410" cy="147320"/>
                              </a:xfrm>
                              <a:prstGeom prst="smileyFace">
                                <a:avLst>
                                  <a:gd name="adj" fmla="val 465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وجه ضاحك 1" o:spid="_x0000_s1026" type="#_x0000_t96" style="position:absolute;left:0;text-align:left;margin-left:108.85pt;margin-top:9.3pt;width:18.3pt;height:11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"/>
                  </w:pict>
                </mc:Fallback>
              </mc:AlternateContent>
            </w:r>
            <w:r w:rsidRPr="00B92C0B">
              <w:rPr>
                <w:rFonts w:hint="cs"/>
                <w:b/>
                <w:bCs/>
                <w:sz w:val="22"/>
                <w:szCs w:val="22"/>
                <w:rtl/>
              </w:rPr>
              <w:t xml:space="preserve">   </w:t>
            </w:r>
          </w:p>
          <w:p w:rsidR="00180F89" w:rsidRPr="00B92C0B" w:rsidRDefault="00180F89" w:rsidP="00FE5A28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B92C0B">
              <w:rPr>
                <w:rFonts w:hint="cs"/>
                <w:b/>
                <w:bCs/>
                <w:sz w:val="22"/>
                <w:szCs w:val="22"/>
                <w:rtl/>
              </w:rPr>
              <w:t xml:space="preserve">     بداية الاختبارات النهائية</w:t>
            </w:r>
          </w:p>
        </w:tc>
      </w:tr>
    </w:tbl>
    <w:p w:rsidR="00F21016" w:rsidRPr="00967DE8" w:rsidRDefault="00180F89" w:rsidP="00F21016">
      <w:pPr>
        <w:rPr>
          <w:b/>
          <w:bCs/>
          <w:color w:val="000000"/>
          <w:rtl/>
        </w:rPr>
      </w:pPr>
      <w:r w:rsidRPr="00967DE8">
        <w:rPr>
          <w:rFonts w:cs="Monotype Koufi" w:hint="cs"/>
          <w:b/>
          <w:bCs/>
          <w:u w:val="single"/>
          <w:rtl/>
        </w:rPr>
        <w:t>المراجع المساعدة:</w:t>
      </w:r>
    </w:p>
    <w:p w:rsidR="00F21016" w:rsidRPr="00F21016" w:rsidRDefault="00F21016" w:rsidP="00F21016">
      <w:pPr>
        <w:rPr>
          <w:rFonts w:asciiTheme="majorBidi" w:hAnsiTheme="majorBidi" w:cstheme="majorBidi"/>
          <w:b/>
          <w:bCs/>
          <w:u w:val="single"/>
          <w:rtl/>
        </w:rPr>
      </w:pPr>
      <w:r w:rsidRPr="00F21016">
        <w:rPr>
          <w:rFonts w:asciiTheme="majorBidi" w:hAnsiTheme="majorBidi" w:cstheme="majorBidi"/>
          <w:b/>
          <w:bCs/>
          <w:color w:val="000000"/>
          <w:rtl/>
        </w:rPr>
        <w:t xml:space="preserve">نظريات </w:t>
      </w:r>
      <w:proofErr w:type="spellStart"/>
      <w:r w:rsidRPr="00F21016">
        <w:rPr>
          <w:rFonts w:asciiTheme="majorBidi" w:hAnsiTheme="majorBidi" w:cstheme="majorBidi"/>
          <w:b/>
          <w:bCs/>
          <w:color w:val="000000"/>
          <w:rtl/>
        </w:rPr>
        <w:t>التعلم,القاهرة,دار</w:t>
      </w:r>
      <w:proofErr w:type="spellEnd"/>
      <w:r w:rsidRPr="00F21016">
        <w:rPr>
          <w:rFonts w:asciiTheme="majorBidi" w:hAnsiTheme="majorBidi" w:cstheme="majorBidi"/>
          <w:b/>
          <w:bCs/>
          <w:color w:val="000000"/>
          <w:rtl/>
        </w:rPr>
        <w:t xml:space="preserve"> النهضة المصرية، </w:t>
      </w:r>
      <w:proofErr w:type="spellStart"/>
      <w:r w:rsidRPr="00F21016">
        <w:rPr>
          <w:rFonts w:asciiTheme="majorBidi" w:hAnsiTheme="majorBidi" w:cstheme="majorBidi"/>
          <w:b/>
          <w:bCs/>
          <w:color w:val="000000"/>
          <w:rtl/>
        </w:rPr>
        <w:t>د.أحمد</w:t>
      </w:r>
      <w:proofErr w:type="spellEnd"/>
      <w:r w:rsidRPr="00F21016">
        <w:rPr>
          <w:rFonts w:asciiTheme="majorBidi" w:hAnsiTheme="majorBidi" w:cstheme="majorBidi"/>
          <w:b/>
          <w:bCs/>
          <w:color w:val="000000"/>
          <w:rtl/>
        </w:rPr>
        <w:t xml:space="preserve"> زكي صالح</w:t>
      </w:r>
    </w:p>
    <w:p w:rsidR="00F21016" w:rsidRPr="00F21016" w:rsidRDefault="00F21016" w:rsidP="00F21016">
      <w:pPr>
        <w:rPr>
          <w:rFonts w:asciiTheme="majorBidi" w:hAnsiTheme="majorBidi" w:cstheme="majorBidi"/>
          <w:b/>
          <w:bCs/>
          <w:u w:val="single"/>
          <w:rtl/>
        </w:rPr>
      </w:pPr>
      <w:r w:rsidRPr="00F21016">
        <w:rPr>
          <w:rFonts w:asciiTheme="majorBidi" w:hAnsiTheme="majorBidi" w:cstheme="majorBidi"/>
          <w:b/>
          <w:bCs/>
          <w:color w:val="000000"/>
          <w:rtl/>
        </w:rPr>
        <w:t xml:space="preserve">التعلم ,دراسة نفسية، </w:t>
      </w:r>
      <w:proofErr w:type="spellStart"/>
      <w:r w:rsidRPr="00F21016">
        <w:rPr>
          <w:rFonts w:asciiTheme="majorBidi" w:hAnsiTheme="majorBidi" w:cstheme="majorBidi"/>
          <w:b/>
          <w:bCs/>
          <w:color w:val="000000"/>
          <w:rtl/>
        </w:rPr>
        <w:t>د.رمزية</w:t>
      </w:r>
      <w:proofErr w:type="spellEnd"/>
      <w:r w:rsidRPr="00F21016">
        <w:rPr>
          <w:rFonts w:asciiTheme="majorBidi" w:hAnsiTheme="majorBidi" w:cstheme="majorBidi"/>
          <w:b/>
          <w:bCs/>
          <w:color w:val="000000"/>
          <w:rtl/>
        </w:rPr>
        <w:t xml:space="preserve"> الغريب</w:t>
      </w:r>
    </w:p>
    <w:p w:rsidR="00FF1AD1" w:rsidRPr="00896A4A" w:rsidRDefault="00F21016" w:rsidP="00896A4A">
      <w:pPr>
        <w:rPr>
          <w:rFonts w:asciiTheme="majorBidi" w:hAnsiTheme="majorBidi" w:cstheme="majorBidi"/>
          <w:b/>
          <w:bCs/>
          <w:rtl/>
        </w:rPr>
      </w:pPr>
      <w:r w:rsidRPr="00F21016">
        <w:rPr>
          <w:rFonts w:asciiTheme="majorBidi" w:hAnsiTheme="majorBidi" w:cstheme="majorBidi"/>
          <w:b/>
          <w:bCs/>
          <w:rtl/>
        </w:rPr>
        <w:t xml:space="preserve">التعلم نظريات وتطبيقات ، </w:t>
      </w:r>
      <w:proofErr w:type="spellStart"/>
      <w:r w:rsidRPr="00F21016">
        <w:rPr>
          <w:rFonts w:asciiTheme="majorBidi" w:hAnsiTheme="majorBidi" w:cstheme="majorBidi"/>
          <w:b/>
          <w:bCs/>
          <w:rtl/>
        </w:rPr>
        <w:t>د.انور</w:t>
      </w:r>
      <w:proofErr w:type="spellEnd"/>
      <w:r w:rsidRPr="00F21016">
        <w:rPr>
          <w:rFonts w:asciiTheme="majorBidi" w:hAnsiTheme="majorBidi" w:cstheme="majorBidi"/>
          <w:b/>
          <w:bCs/>
          <w:rtl/>
        </w:rPr>
        <w:t xml:space="preserve"> الشرقاوي</w:t>
      </w:r>
    </w:p>
    <w:p w:rsidR="00896A4A" w:rsidRDefault="00896A4A" w:rsidP="00180F89">
      <w:pPr>
        <w:rPr>
          <w:rFonts w:cs="Monotype Koufi"/>
          <w:b/>
          <w:bCs/>
          <w:u w:val="single"/>
          <w:rtl/>
        </w:rPr>
      </w:pPr>
    </w:p>
    <w:p w:rsidR="00180F89" w:rsidRDefault="00180F89" w:rsidP="00180F89">
      <w:pPr>
        <w:rPr>
          <w:rFonts w:cs="Monotype Koufi"/>
          <w:b/>
          <w:bCs/>
          <w:u w:val="single"/>
          <w:rtl/>
        </w:rPr>
      </w:pPr>
      <w:r w:rsidRPr="00702B88">
        <w:rPr>
          <w:rFonts w:cs="Monotype Koufi" w:hint="cs"/>
          <w:b/>
          <w:bCs/>
          <w:u w:val="single"/>
          <w:rtl/>
        </w:rPr>
        <w:t>المرجع المعتمد:</w:t>
      </w:r>
    </w:p>
    <w:p w:rsidR="00F21016" w:rsidRPr="00702B88" w:rsidRDefault="00F21016" w:rsidP="00180F89">
      <w:pPr>
        <w:rPr>
          <w:rFonts w:cs="Monotype Koufi"/>
          <w:b/>
          <w:bCs/>
          <w:u w:val="single"/>
          <w:rtl/>
        </w:rPr>
      </w:pPr>
      <w:r>
        <w:rPr>
          <w:rFonts w:hint="cs"/>
          <w:b/>
          <w:bCs/>
          <w:color w:val="000000"/>
          <w:rtl/>
        </w:rPr>
        <w:t xml:space="preserve">سيكولوجية التعلم  ونظريات التعليم، </w:t>
      </w:r>
      <w:proofErr w:type="spellStart"/>
      <w:r>
        <w:rPr>
          <w:rFonts w:hint="cs"/>
          <w:b/>
          <w:bCs/>
          <w:color w:val="000000"/>
          <w:rtl/>
        </w:rPr>
        <w:t>د.جابر</w:t>
      </w:r>
      <w:proofErr w:type="spellEnd"/>
      <w:r>
        <w:rPr>
          <w:rFonts w:hint="cs"/>
          <w:b/>
          <w:bCs/>
          <w:color w:val="000000"/>
          <w:rtl/>
        </w:rPr>
        <w:t xml:space="preserve"> عبدالحميد جابر</w:t>
      </w:r>
    </w:p>
    <w:p w:rsidR="00FF1AD1" w:rsidRDefault="00FF1AD1" w:rsidP="00180F89">
      <w:pPr>
        <w:rPr>
          <w:rFonts w:cs="Monotype Koufi"/>
          <w:b/>
          <w:bCs/>
          <w:sz w:val="22"/>
          <w:szCs w:val="22"/>
          <w:u w:val="single"/>
          <w:rtl/>
        </w:rPr>
      </w:pPr>
    </w:p>
    <w:p w:rsidR="00180F89" w:rsidRPr="00B52B64" w:rsidRDefault="00180F89" w:rsidP="00180F89">
      <w:pPr>
        <w:rPr>
          <w:rFonts w:cs="Monotype Koufi"/>
          <w:b/>
          <w:bCs/>
          <w:sz w:val="22"/>
          <w:szCs w:val="22"/>
          <w:u w:val="single"/>
          <w:rtl/>
        </w:rPr>
      </w:pPr>
      <w:r w:rsidRPr="00B52B64">
        <w:rPr>
          <w:rFonts w:cs="Monotype Koufi" w:hint="cs"/>
          <w:b/>
          <w:bCs/>
          <w:sz w:val="22"/>
          <w:szCs w:val="22"/>
          <w:u w:val="single"/>
          <w:rtl/>
        </w:rPr>
        <w:t>تقويم المقرر:</w:t>
      </w:r>
    </w:p>
    <w:p w:rsidR="00180F89" w:rsidRDefault="00AA075B" w:rsidP="00180F89">
      <w:pPr>
        <w:rPr>
          <w:rFonts w:cs="Arabic Transparent"/>
          <w:b/>
          <w:bCs/>
          <w:rtl/>
        </w:rPr>
      </w:pPr>
      <w:r>
        <w:rPr>
          <w:rFonts w:cs="Arabic Transparent" w:hint="cs"/>
          <w:b/>
          <w:bCs/>
          <w:rtl/>
        </w:rPr>
        <w:t xml:space="preserve">الحضور والمشاركة والواجبات </w:t>
      </w:r>
      <w:r w:rsidR="00F64705">
        <w:rPr>
          <w:rFonts w:cs="Arabic Transparent" w:hint="cs"/>
          <w:b/>
          <w:bCs/>
          <w:rtl/>
        </w:rPr>
        <w:t xml:space="preserve"> </w:t>
      </w:r>
      <w:r w:rsidR="00180F89" w:rsidRPr="00967DE8">
        <w:rPr>
          <w:rFonts w:cs="Arabic Transparent" w:hint="cs"/>
          <w:b/>
          <w:bCs/>
          <w:rtl/>
        </w:rPr>
        <w:t>: 10 درجات</w:t>
      </w:r>
    </w:p>
    <w:p w:rsidR="00AA075B" w:rsidRPr="00967DE8" w:rsidRDefault="00F64705" w:rsidP="00180F89">
      <w:pPr>
        <w:rPr>
          <w:rFonts w:cs="Arabic Transparent"/>
          <w:b/>
          <w:bCs/>
          <w:rtl/>
        </w:rPr>
      </w:pPr>
      <w:r>
        <w:rPr>
          <w:rFonts w:cs="Arabic Transparent" w:hint="cs"/>
          <w:b/>
          <w:bCs/>
          <w:rtl/>
        </w:rPr>
        <w:t xml:space="preserve">عرض أو بحث مختصر مع مناقشته </w:t>
      </w:r>
      <w:r w:rsidR="00AA075B">
        <w:rPr>
          <w:rFonts w:cs="Arabic Transparent" w:hint="cs"/>
          <w:b/>
          <w:bCs/>
          <w:rtl/>
        </w:rPr>
        <w:t>: 10 درجات</w:t>
      </w:r>
    </w:p>
    <w:p w:rsidR="00180F89" w:rsidRPr="00967DE8" w:rsidRDefault="00AA075B" w:rsidP="00180F89">
      <w:pPr>
        <w:rPr>
          <w:rFonts w:cs="Arabic Transparent"/>
          <w:b/>
          <w:bCs/>
          <w:rtl/>
        </w:rPr>
      </w:pPr>
      <w:r>
        <w:rPr>
          <w:rFonts w:cs="Arabic Transparent" w:hint="cs"/>
          <w:b/>
          <w:bCs/>
          <w:rtl/>
        </w:rPr>
        <w:t>الامتحان الاول : 20</w:t>
      </w:r>
      <w:r w:rsidR="00180F89" w:rsidRPr="00967DE8">
        <w:rPr>
          <w:rFonts w:cs="Arabic Transparent" w:hint="cs"/>
          <w:b/>
          <w:bCs/>
          <w:rtl/>
        </w:rPr>
        <w:t xml:space="preserve"> درجة</w:t>
      </w:r>
    </w:p>
    <w:p w:rsidR="00180F89" w:rsidRPr="00967DE8" w:rsidRDefault="00AA075B" w:rsidP="00180F89">
      <w:pPr>
        <w:rPr>
          <w:rFonts w:cs="Arabic Transparent"/>
          <w:b/>
          <w:bCs/>
          <w:rtl/>
        </w:rPr>
      </w:pPr>
      <w:r>
        <w:rPr>
          <w:rFonts w:cs="Arabic Transparent" w:hint="cs"/>
          <w:b/>
          <w:bCs/>
          <w:rtl/>
        </w:rPr>
        <w:t>الامتحان الثاني : 20</w:t>
      </w:r>
      <w:r w:rsidR="00180F89" w:rsidRPr="00967DE8">
        <w:rPr>
          <w:rFonts w:cs="Arabic Transparent" w:hint="cs"/>
          <w:b/>
          <w:bCs/>
          <w:rtl/>
        </w:rPr>
        <w:t xml:space="preserve"> درجة</w:t>
      </w:r>
    </w:p>
    <w:p w:rsidR="00B92C0B" w:rsidRDefault="00F64705" w:rsidP="00F64705">
      <w:pPr>
        <w:rPr>
          <w:rFonts w:cs="Arabic Transparent"/>
          <w:b/>
          <w:bCs/>
          <w:rtl/>
        </w:rPr>
      </w:pPr>
      <w:r>
        <w:rPr>
          <w:rFonts w:cs="Arabic Transparent" w:hint="cs"/>
          <w:b/>
          <w:bCs/>
          <w:rtl/>
        </w:rPr>
        <w:t>الامتحان النهائي : 40 درجة</w:t>
      </w:r>
    </w:p>
    <w:p w:rsidR="000D4ADB" w:rsidRPr="007D15C9" w:rsidRDefault="000D4ADB" w:rsidP="007D15C9">
      <w:pPr>
        <w:rPr>
          <w:rFonts w:cs="Monotype Koufi"/>
          <w:b/>
          <w:bCs/>
          <w:sz w:val="22"/>
          <w:szCs w:val="22"/>
          <w:u w:val="single"/>
        </w:rPr>
      </w:pPr>
      <w:r>
        <w:rPr>
          <w:rFonts w:cs="Monotype Koufi" w:hint="cs"/>
          <w:b/>
          <w:bCs/>
          <w:sz w:val="22"/>
          <w:szCs w:val="22"/>
          <w:u w:val="single"/>
          <w:rtl/>
        </w:rPr>
        <w:t>الساعات المكتبية</w:t>
      </w:r>
      <w:r w:rsidRPr="00B52B64">
        <w:rPr>
          <w:rFonts w:cs="Monotype Koufi" w:hint="cs"/>
          <w:b/>
          <w:bCs/>
          <w:sz w:val="22"/>
          <w:szCs w:val="22"/>
          <w:u w:val="single"/>
          <w:rtl/>
        </w:rPr>
        <w:t>:</w:t>
      </w:r>
      <w:r w:rsidR="007D15C9">
        <w:rPr>
          <w:rFonts w:cs="Monotype Koufi" w:hint="cs"/>
          <w:b/>
          <w:bCs/>
          <w:sz w:val="22"/>
          <w:szCs w:val="22"/>
          <w:u w:val="single"/>
          <w:rtl/>
        </w:rPr>
        <w:t xml:space="preserve">   </w:t>
      </w:r>
      <w:r w:rsidR="007D15C9">
        <w:rPr>
          <w:rFonts w:cs="Akhbar MT" w:hint="cs"/>
          <w:b/>
          <w:bCs/>
          <w:sz w:val="28"/>
          <w:szCs w:val="28"/>
          <w:rtl/>
        </w:rPr>
        <w:t>الثلاثاء: 9</w:t>
      </w:r>
      <w:r w:rsidR="00896A4A">
        <w:rPr>
          <w:rFonts w:cs="Akhbar MT" w:hint="cs"/>
          <w:b/>
          <w:bCs/>
          <w:sz w:val="28"/>
          <w:szCs w:val="28"/>
          <w:rtl/>
        </w:rPr>
        <w:t>-10</w:t>
      </w:r>
      <w:r>
        <w:rPr>
          <w:rFonts w:cs="Akhbar MT" w:hint="cs"/>
          <w:b/>
          <w:bCs/>
          <w:sz w:val="28"/>
          <w:szCs w:val="28"/>
          <w:rtl/>
        </w:rPr>
        <w:t xml:space="preserve">  </w:t>
      </w:r>
      <w:r w:rsidR="00896A4A">
        <w:rPr>
          <w:rFonts w:cs="Akhbar MT" w:hint="cs"/>
          <w:b/>
          <w:bCs/>
          <w:sz w:val="28"/>
          <w:szCs w:val="28"/>
          <w:rtl/>
        </w:rPr>
        <w:t xml:space="preserve"> ، الاربعاء 10-11</w:t>
      </w:r>
    </w:p>
    <w:p w:rsidR="000D4ADB" w:rsidRPr="00F64705" w:rsidRDefault="000D4ADB" w:rsidP="00F64705">
      <w:pPr>
        <w:rPr>
          <w:rFonts w:cs="Arabic Transparent"/>
          <w:b/>
          <w:bCs/>
          <w:rtl/>
        </w:rPr>
      </w:pPr>
    </w:p>
    <w:p w:rsidR="000D4ADB" w:rsidRPr="000D4ADB" w:rsidRDefault="000D4ADB" w:rsidP="000D4ADB">
      <w:pPr>
        <w:rPr>
          <w:rFonts w:cs="Monotype Koufi"/>
          <w:b/>
          <w:bCs/>
          <w:color w:val="FF0000"/>
          <w:sz w:val="32"/>
          <w:szCs w:val="32"/>
          <w:u w:val="single"/>
          <w:rtl/>
        </w:rPr>
      </w:pPr>
      <w:r w:rsidRPr="000D4ADB">
        <w:rPr>
          <w:rFonts w:cs="Monotype Koufi" w:hint="cs"/>
          <w:b/>
          <w:bCs/>
          <w:color w:val="FF0000"/>
          <w:sz w:val="32"/>
          <w:szCs w:val="32"/>
          <w:u w:val="single"/>
          <w:rtl/>
        </w:rPr>
        <w:t>ملاحظات هامة:</w:t>
      </w:r>
    </w:p>
    <w:p w:rsidR="00B92C0B" w:rsidRPr="00B92C0B" w:rsidRDefault="00B92C0B" w:rsidP="00B92C0B">
      <w:pPr>
        <w:pStyle w:val="a3"/>
        <w:ind w:left="2160" w:hanging="2119"/>
        <w:jc w:val="both"/>
        <w:rPr>
          <w:color w:val="FF0000"/>
          <w:sz w:val="32"/>
          <w:szCs w:val="32"/>
          <w:u w:val="single"/>
        </w:rPr>
      </w:pPr>
    </w:p>
    <w:p w:rsidR="00B92C0B" w:rsidRPr="00B92C0B" w:rsidRDefault="00B92C0B" w:rsidP="00B92C0B">
      <w:pPr>
        <w:pStyle w:val="a3"/>
        <w:numPr>
          <w:ilvl w:val="2"/>
          <w:numId w:val="2"/>
        </w:numPr>
        <w:tabs>
          <w:tab w:val="clear" w:pos="2160"/>
          <w:tab w:val="num" w:pos="1459"/>
        </w:tabs>
        <w:ind w:hanging="1410"/>
        <w:jc w:val="both"/>
        <w:rPr>
          <w:sz w:val="32"/>
          <w:szCs w:val="32"/>
          <w:u w:val="single"/>
          <w:rtl/>
        </w:rPr>
      </w:pPr>
      <w:r w:rsidRPr="00B92C0B">
        <w:rPr>
          <w:rFonts w:hint="cs"/>
          <w:sz w:val="32"/>
          <w:szCs w:val="32"/>
          <w:u w:val="single"/>
          <w:rtl/>
        </w:rPr>
        <w:t>سيتم التقيي</w:t>
      </w:r>
      <w:r w:rsidRPr="00B92C0B">
        <w:rPr>
          <w:rFonts w:hint="eastAsia"/>
          <w:sz w:val="32"/>
          <w:szCs w:val="32"/>
          <w:u w:val="single"/>
          <w:rtl/>
        </w:rPr>
        <w:t>د</w:t>
      </w:r>
      <w:r w:rsidRPr="00B92C0B">
        <w:rPr>
          <w:rFonts w:hint="cs"/>
          <w:sz w:val="32"/>
          <w:szCs w:val="32"/>
          <w:u w:val="single"/>
          <w:rtl/>
        </w:rPr>
        <w:t xml:space="preserve"> بجميع المصطلحات الانجليزية الموجودة في المقرر .</w:t>
      </w:r>
    </w:p>
    <w:p w:rsidR="00B92C0B" w:rsidRPr="00B92C0B" w:rsidRDefault="00B92C0B" w:rsidP="00B92C0B">
      <w:pPr>
        <w:pStyle w:val="a3"/>
        <w:numPr>
          <w:ilvl w:val="2"/>
          <w:numId w:val="2"/>
        </w:numPr>
        <w:tabs>
          <w:tab w:val="clear" w:pos="2160"/>
          <w:tab w:val="num" w:pos="1459"/>
        </w:tabs>
        <w:ind w:right="-284" w:hanging="1410"/>
        <w:jc w:val="both"/>
        <w:rPr>
          <w:sz w:val="32"/>
          <w:szCs w:val="32"/>
          <w:u w:val="single"/>
        </w:rPr>
      </w:pPr>
      <w:r w:rsidRPr="00B92C0B">
        <w:rPr>
          <w:rFonts w:hint="cs"/>
          <w:sz w:val="32"/>
          <w:szCs w:val="32"/>
          <w:u w:val="single"/>
          <w:rtl/>
        </w:rPr>
        <w:t xml:space="preserve">ستكون أسئلة الاختبارات الشهرية والنهائية 50% مقاليه و50% موضوعية . </w:t>
      </w:r>
    </w:p>
    <w:p w:rsidR="00B92C0B" w:rsidRPr="00B92C0B" w:rsidRDefault="00B92C0B" w:rsidP="00B92C0B">
      <w:pPr>
        <w:pStyle w:val="a3"/>
        <w:numPr>
          <w:ilvl w:val="2"/>
          <w:numId w:val="2"/>
        </w:numPr>
        <w:tabs>
          <w:tab w:val="clear" w:pos="2160"/>
          <w:tab w:val="num" w:pos="1459"/>
        </w:tabs>
        <w:ind w:hanging="1410"/>
        <w:jc w:val="both"/>
        <w:rPr>
          <w:sz w:val="32"/>
          <w:szCs w:val="32"/>
          <w:u w:val="single"/>
        </w:rPr>
      </w:pPr>
      <w:r w:rsidRPr="00B92C0B">
        <w:rPr>
          <w:rFonts w:hint="cs"/>
          <w:sz w:val="32"/>
          <w:szCs w:val="32"/>
          <w:u w:val="single"/>
          <w:rtl/>
        </w:rPr>
        <w:t>سيكون الاختبار النهائي شامل كل المنهج ولن يتم حذف اي جزء من المقرر.</w:t>
      </w:r>
    </w:p>
    <w:p w:rsidR="00B92C0B" w:rsidRPr="00B92C0B" w:rsidRDefault="00B92C0B" w:rsidP="00B92C0B">
      <w:pPr>
        <w:rPr>
          <w:color w:val="FF0000"/>
          <w:sz w:val="32"/>
          <w:szCs w:val="32"/>
          <w:u w:val="single"/>
          <w:rtl/>
        </w:rPr>
      </w:pPr>
    </w:p>
    <w:p w:rsidR="00B92C0B" w:rsidRPr="00B92C0B" w:rsidRDefault="00B92C0B" w:rsidP="00B92C0B">
      <w:pPr>
        <w:rPr>
          <w:color w:val="FF0000"/>
          <w:sz w:val="32"/>
          <w:szCs w:val="32"/>
          <w:u w:val="single"/>
          <w:rtl/>
        </w:rPr>
      </w:pPr>
    </w:p>
    <w:p w:rsidR="00B92C0B" w:rsidRPr="000D4ADB" w:rsidRDefault="000D4ADB" w:rsidP="000D4ADB">
      <w:pPr>
        <w:rPr>
          <w:rFonts w:cs="Monotype Koufi"/>
          <w:b/>
          <w:bCs/>
          <w:color w:val="FF0000"/>
          <w:sz w:val="32"/>
          <w:szCs w:val="32"/>
          <w:u w:val="single"/>
          <w:rtl/>
        </w:rPr>
      </w:pPr>
      <w:r w:rsidRPr="000D4ADB">
        <w:rPr>
          <w:rFonts w:cs="Monotype Koufi" w:hint="cs"/>
          <w:b/>
          <w:bCs/>
          <w:color w:val="FF0000"/>
          <w:sz w:val="32"/>
          <w:szCs w:val="32"/>
          <w:u w:val="single"/>
          <w:rtl/>
        </w:rPr>
        <w:t>تعليمات مهمة:</w:t>
      </w:r>
    </w:p>
    <w:p w:rsidR="00B92C0B" w:rsidRPr="00B92C0B" w:rsidRDefault="00B92C0B" w:rsidP="00B92C0B">
      <w:pPr>
        <w:pStyle w:val="a3"/>
        <w:numPr>
          <w:ilvl w:val="0"/>
          <w:numId w:val="4"/>
        </w:numPr>
        <w:jc w:val="both"/>
        <w:rPr>
          <w:sz w:val="32"/>
          <w:szCs w:val="32"/>
        </w:rPr>
      </w:pPr>
      <w:r w:rsidRPr="00B92C0B">
        <w:rPr>
          <w:rFonts w:hint="cs"/>
          <w:sz w:val="32"/>
          <w:szCs w:val="32"/>
          <w:u w:val="single"/>
          <w:rtl/>
        </w:rPr>
        <w:t>لا يعطي اختبار بديل إلا في الحالات الطارئة</w:t>
      </w:r>
      <w:r w:rsidRPr="00B92C0B">
        <w:rPr>
          <w:rFonts w:hint="cs"/>
          <w:sz w:val="32"/>
          <w:szCs w:val="32"/>
          <w:rtl/>
        </w:rPr>
        <w:t xml:space="preserve"> (أن يكون وقت الاختبار تكون الطالبة فيه في </w:t>
      </w:r>
      <w:proofErr w:type="spellStart"/>
      <w:r w:rsidRPr="00B92C0B">
        <w:rPr>
          <w:rFonts w:hint="cs"/>
          <w:sz w:val="32"/>
          <w:szCs w:val="32"/>
          <w:rtl/>
        </w:rPr>
        <w:t>المستشفي</w:t>
      </w:r>
      <w:proofErr w:type="spellEnd"/>
      <w:r w:rsidRPr="00B92C0B">
        <w:rPr>
          <w:rFonts w:hint="cs"/>
          <w:sz w:val="32"/>
          <w:szCs w:val="32"/>
          <w:rtl/>
        </w:rPr>
        <w:t xml:space="preserve"> أو حالة ولادة أو عملية جراحيه أو بسبب حالة وفاة احد الوالدين لا قدر الله)</w:t>
      </w:r>
    </w:p>
    <w:p w:rsidR="00B92C0B" w:rsidRPr="00B92C0B" w:rsidRDefault="00B92C0B" w:rsidP="00B92C0B">
      <w:pPr>
        <w:pStyle w:val="a3"/>
        <w:jc w:val="both"/>
        <w:rPr>
          <w:sz w:val="32"/>
          <w:szCs w:val="32"/>
          <w:rtl/>
        </w:rPr>
      </w:pPr>
      <w:r w:rsidRPr="00B92C0B">
        <w:rPr>
          <w:rFonts w:hint="cs"/>
          <w:sz w:val="32"/>
          <w:szCs w:val="32"/>
          <w:rtl/>
        </w:rPr>
        <w:t xml:space="preserve">وإذا كان العذر مقنع ستكون أسئلة الاختبار البديل مقاليه وفي جميع المقرر ,ولا يحق للطالبة في حال تغيبها عن الاختبارات الشهرية إلا دخول اختبار بديل واحد فقط </w:t>
      </w:r>
      <w:proofErr w:type="spellStart"/>
      <w:r w:rsidRPr="00B92C0B">
        <w:rPr>
          <w:rFonts w:hint="cs"/>
          <w:sz w:val="32"/>
          <w:szCs w:val="32"/>
          <w:rtl/>
        </w:rPr>
        <w:t>للإختبارين</w:t>
      </w:r>
      <w:proofErr w:type="spellEnd"/>
      <w:r w:rsidRPr="00B92C0B">
        <w:rPr>
          <w:rFonts w:hint="cs"/>
          <w:sz w:val="32"/>
          <w:szCs w:val="32"/>
          <w:rtl/>
        </w:rPr>
        <w:t xml:space="preserve"> بغض </w:t>
      </w:r>
      <w:proofErr w:type="spellStart"/>
      <w:r w:rsidRPr="00B92C0B">
        <w:rPr>
          <w:rFonts w:hint="cs"/>
          <w:sz w:val="32"/>
          <w:szCs w:val="32"/>
          <w:rtl/>
        </w:rPr>
        <w:t>النظرعن</w:t>
      </w:r>
      <w:proofErr w:type="spellEnd"/>
      <w:r w:rsidRPr="00B92C0B">
        <w:rPr>
          <w:rFonts w:hint="cs"/>
          <w:sz w:val="32"/>
          <w:szCs w:val="32"/>
          <w:rtl/>
        </w:rPr>
        <w:t xml:space="preserve"> أسباب الغياب.</w:t>
      </w:r>
    </w:p>
    <w:p w:rsidR="00B92C0B" w:rsidRPr="00B92C0B" w:rsidRDefault="00B92C0B" w:rsidP="00B92C0B">
      <w:pPr>
        <w:pStyle w:val="a3"/>
        <w:numPr>
          <w:ilvl w:val="0"/>
          <w:numId w:val="4"/>
        </w:numPr>
        <w:jc w:val="both"/>
        <w:rPr>
          <w:sz w:val="32"/>
          <w:szCs w:val="32"/>
        </w:rPr>
      </w:pPr>
      <w:r w:rsidRPr="00B92C0B">
        <w:rPr>
          <w:rFonts w:hint="cs"/>
          <w:sz w:val="32"/>
          <w:szCs w:val="32"/>
          <w:rtl/>
        </w:rPr>
        <w:t>التغيب 25% من المحاضرات يتسبب في حرمان الطالبة  من دخول الاختبار النهائي وسيسجل اسمها في قائمة الانذار بالحرمان عند صدور القوائم.</w:t>
      </w:r>
    </w:p>
    <w:p w:rsidR="00B92C0B" w:rsidRPr="00B92C0B" w:rsidRDefault="00B92C0B" w:rsidP="00B92C0B">
      <w:pPr>
        <w:pStyle w:val="a3"/>
        <w:numPr>
          <w:ilvl w:val="0"/>
          <w:numId w:val="4"/>
        </w:numPr>
        <w:jc w:val="both"/>
        <w:rPr>
          <w:sz w:val="32"/>
          <w:szCs w:val="32"/>
        </w:rPr>
      </w:pPr>
      <w:r w:rsidRPr="00B92C0B">
        <w:rPr>
          <w:rFonts w:hint="cs"/>
          <w:sz w:val="32"/>
          <w:szCs w:val="32"/>
          <w:rtl/>
        </w:rPr>
        <w:t>لن يسمح لأي طالبة بالانتقال والحضور في شعبة غير شعبتها الأصلية والمسجلة بها .</w:t>
      </w:r>
    </w:p>
    <w:p w:rsidR="00B92C0B" w:rsidRPr="00B92C0B" w:rsidRDefault="00B92C0B" w:rsidP="00B92C0B">
      <w:pPr>
        <w:pStyle w:val="a3"/>
        <w:numPr>
          <w:ilvl w:val="0"/>
          <w:numId w:val="4"/>
        </w:numPr>
        <w:jc w:val="both"/>
        <w:rPr>
          <w:sz w:val="32"/>
          <w:szCs w:val="32"/>
        </w:rPr>
      </w:pPr>
      <w:r w:rsidRPr="00B92C0B">
        <w:rPr>
          <w:rFonts w:hint="cs"/>
          <w:sz w:val="32"/>
          <w:szCs w:val="32"/>
          <w:rtl/>
        </w:rPr>
        <w:t>التخلف عن تسليم الواجبات المقررة في موعدها المقرر ,يؤدي إلي حرمان الطالبة من نصف الدرجة المخصصة لذلك.</w:t>
      </w:r>
    </w:p>
    <w:p w:rsidR="00B92C0B" w:rsidRPr="00B92C0B" w:rsidRDefault="00B92C0B" w:rsidP="00B92C0B">
      <w:pPr>
        <w:pStyle w:val="a3"/>
        <w:numPr>
          <w:ilvl w:val="0"/>
          <w:numId w:val="4"/>
        </w:numPr>
        <w:jc w:val="both"/>
        <w:rPr>
          <w:sz w:val="32"/>
          <w:szCs w:val="32"/>
        </w:rPr>
      </w:pPr>
      <w:r w:rsidRPr="00B92C0B">
        <w:rPr>
          <w:rFonts w:hint="cs"/>
          <w:sz w:val="32"/>
          <w:szCs w:val="32"/>
          <w:rtl/>
        </w:rPr>
        <w:t>عند استخدام البريد الالكتروني في التواصل مع أستاذة المادة الرجاء توضيح ما يلي في الرسالة (اسمك-الرقم الجامعي-رقم شعبتك- اسم المقرر - سؤالك أو مشاركتك)من دون ذلك لا يتم الرد علي أي رسالة.</w:t>
      </w:r>
    </w:p>
    <w:p w:rsidR="00B92C0B" w:rsidRDefault="00B92C0B" w:rsidP="00967DE8">
      <w:pPr>
        <w:shd w:val="clear" w:color="auto" w:fill="FFFFFF"/>
        <w:spacing w:after="324"/>
        <w:jc w:val="right"/>
        <w:rPr>
          <w:rFonts w:ascii="Tahoma" w:hAnsi="Tahoma" w:cs="Tahoma"/>
          <w:rtl/>
        </w:rPr>
      </w:pPr>
    </w:p>
    <w:p w:rsidR="00AA075B" w:rsidRDefault="00AA075B" w:rsidP="00967DE8">
      <w:pPr>
        <w:shd w:val="clear" w:color="auto" w:fill="FFFFFF"/>
        <w:spacing w:after="324"/>
        <w:jc w:val="right"/>
        <w:rPr>
          <w:rFonts w:ascii="Tahoma" w:hAnsi="Tahoma" w:cs="Tahoma"/>
          <w:rtl/>
        </w:rPr>
      </w:pPr>
    </w:p>
    <w:p w:rsidR="00AA075B" w:rsidRDefault="00AA075B" w:rsidP="00967DE8">
      <w:pPr>
        <w:shd w:val="clear" w:color="auto" w:fill="FFFFFF"/>
        <w:spacing w:after="324"/>
        <w:jc w:val="right"/>
        <w:rPr>
          <w:rFonts w:ascii="Tahoma" w:hAnsi="Tahoma" w:cs="Tahoma"/>
          <w:rtl/>
        </w:rPr>
      </w:pPr>
    </w:p>
    <w:p w:rsidR="00F64705" w:rsidRPr="003D469E" w:rsidRDefault="00F64705" w:rsidP="00F64705">
      <w:pPr>
        <w:jc w:val="right"/>
        <w:rPr>
          <w:rFonts w:cs="Arabic Transparent"/>
          <w:b/>
          <w:bCs/>
          <w:rtl/>
        </w:rPr>
      </w:pPr>
      <w:r w:rsidRPr="003D469E">
        <w:rPr>
          <w:rFonts w:cs="Arabic Transparent" w:hint="cs"/>
          <w:b/>
          <w:bCs/>
          <w:rtl/>
        </w:rPr>
        <w:t>مع تمنياتي للجميع بالتوفيق.. أ/تغريد عبدالله الدخيّل</w:t>
      </w:r>
    </w:p>
    <w:p w:rsidR="00F64705" w:rsidRPr="003D469E" w:rsidRDefault="00F64705" w:rsidP="00F64705">
      <w:pPr>
        <w:jc w:val="right"/>
        <w:rPr>
          <w:rFonts w:cs="Arabic Transparent"/>
          <w:b/>
          <w:bCs/>
          <w:rtl/>
        </w:rPr>
      </w:pPr>
      <w:r>
        <w:rPr>
          <w:rFonts w:cs="Arabic Transparent" w:hint="cs"/>
          <w:b/>
          <w:bCs/>
          <w:rtl/>
        </w:rPr>
        <w:t>وللاستزادة أو</w:t>
      </w:r>
      <w:r w:rsidRPr="003D469E">
        <w:rPr>
          <w:rFonts w:cs="Arabic Transparent" w:hint="cs"/>
          <w:b/>
          <w:bCs/>
          <w:rtl/>
        </w:rPr>
        <w:t xml:space="preserve"> </w:t>
      </w:r>
      <w:r>
        <w:rPr>
          <w:rFonts w:cs="Arabic Transparent" w:hint="cs"/>
          <w:b/>
          <w:bCs/>
          <w:rtl/>
        </w:rPr>
        <w:t>ال</w:t>
      </w:r>
      <w:r w:rsidRPr="003D469E">
        <w:rPr>
          <w:rFonts w:cs="Arabic Transparent" w:hint="cs"/>
          <w:b/>
          <w:bCs/>
          <w:rtl/>
        </w:rPr>
        <w:t xml:space="preserve">استفسار أو </w:t>
      </w:r>
      <w:r>
        <w:rPr>
          <w:rFonts w:cs="Arabic Transparent" w:hint="cs"/>
          <w:b/>
          <w:bCs/>
          <w:rtl/>
        </w:rPr>
        <w:t>ال</w:t>
      </w:r>
      <w:r w:rsidRPr="003D469E">
        <w:rPr>
          <w:rFonts w:cs="Arabic Transparent" w:hint="cs"/>
          <w:b/>
          <w:bCs/>
          <w:rtl/>
        </w:rPr>
        <w:t xml:space="preserve">مشاركة حول المادة يسعدني تواصلكم عبر </w:t>
      </w:r>
      <w:proofErr w:type="spellStart"/>
      <w:r w:rsidRPr="003D469E">
        <w:rPr>
          <w:rFonts w:cs="Arabic Transparent" w:hint="cs"/>
          <w:b/>
          <w:bCs/>
          <w:rtl/>
        </w:rPr>
        <w:t>الايميل</w:t>
      </w:r>
      <w:proofErr w:type="spellEnd"/>
      <w:r w:rsidRPr="003D469E">
        <w:rPr>
          <w:rFonts w:cs="Arabic Transparent" w:hint="cs"/>
          <w:b/>
          <w:bCs/>
          <w:rtl/>
        </w:rPr>
        <w:t xml:space="preserve"> وصفحتكم الا</w:t>
      </w:r>
      <w:r>
        <w:rPr>
          <w:rFonts w:cs="Arabic Transparent" w:hint="cs"/>
          <w:b/>
          <w:bCs/>
          <w:rtl/>
        </w:rPr>
        <w:t>ل</w:t>
      </w:r>
      <w:r w:rsidRPr="003D469E">
        <w:rPr>
          <w:rFonts w:cs="Arabic Transparent" w:hint="cs"/>
          <w:b/>
          <w:bCs/>
          <w:rtl/>
        </w:rPr>
        <w:t>كترونية</w:t>
      </w:r>
    </w:p>
    <w:p w:rsidR="00F64705" w:rsidRPr="003D469E" w:rsidRDefault="00A4638E" w:rsidP="00F64705">
      <w:pPr>
        <w:jc w:val="right"/>
        <w:rPr>
          <w:rFonts w:ascii="Script MT Bold" w:hAnsi="Script MT Bold" w:cs="Arabic Transparent"/>
          <w:b/>
          <w:bCs/>
        </w:rPr>
      </w:pPr>
      <w:hyperlink r:id="rId6" w:history="1">
        <w:r w:rsidR="00F64705" w:rsidRPr="003D469E">
          <w:rPr>
            <w:rStyle w:val="Hyperlink"/>
            <w:rFonts w:ascii="Script MT Bold" w:hAnsi="Script MT Bold" w:cs="Arabic Transparent"/>
            <w:b/>
            <w:bCs/>
          </w:rPr>
          <w:t>Dr.tagreed@hotmail.com</w:t>
        </w:r>
      </w:hyperlink>
    </w:p>
    <w:p w:rsidR="00AA075B" w:rsidRPr="00B92C0B" w:rsidRDefault="00A4638E" w:rsidP="00F64705">
      <w:pPr>
        <w:shd w:val="clear" w:color="auto" w:fill="FFFFFF"/>
        <w:spacing w:after="324"/>
        <w:jc w:val="right"/>
        <w:rPr>
          <w:rFonts w:ascii="Tahoma" w:hAnsi="Tahoma" w:cs="Tahoma"/>
        </w:rPr>
      </w:pPr>
      <w:hyperlink r:id="rId7" w:history="1">
        <w:r w:rsidR="00F64705" w:rsidRPr="008711C9">
          <w:rPr>
            <w:rStyle w:val="Hyperlink"/>
            <w:rFonts w:cs="Arabic Transparent"/>
          </w:rPr>
          <w:t>http://portal.ksu.edu.sa/taldkial</w:t>
        </w:r>
      </w:hyperlink>
    </w:p>
    <w:sectPr w:rsidR="00AA075B" w:rsidRPr="00B92C0B" w:rsidSect="002E4BC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cript MT Bold">
    <w:altName w:val="Arabic Typesetting"/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55E3A"/>
    <w:multiLevelType w:val="hybridMultilevel"/>
    <w:tmpl w:val="7892034E"/>
    <w:lvl w:ilvl="0" w:tplc="C4FEF0C6">
      <w:start w:val="4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D025201"/>
    <w:multiLevelType w:val="hybridMultilevel"/>
    <w:tmpl w:val="E4960AB0"/>
    <w:lvl w:ilvl="0" w:tplc="673620C0">
      <w:start w:val="4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D552C1C"/>
    <w:multiLevelType w:val="hybridMultilevel"/>
    <w:tmpl w:val="C7548124"/>
    <w:lvl w:ilvl="0" w:tplc="016A9D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433613"/>
    <w:multiLevelType w:val="hybridMultilevel"/>
    <w:tmpl w:val="497A2C1A"/>
    <w:lvl w:ilvl="0" w:tplc="0409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49F338CB"/>
    <w:multiLevelType w:val="hybridMultilevel"/>
    <w:tmpl w:val="4266BE36"/>
    <w:lvl w:ilvl="0" w:tplc="727ED2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FD43CD"/>
    <w:multiLevelType w:val="hybridMultilevel"/>
    <w:tmpl w:val="C3F88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763336C"/>
    <w:multiLevelType w:val="hybridMultilevel"/>
    <w:tmpl w:val="E59AE5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3BD0A65"/>
    <w:multiLevelType w:val="hybridMultilevel"/>
    <w:tmpl w:val="4582EF14"/>
    <w:lvl w:ilvl="0" w:tplc="2610ABB2">
      <w:start w:val="4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F89"/>
    <w:rsid w:val="00015AAD"/>
    <w:rsid w:val="000614A9"/>
    <w:rsid w:val="000D4ADB"/>
    <w:rsid w:val="00180F89"/>
    <w:rsid w:val="001C0263"/>
    <w:rsid w:val="002143D8"/>
    <w:rsid w:val="002B215F"/>
    <w:rsid w:val="002D41A0"/>
    <w:rsid w:val="002E4BCF"/>
    <w:rsid w:val="003818BC"/>
    <w:rsid w:val="003C20FF"/>
    <w:rsid w:val="003E014E"/>
    <w:rsid w:val="00443D8E"/>
    <w:rsid w:val="004C0971"/>
    <w:rsid w:val="004F1937"/>
    <w:rsid w:val="00651DDE"/>
    <w:rsid w:val="007453BF"/>
    <w:rsid w:val="007D15C9"/>
    <w:rsid w:val="00850225"/>
    <w:rsid w:val="00896A4A"/>
    <w:rsid w:val="008A76D1"/>
    <w:rsid w:val="008F0CB6"/>
    <w:rsid w:val="00967DE8"/>
    <w:rsid w:val="00A4638E"/>
    <w:rsid w:val="00AA075B"/>
    <w:rsid w:val="00B92C0B"/>
    <w:rsid w:val="00BA05AB"/>
    <w:rsid w:val="00BA1473"/>
    <w:rsid w:val="00C21C12"/>
    <w:rsid w:val="00D0741B"/>
    <w:rsid w:val="00D43F4F"/>
    <w:rsid w:val="00DC590C"/>
    <w:rsid w:val="00F160A3"/>
    <w:rsid w:val="00F21016"/>
    <w:rsid w:val="00F262FF"/>
    <w:rsid w:val="00F45F70"/>
    <w:rsid w:val="00F64705"/>
    <w:rsid w:val="00FF1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F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rsid w:val="00180F89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B92C0B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2143D8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2143D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F8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rsid w:val="00180F89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B92C0B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2143D8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2143D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470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portal.ksu.edu.sa/taldkia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r.tagreed@hot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1848</TotalTime>
  <Pages>2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تغريد عبدالله عبدالكريم الدخيّل</dc:creator>
  <cp:lastModifiedBy>تغريد</cp:lastModifiedBy>
  <cp:revision>15</cp:revision>
  <cp:lastPrinted>2011-03-08T19:36:00Z</cp:lastPrinted>
  <dcterms:created xsi:type="dcterms:W3CDTF">2011-03-06T17:02:00Z</dcterms:created>
  <dcterms:modified xsi:type="dcterms:W3CDTF">2013-01-25T17:45:00Z</dcterms:modified>
</cp:coreProperties>
</file>