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0"/>
        <w:gridCol w:w="9259"/>
        <w:gridCol w:w="51"/>
      </w:tblGrid>
      <w:tr w:rsidR="00AD764D" w:rsidRPr="00AD764D" w:rsidTr="00AD764D">
        <w:trPr>
          <w:gridBefore w:val="1"/>
          <w:gridAfter w:val="1"/>
          <w:wBefore w:w="60" w:type="dxa"/>
          <w:wAfter w:w="60" w:type="dxa"/>
          <w:tblCellSpacing w:w="0" w:type="dxa"/>
        </w:trPr>
        <w:tc>
          <w:tcPr>
            <w:tcW w:w="0" w:type="auto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259"/>
            </w:tblGrid>
            <w:tr w:rsidR="00AD764D" w:rsidRPr="00AD764D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259"/>
                  </w:tblGrid>
                  <w:tr w:rsidR="00AD764D" w:rsidRPr="00AD764D" w:rsidTr="00AD764D">
                    <w:trPr>
                      <w:tblCellSpacing w:w="0" w:type="dxa"/>
                    </w:trPr>
                    <w:tc>
                      <w:tcPr>
                        <w:tcW w:w="10860" w:type="dxa"/>
                        <w:vAlign w:val="center"/>
                        <w:hideMark/>
                      </w:tcPr>
                      <w:tbl>
                        <w:tblPr>
                          <w:tblW w:w="0" w:type="auto"/>
                          <w:tblCellSpacing w:w="0" w:type="dxa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81"/>
                        </w:tblGrid>
                        <w:tr w:rsidR="00AD764D" w:rsidRPr="00AD764D">
                          <w:trPr>
                            <w:tblCellSpacing w:w="0" w:type="dxa"/>
                          </w:trPr>
                          <w:tc>
                            <w:tcPr>
                              <w:tcW w:w="0" w:type="auto"/>
                              <w:tcMar>
                                <w:top w:w="0" w:type="dxa"/>
                                <w:left w:w="75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AD764D" w:rsidRPr="00AD764D" w:rsidRDefault="00AD764D" w:rsidP="00AD764D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:rsidR="00AD764D" w:rsidRPr="00AD764D" w:rsidRDefault="00AD764D" w:rsidP="00AD764D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AD764D" w:rsidRPr="00AD764D" w:rsidRDefault="00AD764D" w:rsidP="00AD7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D764D" w:rsidRPr="00AD764D" w:rsidRDefault="00AD764D" w:rsidP="00AD7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764D" w:rsidRPr="00AD764D" w:rsidTr="00AD764D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tblCellSpacing w:w="0" w:type="dxa"/>
        </w:trPr>
        <w:tc>
          <w:tcPr>
            <w:tcW w:w="5000" w:type="pct"/>
            <w:gridSpan w:val="3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240"/>
            </w:tblGrid>
            <w:tr w:rsidR="00AD764D" w:rsidRPr="00AD764D">
              <w:trPr>
                <w:tblCellSpacing w:w="0" w:type="dxa"/>
              </w:trPr>
              <w:tc>
                <w:tcPr>
                  <w:tcW w:w="0" w:type="auto"/>
                  <w:hideMark/>
                </w:tcPr>
                <w:tbl>
                  <w:tblPr>
                    <w:tblW w:w="5000" w:type="pct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9240"/>
                  </w:tblGrid>
                  <w:tr w:rsidR="00AD764D" w:rsidRPr="00AD764D">
                    <w:trPr>
                      <w:tblCellSpacing w:w="0" w:type="dxa"/>
                    </w:trPr>
                    <w:tc>
                      <w:tcPr>
                        <w:tcW w:w="0" w:type="auto"/>
                        <w:hideMark/>
                      </w:tcPr>
                      <w:p w:rsidR="00AD764D" w:rsidRPr="00AD764D" w:rsidRDefault="00AD764D" w:rsidP="00AD764D">
                        <w:pPr>
                          <w:spacing w:after="0" w:line="240" w:lineRule="auto"/>
                          <w:rPr>
                            <w:rFonts w:ascii="Verdana" w:eastAsia="Times New Roman" w:hAnsi="Verdana" w:cs="Times New Roman"/>
                            <w:sz w:val="16"/>
                            <w:szCs w:val="16"/>
                          </w:rPr>
                        </w:pPr>
                        <w:r w:rsidRPr="00AD764D">
                          <w:rPr>
                            <w:rFonts w:ascii="Verdana" w:eastAsia="Times New Roman" w:hAnsi="Verdana" w:cs="Times New Roman"/>
                            <w:sz w:val="16"/>
                            <w:szCs w:val="16"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FF0000"/>
                            <w:sz w:val="32"/>
                            <w:szCs w:val="32"/>
                            <w:u w:val="single"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color w:val="FF0000"/>
                            <w:sz w:val="32"/>
                            <w:szCs w:val="32"/>
                            <w:u w:val="single"/>
                            <w:rtl/>
                          </w:rPr>
                          <w:t>الإجابة  النموذجية للاختبار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وزارة التعليم العالي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                                                   الاسم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/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 جامعة الملك سعود                                    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الرقم الأكاديمي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/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proofErr w:type="spellStart"/>
                        <w:r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كليةعلوم</w:t>
                        </w:r>
                        <w:proofErr w:type="spellEnd"/>
                        <w:r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الرياضة والنشاط البدني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                                                  الدرجة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/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ستون درجة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 قسم الميكانيكا الحيوية </w:t>
                        </w:r>
                        <w:proofErr w:type="gramStart"/>
                        <w:r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والسلوك</w:t>
                        </w:r>
                        <w:proofErr w:type="gramEnd"/>
                        <w:r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الحركي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                            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الزمن /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ساعتان فقط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الاختبار النهائي </w:t>
                        </w:r>
                        <w:proofErr w:type="gram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في</w:t>
                        </w:r>
                        <w:proofErr w:type="gram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مقرر علم النفس الرياضي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382حرك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السؤال </w:t>
                        </w:r>
                        <w:proofErr w:type="gram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الأول :</w:t>
                        </w:r>
                        <w:proofErr w:type="gram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-                 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u w:val="single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                                   (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u w:val="single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15درجة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)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ضع علامة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(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√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)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إمام العبارة الصحيحة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,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وعلامة خطأ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(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u w:val="single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Х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u w:val="single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)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u w:val="single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إمام العبارة الخاطئة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: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-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1-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قلق المنافسة الرياضية من النماذج </w:t>
                        </w:r>
                        <w:proofErr w:type="gram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الحديثة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.</w:t>
                        </w:r>
                        <w:proofErr w:type="spellEnd"/>
                        <w:proofErr w:type="gram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            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(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√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).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2-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من أهداف علم النفس الرياضي القدرة علي التنبؤ بسلوك الفرد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الرياضي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(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√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)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.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3-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الخمول الحركي من الإعراض الفسيولوجية لحالة الاستعداد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للكفاح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(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  </w:t>
                        </w:r>
                        <w:r w:rsidRPr="00AD764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Х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).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4-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التوجه المعرفي من التوجهات المعاصرة في علم النفس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الرياضي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(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√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).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lastRenderedPageBreak/>
                          <w:t>5-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الجوهر النفسي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هو أحد مكونات نموذج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"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هولاندر" 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(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√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).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6-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الأنا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الاعلي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الجانب الشعوري والمنطقي والواقعي للشخصية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.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(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  </w:t>
                        </w:r>
                        <w:r w:rsidRPr="00AD764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Х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).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7-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السلوكيات المرتبطة بالدور ليست أحدي مكونات نموذج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"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هيدر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"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(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√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).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        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                                                       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8-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التوجه الرياضي من التوجهات المعاصرة في علم النفس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الرياضي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   (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Х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).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9-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النكوص من العمليات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الدفاعية                   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(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√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).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10-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الدافعية هي قوة داخلية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تدفع الفرد إلي تحقيق هدف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معين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(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√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).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11-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النمط العضلي يعتبر من الأنماط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المزاجية  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(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  </w:t>
                        </w:r>
                        <w:r w:rsidRPr="00AD764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Х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).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12-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الفرح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والسرور من الانفعالات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السلبية     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(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  </w:t>
                        </w:r>
                        <w:r w:rsidRPr="00AD764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Х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).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13-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الحركات التعبيرية لكل أجزاء الجسم من المظاهر الخارجية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للانفعال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(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√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).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14-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الارتقاء بمستوي النشاط يعتبر من مرحلة الممارسة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الأولية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(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  </w:t>
                        </w:r>
                        <w:r w:rsidRPr="00AD764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Х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).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15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-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proofErr w:type="gram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توجه</w:t>
                        </w:r>
                        <w:proofErr w:type="gram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النتيجة أفضل من توجه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الأداء       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(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u w:val="single"/>
                          </w:rPr>
                          <w:t>Х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).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lastRenderedPageBreak/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 </w:t>
                        </w:r>
                        <w:proofErr w:type="gram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السؤال</w:t>
                        </w:r>
                        <w:proofErr w:type="gram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الثاني:-    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u w:val="single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                                                 (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35درجة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)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                  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أجب علي خمسة أسئلة فقط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:-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1/2 أذكر مكونات الشخصية في النظرية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الدينامينفسية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؟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1-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الهو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2-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الأنا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3-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الأنا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الأعلي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2/2 أذكر خصائص الانفعالات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؟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1-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الذاتية         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2-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gram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التعدد</w:t>
                        </w:r>
                        <w:proofErr w:type="gram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3-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الاختلاف في الدرجة   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4-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الارتباط بالتغيرات العضوية والخارجية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lastRenderedPageBreak/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3/2 أذكر دوافع مرحلة الممارسة الأولية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؟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1-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الميل </w:t>
                        </w:r>
                        <w:proofErr w:type="gram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نحو</w:t>
                        </w:r>
                        <w:proofErr w:type="gram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نشاط بدني معين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                     2-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الظروف البيئية المحيطة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3-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درس التربية البدنية             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4-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النشاط الخارجي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4/2 أذكر مكونات نموذج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"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فالي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"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للثقة الرياضية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؟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1-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التوجه التنافسي       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4-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التنبؤ بالاستجابات السلوكية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2-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الثقة الرياضية كسمة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5-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 النتائج                                                       3- </w:t>
                        </w:r>
                        <w:proofErr w:type="gram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الثقة</w:t>
                        </w:r>
                        <w:proofErr w:type="gram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الرياضية كحالة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            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5/2 أذكر مكونات نموذج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"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هيدر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"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في مجال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العزو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؟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1-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gram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القوي</w:t>
                        </w:r>
                        <w:proofErr w:type="gram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الشخصية الفاعلة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2-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القدرة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                            3- الجهد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4-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القوي البيئية الفاعلة  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5-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proofErr w:type="gram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صعوبة</w:t>
                        </w:r>
                        <w:proofErr w:type="gram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المهمة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6- الحظ     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7-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النتائج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(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نجاح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–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فشل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)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6/2 أذكر بعض العمليات الدفاعية التي تقوم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بها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الانا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؟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lastRenderedPageBreak/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1-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gram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التبرير</w:t>
                        </w:r>
                        <w:proofErr w:type="gram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          2-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الإسقاط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3-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الكبت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4- الإعلاء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7/2 علم النفس الرياضي هو الدراسة العلمية لكل </w:t>
                        </w:r>
                        <w:proofErr w:type="gram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من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:</w:t>
                        </w:r>
                        <w:proofErr w:type="spellEnd"/>
                        <w:proofErr w:type="gram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1-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gram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السلوك</w:t>
                        </w:r>
                        <w:proofErr w:type="gram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  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2-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الخبرة   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3- العمليات العقلية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السؤال </w:t>
                        </w:r>
                        <w:proofErr w:type="gram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الثالث :</w:t>
                        </w:r>
                        <w:proofErr w:type="gram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-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u w:val="single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                                                                   ( 10 درجات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)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أجب علي السؤال مع الشرح فيما لا يتجاوز خمسة عشرة </w:t>
                        </w:r>
                        <w:proofErr w:type="gram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 xml:space="preserve">سطراً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u w:val="single"/>
                            <w:rtl/>
                          </w:rPr>
                          <w:t>.</w:t>
                        </w:r>
                        <w:proofErr w:type="spellEnd"/>
                        <w:proofErr w:type="gram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sz w:val="28"/>
                            <w:szCs w:val="28"/>
                            <w:rtl/>
                          </w:rPr>
                          <w:t>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أ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-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أشرح العوامل المؤثرة في حالات </w:t>
                        </w:r>
                        <w:proofErr w:type="gram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قلق</w:t>
                        </w:r>
                        <w:proofErr w:type="gram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ما قبل المنافسة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؟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ind w:left="7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ind w:left="7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ind w:left="7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                            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 مع أطيب التمنيات بالنجاح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,,,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ind w:left="7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ind w:left="7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                                                                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أستاذ المقرر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ind w:left="7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                                                                  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د. محمد حجاج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ind w:left="7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ind w:left="7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lastRenderedPageBreak/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ind w:left="7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  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ind w:left="7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العوامل المؤثرة في حالات قلق ما قبل </w:t>
                        </w:r>
                        <w:proofErr w:type="gram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المنافسة 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:</w:t>
                        </w:r>
                        <w:proofErr w:type="gram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-</w:t>
                        </w:r>
                        <w:proofErr w:type="spellEnd"/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ind w:left="7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 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ind w:left="1080" w:hanging="36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28"/>
                            <w:szCs w:val="28"/>
                            <w:rtl/>
                          </w:rPr>
                          <w:t>1-</w:t>
                        </w:r>
                        <w:r w:rsidRPr="00AD764D">
                          <w:rPr>
                            <w:rFonts w:ascii="Times New Roman" w:eastAsia="Times New Roman" w:hAnsi="Times New Roman" w:cs="Times New Roman"/>
                            <w:sz w:val="14"/>
                            <w:szCs w:val="14"/>
                            <w:rtl/>
                          </w:rPr>
                          <w:t>   </w:t>
                        </w:r>
                        <w:r w:rsidRPr="00AD764D">
                          <w:rPr>
                            <w:rFonts w:ascii="Times New Roman" w:eastAsia="Times New Roman" w:hAnsi="Times New Roman" w:cs="Times New Roman"/>
                            <w:szCs w:val="14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النمط العصبي للاعب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2-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الخبرة السابقة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3-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الحالة التدريبية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ind w:left="7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rtl/>
                          </w:rPr>
                        </w:pP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4-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مستوي المنافسة   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5-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أهمية المنافسة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6-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نظام المنافسات</w:t>
                        </w:r>
                      </w:p>
                      <w:p w:rsidR="00AD764D" w:rsidRPr="00AD764D" w:rsidRDefault="00AD764D" w:rsidP="00AD764D">
                        <w:pPr>
                          <w:bidi/>
                          <w:spacing w:before="100" w:beforeAutospacing="1" w:after="100" w:afterAutospacing="1" w:line="240" w:lineRule="auto"/>
                          <w:ind w:left="720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7-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استجابات المتفرجين  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8-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مكان المنافسة           </w:t>
                        </w:r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Cs w:val="28"/>
                            <w:rtl/>
                          </w:rPr>
                          <w:t> </w:t>
                        </w:r>
                        <w:proofErr w:type="spellStart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>9-</w:t>
                        </w:r>
                        <w:proofErr w:type="spellEnd"/>
                        <w:r w:rsidRPr="00AD764D">
                          <w:rPr>
                            <w:rFonts w:ascii="Times New Roman" w:eastAsia="Times New Roman" w:hAnsi="Times New Roman" w:cs="Times New Roman" w:hint="cs"/>
                            <w:b/>
                            <w:bCs/>
                            <w:sz w:val="28"/>
                            <w:szCs w:val="28"/>
                            <w:rtl/>
                          </w:rPr>
                          <w:t xml:space="preserve"> الحالة المناخية</w:t>
                        </w:r>
                      </w:p>
                    </w:tc>
                  </w:tr>
                </w:tbl>
                <w:p w:rsidR="00AD764D" w:rsidRPr="00AD764D" w:rsidRDefault="00AD764D" w:rsidP="00AD76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AD764D" w:rsidRPr="00AD764D" w:rsidRDefault="00AD764D" w:rsidP="00AD7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D6C87" w:rsidRDefault="001D6C87" w:rsidP="00AD764D">
      <w:pPr>
        <w:jc w:val="right"/>
      </w:pPr>
    </w:p>
    <w:sectPr w:rsidR="001D6C87" w:rsidSect="001D6C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764D"/>
    <w:rsid w:val="001D6C87"/>
    <w:rsid w:val="00AD7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C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D76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2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87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240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81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668</Words>
  <Characters>3812</Characters>
  <Application>Microsoft Office Word</Application>
  <DocSecurity>0</DocSecurity>
  <Lines>31</Lines>
  <Paragraphs>8</Paragraphs>
  <ScaleCrop>false</ScaleCrop>
  <Company/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asd</dc:creator>
  <cp:keywords/>
  <dc:description/>
  <cp:lastModifiedBy>asd</cp:lastModifiedBy>
  <cp:revision>2</cp:revision>
  <dcterms:created xsi:type="dcterms:W3CDTF">2013-10-03T00:09:00Z</dcterms:created>
  <dcterms:modified xsi:type="dcterms:W3CDTF">2013-10-03T00:11:00Z</dcterms:modified>
</cp:coreProperties>
</file>