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B3B" w:rsidRDefault="00E74B3B" w:rsidP="00E74B3B">
      <w:pPr>
        <w:rPr>
          <w:rFonts w:ascii="Arial" w:hAnsi="Arial" w:cs="Arial"/>
          <w:sz w:val="22"/>
          <w:szCs w:val="22"/>
          <w:lang w:eastAsia="en-US"/>
        </w:rPr>
      </w:pPr>
      <w:r>
        <w:rPr>
          <w:rFonts w:cs="DecoType Naskh Special" w:hint="cs"/>
          <w:b/>
          <w:bCs/>
          <w:color w:val="CC0000"/>
          <w:sz w:val="48"/>
          <w:szCs w:val="48"/>
          <w:rtl/>
        </w:rPr>
        <w:t>درجات كلية :الحقوق            رقم الشعبة:</w:t>
      </w:r>
      <w:r>
        <w:rPr>
          <w:rFonts w:ascii="Arial" w:hAnsi="Arial" w:cs="DecoType Naskh Special" w:hint="cs"/>
          <w:color w:val="CC0000"/>
          <w:sz w:val="48"/>
          <w:szCs w:val="48"/>
          <w:rtl/>
          <w:lang w:eastAsia="en-US"/>
        </w:rPr>
        <w:t>38809</w:t>
      </w:r>
    </w:p>
    <w:p w:rsidR="00E74B3B" w:rsidRDefault="00E74B3B" w:rsidP="00E74B3B">
      <w:pPr>
        <w:rPr>
          <w:rFonts w:ascii="Arial" w:hAnsi="Arial" w:cs="DecoType Naskh Special"/>
          <w:b/>
          <w:bCs/>
          <w:color w:val="CC0000"/>
          <w:sz w:val="48"/>
          <w:szCs w:val="48"/>
          <w:lang w:eastAsia="en-US"/>
        </w:rPr>
      </w:pPr>
    </w:p>
    <w:p w:rsidR="00E74B3B" w:rsidRPr="00E74B3B" w:rsidRDefault="00E74B3B" w:rsidP="00E74B3B">
      <w:pPr>
        <w:rPr>
          <w:rFonts w:cs="DecoType Naskh Special"/>
          <w:sz w:val="22"/>
          <w:szCs w:val="22"/>
        </w:rPr>
      </w:pPr>
    </w:p>
    <w:tbl>
      <w:tblPr>
        <w:bidiVisual/>
        <w:tblW w:w="2300" w:type="dxa"/>
        <w:tblInd w:w="93" w:type="dxa"/>
        <w:tblLook w:val="04A0"/>
      </w:tblPr>
      <w:tblGrid>
        <w:gridCol w:w="1320"/>
        <w:gridCol w:w="980"/>
      </w:tblGrid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17375D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ind w:firstLine="0"/>
              <w:jc w:val="left"/>
              <w:rPr>
                <w:rFonts w:ascii="Arial" w:hAnsi="Arial" w:cs="DecoType Naskh Special"/>
                <w:color w:val="FFFFFF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color w:val="FFFFFF"/>
                <w:sz w:val="22"/>
                <w:szCs w:val="22"/>
                <w:rtl/>
                <w:lang w:eastAsia="en-US"/>
              </w:rPr>
              <w:t>الرقم الجامعي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17375D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ind w:firstLine="0"/>
              <w:jc w:val="left"/>
              <w:rPr>
                <w:rFonts w:ascii="Arial" w:hAnsi="Arial" w:cs="DecoType Naskh Special"/>
                <w:color w:val="FFFFFF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color w:val="FFFFFF"/>
                <w:sz w:val="22"/>
                <w:szCs w:val="22"/>
                <w:rtl/>
                <w:lang w:eastAsia="en-US"/>
              </w:rPr>
              <w:t>الاختبار الفصلي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17375D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left"/>
              <w:rPr>
                <w:rFonts w:ascii="Arial" w:hAnsi="Arial" w:cs="DecoType Naskh Special"/>
                <w:color w:val="FFFFFF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color w:val="FFFFF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17375D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color w:val="FFFFFF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color w:val="FFFFFF"/>
                <w:sz w:val="22"/>
                <w:szCs w:val="22"/>
                <w:lang w:eastAsia="en-US"/>
              </w:rPr>
              <w:t>30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432201216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432202005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24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433200665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30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433202669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21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433202685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24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433203385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27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433925421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17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433925458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14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434200267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26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434200471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27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434200503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434200533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24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434200649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left"/>
              <w:rPr>
                <w:rFonts w:ascii="Arial" w:hAnsi="Arial" w:cs="DecoType Naskh Special"/>
                <w:sz w:val="22"/>
                <w:szCs w:val="22"/>
                <w:rtl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 </w:t>
            </w:r>
            <w:r w:rsidRPr="00E74B3B">
              <w:rPr>
                <w:rFonts w:ascii="Arial" w:hAnsi="Arial" w:cs="DecoType Naskh Special" w:hint="cs"/>
                <w:sz w:val="22"/>
                <w:szCs w:val="22"/>
                <w:rtl/>
                <w:lang w:eastAsia="en-US"/>
              </w:rPr>
              <w:t>منسحبة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434200685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30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434200837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29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434200879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22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434200882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434200915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434200917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29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434200935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27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434201057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27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434201086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25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highlight w:val="yellow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highlight w:val="yellow"/>
                <w:lang w:eastAsia="en-US"/>
              </w:rPr>
              <w:t>434201203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ind w:firstLine="0"/>
              <w:jc w:val="left"/>
              <w:rPr>
                <w:rFonts w:ascii="Arial" w:hAnsi="Arial" w:cs="DecoType Naskh Special"/>
                <w:sz w:val="22"/>
                <w:szCs w:val="22"/>
                <w:highlight w:val="yellow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highlight w:val="yellow"/>
                <w:rtl/>
                <w:lang w:eastAsia="en-US"/>
              </w:rPr>
              <w:t>غ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434201369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26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434201643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left"/>
              <w:rPr>
                <w:rFonts w:ascii="Arial" w:hAnsi="Arial" w:cs="DecoType Naskh Special"/>
                <w:sz w:val="22"/>
                <w:szCs w:val="22"/>
                <w:rtl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 </w:t>
            </w:r>
            <w:r w:rsidRPr="00E74B3B">
              <w:rPr>
                <w:rFonts w:ascii="Arial" w:hAnsi="Arial" w:cs="DecoType Naskh Special" w:hint="cs"/>
                <w:sz w:val="22"/>
                <w:szCs w:val="22"/>
                <w:rtl/>
                <w:lang w:eastAsia="en-US"/>
              </w:rPr>
              <w:t>منسحبة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t>434201690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28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</w:pPr>
            <w:r w:rsidRPr="00E74B3B">
              <w:rPr>
                <w:rFonts w:ascii="Tahoma" w:hAnsi="Tahoma" w:cs="DecoType Naskh Special"/>
                <w:color w:val="666666"/>
                <w:sz w:val="22"/>
                <w:szCs w:val="22"/>
                <w:lang w:eastAsia="en-US"/>
              </w:rPr>
              <w:lastRenderedPageBreak/>
              <w:t>434201760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DecoType Naskh Spec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DecoType Naskh Special"/>
                <w:sz w:val="22"/>
                <w:szCs w:val="22"/>
                <w:lang w:eastAsia="en-US"/>
              </w:rPr>
              <w:t>26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434201884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434202020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27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434202044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27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434202142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26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434202206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434202433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434202561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24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434202583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434202711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18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434203122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434203341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434203499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left"/>
              <w:rPr>
                <w:rFonts w:ascii="Arial" w:hAnsi="Arial" w:cs="Arial"/>
                <w:sz w:val="22"/>
                <w:szCs w:val="22"/>
                <w:rtl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  <w:r>
              <w:rPr>
                <w:rFonts w:ascii="Arial" w:hAnsi="Arial" w:cs="Arial" w:hint="cs"/>
                <w:sz w:val="22"/>
                <w:szCs w:val="22"/>
                <w:rtl/>
                <w:lang w:eastAsia="en-US"/>
              </w:rPr>
              <w:t>منسحبة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434203762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26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434925045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19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434925063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434925151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434925193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434925205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27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434925225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434925416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18</w:t>
            </w:r>
          </w:p>
        </w:tc>
      </w:tr>
      <w:tr w:rsidR="00E74B3B" w:rsidRPr="00E74B3B" w:rsidTr="00E74B3B">
        <w:trPr>
          <w:trHeight w:val="4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434925505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22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434925533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18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434925577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19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434925585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22</w:t>
            </w:r>
          </w:p>
        </w:tc>
      </w:tr>
      <w:tr w:rsidR="00E74B3B" w:rsidRPr="00E74B3B" w:rsidTr="00E74B3B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center"/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</w:pPr>
            <w:r w:rsidRPr="00E74B3B">
              <w:rPr>
                <w:rFonts w:ascii="Tahoma" w:hAnsi="Tahoma" w:cs="Tahoma"/>
                <w:color w:val="666666"/>
                <w:sz w:val="18"/>
                <w:szCs w:val="18"/>
                <w:lang w:eastAsia="en-US"/>
              </w:rPr>
              <w:t>434925589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3B" w:rsidRPr="00E74B3B" w:rsidRDefault="00E74B3B" w:rsidP="00E74B3B">
            <w:pPr>
              <w:widowControl/>
              <w:bidi w:val="0"/>
              <w:ind w:firstLine="0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74B3B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</w:p>
        </w:tc>
      </w:tr>
    </w:tbl>
    <w:p w:rsidR="00C5563F" w:rsidRDefault="00C5563F" w:rsidP="00E74B3B">
      <w:pPr>
        <w:ind w:firstLine="0"/>
      </w:pPr>
    </w:p>
    <w:sectPr w:rsidR="00C5563F" w:rsidSect="00E74B3B">
      <w:footerReference w:type="default" r:id="rId7"/>
      <w:pgSz w:w="11906" w:h="16838"/>
      <w:pgMar w:top="1418" w:right="1418" w:bottom="1418" w:left="1418" w:header="709" w:footer="709" w:gutter="567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5AC" w:rsidRDefault="007D65AC" w:rsidP="00E74B3B">
      <w:r>
        <w:separator/>
      </w:r>
    </w:p>
  </w:endnote>
  <w:endnote w:type="continuationSeparator" w:id="1">
    <w:p w:rsidR="007D65AC" w:rsidRDefault="007D65AC" w:rsidP="00E74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10000000000000000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10009000000000000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Special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538295579"/>
      <w:docPartObj>
        <w:docPartGallery w:val="Page Numbers (Bottom of Page)"/>
        <w:docPartUnique/>
      </w:docPartObj>
    </w:sdtPr>
    <w:sdtContent>
      <w:p w:rsidR="00E74B3B" w:rsidRDefault="002535BB">
        <w:pPr>
          <w:pStyle w:val="afc"/>
          <w:jc w:val="center"/>
        </w:pPr>
        <w:fldSimple w:instr=" PAGE   \* MERGEFORMAT ">
          <w:r w:rsidR="002E1630" w:rsidRPr="002E1630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E74B3B" w:rsidRDefault="00E74B3B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5AC" w:rsidRDefault="007D65AC" w:rsidP="00E74B3B">
      <w:r>
        <w:separator/>
      </w:r>
    </w:p>
  </w:footnote>
  <w:footnote w:type="continuationSeparator" w:id="1">
    <w:p w:rsidR="007D65AC" w:rsidRDefault="007D65AC" w:rsidP="00E74B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4B3B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1F40B0"/>
    <w:rsid w:val="00211079"/>
    <w:rsid w:val="00247F6A"/>
    <w:rsid w:val="00251DDA"/>
    <w:rsid w:val="002535BB"/>
    <w:rsid w:val="0027116D"/>
    <w:rsid w:val="002A02E6"/>
    <w:rsid w:val="002B0C36"/>
    <w:rsid w:val="002C0C10"/>
    <w:rsid w:val="002C46BD"/>
    <w:rsid w:val="002E1630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D65AC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012E6"/>
    <w:rsid w:val="00A342DF"/>
    <w:rsid w:val="00A44C74"/>
    <w:rsid w:val="00A65CAD"/>
    <w:rsid w:val="00A77F53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4B3B"/>
    <w:rsid w:val="00E777A9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B3B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"/>
    <w:uiPriority w:val="99"/>
    <w:rsid w:val="00E74B3B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fc"/>
    <w:uiPriority w:val="99"/>
    <w:rsid w:val="00E74B3B"/>
    <w:rPr>
      <w:rFonts w:cs="Traditional Arabic"/>
      <w:color w:val="000000"/>
      <w:sz w:val="36"/>
      <w:szCs w:val="3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8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705</Characters>
  <Application>Microsoft Office Word</Application>
  <DocSecurity>0</DocSecurity>
  <Lines>5</Lines>
  <Paragraphs>1</Paragraphs>
  <ScaleCrop>false</ScaleCrop>
  <Company>Toshiba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COMPUTER</cp:lastModifiedBy>
  <cp:revision>2</cp:revision>
  <dcterms:created xsi:type="dcterms:W3CDTF">2014-11-26T16:13:00Z</dcterms:created>
  <dcterms:modified xsi:type="dcterms:W3CDTF">2014-11-26T16:13:00Z</dcterms:modified>
</cp:coreProperties>
</file>