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6" w:rsidRPr="004E0640" w:rsidRDefault="005C64B6" w:rsidP="00A0573B">
      <w:pPr>
        <w:tabs>
          <w:tab w:val="num" w:pos="206"/>
        </w:tabs>
        <w:spacing w:before="100" w:beforeAutospacing="1" w:after="100" w:afterAutospacing="1"/>
        <w:ind w:left="0" w:firstLine="0"/>
        <w:jc w:val="distribute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8040"/>
          <w:sz w:val="28"/>
          <w:szCs w:val="28"/>
          <w:rtl/>
        </w:rPr>
        <w:t xml:space="preserve">      </w:t>
      </w:r>
      <w:r w:rsidR="00A0573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مق</w:t>
      </w:r>
      <w:r w:rsidRPr="004E064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رر </w:t>
      </w:r>
      <w:r w:rsidR="002710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259</w:t>
      </w:r>
      <w:r w:rsidRPr="004E064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كيم</w:t>
      </w:r>
    </w:p>
    <w:p w:rsidR="005C64B6" w:rsidRPr="00271020" w:rsidRDefault="001E375E" w:rsidP="00A47143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271020">
        <w:rPr>
          <w:rFonts w:ascii="Times New Roman" w:hAnsi="Times New Roman" w:cs="Times New Roman"/>
          <w:sz w:val="32"/>
          <w:szCs w:val="32"/>
          <w:rtl/>
        </w:rPr>
        <w:t>عملي التحليل الكمي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449"/>
      </w:tblGrid>
      <w:tr w:rsidR="00406523" w:rsidRPr="0015156E" w:rsidTr="0015156E">
        <w:tc>
          <w:tcPr>
            <w:tcW w:w="2130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130" w:type="dxa"/>
          </w:tcPr>
          <w:p w:rsidR="00406523" w:rsidRPr="0015156E" w:rsidRDefault="00271020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259</w:t>
            </w:r>
            <w:r w:rsidR="00406523"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كيم</w:t>
            </w:r>
          </w:p>
        </w:tc>
        <w:tc>
          <w:tcPr>
            <w:tcW w:w="2131" w:type="dxa"/>
          </w:tcPr>
          <w:p w:rsidR="00406523" w:rsidRPr="0015156E" w:rsidRDefault="00271020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259</w:t>
            </w:r>
            <w:r w:rsidR="00406523"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chem</w:t>
            </w:r>
          </w:p>
        </w:tc>
        <w:tc>
          <w:tcPr>
            <w:tcW w:w="2449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Designation</w:t>
            </w:r>
          </w:p>
        </w:tc>
      </w:tr>
      <w:tr w:rsidR="00406523" w:rsidRPr="0015156E" w:rsidTr="0015156E">
        <w:tc>
          <w:tcPr>
            <w:tcW w:w="2130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30" w:type="dxa"/>
          </w:tcPr>
          <w:p w:rsidR="00406523" w:rsidRPr="00271020" w:rsidRDefault="001E375E" w:rsidP="00B62306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71020">
              <w:rPr>
                <w:rFonts w:hint="cs"/>
                <w:sz w:val="28"/>
                <w:szCs w:val="28"/>
                <w:rtl/>
              </w:rPr>
              <w:t>عملي التحليل الكمي</w:t>
            </w:r>
          </w:p>
        </w:tc>
        <w:tc>
          <w:tcPr>
            <w:tcW w:w="2131" w:type="dxa"/>
          </w:tcPr>
          <w:p w:rsidR="00271020" w:rsidRPr="00271020" w:rsidRDefault="00271020" w:rsidP="00271020">
            <w:pPr>
              <w:bidi w:val="0"/>
              <w:spacing w:after="0"/>
              <w:ind w:left="0" w:firstLine="0"/>
              <w:textAlignment w:val="top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</w:rPr>
            </w:pPr>
            <w:r w:rsidRPr="0027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Practical quantitative analysis</w:t>
            </w:r>
          </w:p>
          <w:p w:rsidR="00271020" w:rsidRPr="00271020" w:rsidRDefault="00271020" w:rsidP="00271020">
            <w:pPr>
              <w:spacing w:after="0"/>
              <w:ind w:left="0" w:firstLine="0"/>
              <w:textAlignment w:val="top"/>
              <w:rPr>
                <w:rFonts w:ascii="Arial" w:eastAsia="Times New Roman" w:hAnsi="Arial"/>
                <w:vanish/>
                <w:color w:val="888888"/>
                <w:sz w:val="20"/>
                <w:szCs w:val="20"/>
              </w:rPr>
            </w:pPr>
            <w:r w:rsidRPr="00271020">
              <w:rPr>
                <w:rFonts w:ascii="Arial" w:eastAsia="Times New Roman" w:hAnsi="Arial"/>
                <w:vanish/>
                <w:color w:val="888888"/>
                <w:szCs w:val="20"/>
                <w:rtl/>
              </w:rPr>
              <w:t>الاستماع</w:t>
            </w:r>
          </w:p>
          <w:p w:rsidR="00271020" w:rsidRPr="00271020" w:rsidRDefault="00271020" w:rsidP="00271020">
            <w:pPr>
              <w:spacing w:after="0"/>
              <w:ind w:left="0" w:firstLine="0"/>
              <w:textAlignment w:val="top"/>
              <w:rPr>
                <w:rFonts w:ascii="Arial" w:eastAsia="Times New Roman" w:hAnsi="Arial"/>
                <w:vanish/>
                <w:color w:val="888888"/>
                <w:sz w:val="20"/>
                <w:szCs w:val="20"/>
                <w:rtl/>
              </w:rPr>
            </w:pPr>
            <w:r w:rsidRPr="00271020">
              <w:rPr>
                <w:rFonts w:ascii="Arial" w:eastAsia="Times New Roman" w:hAnsi="Arial"/>
                <w:vanish/>
                <w:color w:val="888888"/>
                <w:szCs w:val="20"/>
                <w:rtl/>
              </w:rPr>
              <w:t>قراءة صوتية للكلمات</w:t>
            </w:r>
          </w:p>
          <w:p w:rsidR="00271020" w:rsidRPr="00271020" w:rsidRDefault="00271020" w:rsidP="00271020">
            <w:pPr>
              <w:spacing w:after="150" w:line="240" w:lineRule="atLeast"/>
              <w:ind w:left="0" w:firstLine="0"/>
              <w:textAlignment w:val="top"/>
              <w:outlineLvl w:val="3"/>
              <w:rPr>
                <w:rFonts w:ascii="Arial" w:eastAsia="Times New Roman" w:hAnsi="Arial"/>
                <w:vanish/>
                <w:color w:val="888888"/>
                <w:sz w:val="20"/>
                <w:szCs w:val="20"/>
                <w:rtl/>
              </w:rPr>
            </w:pPr>
            <w:r w:rsidRPr="00271020">
              <w:rPr>
                <w:rFonts w:ascii="Arial" w:eastAsia="Times New Roman" w:hAnsi="Arial"/>
                <w:vanish/>
                <w:color w:val="888888"/>
                <w:sz w:val="20"/>
                <w:szCs w:val="20"/>
                <w:rtl/>
              </w:rPr>
              <w:t>القاموس</w:t>
            </w:r>
          </w:p>
          <w:p w:rsidR="00406523" w:rsidRPr="0015156E" w:rsidRDefault="00406523" w:rsidP="00B62306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9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</w:tr>
      <w:tr w:rsidR="00406523" w:rsidRPr="0015156E" w:rsidTr="0015156E">
        <w:tc>
          <w:tcPr>
            <w:tcW w:w="2130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الوحدات المعتمدة</w:t>
            </w:r>
          </w:p>
        </w:tc>
        <w:tc>
          <w:tcPr>
            <w:tcW w:w="2130" w:type="dxa"/>
          </w:tcPr>
          <w:p w:rsidR="00406523" w:rsidRPr="0015156E" w:rsidRDefault="00406523" w:rsidP="0027102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0+</w:t>
            </w:r>
            <w:r w:rsidR="0027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+0</w:t>
            </w:r>
          </w:p>
        </w:tc>
        <w:tc>
          <w:tcPr>
            <w:tcW w:w="2131" w:type="dxa"/>
          </w:tcPr>
          <w:p w:rsidR="00406523" w:rsidRPr="0015156E" w:rsidRDefault="00406523" w:rsidP="0027102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0+</w:t>
            </w:r>
            <w:r w:rsidR="0027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+0</w:t>
            </w:r>
          </w:p>
        </w:tc>
        <w:tc>
          <w:tcPr>
            <w:tcW w:w="2449" w:type="dxa"/>
          </w:tcPr>
          <w:p w:rsidR="00406523" w:rsidRPr="0015156E" w:rsidRDefault="00406523" w:rsidP="0015156E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 Of Credits</w:t>
            </w:r>
          </w:p>
        </w:tc>
      </w:tr>
    </w:tbl>
    <w:p w:rsidR="00406523" w:rsidRPr="004E0640" w:rsidRDefault="00406523" w:rsidP="005C64B6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5C64B6" w:rsidRPr="004E0640" w:rsidRDefault="005C64B6" w:rsidP="009C28FD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وصف ال</w:t>
      </w:r>
      <w:r w:rsidR="009C28FD" w:rsidRPr="004E064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مقرر</w:t>
      </w:r>
      <w:r w:rsidRPr="005C64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</w:p>
    <w:p w:rsidR="00FB6882" w:rsidRDefault="00FB6882" w:rsidP="005C64B6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FB6882">
        <w:rPr>
          <w:rFonts w:ascii="Times New Roman" w:hAnsi="Times New Roman" w:cs="Times New Roman"/>
          <w:sz w:val="28"/>
          <w:szCs w:val="28"/>
          <w:rtl/>
        </w:rPr>
        <w:t>تطبيقات معايرات</w:t>
      </w:r>
      <w:r w:rsidRPr="00FB6882">
        <w:rPr>
          <w:rFonts w:ascii="Times New Roman" w:hAnsi="Times New Roman" w:cs="Times New Roman"/>
          <w:sz w:val="28"/>
          <w:szCs w:val="28"/>
        </w:rPr>
        <w:t xml:space="preserve"> </w:t>
      </w:r>
      <w:r w:rsidRPr="00FB6882">
        <w:rPr>
          <w:rFonts w:ascii="Times New Roman" w:hAnsi="Times New Roman" w:cs="Times New Roman"/>
          <w:sz w:val="28"/>
          <w:szCs w:val="28"/>
          <w:rtl/>
        </w:rPr>
        <w:t>التعادل والترسيب والأكسدة والاختزال والتعقيد - التحليل الوزني في تقدير</w:t>
      </w:r>
      <w:r w:rsidRPr="00FB6882">
        <w:rPr>
          <w:rFonts w:ascii="Times New Roman" w:hAnsi="Times New Roman" w:cs="Times New Roman"/>
          <w:sz w:val="28"/>
          <w:szCs w:val="28"/>
        </w:rPr>
        <w:t xml:space="preserve"> </w:t>
      </w:r>
      <w:r w:rsidRPr="00FB6882">
        <w:rPr>
          <w:rFonts w:ascii="Times New Roman" w:hAnsi="Times New Roman" w:cs="Times New Roman"/>
          <w:sz w:val="28"/>
          <w:szCs w:val="28"/>
          <w:rtl/>
        </w:rPr>
        <w:t>المواد غير العضوية</w:t>
      </w:r>
      <w:r w:rsidRPr="005C64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5C64B6" w:rsidRPr="005C64B6" w:rsidRDefault="005C64B6" w:rsidP="005C64B6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ج. توزيع الدرجات:</w:t>
      </w:r>
    </w:p>
    <w:p w:rsidR="005C64B6" w:rsidRPr="005C64B6" w:rsidRDefault="005C64B6" w:rsidP="005C64B6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الدرجة النهائية للمعامل 100 درجة وتقسم كما يلي:</w:t>
      </w:r>
    </w:p>
    <w:p w:rsidR="005C64B6" w:rsidRPr="005C64B6" w:rsidRDefault="005C64B6" w:rsidP="00E0262D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1- </w:t>
      </w:r>
      <w:r w:rsidR="00E0262D">
        <w:rPr>
          <w:rFonts w:ascii="Times New Roman" w:eastAsia="Times New Roman" w:hAnsi="Times New Roman" w:cs="Times New Roman" w:hint="cs"/>
          <w:sz w:val="28"/>
          <w:szCs w:val="28"/>
          <w:rtl/>
        </w:rPr>
        <w:t>5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درجات على الحضور </w:t>
      </w:r>
      <w:r w:rsidR="00E0262D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5C64B6" w:rsidRPr="005C64B6" w:rsidRDefault="005C64B6" w:rsidP="00027691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2- </w:t>
      </w:r>
      <w:r w:rsidR="00E0262D">
        <w:rPr>
          <w:rFonts w:ascii="Times New Roman" w:eastAsia="Times New Roman" w:hAnsi="Times New Roman" w:cs="Times New Roman" w:hint="cs"/>
          <w:sz w:val="28"/>
          <w:szCs w:val="28"/>
          <w:rtl/>
        </w:rPr>
        <w:t>15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درجة على ال</w:t>
      </w:r>
      <w:r w:rsidR="006003E6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ختبار ال</w:t>
      </w:r>
      <w:r w:rsidR="006003E6">
        <w:rPr>
          <w:rFonts w:ascii="Times New Roman" w:eastAsia="Times New Roman" w:hAnsi="Times New Roman" w:cs="Times New Roman" w:hint="cs"/>
          <w:sz w:val="28"/>
          <w:szCs w:val="28"/>
          <w:rtl/>
        </w:rPr>
        <w:t>فصلي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5C64B6" w:rsidRPr="005C64B6" w:rsidRDefault="005C64B6" w:rsidP="00E0262D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3- </w:t>
      </w:r>
      <w:r w:rsidR="00E0262D">
        <w:rPr>
          <w:rFonts w:ascii="Times New Roman" w:eastAsia="Times New Roman" w:hAnsi="Times New Roman" w:cs="Times New Roman" w:hint="cs"/>
          <w:sz w:val="28"/>
          <w:szCs w:val="28"/>
          <w:rtl/>
        </w:rPr>
        <w:t>20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درجة على التقارير</w:t>
      </w:r>
      <w:r w:rsidR="00E0262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</w:t>
      </w:r>
      <w:r w:rsidR="00E0262D"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المهارات العملية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5C64B6" w:rsidRPr="005C64B6" w:rsidRDefault="005C64B6" w:rsidP="00027691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4- </w:t>
      </w:r>
      <w:r w:rsidR="00027691">
        <w:rPr>
          <w:rFonts w:ascii="Times New Roman" w:eastAsia="Times New Roman" w:hAnsi="Times New Roman" w:cs="Times New Roman" w:hint="cs"/>
          <w:sz w:val="28"/>
          <w:szCs w:val="28"/>
          <w:rtl/>
        </w:rPr>
        <w:t>60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درجة على </w:t>
      </w:r>
      <w:r w:rsidR="008C2F2B" w:rsidRPr="004E0640">
        <w:rPr>
          <w:rFonts w:ascii="Times New Roman" w:eastAsia="Times New Roman" w:hAnsi="Times New Roman" w:cs="Times New Roman"/>
          <w:sz w:val="28"/>
          <w:szCs w:val="28"/>
          <w:rtl/>
        </w:rPr>
        <w:t>اختبار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027691">
        <w:rPr>
          <w:rFonts w:ascii="Times New Roman" w:eastAsia="Times New Roman" w:hAnsi="Times New Roman" w:cs="Times New Roman" w:hint="cs"/>
          <w:sz w:val="28"/>
          <w:szCs w:val="28"/>
          <w:rtl/>
        </w:rPr>
        <w:t>النهائي</w:t>
      </w:r>
      <w:r w:rsidR="008E053B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8E053B"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 w:rsidR="00027691">
        <w:rPr>
          <w:rFonts w:ascii="Times New Roman" w:eastAsia="Times New Roman" w:hAnsi="Times New Roman" w:cs="Times New Roman" w:hint="cs"/>
          <w:sz w:val="28"/>
          <w:szCs w:val="28"/>
          <w:rtl/>
        </w:rPr>
        <w:t>15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درج</w:t>
      </w:r>
      <w:r w:rsidR="00027691">
        <w:rPr>
          <w:rFonts w:ascii="Times New Roman" w:eastAsia="Times New Roman" w:hAnsi="Times New Roman" w:cs="Times New Roman" w:hint="cs"/>
          <w:sz w:val="28"/>
          <w:szCs w:val="28"/>
          <w:rtl/>
        </w:rPr>
        <w:t>ة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 xml:space="preserve"> للنظري + </w:t>
      </w:r>
      <w:r w:rsidR="00027691">
        <w:rPr>
          <w:rFonts w:ascii="Times New Roman" w:eastAsia="Times New Roman" w:hAnsi="Times New Roman" w:cs="Times New Roman" w:hint="cs"/>
          <w:sz w:val="28"/>
          <w:szCs w:val="28"/>
          <w:rtl/>
        </w:rPr>
        <w:t>4</w:t>
      </w: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5 درجة للعملي ).</w:t>
      </w:r>
    </w:p>
    <w:p w:rsidR="00C15A93" w:rsidRDefault="005C64B6" w:rsidP="00C15A93">
      <w:pPr>
        <w:tabs>
          <w:tab w:val="num" w:pos="1350"/>
        </w:tabs>
        <w:spacing w:before="100" w:beforeAutospacing="1" w:after="100" w:afterAutospacing="1"/>
        <w:ind w:left="1350" w:hanging="360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C64B6">
        <w:rPr>
          <w:rFonts w:ascii="Times New Roman" w:eastAsia="Times New Roman" w:hAnsi="Times New Roman" w:cs="Times New Roman"/>
          <w:sz w:val="28"/>
          <w:szCs w:val="28"/>
          <w:rtl/>
        </w:rPr>
        <w:t>المرجع :</w:t>
      </w:r>
    </w:p>
    <w:p w:rsidR="00C15A93" w:rsidRPr="00C15A93" w:rsidRDefault="005C64B6" w:rsidP="00C15A93">
      <w:pPr>
        <w:tabs>
          <w:tab w:val="num" w:pos="1350"/>
        </w:tabs>
        <w:spacing w:before="100" w:beforeAutospacing="1" w:after="100" w:afterAutospacing="1"/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15A9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C15A93" w:rsidRPr="00C15A93">
        <w:rPr>
          <w:rFonts w:ascii="Times New Roman" w:eastAsia="Times New Roman" w:hAnsi="Times New Roman" w:cs="Times New Roman"/>
          <w:sz w:val="28"/>
          <w:szCs w:val="28"/>
        </w:rPr>
        <w:t>·</w:t>
      </w:r>
      <w:r w:rsidR="00C15A93" w:rsidRPr="00C15A93">
        <w:rPr>
          <w:rFonts w:ascii="Times New Roman" w:eastAsia="Times New Roman" w:hAnsi="Times New Roman" w:cs="Times New Roman"/>
          <w:sz w:val="14"/>
          <w:szCs w:val="14"/>
          <w:rtl/>
        </w:rPr>
        <w:t xml:space="preserve"> </w:t>
      </w:r>
      <w:r w:rsidR="00C15A93" w:rsidRPr="00C15A93">
        <w:rPr>
          <w:rFonts w:ascii="Times New Roman" w:eastAsia="Times New Roman" w:hAnsi="Times New Roman" w:cs="Times New Roman"/>
          <w:sz w:val="28"/>
          <w:szCs w:val="28"/>
          <w:rtl/>
        </w:rPr>
        <w:t xml:space="preserve">تجارب في التحليل الحجمي والوزني </w:t>
      </w:r>
    </w:p>
    <w:p w:rsidR="00C15A93" w:rsidRPr="00C15A93" w:rsidRDefault="00C15A93" w:rsidP="00C15A93">
      <w:pPr>
        <w:spacing w:before="100" w:beforeAutospacing="1" w:after="100" w:afterAutospacing="1"/>
        <w:ind w:left="990" w:firstLine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5A93">
        <w:rPr>
          <w:rFonts w:ascii="Times New Roman" w:eastAsia="Times New Roman" w:hAnsi="Times New Roman" w:cs="Times New Roman"/>
          <w:sz w:val="28"/>
          <w:szCs w:val="28"/>
          <w:rtl/>
        </w:rPr>
        <w:t>تأليف : حسني حسن يحيى &amp; أحمد يوسف بخيت</w:t>
      </w:r>
    </w:p>
    <w:p w:rsidR="00C15A93" w:rsidRPr="00C15A93" w:rsidRDefault="00C15A93" w:rsidP="00C15A93">
      <w:pPr>
        <w:spacing w:before="100" w:beforeAutospacing="1" w:after="100" w:afterAutospacing="1"/>
        <w:ind w:left="990" w:firstLine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5A93">
        <w:rPr>
          <w:rFonts w:ascii="Times New Roman" w:eastAsia="Times New Roman" w:hAnsi="Times New Roman" w:cs="Times New Roman"/>
          <w:sz w:val="28"/>
          <w:szCs w:val="28"/>
          <w:rtl/>
        </w:rPr>
        <w:t xml:space="preserve">* التحليل الحجمي والوزني </w:t>
      </w:r>
    </w:p>
    <w:p w:rsidR="00C15A93" w:rsidRPr="00C15A93" w:rsidRDefault="00C15A93" w:rsidP="00C15A93">
      <w:pPr>
        <w:spacing w:before="100" w:beforeAutospacing="1" w:after="100" w:afterAutospacing="1"/>
        <w:ind w:left="990" w:firstLine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5A93">
        <w:rPr>
          <w:rFonts w:ascii="Times New Roman" w:eastAsia="Times New Roman" w:hAnsi="Times New Roman" w:cs="Times New Roman"/>
          <w:sz w:val="28"/>
          <w:szCs w:val="28"/>
          <w:rtl/>
        </w:rPr>
        <w:t xml:space="preserve">تأليف : د.ابراهيم الزامل </w:t>
      </w:r>
    </w:p>
    <w:p w:rsidR="00A0614A" w:rsidRPr="004E0640" w:rsidRDefault="00A0614A">
      <w:pPr>
        <w:rPr>
          <w:rFonts w:ascii="Times New Roman" w:hAnsi="Times New Roman" w:cs="Times New Roman"/>
          <w:sz w:val="28"/>
          <w:szCs w:val="28"/>
        </w:rPr>
      </w:pPr>
    </w:p>
    <w:sectPr w:rsidR="00A0614A" w:rsidRPr="004E0640" w:rsidSect="00A0573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53" w:rsidRDefault="00E02F53" w:rsidP="005C64B6">
      <w:pPr>
        <w:spacing w:after="0"/>
      </w:pPr>
      <w:r>
        <w:separator/>
      </w:r>
    </w:p>
  </w:endnote>
  <w:endnote w:type="continuationSeparator" w:id="1">
    <w:p w:rsidR="00E02F53" w:rsidRDefault="00E02F53" w:rsidP="005C64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53" w:rsidRDefault="00E02F53" w:rsidP="005C64B6">
      <w:pPr>
        <w:spacing w:after="0"/>
      </w:pPr>
      <w:r>
        <w:separator/>
      </w:r>
    </w:p>
  </w:footnote>
  <w:footnote w:type="continuationSeparator" w:id="1">
    <w:p w:rsidR="00E02F53" w:rsidRDefault="00E02F53" w:rsidP="005C64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4A84"/>
    <w:multiLevelType w:val="hybridMultilevel"/>
    <w:tmpl w:val="962A4BB4"/>
    <w:lvl w:ilvl="0" w:tplc="B388180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4B6"/>
    <w:rsid w:val="00027691"/>
    <w:rsid w:val="0015156E"/>
    <w:rsid w:val="001E375E"/>
    <w:rsid w:val="00223D1A"/>
    <w:rsid w:val="002314DD"/>
    <w:rsid w:val="00271020"/>
    <w:rsid w:val="00405C3D"/>
    <w:rsid w:val="00406523"/>
    <w:rsid w:val="004E0640"/>
    <w:rsid w:val="005C64B6"/>
    <w:rsid w:val="006003E6"/>
    <w:rsid w:val="006A69B7"/>
    <w:rsid w:val="00865E19"/>
    <w:rsid w:val="008C2F2B"/>
    <w:rsid w:val="008E053B"/>
    <w:rsid w:val="009C28FD"/>
    <w:rsid w:val="009E52BA"/>
    <w:rsid w:val="00A0573B"/>
    <w:rsid w:val="00A0614A"/>
    <w:rsid w:val="00A34606"/>
    <w:rsid w:val="00A47143"/>
    <w:rsid w:val="00B62306"/>
    <w:rsid w:val="00C01D70"/>
    <w:rsid w:val="00C15A93"/>
    <w:rsid w:val="00C652FB"/>
    <w:rsid w:val="00E0262D"/>
    <w:rsid w:val="00E02F53"/>
    <w:rsid w:val="00E431BC"/>
    <w:rsid w:val="00EE5080"/>
    <w:rsid w:val="00F04B69"/>
    <w:rsid w:val="00F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A"/>
    <w:pPr>
      <w:bidi/>
      <w:spacing w:after="200"/>
      <w:ind w:left="714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4B6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صفحة Char"/>
    <w:basedOn w:val="a0"/>
    <w:link w:val="a3"/>
    <w:uiPriority w:val="99"/>
    <w:semiHidden/>
    <w:rsid w:val="005C64B6"/>
  </w:style>
  <w:style w:type="paragraph" w:styleId="a4">
    <w:name w:val="footer"/>
    <w:basedOn w:val="a"/>
    <w:link w:val="Char0"/>
    <w:uiPriority w:val="99"/>
    <w:semiHidden/>
    <w:unhideWhenUsed/>
    <w:rsid w:val="005C64B6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صفحة Char"/>
    <w:basedOn w:val="a0"/>
    <w:link w:val="a4"/>
    <w:uiPriority w:val="99"/>
    <w:semiHidden/>
    <w:rsid w:val="005C64B6"/>
  </w:style>
  <w:style w:type="table" w:styleId="a5">
    <w:name w:val="Table Grid"/>
    <w:basedOn w:val="a1"/>
    <w:uiPriority w:val="59"/>
    <w:rsid w:val="00406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06523"/>
  </w:style>
  <w:style w:type="character" w:customStyle="1" w:styleId="hps">
    <w:name w:val="hps"/>
    <w:basedOn w:val="a0"/>
    <w:rsid w:val="00406523"/>
  </w:style>
  <w:style w:type="character" w:customStyle="1" w:styleId="gt-icon-text1">
    <w:name w:val="gt-icon-text1"/>
    <w:basedOn w:val="a0"/>
    <w:rsid w:val="00271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61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22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2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2012-02-10T16:27:00Z</dcterms:created>
  <dcterms:modified xsi:type="dcterms:W3CDTF">2012-02-10T16:28:00Z</dcterms:modified>
</cp:coreProperties>
</file>