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7A51" w14:textId="27F83318" w:rsidR="00C7219A" w:rsidRPr="009E51CB" w:rsidRDefault="00C7219A" w:rsidP="0013006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Lab sheet </w:t>
      </w:r>
      <w:r w:rsidRPr="00130066">
        <w:rPr>
          <w:rFonts w:asciiTheme="majorBidi" w:hAnsiTheme="majorBidi" w:cstheme="majorBidi"/>
          <w:b/>
          <w:bCs/>
          <w:sz w:val="24"/>
          <w:szCs w:val="24"/>
          <w:rtl/>
        </w:rPr>
        <w:t>#</w:t>
      </w:r>
      <w:r w:rsidR="009E51CB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</w:p>
    <w:p w14:paraId="792A2920" w14:textId="77777777" w:rsidR="00C7219A" w:rsidRPr="00130066" w:rsidRDefault="00C7219A" w:rsidP="0013006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130066" w:rsidRPr="0013006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Preparation of Buffer Solutions by Different Laboratory Ways </w:t>
      </w:r>
      <w:r w:rsidRPr="00130066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</w:p>
    <w:p w14:paraId="61789733" w14:textId="77777777" w:rsidR="00C7219A" w:rsidRDefault="00C7219A" w:rsidP="00C7219A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A4D72FD" w14:textId="77777777" w:rsidR="00C7219A" w:rsidRDefault="00130066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8415097" w14:textId="77777777" w:rsidR="00130066" w:rsidRDefault="00130066" w:rsidP="0013006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130066">
        <w:rPr>
          <w:rFonts w:asciiTheme="majorBidi" w:hAnsiTheme="majorBidi" w:cstheme="majorBidi"/>
          <w:sz w:val="24"/>
          <w:szCs w:val="24"/>
        </w:rPr>
        <w:t>To learn how to prepare a buffer by different laboratory ways.</w:t>
      </w:r>
    </w:p>
    <w:p w14:paraId="3CBD9449" w14:textId="77777777" w:rsidR="00130066" w:rsidRPr="00130066" w:rsidRDefault="00130066" w:rsidP="0013006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FEE8FC8" w14:textId="77777777" w:rsidR="00130066" w:rsidRDefault="00130066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Calculations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E0ECEA4" w14:textId="77777777" w:rsidR="00130066" w:rsidRPr="00730FA0" w:rsidRDefault="00130066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Prepare </w:t>
      </w:r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0.1 </w:t>
      </w:r>
      <w:proofErr w:type="spellStart"/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liters</w:t>
      </w:r>
      <w:proofErr w:type="spellEnd"/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0.045M</w:t>
      </w: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 sodium phosphate </w:t>
      </w:r>
      <w:proofErr w:type="gramStart"/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buffer,  </w:t>
      </w:r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pH</w:t>
      </w:r>
      <w:proofErr w:type="gramEnd"/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=7.5</w:t>
      </w: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91A1B07" w14:textId="77777777" w:rsidR="00130066" w:rsidRPr="00730FA0" w:rsidRDefault="000D359A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[pKa1= 2.12, pKa2 = 7.21 and pK</w:t>
      </w:r>
      <w:r w:rsidR="00130066" w:rsidRPr="00730FA0">
        <w:rPr>
          <w:rFonts w:asciiTheme="majorBidi" w:hAnsiTheme="majorBidi" w:cstheme="majorBidi"/>
          <w:b/>
          <w:bCs/>
          <w:sz w:val="24"/>
          <w:szCs w:val="24"/>
        </w:rPr>
        <w:t>a3 = 12.30].</w:t>
      </w:r>
    </w:p>
    <w:p w14:paraId="298BD740" w14:textId="77777777" w:rsidR="003959CB" w:rsidRPr="003959CB" w:rsidRDefault="003959CB" w:rsidP="003959CB">
      <w:pPr>
        <w:spacing w:line="360" w:lineRule="auto"/>
        <w:rPr>
          <w:rFonts w:asciiTheme="majorBidi" w:hAnsiTheme="majorBidi" w:cstheme="majorBidi"/>
        </w:rPr>
      </w:pPr>
      <w:r w:rsidRPr="003959CB">
        <w:rPr>
          <w:rFonts w:asciiTheme="majorBidi" w:hAnsiTheme="majorBidi" w:cstheme="majorBidi"/>
          <w:b/>
          <w:bCs/>
        </w:rPr>
        <w:t>1</w:t>
      </w:r>
      <w:r w:rsidRPr="003959CB">
        <w:rPr>
          <w:rFonts w:asciiTheme="majorBidi" w:hAnsiTheme="majorBidi" w:cstheme="majorBidi"/>
          <w:b/>
          <w:bCs/>
          <w:vertAlign w:val="superscript"/>
        </w:rPr>
        <w:t>st</w:t>
      </w:r>
      <w:r w:rsidRPr="003959CB">
        <w:rPr>
          <w:rFonts w:asciiTheme="majorBidi" w:hAnsiTheme="majorBidi" w:cstheme="majorBidi"/>
        </w:rPr>
        <w:t xml:space="preserve"> </w:t>
      </w:r>
      <w:r w:rsidRPr="003959CB">
        <w:rPr>
          <w:rFonts w:asciiTheme="majorBidi" w:hAnsiTheme="majorBidi" w:cstheme="majorBidi"/>
        </w:rPr>
        <w:sym w:font="Wingdings" w:char="F0E8"/>
      </w:r>
      <w:r w:rsidRPr="003959CB">
        <w:rPr>
          <w:rFonts w:asciiTheme="majorBidi" w:hAnsiTheme="majorBidi" w:cstheme="majorBidi"/>
        </w:rPr>
        <w:t xml:space="preserve"> </w:t>
      </w:r>
      <w:r w:rsidR="00853C6C">
        <w:rPr>
          <w:rFonts w:asciiTheme="majorBidi" w:hAnsiTheme="majorBidi" w:cstheme="majorBidi"/>
          <w:u w:val="single"/>
        </w:rPr>
        <w:t xml:space="preserve">Write </w:t>
      </w:r>
      <w:r w:rsidR="000D359A">
        <w:rPr>
          <w:rFonts w:asciiTheme="majorBidi" w:hAnsiTheme="majorBidi" w:cstheme="majorBidi"/>
          <w:u w:val="single"/>
        </w:rPr>
        <w:t>the equations</w:t>
      </w:r>
      <w:r w:rsidRPr="003959CB">
        <w:rPr>
          <w:rFonts w:asciiTheme="majorBidi" w:hAnsiTheme="majorBidi" w:cstheme="majorBidi"/>
          <w:u w:val="single"/>
        </w:rPr>
        <w:t xml:space="preserve"> of phosphoric acid dissociation</w:t>
      </w:r>
      <w:r>
        <w:rPr>
          <w:rFonts w:asciiTheme="majorBidi" w:hAnsiTheme="majorBidi" w:cstheme="majorBidi"/>
          <w:u w:val="single"/>
        </w:rPr>
        <w:t xml:space="preserve"> </w:t>
      </w:r>
      <w:r w:rsidR="000D359A">
        <w:rPr>
          <w:rFonts w:asciiTheme="majorBidi" w:hAnsiTheme="majorBidi" w:cstheme="majorBidi"/>
          <w:u w:val="single"/>
        </w:rPr>
        <w:t xml:space="preserve">and the </w:t>
      </w:r>
      <w:proofErr w:type="spellStart"/>
      <w:r w:rsidR="000D359A">
        <w:rPr>
          <w:rFonts w:asciiTheme="majorBidi" w:hAnsiTheme="majorBidi" w:cstheme="majorBidi"/>
          <w:u w:val="single"/>
        </w:rPr>
        <w:t>pK</w:t>
      </w:r>
      <w:r w:rsidRPr="003959CB">
        <w:rPr>
          <w:rFonts w:asciiTheme="majorBidi" w:hAnsiTheme="majorBidi" w:cstheme="majorBidi"/>
          <w:u w:val="single"/>
        </w:rPr>
        <w:t>a</w:t>
      </w:r>
      <w:proofErr w:type="spellEnd"/>
      <w:r w:rsidRPr="003959CB">
        <w:rPr>
          <w:rFonts w:asciiTheme="majorBidi" w:hAnsiTheme="majorBidi" w:cstheme="majorBidi"/>
          <w:u w:val="single"/>
        </w:rPr>
        <w:t xml:space="preserve"> of corresponding ones:</w:t>
      </w:r>
    </w:p>
    <w:p w14:paraId="74CD87D1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BE04767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61FF23E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29CF45E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A576455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5B0F4D5" w14:textId="77777777" w:rsidR="003959CB" w:rsidRPr="003959CB" w:rsidRDefault="003959CB" w:rsidP="003959CB">
      <w:pPr>
        <w:spacing w:line="360" w:lineRule="auto"/>
        <w:rPr>
          <w:rFonts w:asciiTheme="majorBidi" w:hAnsiTheme="majorBidi" w:cstheme="majorBidi"/>
        </w:rPr>
      </w:pPr>
      <w:r w:rsidRPr="003959CB">
        <w:rPr>
          <w:rFonts w:asciiTheme="majorBidi" w:hAnsiTheme="majorBidi" w:cstheme="majorBidi"/>
          <w:b/>
          <w:bCs/>
        </w:rPr>
        <w:t>2</w:t>
      </w:r>
      <w:r w:rsidRPr="003959CB">
        <w:rPr>
          <w:rFonts w:asciiTheme="majorBidi" w:hAnsiTheme="majorBidi" w:cstheme="majorBidi"/>
          <w:b/>
          <w:bCs/>
          <w:vertAlign w:val="superscript"/>
        </w:rPr>
        <w:t>nd</w:t>
      </w:r>
      <w:r w:rsidRPr="003959CB">
        <w:rPr>
          <w:rFonts w:asciiTheme="majorBidi" w:hAnsiTheme="majorBidi" w:cstheme="majorBidi"/>
        </w:rPr>
        <w:t xml:space="preserve"> </w:t>
      </w:r>
      <w:r w:rsidRPr="003959CB">
        <w:rPr>
          <w:rFonts w:asciiTheme="majorBidi" w:hAnsiTheme="majorBidi" w:cstheme="majorBidi"/>
        </w:rPr>
        <w:sym w:font="Wingdings" w:char="F0E8"/>
      </w:r>
      <w:r w:rsidRPr="003959CB">
        <w:rPr>
          <w:rFonts w:asciiTheme="majorBidi" w:hAnsiTheme="majorBidi" w:cstheme="majorBidi"/>
        </w:rPr>
        <w:t xml:space="preserve"> C</w:t>
      </w:r>
      <w:r w:rsidR="000D359A">
        <w:rPr>
          <w:rFonts w:asciiTheme="majorBidi" w:hAnsiTheme="majorBidi" w:cstheme="majorBidi"/>
          <w:u w:val="single"/>
        </w:rPr>
        <w:t xml:space="preserve">hoose the </w:t>
      </w:r>
      <w:proofErr w:type="spellStart"/>
      <w:r w:rsidR="000D359A">
        <w:rPr>
          <w:rFonts w:asciiTheme="majorBidi" w:hAnsiTheme="majorBidi" w:cstheme="majorBidi"/>
          <w:u w:val="single"/>
        </w:rPr>
        <w:t>pK</w:t>
      </w:r>
      <w:r w:rsidRPr="003959CB">
        <w:rPr>
          <w:rFonts w:asciiTheme="majorBidi" w:hAnsiTheme="majorBidi" w:cstheme="majorBidi"/>
          <w:u w:val="single"/>
        </w:rPr>
        <w:t>a</w:t>
      </w:r>
      <w:proofErr w:type="spellEnd"/>
      <w:r w:rsidRPr="003959CB">
        <w:rPr>
          <w:rFonts w:asciiTheme="majorBidi" w:hAnsiTheme="majorBidi" w:cstheme="majorBidi"/>
          <w:u w:val="single"/>
        </w:rPr>
        <w:t xml:space="preserve"> value which is near the pH value of the required buffer, to be able to know the ionic species involved in your buffer: </w:t>
      </w:r>
    </w:p>
    <w:p w14:paraId="50AD8C0F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CE2FEE1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B58D901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A89B7FB" w14:textId="77777777" w:rsidR="003959CB" w:rsidRDefault="003959CB" w:rsidP="003959CB">
      <w:pPr>
        <w:spacing w:line="360" w:lineRule="auto"/>
        <w:rPr>
          <w:rFonts w:asciiTheme="majorBidi" w:hAnsiTheme="majorBidi" w:cstheme="majorBidi"/>
          <w:u w:val="single"/>
        </w:rPr>
      </w:pPr>
      <w:r w:rsidRPr="003959CB">
        <w:rPr>
          <w:rFonts w:asciiTheme="majorBidi" w:hAnsiTheme="majorBidi" w:cstheme="majorBidi"/>
          <w:b/>
          <w:bCs/>
        </w:rPr>
        <w:t>3</w:t>
      </w:r>
      <w:r w:rsidRPr="003959CB">
        <w:rPr>
          <w:rFonts w:asciiTheme="majorBidi" w:hAnsiTheme="majorBidi" w:cstheme="majorBidi"/>
          <w:b/>
          <w:bCs/>
          <w:vertAlign w:val="superscript"/>
        </w:rPr>
        <w:t>rd</w:t>
      </w:r>
      <w:r w:rsidRPr="003959CB">
        <w:rPr>
          <w:rFonts w:asciiTheme="majorBidi" w:hAnsiTheme="majorBidi" w:cstheme="majorBidi"/>
        </w:rPr>
        <w:t xml:space="preserve"> </w:t>
      </w:r>
      <w:r w:rsidRPr="003959CB">
        <w:rPr>
          <w:rFonts w:asciiTheme="majorBidi" w:hAnsiTheme="majorBidi" w:cstheme="majorBidi"/>
        </w:rPr>
        <w:sym w:font="Wingdings" w:char="F0E8"/>
      </w:r>
      <w:r w:rsidRPr="003959CB">
        <w:rPr>
          <w:rFonts w:asciiTheme="majorBidi" w:hAnsiTheme="majorBidi" w:cstheme="majorBidi"/>
        </w:rPr>
        <w:t xml:space="preserve"> </w:t>
      </w:r>
      <w:r w:rsidR="000D359A">
        <w:rPr>
          <w:rFonts w:asciiTheme="majorBidi" w:hAnsiTheme="majorBidi" w:cstheme="majorBidi"/>
          <w:u w:val="single"/>
        </w:rPr>
        <w:t>calculate number</w:t>
      </w:r>
      <w:r w:rsidRPr="003959CB">
        <w:rPr>
          <w:rFonts w:asciiTheme="majorBidi" w:hAnsiTheme="majorBidi" w:cstheme="majorBidi"/>
          <w:u w:val="single"/>
        </w:rPr>
        <w:t xml:space="preserve"> of moles for the two ionic species in the buffer:</w:t>
      </w:r>
    </w:p>
    <w:p w14:paraId="5063F000" w14:textId="77777777" w:rsidR="003959CB" w:rsidRPr="003959CB" w:rsidRDefault="003959CB" w:rsidP="003959CB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4FB0558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D08D689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1B303E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91698A3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2EA5E17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42846A9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82BA4F9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670B565" w14:textId="696FFF1D" w:rsidR="00730FA0" w:rsidRPr="00730FA0" w:rsidRDefault="00130066" w:rsidP="00120532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CEB8530" w14:textId="77777777" w:rsidR="00130066" w:rsidRPr="00130066" w:rsidRDefault="00130066" w:rsidP="00D96A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</w:rPr>
        <w:lastRenderedPageBreak/>
        <w:t>a) From concentrated (15M) H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>PO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and solution of 1.5 M </w:t>
      </w:r>
      <w:proofErr w:type="gramStart"/>
      <w:r w:rsidRPr="00130066">
        <w:rPr>
          <w:rFonts w:asciiTheme="majorBidi" w:hAnsiTheme="majorBidi" w:cstheme="majorBidi"/>
          <w:b/>
          <w:bCs/>
          <w:sz w:val="24"/>
          <w:szCs w:val="24"/>
        </w:rPr>
        <w:t>NaOH .</w:t>
      </w:r>
      <w:proofErr w:type="gramEnd"/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62613D54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77AB6E0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9C696C7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2931D3E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0D5C245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38A9660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6B7BB63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19CAEFD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2F1FA93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826AB00" w14:textId="77777777" w:rsidR="00130066" w:rsidRDefault="003959CB" w:rsidP="003959CB">
      <w:pPr>
        <w:rPr>
          <w:rFonts w:asciiTheme="majorBidi" w:hAnsiTheme="majorBidi" w:cstheme="majorBidi"/>
          <w:sz w:val="24"/>
          <w:szCs w:val="24"/>
        </w:rPr>
      </w:pPr>
      <w:r w:rsidRPr="003959CB">
        <w:rPr>
          <w:rFonts w:asciiTheme="majorBidi" w:hAnsiTheme="majorBidi" w:cstheme="majorBidi"/>
          <w:b/>
          <w:bCs/>
          <w:sz w:val="24"/>
          <w:szCs w:val="24"/>
        </w:rPr>
        <w:t>So:</w:t>
      </w:r>
      <w:r w:rsidRPr="003959CB">
        <w:rPr>
          <w:rFonts w:asciiTheme="majorBidi" w:hAnsiTheme="majorBidi" w:cstheme="majorBidi"/>
          <w:sz w:val="24"/>
          <w:szCs w:val="24"/>
        </w:rPr>
        <w:t xml:space="preserve"> Add </w:t>
      </w:r>
      <w:r>
        <w:rPr>
          <w:rFonts w:asciiTheme="majorBidi" w:hAnsiTheme="majorBidi" w:cstheme="majorBidi"/>
          <w:sz w:val="24"/>
          <w:szCs w:val="24"/>
        </w:rPr>
        <w:t>…</w:t>
      </w:r>
      <w:proofErr w:type="gramStart"/>
      <w:r>
        <w:rPr>
          <w:rFonts w:asciiTheme="majorBidi" w:hAnsiTheme="majorBidi" w:cstheme="majorBidi"/>
          <w:sz w:val="24"/>
          <w:szCs w:val="24"/>
        </w:rPr>
        <w:t>…..</w:t>
      </w:r>
      <w:proofErr w:type="gramEnd"/>
      <w:r>
        <w:rPr>
          <w:rFonts w:asciiTheme="majorBidi" w:hAnsiTheme="majorBidi" w:cstheme="majorBidi"/>
          <w:sz w:val="24"/>
          <w:szCs w:val="24"/>
        </w:rPr>
        <w:t>ml</w:t>
      </w:r>
      <w:r w:rsidRPr="003959CB">
        <w:rPr>
          <w:rFonts w:asciiTheme="majorBidi" w:hAnsiTheme="majorBidi" w:cstheme="majorBidi"/>
          <w:sz w:val="24"/>
          <w:szCs w:val="24"/>
        </w:rPr>
        <w:t xml:space="preserve"> of NaOH to the </w:t>
      </w:r>
      <w:r>
        <w:rPr>
          <w:rFonts w:asciiTheme="majorBidi" w:hAnsiTheme="majorBidi" w:cstheme="majorBidi"/>
          <w:sz w:val="24"/>
          <w:szCs w:val="24"/>
        </w:rPr>
        <w:t xml:space="preserve">……..ml </w:t>
      </w:r>
      <w:r w:rsidRPr="003959CB">
        <w:rPr>
          <w:rFonts w:asciiTheme="majorBidi" w:hAnsiTheme="majorBidi" w:cstheme="majorBidi"/>
          <w:sz w:val="24"/>
          <w:szCs w:val="24"/>
        </w:rPr>
        <w:t>of concentrate H</w:t>
      </w:r>
      <w:r w:rsidRPr="003959C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959CB">
        <w:rPr>
          <w:rFonts w:asciiTheme="majorBidi" w:hAnsiTheme="majorBidi" w:cstheme="majorBidi"/>
          <w:sz w:val="24"/>
          <w:szCs w:val="24"/>
        </w:rPr>
        <w:t>PO</w:t>
      </w:r>
      <w:r w:rsidRPr="003959C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3959CB">
        <w:rPr>
          <w:rFonts w:asciiTheme="majorBidi" w:hAnsiTheme="majorBidi" w:cstheme="majorBidi"/>
          <w:sz w:val="24"/>
          <w:szCs w:val="24"/>
        </w:rPr>
        <w:t xml:space="preserve">, mix ; then add sufficient water to bring the final volume to 0.1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liters</w:t>
      </w:r>
      <w:proofErr w:type="spellEnd"/>
      <w:r w:rsidRPr="003959CB">
        <w:rPr>
          <w:rFonts w:asciiTheme="majorBidi" w:hAnsiTheme="majorBidi" w:cstheme="majorBidi"/>
          <w:sz w:val="24"/>
          <w:szCs w:val="24"/>
        </w:rPr>
        <w:t xml:space="preserve"> (100 ml), and check the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pH.</w:t>
      </w:r>
      <w:proofErr w:type="spellEnd"/>
    </w:p>
    <w:p w14:paraId="6E7AF16B" w14:textId="77777777" w:rsidR="003959CB" w:rsidRPr="003959CB" w:rsidRDefault="003959CB" w:rsidP="003959CB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24"/>
          <w:szCs w:val="24"/>
        </w:rPr>
        <w:t>pH= ………….</w:t>
      </w:r>
    </w:p>
    <w:p w14:paraId="7D8C8E94" w14:textId="77777777" w:rsidR="00130066" w:rsidRPr="00130066" w:rsidRDefault="00130066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</w:rPr>
        <w:t>b) From solid NaH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>PO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and solid NaOH.</w:t>
      </w:r>
    </w:p>
    <w:p w14:paraId="1446B596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7B0EBAB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94DF774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F1B128E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CA39D43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BD4FEB6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53C7133" w14:textId="77777777"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ACF6647" w14:textId="77777777"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19386D7" w14:textId="77777777" w:rsidR="00730FA0" w:rsidRDefault="003959CB" w:rsidP="00730F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959CB">
        <w:rPr>
          <w:rFonts w:asciiTheme="majorBidi" w:hAnsiTheme="majorBidi" w:cstheme="majorBidi"/>
          <w:b/>
          <w:bCs/>
          <w:sz w:val="24"/>
          <w:szCs w:val="24"/>
        </w:rPr>
        <w:t>So:</w:t>
      </w:r>
      <w:r w:rsidRPr="003959CB">
        <w:rPr>
          <w:rFonts w:asciiTheme="majorBidi" w:hAnsiTheme="majorBidi" w:cstheme="majorBidi"/>
          <w:sz w:val="24"/>
          <w:szCs w:val="24"/>
        </w:rPr>
        <w:t xml:space="preserve"> Dissolve the ………g </w:t>
      </w:r>
      <w:proofErr w:type="gramStart"/>
      <w:r w:rsidRPr="003959CB">
        <w:rPr>
          <w:rFonts w:asciiTheme="majorBidi" w:hAnsiTheme="majorBidi" w:cstheme="majorBidi"/>
          <w:sz w:val="24"/>
          <w:szCs w:val="24"/>
        </w:rPr>
        <w:t xml:space="preserve">of 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NaH</w:t>
      </w:r>
      <w:proofErr w:type="spellEnd"/>
      <w:proofErr w:type="gramEnd"/>
      <w:r w:rsidR="000D359A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3959CB">
        <w:rPr>
          <w:rFonts w:asciiTheme="majorBidi" w:hAnsiTheme="majorBidi" w:cstheme="majorBidi"/>
          <w:sz w:val="24"/>
          <w:szCs w:val="24"/>
        </w:rPr>
        <w:t>PO</w:t>
      </w:r>
      <w:r w:rsidRPr="003959CB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4</w:t>
      </w:r>
      <w:r w:rsidRPr="003959CB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………..</w:t>
      </w:r>
      <w:r w:rsidRPr="003959CB">
        <w:rPr>
          <w:rFonts w:asciiTheme="majorBidi" w:hAnsiTheme="majorBidi" w:cstheme="majorBidi"/>
          <w:sz w:val="24"/>
          <w:szCs w:val="24"/>
        </w:rPr>
        <w:t xml:space="preserve">g of NaOH in some water, mix ; then add sufficient water to bring the final volume to 0.1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liters</w:t>
      </w:r>
      <w:proofErr w:type="spellEnd"/>
      <w:r w:rsidRPr="003959CB">
        <w:rPr>
          <w:rFonts w:asciiTheme="majorBidi" w:hAnsiTheme="majorBidi" w:cstheme="majorBidi"/>
          <w:sz w:val="24"/>
          <w:szCs w:val="24"/>
        </w:rPr>
        <w:t xml:space="preserve"> (100 ml), and check the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pH.</w:t>
      </w:r>
      <w:proofErr w:type="spellEnd"/>
    </w:p>
    <w:p w14:paraId="63A89FCC" w14:textId="77777777" w:rsidR="003959CB" w:rsidRDefault="003959CB" w:rsidP="00730F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pH= ………….</w:t>
      </w:r>
    </w:p>
    <w:p w14:paraId="57075011" w14:textId="77777777" w:rsidR="000D359A" w:rsidRPr="000D359A" w:rsidRDefault="000D359A" w:rsidP="000D359A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  <w:r w:rsidRPr="000E76FF"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  <w:t>Note:</w:t>
      </w:r>
      <w:r w:rsidRPr="000E76FF">
        <w:rPr>
          <w:rFonts w:asciiTheme="majorBidi" w:hAnsiTheme="majorBidi" w:cstheme="majorBidi"/>
          <w:b/>
          <w:bCs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Atomic weights:  Na = 23, </w:t>
      </w:r>
      <w:r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P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= </w:t>
      </w:r>
      <w:proofErr w:type="gramStart"/>
      <w:r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30.97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,</w:t>
      </w:r>
      <w:proofErr w:type="gramEnd"/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 O = 16, H = 1</w:t>
      </w:r>
      <w:r>
        <w:rPr>
          <w:rFonts w:asciiTheme="majorBidi" w:hAnsiTheme="majorBidi" w:cstheme="majorBidi"/>
          <w:sz w:val="24"/>
          <w:szCs w:val="24"/>
        </w:rPr>
        <w:tab/>
      </w:r>
    </w:p>
    <w:sectPr w:rsidR="000D359A" w:rsidRPr="000D359A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ACF4" w14:textId="77777777" w:rsidR="00EA402B" w:rsidRDefault="00EA402B" w:rsidP="00C7219A">
      <w:pPr>
        <w:spacing w:after="0" w:line="240" w:lineRule="auto"/>
      </w:pPr>
      <w:r>
        <w:separator/>
      </w:r>
    </w:p>
  </w:endnote>
  <w:endnote w:type="continuationSeparator" w:id="0">
    <w:p w14:paraId="53657FAB" w14:textId="77777777" w:rsidR="00EA402B" w:rsidRDefault="00EA402B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6B363" w14:textId="77777777" w:rsidR="00173F32" w:rsidRDefault="00173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C7C5D" w14:textId="77777777" w:rsidR="00173F32" w:rsidRDefault="0017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3416" w14:textId="77777777" w:rsidR="00EA402B" w:rsidRDefault="00EA402B" w:rsidP="00C7219A">
      <w:pPr>
        <w:spacing w:after="0" w:line="240" w:lineRule="auto"/>
      </w:pPr>
      <w:r>
        <w:separator/>
      </w:r>
    </w:p>
  </w:footnote>
  <w:footnote w:type="continuationSeparator" w:id="0">
    <w:p w14:paraId="0444BBC7" w14:textId="77777777" w:rsidR="00EA402B" w:rsidRDefault="00EA402B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2520" w14:textId="77777777" w:rsidR="00173F32" w:rsidRPr="001C33DD" w:rsidRDefault="00173F32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</w:t>
    </w:r>
    <w:proofErr w:type="gramStart"/>
    <w:r w:rsidRPr="001C33DD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1C33DD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71A91BDB" w14:textId="77777777" w:rsidR="00173F32" w:rsidRDefault="00173F32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5F446A"/>
    <w:multiLevelType w:val="hybridMultilevel"/>
    <w:tmpl w:val="D5AC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61BE"/>
    <w:rsid w:val="000D359A"/>
    <w:rsid w:val="000F4FA7"/>
    <w:rsid w:val="00120532"/>
    <w:rsid w:val="00130066"/>
    <w:rsid w:val="0017293A"/>
    <w:rsid w:val="00173F32"/>
    <w:rsid w:val="001813CA"/>
    <w:rsid w:val="001814E1"/>
    <w:rsid w:val="001C33DD"/>
    <w:rsid w:val="001D71AD"/>
    <w:rsid w:val="00256309"/>
    <w:rsid w:val="003959CB"/>
    <w:rsid w:val="003C7288"/>
    <w:rsid w:val="00461EB2"/>
    <w:rsid w:val="004A799D"/>
    <w:rsid w:val="00526B40"/>
    <w:rsid w:val="0055720E"/>
    <w:rsid w:val="0058228D"/>
    <w:rsid w:val="00730FA0"/>
    <w:rsid w:val="0076358B"/>
    <w:rsid w:val="00853C6C"/>
    <w:rsid w:val="008C5360"/>
    <w:rsid w:val="008D3C74"/>
    <w:rsid w:val="009E51CB"/>
    <w:rsid w:val="00A615E0"/>
    <w:rsid w:val="00A853BF"/>
    <w:rsid w:val="00AC5C11"/>
    <w:rsid w:val="00B63C6E"/>
    <w:rsid w:val="00C13AA9"/>
    <w:rsid w:val="00C42DC7"/>
    <w:rsid w:val="00C7219A"/>
    <w:rsid w:val="00CF5CD5"/>
    <w:rsid w:val="00D17F36"/>
    <w:rsid w:val="00D865B4"/>
    <w:rsid w:val="00D96A25"/>
    <w:rsid w:val="00E05EF3"/>
    <w:rsid w:val="00E53B43"/>
    <w:rsid w:val="00EA402B"/>
    <w:rsid w:val="00EC205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3377F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Jameelah Almusallam</cp:lastModifiedBy>
  <cp:revision>24</cp:revision>
  <dcterms:created xsi:type="dcterms:W3CDTF">2015-08-11T11:54:00Z</dcterms:created>
  <dcterms:modified xsi:type="dcterms:W3CDTF">2022-01-25T12:06:00Z</dcterms:modified>
</cp:coreProperties>
</file>