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CCFC5" w14:textId="77777777" w:rsidR="008B446A" w:rsidRDefault="008B446A" w:rsidP="008B446A">
      <w:pPr>
        <w:bidi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2D2EFD">
        <w:rPr>
          <w:rFonts w:ascii="Arial" w:hAnsi="Arial" w:cs="Arial"/>
          <w:b/>
          <w:bCs/>
          <w:sz w:val="28"/>
          <w:szCs w:val="28"/>
          <w:u w:val="single"/>
          <w:rtl/>
        </w:rPr>
        <w:t>ورقة معمل (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٨</w:t>
      </w:r>
      <w:r w:rsidRPr="002D2EFD">
        <w:rPr>
          <w:rFonts w:ascii="Arial" w:hAnsi="Arial" w:cs="Arial"/>
          <w:b/>
          <w:bCs/>
          <w:sz w:val="28"/>
          <w:szCs w:val="28"/>
          <w:u w:val="single"/>
          <w:rtl/>
        </w:rPr>
        <w:t>):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 w:rsidRPr="00BD4386">
        <w:rPr>
          <w:rFonts w:ascii="Arial" w:hAnsi="Arial" w:cs="Arial"/>
          <w:b/>
          <w:bCs/>
          <w:sz w:val="28"/>
          <w:szCs w:val="28"/>
          <w:u w:val="single"/>
          <w:rtl/>
        </w:rPr>
        <w:t>ال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>دهون</w:t>
      </w:r>
    </w:p>
    <w:p w14:paraId="40AB8837" w14:textId="77777777" w:rsidR="008B446A" w:rsidRDefault="008B446A" w:rsidP="00D93BC5">
      <w:pPr>
        <w:outlineLvl w:val="0"/>
        <w:rPr>
          <w:rFonts w:asciiTheme="majorBidi" w:hAnsiTheme="majorBidi" w:cstheme="majorBidi"/>
          <w:b/>
          <w:bCs/>
          <w:sz w:val="28"/>
          <w:szCs w:val="28"/>
        </w:rPr>
      </w:pPr>
    </w:p>
    <w:p w14:paraId="0F95830B" w14:textId="77777777" w:rsidR="005F2951" w:rsidRPr="000A6948" w:rsidRDefault="00FC555E" w:rsidP="00D93BC5">
      <w:pPr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0A6948">
        <w:rPr>
          <w:rFonts w:asciiTheme="majorBidi" w:hAnsiTheme="majorBidi" w:cstheme="majorBidi"/>
          <w:b/>
          <w:bCs/>
          <w:sz w:val="28"/>
          <w:szCs w:val="28"/>
          <w:rtl/>
        </w:rPr>
        <w:t>التجربة الأولى</w:t>
      </w:r>
      <w:r w:rsidR="00CD729D" w:rsidRPr="000A6948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0A694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gramStart"/>
      <w:r w:rsidRPr="000A6948">
        <w:rPr>
          <w:rFonts w:asciiTheme="majorBidi" w:hAnsiTheme="majorBidi" w:cstheme="majorBidi"/>
          <w:b/>
          <w:bCs/>
          <w:sz w:val="28"/>
          <w:szCs w:val="28"/>
          <w:rtl/>
        </w:rPr>
        <w:t>الذوبانية :</w:t>
      </w:r>
      <w:proofErr w:type="gramEnd"/>
    </w:p>
    <w:p w14:paraId="75D10766" w14:textId="77777777" w:rsidR="00D93BC5" w:rsidRPr="000A6948" w:rsidRDefault="00BC38E9" w:rsidP="000876E9">
      <w:pPr>
        <w:pStyle w:val="ListParagraph"/>
        <w:numPr>
          <w:ilvl w:val="0"/>
          <w:numId w:val="2"/>
        </w:numPr>
        <w:outlineLvl w:val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4</w:t>
      </w:r>
      <w:r w:rsidR="000876E9" w:rsidRPr="000A6948">
        <w:rPr>
          <w:rFonts w:asciiTheme="majorBidi" w:hAnsiTheme="majorBidi" w:cstheme="majorBidi"/>
          <w:sz w:val="28"/>
          <w:szCs w:val="28"/>
          <w:rtl/>
        </w:rPr>
        <w:t xml:space="preserve"> مل من الم</w:t>
      </w:r>
      <w:r w:rsidR="00C913D9" w:rsidRPr="000A6948">
        <w:rPr>
          <w:rFonts w:asciiTheme="majorBidi" w:hAnsiTheme="majorBidi" w:cstheme="majorBidi"/>
          <w:sz w:val="28"/>
          <w:szCs w:val="28"/>
          <w:rtl/>
        </w:rPr>
        <w:t>ذيب + نص مل من زيت الزيتون</w:t>
      </w:r>
    </w:p>
    <w:tbl>
      <w:tblPr>
        <w:tblStyle w:val="GridTable1Light1"/>
        <w:bidiVisual/>
        <w:tblW w:w="0" w:type="auto"/>
        <w:tblLook w:val="04A0" w:firstRow="1" w:lastRow="0" w:firstColumn="1" w:lastColumn="0" w:noHBand="0" w:noVBand="1"/>
      </w:tblPr>
      <w:tblGrid>
        <w:gridCol w:w="4215"/>
        <w:gridCol w:w="4215"/>
      </w:tblGrid>
      <w:tr w:rsidR="00FC555E" w:rsidRPr="000A6948" w14:paraId="30135416" w14:textId="77777777" w:rsidTr="004D3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6F15BC0D" w14:textId="77777777" w:rsidR="00FC555E" w:rsidRPr="000A6948" w:rsidRDefault="00FC555E" w:rsidP="001744E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A6948">
              <w:rPr>
                <w:rFonts w:asciiTheme="majorBidi" w:hAnsiTheme="majorBidi" w:cstheme="majorBidi"/>
                <w:sz w:val="28"/>
                <w:szCs w:val="28"/>
                <w:rtl/>
              </w:rPr>
              <w:t>المذيب</w:t>
            </w:r>
          </w:p>
        </w:tc>
        <w:tc>
          <w:tcPr>
            <w:tcW w:w="4215" w:type="dxa"/>
          </w:tcPr>
          <w:p w14:paraId="2FDC436C" w14:textId="77777777" w:rsidR="00FC555E" w:rsidRPr="000A6948" w:rsidRDefault="00FC555E" w:rsidP="00174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A6948">
              <w:rPr>
                <w:rFonts w:asciiTheme="majorBidi" w:hAnsiTheme="majorBidi" w:cstheme="majorBidi"/>
                <w:sz w:val="28"/>
                <w:szCs w:val="28"/>
                <w:rtl/>
              </w:rPr>
              <w:t>النتيجة</w:t>
            </w:r>
          </w:p>
        </w:tc>
      </w:tr>
      <w:tr w:rsidR="00FC555E" w:rsidRPr="000A6948" w14:paraId="6D93D39A" w14:textId="77777777" w:rsidTr="004D35EC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708D9F44" w14:textId="77777777" w:rsidR="00FC555E" w:rsidRPr="000A6948" w:rsidRDefault="00FC555E" w:rsidP="001744E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A694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ماء مقطر </w:t>
            </w:r>
            <w:r w:rsidR="00683A0F" w:rsidRPr="000A6948">
              <w:rPr>
                <w:rFonts w:asciiTheme="majorBidi" w:hAnsiTheme="majorBidi" w:cstheme="majorBidi"/>
                <w:sz w:val="28"/>
                <w:szCs w:val="28"/>
                <w:rtl/>
              </w:rPr>
              <w:t>+ زيت الزيتون</w:t>
            </w:r>
          </w:p>
        </w:tc>
        <w:tc>
          <w:tcPr>
            <w:tcW w:w="4215" w:type="dxa"/>
          </w:tcPr>
          <w:p w14:paraId="0423D44A" w14:textId="77777777" w:rsidR="00FC555E" w:rsidRPr="000A6948" w:rsidRDefault="00FC555E" w:rsidP="00174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C555E" w:rsidRPr="000A6948" w14:paraId="3FFA1197" w14:textId="77777777" w:rsidTr="004D35EC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14:paraId="5B29A80A" w14:textId="77777777" w:rsidR="00FC555E" w:rsidRPr="000A6948" w:rsidRDefault="00FC555E" w:rsidP="001744E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A694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ايثر </w:t>
            </w:r>
            <w:r w:rsidR="00683A0F" w:rsidRPr="000A6948">
              <w:rPr>
                <w:rFonts w:asciiTheme="majorBidi" w:hAnsiTheme="majorBidi" w:cstheme="majorBidi"/>
                <w:sz w:val="28"/>
                <w:szCs w:val="28"/>
                <w:rtl/>
              </w:rPr>
              <w:t>+ زيت الزيتون</w:t>
            </w:r>
          </w:p>
        </w:tc>
        <w:tc>
          <w:tcPr>
            <w:tcW w:w="4215" w:type="dxa"/>
          </w:tcPr>
          <w:p w14:paraId="68207374" w14:textId="77777777" w:rsidR="00FC555E" w:rsidRPr="000A6948" w:rsidRDefault="00FC555E" w:rsidP="00174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7781AFA2" w14:textId="77777777" w:rsidR="00471FFB" w:rsidRPr="000A6948" w:rsidRDefault="00471FF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53BDBA1" w14:textId="77777777" w:rsidR="00FC555E" w:rsidRPr="000A6948" w:rsidRDefault="00FC555E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A694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التجربة الثانية : التصبين </w:t>
      </w:r>
    </w:p>
    <w:p w14:paraId="24657A0B" w14:textId="77777777" w:rsidR="00180992" w:rsidRPr="000A6948" w:rsidRDefault="00180992" w:rsidP="0018099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0A6948">
        <w:rPr>
          <w:rFonts w:asciiTheme="majorBidi" w:hAnsiTheme="majorBidi" w:cstheme="majorBidi"/>
          <w:sz w:val="28"/>
          <w:szCs w:val="28"/>
          <w:rtl/>
        </w:rPr>
        <w:t>اضيفي ٢ مل من زيت الزيتون + ٤ مل من هيدروكسيد البوتاسيوم في دورق</w:t>
      </w:r>
    </w:p>
    <w:p w14:paraId="6407C791" w14:textId="77777777" w:rsidR="00180992" w:rsidRPr="000A6948" w:rsidRDefault="00180992" w:rsidP="0018099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0A6948">
        <w:rPr>
          <w:rFonts w:asciiTheme="majorBidi" w:hAnsiTheme="majorBidi" w:cstheme="majorBidi"/>
          <w:sz w:val="28"/>
          <w:szCs w:val="28"/>
          <w:rtl/>
        </w:rPr>
        <w:t>سخني لمده ١٠ دقائق ثم اختبري حدوث عمليه التصبن بذوبان كميه من الصابون بالماء</w:t>
      </w:r>
    </w:p>
    <w:p w14:paraId="2798303D" w14:textId="1A5E522C" w:rsidR="00854226" w:rsidRDefault="00180992" w:rsidP="0085422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rtl/>
        </w:rPr>
      </w:pPr>
      <w:r w:rsidRPr="000A6948">
        <w:rPr>
          <w:rFonts w:asciiTheme="majorBidi" w:hAnsiTheme="majorBidi" w:cstheme="majorBidi"/>
          <w:sz w:val="28"/>
          <w:szCs w:val="28"/>
          <w:rtl/>
        </w:rPr>
        <w:t>اضيفي ٣٠ مل من الماء المقطر ثم رجي الدورق دليل حدوث تصبن.</w:t>
      </w:r>
      <w:r w:rsidR="00854226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39695E95" w14:textId="67C33E94" w:rsidR="00854226" w:rsidRPr="00854226" w:rsidRDefault="00854226" w:rsidP="00854226">
      <w:pPr>
        <w:pStyle w:val="ListParagraph"/>
        <w:rPr>
          <w:rFonts w:asciiTheme="majorBidi" w:hAnsiTheme="majorBidi" w:cstheme="majorBidi" w:hint="cs"/>
          <w:color w:val="FF0000"/>
          <w:sz w:val="28"/>
          <w:szCs w:val="28"/>
          <w:u w:val="single"/>
          <w:rtl/>
        </w:rPr>
      </w:pPr>
      <w:r w:rsidRPr="00854226">
        <w:rPr>
          <w:rFonts w:asciiTheme="majorBidi" w:hAnsiTheme="majorBidi" w:cstheme="majorBidi"/>
          <w:color w:val="FF0000"/>
          <w:sz w:val="28"/>
          <w:szCs w:val="28"/>
          <w:rtl/>
        </w:rPr>
        <w:t xml:space="preserve">                         </w:t>
      </w:r>
      <w:r w:rsidRPr="00854226">
        <w:rPr>
          <w:rFonts w:asciiTheme="majorBidi" w:hAnsiTheme="majorBidi" w:cstheme="majorBidi" w:hint="cs"/>
          <w:color w:val="FF0000"/>
          <w:sz w:val="28"/>
          <w:szCs w:val="28"/>
          <w:u w:val="single"/>
          <w:rtl/>
        </w:rPr>
        <w:t xml:space="preserve">تم عمل </w:t>
      </w:r>
      <w:r w:rsidRPr="00854226">
        <w:rPr>
          <w:rFonts w:asciiTheme="majorBidi" w:hAnsiTheme="majorBidi" w:cstheme="majorBidi"/>
          <w:color w:val="FF0000"/>
          <w:sz w:val="28"/>
          <w:szCs w:val="28"/>
          <w:u w:val="single"/>
          <w:rtl/>
        </w:rPr>
        <w:t xml:space="preserve">خطوات </w:t>
      </w:r>
      <w:proofErr w:type="spellStart"/>
      <w:r w:rsidRPr="00854226">
        <w:rPr>
          <w:rFonts w:asciiTheme="majorBidi" w:hAnsiTheme="majorBidi" w:cstheme="majorBidi"/>
          <w:color w:val="FF0000"/>
          <w:sz w:val="28"/>
          <w:szCs w:val="28"/>
          <w:u w:val="single"/>
          <w:rtl/>
        </w:rPr>
        <w:t>التصبن</w:t>
      </w:r>
      <w:proofErr w:type="spellEnd"/>
      <w:r w:rsidRPr="00854226">
        <w:rPr>
          <w:rFonts w:asciiTheme="majorBidi" w:hAnsiTheme="majorBidi" w:cstheme="majorBidi"/>
          <w:color w:val="FF0000"/>
          <w:sz w:val="28"/>
          <w:szCs w:val="28"/>
          <w:u w:val="single"/>
          <w:rtl/>
        </w:rPr>
        <w:t xml:space="preserve"> مسبقًا، انتقلي للجدول</w:t>
      </w:r>
    </w:p>
    <w:p w14:paraId="5F0E0F2F" w14:textId="77777777" w:rsidR="00854226" w:rsidRPr="00854226" w:rsidRDefault="00854226" w:rsidP="0085422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bidiVisual/>
        <w:tblW w:w="7599" w:type="dxa"/>
        <w:tblInd w:w="720" w:type="dxa"/>
        <w:tblLook w:val="04A0" w:firstRow="1" w:lastRow="0" w:firstColumn="1" w:lastColumn="0" w:noHBand="0" w:noVBand="1"/>
      </w:tblPr>
      <w:tblGrid>
        <w:gridCol w:w="3663"/>
        <w:gridCol w:w="3936"/>
      </w:tblGrid>
      <w:tr w:rsidR="00180992" w14:paraId="19D076DC" w14:textId="77777777" w:rsidTr="00180992">
        <w:tc>
          <w:tcPr>
            <w:tcW w:w="3663" w:type="dxa"/>
          </w:tcPr>
          <w:p w14:paraId="5EDEA0E0" w14:textId="77777777" w:rsidR="00180992" w:rsidRPr="000A6948" w:rsidRDefault="00180992" w:rsidP="0018099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A6948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</w:t>
            </w:r>
          </w:p>
        </w:tc>
        <w:tc>
          <w:tcPr>
            <w:tcW w:w="3936" w:type="dxa"/>
          </w:tcPr>
          <w:p w14:paraId="1DCE9901" w14:textId="77777777" w:rsidR="00180992" w:rsidRPr="000A6948" w:rsidRDefault="00180992" w:rsidP="0018099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A6948">
              <w:rPr>
                <w:rFonts w:asciiTheme="majorBidi" w:hAnsiTheme="majorBidi" w:cstheme="majorBidi"/>
                <w:sz w:val="28"/>
                <w:szCs w:val="28"/>
                <w:rtl/>
              </w:rPr>
              <w:t>الملاحظه</w:t>
            </w:r>
          </w:p>
        </w:tc>
      </w:tr>
      <w:tr w:rsidR="00180992" w14:paraId="7DF1E37E" w14:textId="77777777" w:rsidTr="00180992">
        <w:trPr>
          <w:trHeight w:val="311"/>
        </w:trPr>
        <w:tc>
          <w:tcPr>
            <w:tcW w:w="3663" w:type="dxa"/>
          </w:tcPr>
          <w:p w14:paraId="6D6C91F0" w14:textId="77777777" w:rsidR="00180992" w:rsidRPr="000A6948" w:rsidRDefault="00180992" w:rsidP="0018099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A6948">
              <w:rPr>
                <w:rFonts w:asciiTheme="majorBidi" w:hAnsiTheme="majorBidi" w:cstheme="majorBidi"/>
                <w:color w:val="1F497D" w:themeColor="text2"/>
                <w:sz w:val="28"/>
                <w:szCs w:val="28"/>
                <w:rtl/>
              </w:rPr>
              <w:t>أ-</w:t>
            </w:r>
            <w:r w:rsidRPr="000A6948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 xml:space="preserve"> </w:t>
            </w:r>
            <w:r w:rsidRPr="000A6948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اختبار تكوين أملاح الأحماض الدهنية الغير ذائبة</w:t>
            </w:r>
            <w:r w:rsidRPr="000A6948">
              <w:rPr>
                <w:rFonts w:asciiTheme="majorBidi" w:hAnsiTheme="majorBidi" w:cstheme="majorBidi"/>
                <w:color w:val="1F497D" w:themeColor="text2"/>
                <w:sz w:val="28"/>
                <w:szCs w:val="28"/>
                <w:rtl/>
              </w:rPr>
              <w:t xml:space="preserve"> :</w:t>
            </w:r>
            <w:r w:rsidR="000A6948">
              <w:rPr>
                <w:rFonts w:asciiTheme="majorBidi" w:hAnsiTheme="majorBidi" w:cstheme="majorBidi" w:hint="cs"/>
                <w:color w:val="1F497D" w:themeColor="text2"/>
                <w:sz w:val="28"/>
                <w:szCs w:val="28"/>
                <w:rtl/>
              </w:rPr>
              <w:t xml:space="preserve"> </w:t>
            </w:r>
            <w:r w:rsidRPr="000A6948">
              <w:rPr>
                <w:rFonts w:asciiTheme="majorBidi" w:hAnsiTheme="majorBidi" w:cstheme="majorBidi"/>
                <w:color w:val="1F497D" w:themeColor="text2"/>
                <w:sz w:val="28"/>
                <w:szCs w:val="28"/>
                <w:rtl/>
              </w:rPr>
              <w:t xml:space="preserve">اضافة </w:t>
            </w:r>
            <w:r w:rsidR="00BC38E9">
              <w:rPr>
                <w:rFonts w:asciiTheme="majorBidi" w:hAnsiTheme="majorBidi" w:cstheme="majorBidi" w:hint="cs"/>
                <w:color w:val="1F497D" w:themeColor="text2"/>
                <w:sz w:val="28"/>
                <w:szCs w:val="28"/>
                <w:rtl/>
              </w:rPr>
              <w:t xml:space="preserve">كميه قليله من </w:t>
            </w:r>
            <w:r w:rsidRPr="000A6948">
              <w:rPr>
                <w:rFonts w:asciiTheme="majorBidi" w:hAnsiTheme="majorBidi" w:cstheme="majorBidi"/>
                <w:color w:val="1F497D" w:themeColor="text2"/>
                <w:sz w:val="28"/>
                <w:szCs w:val="28"/>
                <w:rtl/>
              </w:rPr>
              <w:t>ملح كلوريد الصوديوم الصلب الى ١٠ مل من محلول الصابون في كأس على دفعات حتى التشبع.</w:t>
            </w:r>
          </w:p>
        </w:tc>
        <w:tc>
          <w:tcPr>
            <w:tcW w:w="3936" w:type="dxa"/>
          </w:tcPr>
          <w:p w14:paraId="792790FB" w14:textId="77777777" w:rsidR="00180992" w:rsidRPr="00180992" w:rsidRDefault="00180992" w:rsidP="0018099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80992" w14:paraId="1A16ACCE" w14:textId="77777777" w:rsidTr="00180992">
        <w:tc>
          <w:tcPr>
            <w:tcW w:w="3663" w:type="dxa"/>
          </w:tcPr>
          <w:p w14:paraId="75DD9EE8" w14:textId="5F07D52C" w:rsidR="000A6948" w:rsidRPr="000A6948" w:rsidRDefault="00854226" w:rsidP="00BC38E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ب</w:t>
            </w:r>
            <w:r w:rsidR="00180992" w:rsidRPr="000A6948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-</w:t>
            </w:r>
            <w:r w:rsidR="00180992" w:rsidRPr="000A6948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اختبار تكوين أملاح الأحماض الدهنية الغير ذائبة</w:t>
            </w:r>
            <w:r w:rsidR="00180992" w:rsidRPr="000A6948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>:</w:t>
            </w:r>
            <w:r w:rsidR="000A6948" w:rsidRPr="000A6948"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  <w:t xml:space="preserve"> </w:t>
            </w:r>
            <w:r w:rsidR="000A6948" w:rsidRPr="000A694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نضع في انبوبتين اختبار ٢ مل محلول الصابون + ٤ مل ماء مقطر ثم نضع في الانبوبه </w:t>
            </w:r>
            <w:r w:rsidR="00BC38E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قليل من </w:t>
            </w:r>
            <w:r w:rsidR="000A6948" w:rsidRPr="000A694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كلوريد لكالسيوم والانبوبه الثانيه كبريتات المغنيسيوم</w:t>
            </w:r>
          </w:p>
        </w:tc>
        <w:tc>
          <w:tcPr>
            <w:tcW w:w="3936" w:type="dxa"/>
          </w:tcPr>
          <w:p w14:paraId="52261594" w14:textId="77777777" w:rsidR="00180992" w:rsidRPr="00180992" w:rsidRDefault="00180992" w:rsidP="00180992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72F00CBC" w14:textId="77777777" w:rsidR="00601172" w:rsidRDefault="00601172" w:rsidP="00D93BC5">
      <w:pPr>
        <w:pStyle w:val="ListParagraph"/>
        <w:outlineLvl w:val="0"/>
        <w:rPr>
          <w:b/>
          <w:bCs/>
          <w:color w:val="0070C0"/>
          <w:sz w:val="28"/>
          <w:szCs w:val="28"/>
          <w:rtl/>
        </w:rPr>
      </w:pPr>
    </w:p>
    <w:p w14:paraId="4A89D885" w14:textId="77777777" w:rsidR="00854226" w:rsidRDefault="00854226" w:rsidP="00D93BC5">
      <w:pPr>
        <w:pStyle w:val="ListParagraph"/>
        <w:outlineLvl w:val="0"/>
        <w:rPr>
          <w:b/>
          <w:bCs/>
          <w:color w:val="000000" w:themeColor="text1"/>
          <w:sz w:val="28"/>
          <w:szCs w:val="28"/>
          <w:rtl/>
        </w:rPr>
      </w:pPr>
    </w:p>
    <w:p w14:paraId="2544307F" w14:textId="77777777" w:rsidR="00854226" w:rsidRDefault="00854226" w:rsidP="00D93BC5">
      <w:pPr>
        <w:pStyle w:val="ListParagraph"/>
        <w:outlineLvl w:val="0"/>
        <w:rPr>
          <w:rFonts w:hint="cs"/>
          <w:b/>
          <w:bCs/>
          <w:color w:val="000000" w:themeColor="text1"/>
          <w:sz w:val="28"/>
          <w:szCs w:val="28"/>
          <w:rtl/>
        </w:rPr>
      </w:pPr>
    </w:p>
    <w:p w14:paraId="44054B3B" w14:textId="77777777" w:rsidR="00854226" w:rsidRDefault="00854226" w:rsidP="00D93BC5">
      <w:pPr>
        <w:pStyle w:val="ListParagraph"/>
        <w:outlineLvl w:val="0"/>
        <w:rPr>
          <w:rFonts w:hint="cs"/>
          <w:b/>
          <w:bCs/>
          <w:color w:val="000000" w:themeColor="text1"/>
          <w:sz w:val="28"/>
          <w:szCs w:val="28"/>
          <w:rtl/>
        </w:rPr>
      </w:pPr>
    </w:p>
    <w:p w14:paraId="1A240122" w14:textId="77777777" w:rsidR="00854226" w:rsidRDefault="00854226" w:rsidP="00D93BC5">
      <w:pPr>
        <w:pStyle w:val="ListParagraph"/>
        <w:outlineLvl w:val="0"/>
        <w:rPr>
          <w:rFonts w:hint="cs"/>
          <w:b/>
          <w:bCs/>
          <w:color w:val="000000" w:themeColor="text1"/>
          <w:sz w:val="28"/>
          <w:szCs w:val="28"/>
          <w:rtl/>
        </w:rPr>
      </w:pPr>
    </w:p>
    <w:p w14:paraId="724C4200" w14:textId="77777777" w:rsidR="00854226" w:rsidRDefault="00854226" w:rsidP="00D93BC5">
      <w:pPr>
        <w:pStyle w:val="ListParagraph"/>
        <w:outlineLvl w:val="0"/>
        <w:rPr>
          <w:rFonts w:hint="cs"/>
          <w:b/>
          <w:bCs/>
          <w:color w:val="000000" w:themeColor="text1"/>
          <w:sz w:val="28"/>
          <w:szCs w:val="28"/>
          <w:rtl/>
        </w:rPr>
      </w:pPr>
    </w:p>
    <w:p w14:paraId="728CF33B" w14:textId="77777777" w:rsidR="00854226" w:rsidRDefault="00854226" w:rsidP="00D93BC5">
      <w:pPr>
        <w:pStyle w:val="ListParagraph"/>
        <w:outlineLvl w:val="0"/>
        <w:rPr>
          <w:rFonts w:hint="cs"/>
          <w:b/>
          <w:bCs/>
          <w:color w:val="000000" w:themeColor="text1"/>
          <w:sz w:val="28"/>
          <w:szCs w:val="28"/>
          <w:rtl/>
        </w:rPr>
      </w:pPr>
    </w:p>
    <w:p w14:paraId="245C1ABE" w14:textId="77777777" w:rsidR="00854226" w:rsidRDefault="00854226" w:rsidP="00D93BC5">
      <w:pPr>
        <w:pStyle w:val="ListParagraph"/>
        <w:outlineLvl w:val="0"/>
        <w:rPr>
          <w:rFonts w:hint="cs"/>
          <w:b/>
          <w:bCs/>
          <w:color w:val="000000" w:themeColor="text1"/>
          <w:sz w:val="28"/>
          <w:szCs w:val="28"/>
          <w:rtl/>
        </w:rPr>
      </w:pPr>
    </w:p>
    <w:p w14:paraId="7E258772" w14:textId="77777777" w:rsidR="00823F28" w:rsidRDefault="00823F28" w:rsidP="00D93BC5">
      <w:pPr>
        <w:pStyle w:val="ListParagraph"/>
        <w:outlineLvl w:val="0"/>
        <w:rPr>
          <w:b/>
          <w:bCs/>
          <w:color w:val="000000" w:themeColor="text1"/>
          <w:sz w:val="28"/>
          <w:szCs w:val="28"/>
          <w:rtl/>
        </w:rPr>
      </w:pPr>
      <w:bookmarkStart w:id="0" w:name="_GoBack"/>
      <w:bookmarkEnd w:id="0"/>
      <w:r w:rsidRPr="00601172">
        <w:rPr>
          <w:rFonts w:hint="cs"/>
          <w:b/>
          <w:bCs/>
          <w:color w:val="000000" w:themeColor="text1"/>
          <w:sz w:val="28"/>
          <w:szCs w:val="28"/>
          <w:rtl/>
        </w:rPr>
        <w:lastRenderedPageBreak/>
        <w:t>التجربة الثالثة : اختبار خلات النحاس :</w:t>
      </w:r>
    </w:p>
    <w:p w14:paraId="00CA2A10" w14:textId="77777777" w:rsidR="00601172" w:rsidRPr="00601172" w:rsidRDefault="00601172" w:rsidP="00601172">
      <w:pPr>
        <w:pStyle w:val="ListParagraph"/>
        <w:numPr>
          <w:ilvl w:val="0"/>
          <w:numId w:val="2"/>
        </w:numPr>
        <w:outlineLvl w:val="0"/>
        <w:rPr>
          <w:color w:val="000000" w:themeColor="text1"/>
          <w:sz w:val="28"/>
          <w:szCs w:val="28"/>
        </w:rPr>
      </w:pPr>
      <w:r w:rsidRPr="00601172">
        <w:rPr>
          <w:rFonts w:hint="cs"/>
          <w:color w:val="000000" w:themeColor="text1"/>
          <w:sz w:val="28"/>
          <w:szCs w:val="28"/>
          <w:rtl/>
        </w:rPr>
        <w:t>ضعي في الانبوبه الاولى</w:t>
      </w:r>
      <w:r w:rsidR="00BC38E9">
        <w:rPr>
          <w:rFonts w:hint="cs"/>
          <w:color w:val="000000" w:themeColor="text1"/>
          <w:sz w:val="28"/>
          <w:szCs w:val="28"/>
          <w:rtl/>
        </w:rPr>
        <w:t xml:space="preserve"> نص مل</w:t>
      </w:r>
      <w:r w:rsidRPr="00601172">
        <w:rPr>
          <w:rFonts w:hint="cs"/>
          <w:color w:val="000000" w:themeColor="text1"/>
          <w:sz w:val="28"/>
          <w:szCs w:val="28"/>
          <w:rtl/>
        </w:rPr>
        <w:t xml:space="preserve"> زيت الزيتون والانبوبه الثانيه حمض الاوليك</w:t>
      </w:r>
    </w:p>
    <w:p w14:paraId="66BC4ED9" w14:textId="77777777" w:rsidR="00601172" w:rsidRPr="00601172" w:rsidRDefault="00601172" w:rsidP="00601172">
      <w:pPr>
        <w:pStyle w:val="ListParagraph"/>
        <w:numPr>
          <w:ilvl w:val="0"/>
          <w:numId w:val="2"/>
        </w:numPr>
        <w:outlineLvl w:val="0"/>
        <w:rPr>
          <w:color w:val="000000" w:themeColor="text1"/>
          <w:sz w:val="28"/>
          <w:szCs w:val="28"/>
        </w:rPr>
      </w:pPr>
      <w:r w:rsidRPr="00601172">
        <w:rPr>
          <w:rFonts w:hint="cs"/>
          <w:color w:val="000000" w:themeColor="text1"/>
          <w:sz w:val="28"/>
          <w:szCs w:val="28"/>
          <w:rtl/>
        </w:rPr>
        <w:t>ضعي في كلا الانبوبتين ٣ مل ايثر + ٣ مل خلات النحاس</w:t>
      </w:r>
    </w:p>
    <w:p w14:paraId="6129CD06" w14:textId="77777777" w:rsidR="00601172" w:rsidRDefault="00601172" w:rsidP="00601172">
      <w:pPr>
        <w:pStyle w:val="ListParagraph"/>
        <w:numPr>
          <w:ilvl w:val="0"/>
          <w:numId w:val="2"/>
        </w:numPr>
        <w:outlineLvl w:val="0"/>
        <w:rPr>
          <w:b/>
          <w:bCs/>
          <w:color w:val="000000" w:themeColor="text1"/>
          <w:sz w:val="28"/>
          <w:szCs w:val="28"/>
        </w:rPr>
      </w:pPr>
      <w:r w:rsidRPr="00601172">
        <w:rPr>
          <w:rFonts w:hint="cs"/>
          <w:color w:val="000000" w:themeColor="text1"/>
          <w:sz w:val="28"/>
          <w:szCs w:val="28"/>
          <w:rtl/>
        </w:rPr>
        <w:t>رجي الانبوبه واتركيها بعض الوقت</w:t>
      </w:r>
    </w:p>
    <w:p w14:paraId="1BAB3D98" w14:textId="77777777" w:rsidR="00601172" w:rsidRPr="00601172" w:rsidRDefault="00601172" w:rsidP="00601172">
      <w:pPr>
        <w:outlineLvl w:val="0"/>
        <w:rPr>
          <w:b/>
          <w:bCs/>
          <w:color w:val="000000" w:themeColor="text1"/>
          <w:sz w:val="28"/>
          <w:szCs w:val="28"/>
          <w:rtl/>
        </w:rPr>
      </w:pPr>
    </w:p>
    <w:tbl>
      <w:tblPr>
        <w:tblStyle w:val="GridTable1Light1"/>
        <w:bidiVisual/>
        <w:tblW w:w="8522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683A0F" w14:paraId="295F5D11" w14:textId="77777777" w:rsidTr="00601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14:paraId="13669E9A" w14:textId="77777777" w:rsidR="00683A0F" w:rsidRPr="00601172" w:rsidRDefault="00683A0F" w:rsidP="0060117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01172">
              <w:rPr>
                <w:rFonts w:asciiTheme="majorBidi" w:hAnsiTheme="majorBidi" w:cstheme="majorBidi"/>
                <w:sz w:val="28"/>
                <w:szCs w:val="28"/>
                <w:rtl/>
              </w:rPr>
              <w:t>العينة</w:t>
            </w:r>
          </w:p>
        </w:tc>
        <w:tc>
          <w:tcPr>
            <w:tcW w:w="4261" w:type="dxa"/>
          </w:tcPr>
          <w:p w14:paraId="62DF3E21" w14:textId="77777777" w:rsidR="00683A0F" w:rsidRPr="00601172" w:rsidRDefault="00683A0F" w:rsidP="00601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01172">
              <w:rPr>
                <w:rFonts w:asciiTheme="majorBidi" w:hAnsiTheme="majorBidi" w:cstheme="majorBidi"/>
                <w:sz w:val="28"/>
                <w:szCs w:val="28"/>
                <w:rtl/>
              </w:rPr>
              <w:t>النتيجة</w:t>
            </w:r>
          </w:p>
        </w:tc>
      </w:tr>
      <w:tr w:rsidR="00683A0F" w14:paraId="6D6A7327" w14:textId="77777777" w:rsidTr="0060117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14:paraId="4A82304A" w14:textId="77777777" w:rsidR="00683A0F" w:rsidRPr="00601172" w:rsidRDefault="00683A0F" w:rsidP="0060117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01172">
              <w:rPr>
                <w:rFonts w:asciiTheme="majorBidi" w:hAnsiTheme="majorBidi" w:cstheme="majorBidi"/>
                <w:sz w:val="28"/>
                <w:szCs w:val="28"/>
                <w:rtl/>
              </w:rPr>
              <w:t>زيت الزيتون</w:t>
            </w:r>
          </w:p>
        </w:tc>
        <w:tc>
          <w:tcPr>
            <w:tcW w:w="4261" w:type="dxa"/>
          </w:tcPr>
          <w:p w14:paraId="7F835BEC" w14:textId="77777777" w:rsidR="00683A0F" w:rsidRPr="00601172" w:rsidRDefault="00683A0F" w:rsidP="00601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25CB5" w14:paraId="167A90C6" w14:textId="77777777" w:rsidTr="00601172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14:paraId="27D09A47" w14:textId="77777777" w:rsidR="00125CB5" w:rsidRPr="00601172" w:rsidRDefault="00125CB5" w:rsidP="0060117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01172">
              <w:rPr>
                <w:rFonts w:asciiTheme="majorBidi" w:hAnsiTheme="majorBidi" w:cstheme="majorBidi"/>
                <w:sz w:val="28"/>
                <w:szCs w:val="28"/>
                <w:rtl/>
              </w:rPr>
              <w:t>حمض الأوليك</w:t>
            </w:r>
          </w:p>
        </w:tc>
        <w:tc>
          <w:tcPr>
            <w:tcW w:w="4261" w:type="dxa"/>
          </w:tcPr>
          <w:p w14:paraId="08BB5A0E" w14:textId="77777777" w:rsidR="00125CB5" w:rsidRPr="00601172" w:rsidRDefault="00125CB5" w:rsidP="00601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7710AC8E" w14:textId="77777777" w:rsidR="00823F28" w:rsidRDefault="00823F28" w:rsidP="00823F28">
      <w:pPr>
        <w:pStyle w:val="ListParagraph"/>
        <w:rPr>
          <w:rtl/>
        </w:rPr>
      </w:pPr>
    </w:p>
    <w:p w14:paraId="55B8BF5E" w14:textId="77777777" w:rsidR="00BB6351" w:rsidRDefault="00BB6351" w:rsidP="00D93BC5">
      <w:pPr>
        <w:pStyle w:val="ListParagraph"/>
        <w:outlineLvl w:val="0"/>
        <w:rPr>
          <w:b/>
          <w:bCs/>
          <w:color w:val="000000" w:themeColor="text1"/>
          <w:sz w:val="28"/>
          <w:szCs w:val="28"/>
          <w:rtl/>
        </w:rPr>
      </w:pPr>
    </w:p>
    <w:p w14:paraId="2B9255B0" w14:textId="77777777" w:rsidR="00823F28" w:rsidRPr="00601172" w:rsidRDefault="00823F28" w:rsidP="00D93BC5">
      <w:pPr>
        <w:pStyle w:val="ListParagraph"/>
        <w:outlineLvl w:val="0"/>
        <w:rPr>
          <w:b/>
          <w:bCs/>
          <w:color w:val="000000" w:themeColor="text1"/>
          <w:sz w:val="28"/>
          <w:szCs w:val="28"/>
          <w:rtl/>
        </w:rPr>
      </w:pPr>
      <w:r w:rsidRPr="00601172">
        <w:rPr>
          <w:rFonts w:hint="cs"/>
          <w:b/>
          <w:bCs/>
          <w:color w:val="000000" w:themeColor="text1"/>
          <w:sz w:val="28"/>
          <w:szCs w:val="28"/>
          <w:rtl/>
        </w:rPr>
        <w:t>التجربة الرابعة : اختبار عدم التشبع:</w:t>
      </w:r>
    </w:p>
    <w:p w14:paraId="27EE00EE" w14:textId="77777777" w:rsidR="00601172" w:rsidRPr="00BB6351" w:rsidRDefault="00601172" w:rsidP="00601172">
      <w:pPr>
        <w:pStyle w:val="ListParagraph"/>
        <w:numPr>
          <w:ilvl w:val="0"/>
          <w:numId w:val="2"/>
        </w:numPr>
        <w:outlineLvl w:val="0"/>
        <w:rPr>
          <w:color w:val="000000" w:themeColor="text1"/>
          <w:sz w:val="28"/>
          <w:szCs w:val="28"/>
        </w:rPr>
      </w:pPr>
      <w:r w:rsidRPr="00BB6351">
        <w:rPr>
          <w:rFonts w:hint="cs"/>
          <w:color w:val="000000" w:themeColor="text1"/>
          <w:sz w:val="28"/>
          <w:szCs w:val="28"/>
          <w:rtl/>
        </w:rPr>
        <w:t>ضعي في دورقين ١٠ مل كلوروفورم + ١٠ قطرات يود</w:t>
      </w:r>
    </w:p>
    <w:p w14:paraId="70A66294" w14:textId="77777777" w:rsidR="00601172" w:rsidRPr="00BB6351" w:rsidRDefault="00F1585F" w:rsidP="00601172">
      <w:pPr>
        <w:pStyle w:val="ListParagraph"/>
        <w:numPr>
          <w:ilvl w:val="0"/>
          <w:numId w:val="2"/>
        </w:numPr>
        <w:outlineLvl w:val="0"/>
        <w:rPr>
          <w:color w:val="000000" w:themeColor="text1"/>
          <w:sz w:val="28"/>
          <w:szCs w:val="28"/>
        </w:rPr>
      </w:pPr>
      <w:r w:rsidRPr="00BB6351">
        <w:rPr>
          <w:rFonts w:hint="cs"/>
          <w:color w:val="000000" w:themeColor="text1"/>
          <w:sz w:val="28"/>
          <w:szCs w:val="28"/>
          <w:rtl/>
        </w:rPr>
        <w:t>في الدورق الاول اضيفي قطره كل ٣٠ ثانيه ورجي الى ان يختفي اللون الزهري</w:t>
      </w:r>
    </w:p>
    <w:p w14:paraId="3A20C9D8" w14:textId="77777777" w:rsidR="00BB6351" w:rsidRPr="00BB6351" w:rsidRDefault="00F1585F" w:rsidP="00BB6351">
      <w:pPr>
        <w:pStyle w:val="ListParagraph"/>
        <w:numPr>
          <w:ilvl w:val="0"/>
          <w:numId w:val="2"/>
        </w:numPr>
        <w:outlineLvl w:val="0"/>
        <w:rPr>
          <w:b/>
          <w:bCs/>
          <w:color w:val="7030A0"/>
          <w:sz w:val="28"/>
          <w:szCs w:val="28"/>
          <w:rtl/>
        </w:rPr>
      </w:pPr>
      <w:r w:rsidRPr="00BB6351">
        <w:rPr>
          <w:rFonts w:hint="cs"/>
          <w:color w:val="000000" w:themeColor="text1"/>
          <w:sz w:val="28"/>
          <w:szCs w:val="28"/>
          <w:rtl/>
        </w:rPr>
        <w:t>في الدورق الثاني اضيفي بنفس الطريقه الدهن المشبع (الزبده) الى ان يختفي اللون</w:t>
      </w:r>
      <w:r w:rsidR="00BB6351" w:rsidRPr="00BB6351">
        <w:rPr>
          <w:rFonts w:hint="cs"/>
          <w:color w:val="000000" w:themeColor="text1"/>
          <w:sz w:val="28"/>
          <w:szCs w:val="28"/>
          <w:rtl/>
        </w:rPr>
        <w:t xml:space="preserve"> الزهري</w:t>
      </w:r>
    </w:p>
    <w:tbl>
      <w:tblPr>
        <w:tblStyle w:val="GridTable1Light1"/>
        <w:bidiVisual/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823F28" w14:paraId="58E6B883" w14:textId="77777777" w:rsidTr="00BB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16EC2389" w14:textId="77777777" w:rsidR="00823F28" w:rsidRPr="00BB6351" w:rsidRDefault="00683A0F" w:rsidP="00BB63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B6351">
              <w:rPr>
                <w:rFonts w:asciiTheme="majorBidi" w:hAnsiTheme="majorBidi" w:cstheme="majorBidi"/>
                <w:sz w:val="28"/>
                <w:szCs w:val="28"/>
                <w:rtl/>
              </w:rPr>
              <w:t>العينة</w:t>
            </w:r>
          </w:p>
        </w:tc>
        <w:tc>
          <w:tcPr>
            <w:tcW w:w="4252" w:type="dxa"/>
          </w:tcPr>
          <w:p w14:paraId="7C1BFDDB" w14:textId="77777777" w:rsidR="00823F28" w:rsidRPr="00BB6351" w:rsidRDefault="00823F28" w:rsidP="00BB63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B6351">
              <w:rPr>
                <w:rFonts w:asciiTheme="majorBidi" w:hAnsiTheme="majorBidi" w:cstheme="majorBidi"/>
                <w:sz w:val="28"/>
                <w:szCs w:val="28"/>
                <w:rtl/>
              </w:rPr>
              <w:t>النتيجة</w:t>
            </w:r>
          </w:p>
        </w:tc>
      </w:tr>
      <w:tr w:rsidR="00823F28" w14:paraId="72A53D37" w14:textId="77777777" w:rsidTr="00BB6351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26416078" w14:textId="77777777" w:rsidR="00823F28" w:rsidRPr="00BB6351" w:rsidRDefault="00823F28" w:rsidP="00BB63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B6351">
              <w:rPr>
                <w:rFonts w:asciiTheme="majorBidi" w:hAnsiTheme="majorBidi" w:cstheme="majorBidi"/>
                <w:sz w:val="28"/>
                <w:szCs w:val="28"/>
                <w:rtl/>
              </w:rPr>
              <w:t>زيت الزيتون أو زيت الخردل</w:t>
            </w:r>
          </w:p>
        </w:tc>
        <w:tc>
          <w:tcPr>
            <w:tcW w:w="4252" w:type="dxa"/>
          </w:tcPr>
          <w:p w14:paraId="351E9E22" w14:textId="77777777" w:rsidR="00823F28" w:rsidRPr="00BB6351" w:rsidRDefault="00823F28" w:rsidP="00BB6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23F28" w14:paraId="1966334E" w14:textId="77777777" w:rsidTr="00BB6351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</w:tcPr>
          <w:p w14:paraId="482A5008" w14:textId="77777777" w:rsidR="00823F28" w:rsidRPr="00BB6351" w:rsidRDefault="00823F28" w:rsidP="00BB63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B635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دهون مشبعة  </w:t>
            </w:r>
            <w:r w:rsidR="00125CB5" w:rsidRPr="00BB6351">
              <w:rPr>
                <w:rFonts w:asciiTheme="majorBidi" w:hAnsiTheme="majorBidi" w:cstheme="majorBidi"/>
                <w:sz w:val="28"/>
                <w:szCs w:val="28"/>
                <w:rtl/>
              </w:rPr>
              <w:t>( زبدة)</w:t>
            </w:r>
          </w:p>
        </w:tc>
        <w:tc>
          <w:tcPr>
            <w:tcW w:w="4252" w:type="dxa"/>
          </w:tcPr>
          <w:p w14:paraId="1A4D0FDC" w14:textId="77777777" w:rsidR="00823F28" w:rsidRPr="00BB6351" w:rsidRDefault="00823F28" w:rsidP="00BB6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00CAFCA6" w14:textId="77777777" w:rsidR="00823F28" w:rsidRDefault="00823F28" w:rsidP="00823F28">
      <w:pPr>
        <w:rPr>
          <w:rtl/>
        </w:rPr>
      </w:pPr>
    </w:p>
    <w:sectPr w:rsidR="00823F28" w:rsidSect="00125CB5">
      <w:pgSz w:w="11906" w:h="16838"/>
      <w:pgMar w:top="1440" w:right="1800" w:bottom="1440" w:left="63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576D0" w14:textId="77777777" w:rsidR="00552F2C" w:rsidRDefault="00552F2C" w:rsidP="00FC555E">
      <w:pPr>
        <w:spacing w:after="0" w:line="240" w:lineRule="auto"/>
      </w:pPr>
      <w:r>
        <w:separator/>
      </w:r>
    </w:p>
  </w:endnote>
  <w:endnote w:type="continuationSeparator" w:id="0">
    <w:p w14:paraId="6A2C0AF8" w14:textId="77777777" w:rsidR="00552F2C" w:rsidRDefault="00552F2C" w:rsidP="00FC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D2C89" w14:textId="77777777" w:rsidR="00552F2C" w:rsidRDefault="00552F2C" w:rsidP="00FC555E">
      <w:pPr>
        <w:spacing w:after="0" w:line="240" w:lineRule="auto"/>
      </w:pPr>
      <w:r>
        <w:separator/>
      </w:r>
    </w:p>
  </w:footnote>
  <w:footnote w:type="continuationSeparator" w:id="0">
    <w:p w14:paraId="00B83FEF" w14:textId="77777777" w:rsidR="00552F2C" w:rsidRDefault="00552F2C" w:rsidP="00FC5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A02CF"/>
    <w:multiLevelType w:val="hybridMultilevel"/>
    <w:tmpl w:val="2B1C1F4C"/>
    <w:lvl w:ilvl="0" w:tplc="52A2A2EE">
      <w:start w:val="1"/>
      <w:numFmt w:val="decimalFullWidth"/>
      <w:lvlText w:val="(%1)"/>
      <w:lvlJc w:val="left"/>
      <w:pPr>
        <w:ind w:left="720" w:hanging="360"/>
      </w:pPr>
      <w:rPr>
        <w:rFonts w:hint="cs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50919"/>
    <w:multiLevelType w:val="hybridMultilevel"/>
    <w:tmpl w:val="BB2279AA"/>
    <w:lvl w:ilvl="0" w:tplc="CEC28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F661E"/>
    <w:multiLevelType w:val="hybridMultilevel"/>
    <w:tmpl w:val="FEEA1B48"/>
    <w:lvl w:ilvl="0" w:tplc="7FA4289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51135"/>
    <w:multiLevelType w:val="hybridMultilevel"/>
    <w:tmpl w:val="7682DEEC"/>
    <w:lvl w:ilvl="0" w:tplc="38407A2C">
      <w:start w:val="1"/>
      <w:numFmt w:val="arabicAlpha"/>
      <w:lvlText w:val="(%1)"/>
      <w:lvlJc w:val="left"/>
      <w:pPr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55E"/>
    <w:rsid w:val="000876E9"/>
    <w:rsid w:val="00090455"/>
    <w:rsid w:val="000A6948"/>
    <w:rsid w:val="00125CB5"/>
    <w:rsid w:val="00140B13"/>
    <w:rsid w:val="00144F75"/>
    <w:rsid w:val="0015015F"/>
    <w:rsid w:val="0016077F"/>
    <w:rsid w:val="001744E3"/>
    <w:rsid w:val="00180992"/>
    <w:rsid w:val="001D59FC"/>
    <w:rsid w:val="0021733B"/>
    <w:rsid w:val="00251DA0"/>
    <w:rsid w:val="003278E0"/>
    <w:rsid w:val="004032C9"/>
    <w:rsid w:val="004320E8"/>
    <w:rsid w:val="00471FFB"/>
    <w:rsid w:val="004D35EC"/>
    <w:rsid w:val="00545791"/>
    <w:rsid w:val="00552F2C"/>
    <w:rsid w:val="005F2951"/>
    <w:rsid w:val="00601172"/>
    <w:rsid w:val="00617983"/>
    <w:rsid w:val="00683A0F"/>
    <w:rsid w:val="006C0B33"/>
    <w:rsid w:val="00761027"/>
    <w:rsid w:val="00823F28"/>
    <w:rsid w:val="00854226"/>
    <w:rsid w:val="008B446A"/>
    <w:rsid w:val="009535AA"/>
    <w:rsid w:val="009856E5"/>
    <w:rsid w:val="00A354BB"/>
    <w:rsid w:val="00BB6351"/>
    <w:rsid w:val="00BC38E9"/>
    <w:rsid w:val="00C913D9"/>
    <w:rsid w:val="00CB5AE0"/>
    <w:rsid w:val="00CD729D"/>
    <w:rsid w:val="00D632C5"/>
    <w:rsid w:val="00D93BC5"/>
    <w:rsid w:val="00E0422B"/>
    <w:rsid w:val="00E974F1"/>
    <w:rsid w:val="00F1585F"/>
    <w:rsid w:val="00FC555E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E0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4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5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55E"/>
  </w:style>
  <w:style w:type="paragraph" w:styleId="Footer">
    <w:name w:val="footer"/>
    <w:basedOn w:val="Normal"/>
    <w:link w:val="FooterChar"/>
    <w:uiPriority w:val="99"/>
    <w:unhideWhenUsed/>
    <w:rsid w:val="00FC55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55E"/>
  </w:style>
  <w:style w:type="table" w:styleId="TableGrid">
    <w:name w:val="Table Grid"/>
    <w:basedOn w:val="TableNormal"/>
    <w:uiPriority w:val="59"/>
    <w:rsid w:val="00FC5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55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555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ghtGrid-Accent1">
    <w:name w:val="Light Grid Accent 1"/>
    <w:basedOn w:val="TableNormal"/>
    <w:uiPriority w:val="62"/>
    <w:rsid w:val="00683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683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3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3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4D35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Microsoft Office User</cp:lastModifiedBy>
  <cp:revision>7</cp:revision>
  <cp:lastPrinted>2018-11-11T23:01:00Z</cp:lastPrinted>
  <dcterms:created xsi:type="dcterms:W3CDTF">2018-11-12T08:14:00Z</dcterms:created>
  <dcterms:modified xsi:type="dcterms:W3CDTF">2019-03-11T16:58:00Z</dcterms:modified>
</cp:coreProperties>
</file>