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FD" w:rsidRPr="008B7524" w:rsidRDefault="00E53CFD" w:rsidP="00E53CFD">
      <w:pPr>
        <w:bidi/>
        <w:rPr>
          <w:rFonts w:asciiTheme="majorBidi" w:hAnsiTheme="majorBidi" w:cstheme="majorBidi"/>
          <w:sz w:val="32"/>
          <w:szCs w:val="32"/>
          <w:lang w:val="en-GB"/>
        </w:rPr>
      </w:pPr>
    </w:p>
    <w:p w:rsidR="00A67A50" w:rsidRPr="004C0117" w:rsidRDefault="00A67A50" w:rsidP="00DF5A59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4C0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قسم الرياضيات – كلية العلوم- جامعة الملك سعود                                  </w:t>
      </w:r>
    </w:p>
    <w:p w:rsidR="00A67A50" w:rsidRDefault="00A67A50" w:rsidP="00A67A50">
      <w:pPr>
        <w:bidi/>
        <w:jc w:val="center"/>
        <w:rPr>
          <w:rStyle w:val="Heading1Char"/>
          <w:rFonts w:asciiTheme="majorBidi" w:hAnsiTheme="majorBidi" w:cstheme="majorBidi"/>
          <w:b w:val="0"/>
          <w:bCs w:val="0"/>
          <w:rtl/>
        </w:rPr>
      </w:pPr>
    </w:p>
    <w:p w:rsidR="004C0117" w:rsidRDefault="00E53CFD" w:rsidP="008B7524">
      <w:pPr>
        <w:bidi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4C0117">
        <w:rPr>
          <w:rStyle w:val="Heading1Char"/>
          <w:rFonts w:asciiTheme="majorBidi" w:hAnsiTheme="majorBidi" w:cstheme="majorBidi"/>
          <w:b w:val="0"/>
          <w:bCs w:val="0"/>
          <w:rtl/>
        </w:rPr>
        <w:t>المقرر</w:t>
      </w:r>
      <w:r w:rsidRPr="004C0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8B7524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4C0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111 ريض  حساب </w:t>
      </w:r>
      <w:r w:rsidR="00A67A5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4C0117">
        <w:rPr>
          <w:rFonts w:asciiTheme="majorBidi" w:hAnsiTheme="majorBidi" w:cstheme="majorBidi"/>
          <w:b/>
          <w:bCs/>
          <w:sz w:val="32"/>
          <w:szCs w:val="32"/>
          <w:rtl/>
        </w:rPr>
        <w:t>التكامل</w:t>
      </w:r>
    </w:p>
    <w:p w:rsidR="004C0117" w:rsidRDefault="00E53CFD" w:rsidP="004C0117">
      <w:pPr>
        <w:bidi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C0117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  </w:t>
      </w:r>
    </w:p>
    <w:p w:rsidR="00E53CFD" w:rsidRPr="004C0117" w:rsidRDefault="00E53CFD" w:rsidP="008B7524">
      <w:pPr>
        <w:bidi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</w:p>
    <w:p w:rsidR="006A4151" w:rsidRPr="004C0117" w:rsidRDefault="006A4151" w:rsidP="006A4151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53CFD" w:rsidRPr="004C0117" w:rsidRDefault="00E53CFD" w:rsidP="00E53CF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C011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مواضيع المقرر : </w:t>
      </w:r>
    </w:p>
    <w:p w:rsidR="00E53CFD" w:rsidRPr="004C0117" w:rsidRDefault="00E53CFD" w:rsidP="008B7524">
      <w:pPr>
        <w:bidi/>
        <w:spacing w:after="200" w:line="276" w:lineRule="auto"/>
        <w:jc w:val="both"/>
        <w:rPr>
          <w:rFonts w:asciiTheme="majorBidi" w:eastAsia="Calibri" w:hAnsiTheme="majorBidi" w:cstheme="majorBidi"/>
          <w:sz w:val="32"/>
          <w:szCs w:val="32"/>
          <w:rtl/>
        </w:rPr>
      </w:pP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تعريف التكامل المحدد بإستخدام مجموع ريمان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خواص التكامل المحدد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نظرية القيمة المتوسطة في التكامل والنظرية الأساسية في حساب التكامل والتفاضل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الدالة الأصلية وتعريف التكامل غير المحدد . طريقة التكامل بالتعويض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الدوال اللوغاريتمية والأسية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="00316DE7" w:rsidRPr="00316DE7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 w:rsidR="00316DE7" w:rsidRPr="004C0117">
        <w:rPr>
          <w:rFonts w:asciiTheme="majorBidi" w:eastAsia="Calibri" w:hAnsiTheme="majorBidi" w:cstheme="majorBidi"/>
          <w:sz w:val="32"/>
          <w:szCs w:val="32"/>
          <w:rtl/>
        </w:rPr>
        <w:t>الدوال المثلثية و</w:t>
      </w:r>
      <w:r w:rsidR="00316DE7" w:rsidRPr="00316DE7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 w:rsidR="00316DE7" w:rsidRPr="004C0117">
        <w:rPr>
          <w:rFonts w:asciiTheme="majorBidi" w:eastAsia="Calibri" w:hAnsiTheme="majorBidi" w:cstheme="majorBidi"/>
          <w:sz w:val="32"/>
          <w:szCs w:val="32"/>
          <w:rtl/>
        </w:rPr>
        <w:t>المثلثية العكسية</w:t>
      </w:r>
      <w:r w:rsidR="00316DE7">
        <w:rPr>
          <w:rFonts w:asciiTheme="majorBidi" w:eastAsia="Calibri" w:hAnsiTheme="majorBidi" w:cstheme="majorBidi" w:hint="cs"/>
          <w:sz w:val="32"/>
          <w:szCs w:val="32"/>
          <w:rtl/>
        </w:rPr>
        <w:t xml:space="preserve">- 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الدوال الزائدية والزائدية العكسية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طرق التكامل : التكامل بالتجزيء ، التعويضات المثلثية، طريقة إكمال المربع ، تكاملات الدوال الكسرية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 w:rsidR="004B5DDB" w:rsidRPr="004C0117">
        <w:rPr>
          <w:rFonts w:asciiTheme="majorBidi" w:eastAsia="Calibri" w:hAnsiTheme="majorBidi" w:cstheme="majorBidi"/>
          <w:sz w:val="32"/>
          <w:szCs w:val="32"/>
          <w:rtl/>
        </w:rPr>
        <w:t>تكاملات الدوال ال</w:t>
      </w:r>
      <w:r w:rsidR="004B5DDB">
        <w:rPr>
          <w:rFonts w:asciiTheme="majorBidi" w:eastAsia="Calibri" w:hAnsiTheme="majorBidi" w:cstheme="majorBidi" w:hint="cs"/>
          <w:sz w:val="32"/>
          <w:szCs w:val="32"/>
          <w:rtl/>
        </w:rPr>
        <w:t>مثلثية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 xml:space="preserve">- 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قاعدة لوبيتال ، التكاملات المعتلة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حساب المساحات وحجوم الأجسام الدورانية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حساب طول قوس لمنحنى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الإحداثيات القطبية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رسم بعض المنحنيات المعروفة في الإحداثيات القطبية </w:t>
      </w:r>
      <w:r w:rsidR="009A0141">
        <w:rPr>
          <w:rFonts w:asciiTheme="majorBidi" w:eastAsia="Calibri" w:hAnsiTheme="majorBidi" w:cstheme="majorBidi" w:hint="cs"/>
          <w:sz w:val="32"/>
          <w:szCs w:val="32"/>
          <w:rtl/>
        </w:rPr>
        <w:t>-</w:t>
      </w:r>
      <w:r w:rsidRPr="004C0117">
        <w:rPr>
          <w:rFonts w:asciiTheme="majorBidi" w:eastAsia="Calibri" w:hAnsiTheme="majorBidi" w:cstheme="majorBidi"/>
          <w:sz w:val="32"/>
          <w:szCs w:val="32"/>
          <w:rtl/>
        </w:rPr>
        <w:t xml:space="preserve"> حساب المساحات  بالإحداثيات القطبية</w:t>
      </w:r>
    </w:p>
    <w:p w:rsidR="00E53CFD" w:rsidRPr="004C0117" w:rsidRDefault="00E53CFD" w:rsidP="00E53CF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C0117">
        <w:rPr>
          <w:rFonts w:asciiTheme="majorBidi" w:hAnsiTheme="majorBidi" w:cstheme="majorBidi"/>
          <w:b/>
          <w:bCs/>
          <w:sz w:val="32"/>
          <w:szCs w:val="32"/>
          <w:rtl/>
        </w:rPr>
        <w:t>الكتاب المقرر :  الكتاب المقرر : مبادىء التفاضل والتكامل (الجزء الثاني)           تأليف :  د. صالح السنوسي وآخرون</w:t>
      </w:r>
    </w:p>
    <w:p w:rsidR="00E53CFD" w:rsidRPr="004C0117" w:rsidRDefault="00E53CFD" w:rsidP="00E53CF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180461" w:rsidRDefault="00180461" w:rsidP="008B7524">
      <w:pPr>
        <w:bidi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4679C4" w:rsidRPr="004679C4" w:rsidRDefault="004679C4" w:rsidP="004679C4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4679C4" w:rsidRPr="004679C4" w:rsidRDefault="004679C4" w:rsidP="004679C4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4679C4" w:rsidRPr="004679C4" w:rsidRDefault="004679C4" w:rsidP="004679C4">
      <w:pPr>
        <w:bidi/>
        <w:rPr>
          <w:sz w:val="32"/>
          <w:szCs w:val="32"/>
        </w:rPr>
      </w:pPr>
      <w:r w:rsidRPr="004679C4">
        <w:rPr>
          <w:sz w:val="32"/>
          <w:szCs w:val="32"/>
        </w:rPr>
        <w:t>2أ 163 م4:</w:t>
      </w:r>
    </w:p>
    <w:p w:rsidR="004679C4" w:rsidRPr="008B7524" w:rsidRDefault="004679C4" w:rsidP="004679C4">
      <w:pPr>
        <w:bidi/>
        <w:rPr>
          <w:rFonts w:asciiTheme="majorBidi" w:hAnsiTheme="majorBidi" w:cstheme="majorBidi"/>
          <w:sz w:val="32"/>
          <w:szCs w:val="32"/>
        </w:rPr>
      </w:pPr>
      <w:r w:rsidRPr="004679C4">
        <w:rPr>
          <w:sz w:val="32"/>
          <w:szCs w:val="32"/>
        </w:rPr>
        <w:t xml:space="preserve"> mhalshehri@ksu.edu.sa</w:t>
      </w:r>
      <w:r>
        <w:t xml:space="preserve"> </w:t>
      </w:r>
    </w:p>
    <w:sectPr w:rsidR="004679C4" w:rsidRPr="008B7524" w:rsidSect="00400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376"/>
    <w:multiLevelType w:val="multilevel"/>
    <w:tmpl w:val="FB628622"/>
    <w:lvl w:ilvl="0">
      <w:start w:val="2"/>
      <w:numFmt w:val="decimal"/>
      <w:lvlText w:val="(%1-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C56237A"/>
    <w:multiLevelType w:val="multilevel"/>
    <w:tmpl w:val="9412E9FC"/>
    <w:lvl w:ilvl="0">
      <w:start w:val="8"/>
      <w:numFmt w:val="decimal"/>
      <w:lvlText w:val="(%1-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FC41FCF"/>
    <w:multiLevelType w:val="multilevel"/>
    <w:tmpl w:val="B47EC4FC"/>
    <w:lvl w:ilvl="0">
      <w:start w:val="1"/>
      <w:numFmt w:val="decimal"/>
      <w:lvlText w:val="(%1-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5327009"/>
    <w:multiLevelType w:val="multilevel"/>
    <w:tmpl w:val="29B8C524"/>
    <w:lvl w:ilvl="0">
      <w:start w:val="6"/>
      <w:numFmt w:val="decimal"/>
      <w:lvlText w:val="(%1-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004162"/>
    <w:multiLevelType w:val="multilevel"/>
    <w:tmpl w:val="FD0A367E"/>
    <w:lvl w:ilvl="0">
      <w:start w:val="4"/>
      <w:numFmt w:val="decimal"/>
      <w:lvlText w:val="(%1-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A974C7C"/>
    <w:multiLevelType w:val="multilevel"/>
    <w:tmpl w:val="07163B22"/>
    <w:lvl w:ilvl="0">
      <w:start w:val="7"/>
      <w:numFmt w:val="decimal"/>
      <w:lvlText w:val="(%1-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70B52D32"/>
    <w:multiLevelType w:val="multilevel"/>
    <w:tmpl w:val="426E0106"/>
    <w:lvl w:ilvl="0">
      <w:start w:val="5"/>
      <w:numFmt w:val="decimal"/>
      <w:lvlText w:val="(%1-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35E399A"/>
    <w:multiLevelType w:val="multilevel"/>
    <w:tmpl w:val="F73C422C"/>
    <w:lvl w:ilvl="0">
      <w:start w:val="3"/>
      <w:numFmt w:val="decimal"/>
      <w:lvlText w:val="(%1-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FD"/>
    <w:rsid w:val="00180461"/>
    <w:rsid w:val="00316DE7"/>
    <w:rsid w:val="00346397"/>
    <w:rsid w:val="003C454E"/>
    <w:rsid w:val="004008DF"/>
    <w:rsid w:val="004679C4"/>
    <w:rsid w:val="004B5DDB"/>
    <w:rsid w:val="004C0117"/>
    <w:rsid w:val="00515ECA"/>
    <w:rsid w:val="006A4151"/>
    <w:rsid w:val="00716B1F"/>
    <w:rsid w:val="008B7524"/>
    <w:rsid w:val="008F6ABD"/>
    <w:rsid w:val="00902B23"/>
    <w:rsid w:val="009A0141"/>
    <w:rsid w:val="00A67A50"/>
    <w:rsid w:val="00AC2BA8"/>
    <w:rsid w:val="00BA7D7E"/>
    <w:rsid w:val="00C7059D"/>
    <w:rsid w:val="00CC7AEE"/>
    <w:rsid w:val="00DF5A59"/>
    <w:rsid w:val="00E2725B"/>
    <w:rsid w:val="00E31F74"/>
    <w:rsid w:val="00E53CFD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62D10-34C4-4C83-AE25-6A5FE1E1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C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C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7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yazidi</dc:creator>
  <cp:keywords/>
  <dc:description/>
  <cp:lastModifiedBy>Mansoor H Alshehri</cp:lastModifiedBy>
  <cp:revision>1</cp:revision>
  <dcterms:created xsi:type="dcterms:W3CDTF">2015-01-31T16:52:00Z</dcterms:created>
  <dcterms:modified xsi:type="dcterms:W3CDTF">2022-01-30T05:54:00Z</dcterms:modified>
</cp:coreProperties>
</file>