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4D9" w:rsidRPr="00F374D9" w:rsidRDefault="00D85E6F" w:rsidP="00F374D9">
      <w:pPr>
        <w:jc w:val="center"/>
        <w:rPr>
          <w:rtl/>
        </w:rPr>
      </w:pPr>
      <w:r>
        <w:rPr>
          <w:noProof/>
          <w:rtl/>
        </w:rPr>
        <w:drawing>
          <wp:inline distT="0" distB="0" distL="0" distR="0">
            <wp:extent cx="4867275" cy="4981695"/>
            <wp:effectExtent l="0" t="0" r="0" b="9525"/>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x-preparation-service.jpg"/>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873729" cy="4988301"/>
                    </a:xfrm>
                    <a:prstGeom prst="rect">
                      <a:avLst/>
                    </a:prstGeom>
                  </pic:spPr>
                </pic:pic>
              </a:graphicData>
            </a:graphic>
          </wp:inline>
        </w:drawing>
      </w:r>
      <w:r w:rsidRPr="00F374D9">
        <w:rPr>
          <w:rFonts w:ascii="Algerian" w:hAnsi="Algerian" w:cs="AL-Mohanad"/>
          <w:b/>
          <w:bCs/>
          <w:color w:val="C00000"/>
          <w:sz w:val="96"/>
          <w:szCs w:val="96"/>
          <w:rtl/>
        </w:rPr>
        <w:t>الفصل الخامس</w:t>
      </w:r>
    </w:p>
    <w:p w:rsidR="00F374D9" w:rsidRPr="00F374D9" w:rsidRDefault="00D85E6F" w:rsidP="00F374D9">
      <w:pPr>
        <w:jc w:val="center"/>
        <w:rPr>
          <w:rFonts w:cs="AL-Mohanad"/>
          <w:b/>
          <w:bCs/>
          <w:sz w:val="56"/>
          <w:szCs w:val="56"/>
          <w:rtl/>
        </w:rPr>
      </w:pPr>
      <w:r w:rsidRPr="00F374D9">
        <w:rPr>
          <w:rFonts w:cs="AL-Mohanad" w:hint="cs"/>
          <w:b/>
          <w:bCs/>
          <w:sz w:val="56"/>
          <w:szCs w:val="56"/>
          <w:rtl/>
        </w:rPr>
        <w:t>الدفاتر وطريقة القيد</w:t>
      </w:r>
    </w:p>
    <w:p w:rsidR="00F374D9" w:rsidRDefault="00F374D9" w:rsidP="00F374D9">
      <w:pPr>
        <w:jc w:val="center"/>
        <w:rPr>
          <w:b/>
          <w:bCs/>
          <w:rtl/>
        </w:rPr>
      </w:pPr>
    </w:p>
    <w:p w:rsidR="00F374D9" w:rsidRPr="00F374D9" w:rsidRDefault="00F374D9" w:rsidP="00F374D9">
      <w:pPr>
        <w:jc w:val="center"/>
        <w:rPr>
          <w:rFonts w:ascii="Algerian" w:hAnsi="Algerian" w:cs="AL-Mohanad"/>
          <w:b/>
          <w:bCs/>
          <w:color w:val="C00000"/>
          <w:rtl/>
        </w:rPr>
      </w:pPr>
      <w:r w:rsidRPr="00F374D9">
        <w:rPr>
          <w:rFonts w:hint="cs"/>
          <w:b/>
          <w:bCs/>
          <w:color w:val="C00000"/>
          <w:rtl/>
        </w:rPr>
        <w:t>إعداد الطالبتان:</w:t>
      </w:r>
    </w:p>
    <w:p w:rsidR="00F374D9" w:rsidRDefault="00F374D9" w:rsidP="00F374D9">
      <w:pPr>
        <w:jc w:val="center"/>
        <w:rPr>
          <w:rtl/>
        </w:rPr>
      </w:pPr>
      <w:r>
        <w:rPr>
          <w:rFonts w:hint="cs"/>
          <w:rtl/>
        </w:rPr>
        <w:t>غادة منصور الرويجح  434200878</w:t>
      </w:r>
    </w:p>
    <w:p w:rsidR="00D85E6F" w:rsidRDefault="00F374D9" w:rsidP="00F374D9">
      <w:pPr>
        <w:jc w:val="center"/>
        <w:rPr>
          <w:rtl/>
        </w:rPr>
      </w:pPr>
      <w:r>
        <w:rPr>
          <w:rFonts w:hint="cs"/>
          <w:rtl/>
        </w:rPr>
        <w:t>شوق راشد القحطاني 434201453</w:t>
      </w:r>
    </w:p>
    <w:p w:rsidR="00F374D9" w:rsidRPr="00F374D9" w:rsidRDefault="00F374D9" w:rsidP="00F374D9">
      <w:pPr>
        <w:jc w:val="center"/>
        <w:rPr>
          <w:b/>
          <w:bCs/>
          <w:rtl/>
        </w:rPr>
      </w:pPr>
      <w:r>
        <w:rPr>
          <w:rFonts w:hint="cs"/>
          <w:b/>
          <w:bCs/>
          <w:color w:val="C00000"/>
          <w:rtl/>
        </w:rPr>
        <w:t>إ</w:t>
      </w:r>
      <w:r w:rsidRPr="00F374D9">
        <w:rPr>
          <w:rFonts w:hint="cs"/>
          <w:b/>
          <w:bCs/>
          <w:color w:val="C00000"/>
          <w:rtl/>
        </w:rPr>
        <w:t>شراف:</w:t>
      </w:r>
    </w:p>
    <w:p w:rsidR="00261DFB" w:rsidRDefault="00F374D9" w:rsidP="00F374D9">
      <w:pPr>
        <w:jc w:val="center"/>
        <w:rPr>
          <w:rtl/>
        </w:rPr>
      </w:pPr>
      <w:r>
        <w:rPr>
          <w:rFonts w:hint="cs"/>
          <w:rtl/>
        </w:rPr>
        <w:t>أ.حياة اليافعي</w:t>
      </w:r>
    </w:p>
    <w:p w:rsidR="00261DFB" w:rsidRPr="00842310" w:rsidRDefault="00261DFB" w:rsidP="00AA51B9">
      <w:pPr>
        <w:jc w:val="both"/>
        <w:rPr>
          <w:b/>
          <w:bCs/>
          <w:color w:val="C00000"/>
          <w:sz w:val="28"/>
          <w:szCs w:val="28"/>
          <w:rtl/>
        </w:rPr>
      </w:pPr>
      <w:r w:rsidRPr="00842310">
        <w:rPr>
          <w:rFonts w:hint="cs"/>
          <w:b/>
          <w:bCs/>
          <w:color w:val="C00000"/>
          <w:sz w:val="28"/>
          <w:szCs w:val="28"/>
          <w:rtl/>
        </w:rPr>
        <w:t>سنتطرق في هذا الفصل لـ :</w:t>
      </w:r>
    </w:p>
    <w:p w:rsidR="00261DFB" w:rsidRDefault="00261DFB" w:rsidP="00261DFB">
      <w:pPr>
        <w:pStyle w:val="ListParagraph"/>
        <w:numPr>
          <w:ilvl w:val="0"/>
          <w:numId w:val="1"/>
        </w:numPr>
        <w:jc w:val="both"/>
      </w:pPr>
      <w:r>
        <w:rPr>
          <w:rFonts w:hint="cs"/>
          <w:rtl/>
        </w:rPr>
        <w:lastRenderedPageBreak/>
        <w:t xml:space="preserve">طريقة القيد في الدفاتر </w:t>
      </w:r>
    </w:p>
    <w:p w:rsidR="00261DFB" w:rsidRDefault="00261DFB" w:rsidP="00261DFB">
      <w:pPr>
        <w:pStyle w:val="ListParagraph"/>
        <w:numPr>
          <w:ilvl w:val="0"/>
          <w:numId w:val="1"/>
        </w:numPr>
        <w:jc w:val="both"/>
      </w:pPr>
      <w:r>
        <w:rPr>
          <w:rFonts w:hint="cs"/>
          <w:rtl/>
        </w:rPr>
        <w:t>الدفاتر والسجلات المحاسبية</w:t>
      </w:r>
    </w:p>
    <w:p w:rsidR="00261DFB" w:rsidRDefault="00261DFB" w:rsidP="00261DFB">
      <w:pPr>
        <w:pStyle w:val="ListParagraph"/>
        <w:numPr>
          <w:ilvl w:val="0"/>
          <w:numId w:val="1"/>
        </w:numPr>
        <w:jc w:val="both"/>
      </w:pPr>
      <w:r>
        <w:rPr>
          <w:rFonts w:hint="cs"/>
          <w:rtl/>
        </w:rPr>
        <w:t xml:space="preserve">الدفاتر والسجلات البيانية والإحصائية </w:t>
      </w:r>
    </w:p>
    <w:p w:rsidR="00261DFB" w:rsidRDefault="00261DFB" w:rsidP="00261DFB">
      <w:pPr>
        <w:pStyle w:val="ListParagraph"/>
        <w:jc w:val="both"/>
        <w:rPr>
          <w:rtl/>
        </w:rPr>
      </w:pPr>
    </w:p>
    <w:p w:rsidR="00261DFB" w:rsidRPr="00842310" w:rsidRDefault="00261DFB" w:rsidP="00261DFB">
      <w:pPr>
        <w:rPr>
          <w:sz w:val="28"/>
          <w:szCs w:val="28"/>
          <w:rtl/>
        </w:rPr>
      </w:pPr>
      <w:r w:rsidRPr="00842310">
        <w:rPr>
          <w:rFonts w:hint="cs"/>
          <w:b/>
          <w:bCs/>
          <w:color w:val="1F497D" w:themeColor="text2"/>
          <w:sz w:val="28"/>
          <w:szCs w:val="28"/>
          <w:u w:val="single"/>
          <w:rtl/>
        </w:rPr>
        <w:t>أولاً:</w:t>
      </w:r>
      <w:r w:rsidRPr="00842310">
        <w:rPr>
          <w:rFonts w:hint="cs"/>
          <w:color w:val="1F497D" w:themeColor="text2"/>
          <w:sz w:val="28"/>
          <w:szCs w:val="28"/>
          <w:rtl/>
        </w:rPr>
        <w:t xml:space="preserve"> </w:t>
      </w:r>
      <w:r w:rsidRPr="00842310">
        <w:rPr>
          <w:rFonts w:hint="cs"/>
          <w:b/>
          <w:bCs/>
          <w:color w:val="C00000"/>
          <w:sz w:val="28"/>
          <w:szCs w:val="28"/>
          <w:rtl/>
        </w:rPr>
        <w:t>طريقة القيد بالدفاتر:-</w:t>
      </w:r>
    </w:p>
    <w:p w:rsidR="00435B32" w:rsidRPr="00842310" w:rsidRDefault="00617A82" w:rsidP="00435B32">
      <w:pPr>
        <w:spacing w:line="240" w:lineRule="auto"/>
        <w:rPr>
          <w:rFonts w:ascii="TimesNewRomanPSMT" w:cs="TimesNewRomanPSMT"/>
          <w:sz w:val="24"/>
          <w:szCs w:val="24"/>
          <w:rtl/>
        </w:rPr>
      </w:pPr>
      <w:r>
        <w:rPr>
          <w:rFonts w:ascii="TimesNewRomanPSMT" w:cs="TimesNewRomanPSMT"/>
          <w:noProof/>
          <w:sz w:val="24"/>
          <w:szCs w:val="24"/>
          <w:rtl/>
        </w:rPr>
        <w:pict>
          <v:shapetype id="_x0000_t32" coordsize="21600,21600" o:spt="32" o:oned="t" path="m,l21600,21600e" filled="f">
            <v:path arrowok="t" fillok="f" o:connecttype="none"/>
            <o:lock v:ext="edit" shapetype="t"/>
          </v:shapetype>
          <v:shape id="AutoShape 14" o:spid="_x0000_s1026" type="#_x0000_t32" style="position:absolute;left:0;text-align:left;margin-left:120pt;margin-top:34.5pt;width:101.25pt;height:41.2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">
            <v:stroke endarrow="block"/>
          </v:shape>
        </w:pict>
      </w:r>
      <w:r>
        <w:rPr>
          <w:rFonts w:ascii="TimesNewRomanPSMT" w:cs="TimesNewRomanPSMT"/>
          <w:noProof/>
          <w:sz w:val="24"/>
          <w:szCs w:val="24"/>
          <w:rtl/>
        </w:rPr>
        <w:pict>
          <v:shape id="AutoShape 13" o:spid="_x0000_s1071" type="#_x0000_t32" style="position:absolute;left:0;text-align:left;margin-left:221.25pt;margin-top:34.5pt;width:96.75pt;height:41.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">
            <v:stroke endarrow="block"/>
          </v:shape>
        </w:pict>
      </w:r>
      <w:r w:rsidR="00261DFB" w:rsidRPr="00842310">
        <w:rPr>
          <w:rFonts w:ascii="TimesNewRomanPSMT" w:cs="TimesNewRomanPSMT" w:hint="cs"/>
          <w:sz w:val="24"/>
          <w:szCs w:val="24"/>
          <w:rtl/>
        </w:rPr>
        <w:t>تشير</w:t>
      </w:r>
      <w:r w:rsidR="00261DFB" w:rsidRPr="00842310">
        <w:rPr>
          <w:rFonts w:ascii="TimesNewRomanPSMT" w:cs="TimesNewRomanPSMT"/>
          <w:sz w:val="24"/>
          <w:szCs w:val="24"/>
        </w:rPr>
        <w:t xml:space="preserve"> </w:t>
      </w:r>
      <w:r w:rsidR="00261DFB" w:rsidRPr="00842310">
        <w:rPr>
          <w:rFonts w:ascii="TimesNewRomanPSMT" w:cs="TimesNewRomanPSMT" w:hint="cs"/>
          <w:sz w:val="24"/>
          <w:szCs w:val="24"/>
          <w:rtl/>
        </w:rPr>
        <w:t>التعليمات</w:t>
      </w:r>
      <w:r w:rsidR="00261DFB" w:rsidRPr="00842310">
        <w:rPr>
          <w:rFonts w:ascii="TimesNewRomanPSMT" w:cs="TimesNewRomanPSMT"/>
          <w:sz w:val="24"/>
          <w:szCs w:val="24"/>
        </w:rPr>
        <w:t xml:space="preserve"> </w:t>
      </w:r>
      <w:r w:rsidR="00261DFB" w:rsidRPr="00842310">
        <w:rPr>
          <w:rFonts w:ascii="TimesNewRomanPSMT" w:cs="TimesNewRomanPSMT" w:hint="cs"/>
          <w:sz w:val="24"/>
          <w:szCs w:val="24"/>
          <w:rtl/>
        </w:rPr>
        <w:t>المالية</w:t>
      </w:r>
      <w:r w:rsidR="00261DFB" w:rsidRPr="00842310">
        <w:rPr>
          <w:rFonts w:ascii="TimesNewRomanPSMT" w:cs="TimesNewRomanPSMT"/>
          <w:sz w:val="24"/>
          <w:szCs w:val="24"/>
        </w:rPr>
        <w:t xml:space="preserve"> </w:t>
      </w:r>
      <w:r w:rsidR="00261DFB" w:rsidRPr="00842310">
        <w:rPr>
          <w:rFonts w:ascii="TimesNewRomanPSMT" w:cs="TimesNewRomanPSMT" w:hint="cs"/>
          <w:sz w:val="24"/>
          <w:szCs w:val="24"/>
          <w:rtl/>
        </w:rPr>
        <w:t>للميزانية</w:t>
      </w:r>
      <w:r w:rsidR="00261DFB" w:rsidRPr="00842310">
        <w:rPr>
          <w:rFonts w:ascii="TimesNewRomanPSMT" w:cs="TimesNewRomanPSMT"/>
          <w:sz w:val="24"/>
          <w:szCs w:val="24"/>
        </w:rPr>
        <w:t xml:space="preserve"> </w:t>
      </w:r>
      <w:r w:rsidR="00261DFB" w:rsidRPr="00842310">
        <w:rPr>
          <w:rFonts w:ascii="TimesNewRomanPSMT" w:cs="TimesNewRomanPSMT" w:hint="cs"/>
          <w:sz w:val="24"/>
          <w:szCs w:val="24"/>
          <w:rtl/>
        </w:rPr>
        <w:t>والحسابات</w:t>
      </w:r>
      <w:r w:rsidR="00261DFB" w:rsidRPr="00842310">
        <w:rPr>
          <w:rFonts w:ascii="TimesNewRomanPSMT" w:cs="TimesNewRomanPSMT"/>
          <w:sz w:val="24"/>
          <w:szCs w:val="24"/>
        </w:rPr>
        <w:t xml:space="preserve"> </w:t>
      </w:r>
      <w:r w:rsidR="00261DFB" w:rsidRPr="00842310">
        <w:rPr>
          <w:rFonts w:ascii="TimesNewRomanPSMT" w:cs="TimesNewRomanPSMT" w:hint="cs"/>
          <w:sz w:val="24"/>
          <w:szCs w:val="24"/>
          <w:rtl/>
        </w:rPr>
        <w:t>أنه</w:t>
      </w:r>
      <w:r w:rsidR="00261DFB" w:rsidRPr="00842310">
        <w:rPr>
          <w:rFonts w:ascii="TimesNewRomanPSMT" w:cs="TimesNewRomanPSMT"/>
          <w:sz w:val="24"/>
          <w:szCs w:val="24"/>
        </w:rPr>
        <w:t xml:space="preserve"> </w:t>
      </w:r>
      <w:r w:rsidR="00261DFB" w:rsidRPr="00842310">
        <w:rPr>
          <w:rFonts w:ascii="TimesNewRomanPSMT" w:cs="TimesNewRomanPSMT" w:hint="cs"/>
          <w:sz w:val="24"/>
          <w:szCs w:val="24"/>
          <w:rtl/>
        </w:rPr>
        <w:t>لا</w:t>
      </w:r>
      <w:r w:rsidR="00261DFB" w:rsidRPr="00842310">
        <w:rPr>
          <w:rFonts w:ascii="TimesNewRomanPSMT" w:cs="TimesNewRomanPSMT"/>
          <w:sz w:val="24"/>
          <w:szCs w:val="24"/>
        </w:rPr>
        <w:t xml:space="preserve"> </w:t>
      </w:r>
      <w:r w:rsidR="00261DFB" w:rsidRPr="00842310">
        <w:rPr>
          <w:rFonts w:ascii="TimesNewRomanPSMT" w:cs="TimesNewRomanPSMT" w:hint="cs"/>
          <w:sz w:val="24"/>
          <w:szCs w:val="24"/>
          <w:rtl/>
        </w:rPr>
        <w:t>يتم</w:t>
      </w:r>
      <w:r w:rsidR="00261DFB" w:rsidRPr="00842310">
        <w:rPr>
          <w:rFonts w:ascii="TimesNewRomanPSMT" w:cs="TimesNewRomanPSMT"/>
          <w:sz w:val="24"/>
          <w:szCs w:val="24"/>
        </w:rPr>
        <w:t xml:space="preserve"> </w:t>
      </w:r>
      <w:r w:rsidR="00261DFB" w:rsidRPr="00842310">
        <w:rPr>
          <w:rFonts w:ascii="TimesNewRomanPSMT" w:cs="TimesNewRomanPSMT" w:hint="cs"/>
          <w:sz w:val="24"/>
          <w:szCs w:val="24"/>
          <w:rtl/>
        </w:rPr>
        <w:t>إثبات</w:t>
      </w:r>
      <w:r w:rsidR="00261DFB" w:rsidRPr="00842310">
        <w:rPr>
          <w:rFonts w:ascii="TimesNewRomanPSMT" w:cs="TimesNewRomanPSMT"/>
          <w:sz w:val="24"/>
          <w:szCs w:val="24"/>
        </w:rPr>
        <w:t xml:space="preserve"> </w:t>
      </w:r>
      <w:r w:rsidR="00261DFB" w:rsidRPr="00842310">
        <w:rPr>
          <w:rFonts w:ascii="TimesNewRomanPSMT" w:cs="TimesNewRomanPSMT" w:hint="cs"/>
          <w:sz w:val="24"/>
          <w:szCs w:val="24"/>
          <w:rtl/>
        </w:rPr>
        <w:t>العمليات</w:t>
      </w:r>
      <w:r w:rsidR="00261DFB" w:rsidRPr="00842310">
        <w:rPr>
          <w:rFonts w:ascii="TimesNewRomanPSMT" w:cs="TimesNewRomanPSMT"/>
          <w:sz w:val="24"/>
          <w:szCs w:val="24"/>
        </w:rPr>
        <w:t xml:space="preserve"> </w:t>
      </w:r>
      <w:r w:rsidR="00261DFB" w:rsidRPr="00842310">
        <w:rPr>
          <w:rFonts w:ascii="TimesNewRomanPSMT" w:cs="TimesNewRomanPSMT" w:hint="cs"/>
          <w:sz w:val="24"/>
          <w:szCs w:val="24"/>
          <w:rtl/>
        </w:rPr>
        <w:t>المالية</w:t>
      </w:r>
      <w:r w:rsidR="00261DFB" w:rsidRPr="00842310">
        <w:rPr>
          <w:rFonts w:ascii="TimesNewRomanPSMT" w:cs="TimesNewRomanPSMT"/>
          <w:sz w:val="24"/>
          <w:szCs w:val="24"/>
        </w:rPr>
        <w:t xml:space="preserve"> </w:t>
      </w:r>
      <w:r w:rsidR="00435B32" w:rsidRPr="00842310">
        <w:rPr>
          <w:rFonts w:ascii="TimesNewRomanPSMT" w:cs="TimesNewRomanPSMT" w:hint="cs"/>
          <w:sz w:val="24"/>
          <w:szCs w:val="24"/>
          <w:rtl/>
        </w:rPr>
        <w:t>-</w:t>
      </w:r>
      <w:r w:rsidR="00261DFB" w:rsidRPr="00842310">
        <w:rPr>
          <w:rFonts w:ascii="TimesNewRomanPSMT" w:cs="TimesNewRomanPSMT" w:hint="cs"/>
          <w:sz w:val="24"/>
          <w:szCs w:val="24"/>
          <w:rtl/>
        </w:rPr>
        <w:t>على</w:t>
      </w:r>
      <w:r w:rsidR="00261DFB" w:rsidRPr="00842310">
        <w:rPr>
          <w:rFonts w:ascii="TimesNewRomanPSMT" w:cs="TimesNewRomanPSMT"/>
          <w:sz w:val="24"/>
          <w:szCs w:val="24"/>
        </w:rPr>
        <w:t xml:space="preserve"> </w:t>
      </w:r>
      <w:r w:rsidR="00435B32" w:rsidRPr="00842310">
        <w:rPr>
          <w:rFonts w:ascii="TimesNewRomanPSMT" w:cs="TimesNewRomanPSMT" w:hint="cs"/>
          <w:sz w:val="24"/>
          <w:szCs w:val="24"/>
          <w:rtl/>
        </w:rPr>
        <w:t>اختلاف أنواعها-</w:t>
      </w:r>
      <w:r w:rsidR="00435B32" w:rsidRPr="00842310">
        <w:rPr>
          <w:rFonts w:ascii="TimesNewRomanPSMT" w:cs="TimesNewRomanPSMT"/>
          <w:sz w:val="24"/>
          <w:szCs w:val="24"/>
        </w:rPr>
        <w:t xml:space="preserve"> </w:t>
      </w:r>
      <w:r w:rsidR="00435B32" w:rsidRPr="00842310">
        <w:rPr>
          <w:rFonts w:ascii="TimesNewRomanPSMT" w:cs="TimesNewRomanPSMT" w:hint="cs"/>
          <w:sz w:val="24"/>
          <w:szCs w:val="24"/>
          <w:rtl/>
        </w:rPr>
        <w:t>في</w:t>
      </w:r>
      <w:r w:rsidR="00435B32" w:rsidRPr="00842310">
        <w:rPr>
          <w:rFonts w:ascii="TimesNewRomanPSMT" w:cs="TimesNewRomanPSMT"/>
          <w:sz w:val="24"/>
          <w:szCs w:val="24"/>
        </w:rPr>
        <w:t xml:space="preserve"> </w:t>
      </w:r>
      <w:r w:rsidR="00435B32" w:rsidRPr="00842310">
        <w:rPr>
          <w:rFonts w:ascii="TimesNewRomanPSMT" w:cs="TimesNewRomanPSMT" w:hint="cs"/>
          <w:sz w:val="24"/>
          <w:szCs w:val="24"/>
          <w:rtl/>
        </w:rPr>
        <w:t>الدفاتر</w:t>
      </w:r>
      <w:r w:rsidR="00435B32" w:rsidRPr="00842310">
        <w:rPr>
          <w:rFonts w:ascii="TimesNewRomanPSMT" w:cs="TimesNewRomanPSMT"/>
          <w:sz w:val="24"/>
          <w:szCs w:val="24"/>
        </w:rPr>
        <w:t xml:space="preserve"> </w:t>
      </w:r>
      <w:r w:rsidR="00435B32" w:rsidRPr="00842310">
        <w:rPr>
          <w:rFonts w:ascii="TimesNewRomanPSMT" w:cs="TimesNewRomanPSMT" w:hint="cs"/>
          <w:sz w:val="24"/>
          <w:szCs w:val="24"/>
          <w:rtl/>
        </w:rPr>
        <w:t>والسجلات</w:t>
      </w:r>
      <w:r w:rsidR="00435B32" w:rsidRPr="00842310">
        <w:rPr>
          <w:rFonts w:ascii="TimesNewRomanPSMT" w:cs="TimesNewRomanPSMT"/>
          <w:sz w:val="24"/>
          <w:szCs w:val="24"/>
        </w:rPr>
        <w:t xml:space="preserve"> </w:t>
      </w:r>
      <w:r w:rsidR="00435B32" w:rsidRPr="00842310">
        <w:rPr>
          <w:rFonts w:ascii="TimesNewRomanPSMT" w:cs="TimesNewRomanPSMT" w:hint="cs"/>
          <w:sz w:val="24"/>
          <w:szCs w:val="24"/>
          <w:rtl/>
        </w:rPr>
        <w:t>المحاسبية</w:t>
      </w:r>
      <w:r w:rsidR="00435B32" w:rsidRPr="00842310">
        <w:rPr>
          <w:rFonts w:ascii="TimesNewRomanPSMT" w:cs="TimesNewRomanPSMT"/>
          <w:sz w:val="24"/>
          <w:szCs w:val="24"/>
        </w:rPr>
        <w:t xml:space="preserve"> </w:t>
      </w:r>
      <w:r w:rsidR="00435B32" w:rsidRPr="00842310">
        <w:rPr>
          <w:rFonts w:ascii="TimesNewRomanPSMT" w:cs="TimesNewRomanPSMT" w:hint="cs"/>
          <w:sz w:val="24"/>
          <w:szCs w:val="24"/>
          <w:rtl/>
        </w:rPr>
        <w:t>إلا</w:t>
      </w:r>
      <w:r w:rsidR="00435B32" w:rsidRPr="00842310">
        <w:rPr>
          <w:rFonts w:ascii="TimesNewRomanPSMT" w:cs="TimesNewRomanPSMT"/>
          <w:sz w:val="24"/>
          <w:szCs w:val="24"/>
        </w:rPr>
        <w:t xml:space="preserve"> </w:t>
      </w:r>
      <w:r w:rsidR="00435B32" w:rsidRPr="00842310">
        <w:rPr>
          <w:rFonts w:ascii="TimesNewRomanPSMT" w:cs="TimesNewRomanPSMT" w:hint="cs"/>
          <w:sz w:val="24"/>
          <w:szCs w:val="24"/>
          <w:rtl/>
        </w:rPr>
        <w:t>عن</w:t>
      </w:r>
      <w:r w:rsidR="00435B32" w:rsidRPr="00842310">
        <w:rPr>
          <w:rFonts w:ascii="TimesNewRomanPSMT" w:cs="TimesNewRomanPSMT"/>
          <w:sz w:val="24"/>
          <w:szCs w:val="24"/>
        </w:rPr>
        <w:t xml:space="preserve"> </w:t>
      </w:r>
      <w:r w:rsidR="00435B32" w:rsidRPr="00842310">
        <w:rPr>
          <w:rFonts w:ascii="TimesNewRomanPSMT" w:cs="TimesNewRomanPSMT" w:hint="cs"/>
          <w:sz w:val="24"/>
          <w:szCs w:val="24"/>
          <w:rtl/>
        </w:rPr>
        <w:t>طريق</w:t>
      </w:r>
      <w:r w:rsidR="00435B32" w:rsidRPr="00842310">
        <w:rPr>
          <w:rFonts w:ascii="TimesNewRomanPSMT" w:cs="TimesNewRomanPSMT"/>
          <w:sz w:val="24"/>
          <w:szCs w:val="24"/>
        </w:rPr>
        <w:t xml:space="preserve"> </w:t>
      </w:r>
      <w:r w:rsidR="00435B32" w:rsidRPr="00842310">
        <w:rPr>
          <w:rFonts w:ascii="TimesNewRomanPSMT" w:cs="TimesNewRomanPSMT" w:hint="cs"/>
          <w:sz w:val="24"/>
          <w:szCs w:val="24"/>
          <w:rtl/>
        </w:rPr>
        <w:t>نوعين</w:t>
      </w:r>
      <w:r w:rsidR="00435B32" w:rsidRPr="00842310">
        <w:rPr>
          <w:rFonts w:ascii="TimesNewRomanPSMT" w:cs="TimesNewRomanPSMT"/>
          <w:sz w:val="24"/>
          <w:szCs w:val="24"/>
        </w:rPr>
        <w:t xml:space="preserve"> </w:t>
      </w:r>
      <w:r w:rsidR="00435B32" w:rsidRPr="00842310">
        <w:rPr>
          <w:rFonts w:ascii="TimesNewRomanPSMT" w:cs="TimesNewRomanPSMT" w:hint="cs"/>
          <w:sz w:val="24"/>
          <w:szCs w:val="24"/>
          <w:rtl/>
        </w:rPr>
        <w:t>من</w:t>
      </w:r>
      <w:r w:rsidR="00435B32" w:rsidRPr="00842310">
        <w:rPr>
          <w:rFonts w:ascii="TimesNewRomanPSMT" w:cs="TimesNewRomanPSMT"/>
          <w:sz w:val="24"/>
          <w:szCs w:val="24"/>
        </w:rPr>
        <w:t xml:space="preserve"> </w:t>
      </w:r>
      <w:r w:rsidR="00435B32" w:rsidRPr="00842310">
        <w:rPr>
          <w:rFonts w:ascii="TimesNewRomanPSMT" w:cs="TimesNewRomanPSMT" w:hint="cs"/>
          <w:sz w:val="24"/>
          <w:szCs w:val="24"/>
          <w:rtl/>
        </w:rPr>
        <w:t>المستندات</w:t>
      </w:r>
      <w:r w:rsidR="00435B32" w:rsidRPr="00842310">
        <w:rPr>
          <w:rFonts w:ascii="TimesNewRomanPSMT" w:cs="TimesNewRomanPSMT"/>
          <w:sz w:val="24"/>
          <w:szCs w:val="24"/>
        </w:rPr>
        <w:t xml:space="preserve"> </w:t>
      </w:r>
      <w:r w:rsidR="00435B32" w:rsidRPr="00842310">
        <w:rPr>
          <w:rFonts w:ascii="TimesNewRomanPSMT" w:cs="TimesNewRomanPSMT" w:hint="cs"/>
          <w:sz w:val="24"/>
          <w:szCs w:val="24"/>
          <w:rtl/>
        </w:rPr>
        <w:t>النمطية</w:t>
      </w:r>
      <w:r w:rsidR="00435B32" w:rsidRPr="00842310">
        <w:rPr>
          <w:rFonts w:ascii="TimesNewRomanPSMT" w:cs="TimesNewRomanPSMT"/>
          <w:sz w:val="24"/>
          <w:szCs w:val="24"/>
        </w:rPr>
        <w:t xml:space="preserve"> </w:t>
      </w:r>
      <w:r w:rsidR="00435B32" w:rsidRPr="00842310">
        <w:rPr>
          <w:rFonts w:ascii="TimesNewRomanPSMT" w:cs="TimesNewRomanPSMT" w:hint="cs"/>
          <w:sz w:val="24"/>
          <w:szCs w:val="24"/>
          <w:rtl/>
        </w:rPr>
        <w:t>وهي</w:t>
      </w:r>
      <w:r w:rsidR="00435B32" w:rsidRPr="00842310">
        <w:rPr>
          <w:rFonts w:ascii="TimesNewRomanPSMT" w:cs="TimesNewRomanPSMT"/>
          <w:sz w:val="24"/>
          <w:szCs w:val="24"/>
        </w:rPr>
        <w:t xml:space="preserve"> :</w:t>
      </w:r>
    </w:p>
    <w:p w:rsidR="00261DFB" w:rsidRDefault="00261DFB" w:rsidP="00261DFB">
      <w:pPr>
        <w:rPr>
          <w:rtl/>
        </w:rPr>
      </w:pPr>
    </w:p>
    <w:p w:rsidR="00261DFB" w:rsidRDefault="00261DFB" w:rsidP="00261DFB">
      <w:pPr>
        <w:rPr>
          <w:rtl/>
        </w:rPr>
      </w:pPr>
    </w:p>
    <w:p w:rsidR="00261DFB" w:rsidRDefault="00617A82" w:rsidP="00261DFB">
      <w:pPr>
        <w:rPr>
          <w:rtl/>
        </w:rPr>
      </w:pPr>
      <w:r>
        <w:rPr>
          <w:noProof/>
          <w:rtl/>
        </w:rPr>
        <w:pict>
          <v:shapetype id="_x0000_t202" coordsize="21600,21600" o:spt="202" path="m,l,21600r21600,l21600,xe">
            <v:stroke joinstyle="miter"/>
            <v:path gradientshapeok="t" o:connecttype="rect"/>
          </v:shapetype>
          <v:shape id="Text Box 9" o:spid="_x0000_s1070" type="#_x0000_t202" style="position:absolute;left:0;text-align:left;margin-left:234pt;margin-top:.6pt;width:205.5pt;height:239.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">
            <v:textbox>
              <w:txbxContent>
                <w:p w:rsidR="009A0DBC" w:rsidRPr="009647EA" w:rsidRDefault="009A0DBC" w:rsidP="000460A4">
                  <w:pPr>
                    <w:jc w:val="center"/>
                    <w:rPr>
                      <w:sz w:val="24"/>
                      <w:szCs w:val="24"/>
                      <w:rtl/>
                    </w:rPr>
                  </w:pPr>
                  <w:r w:rsidRPr="009647EA">
                    <w:rPr>
                      <w:rFonts w:ascii="TimesNewRomanPS-BoldMT" w:hAnsi="TimesNewRomanPS-BoldMT" w:cs="Times New Roman"/>
                      <w:b/>
                      <w:bCs/>
                      <w:color w:val="0000FF"/>
                      <w:sz w:val="24"/>
                      <w:szCs w:val="24"/>
                      <w:rtl/>
                    </w:rPr>
                    <w:t>أمر</w:t>
                  </w:r>
                  <w:r w:rsidRPr="009647EA">
                    <w:rPr>
                      <w:rFonts w:ascii="TimesNewRomanPS-BoldMT" w:hAnsi="TimesNewRomanPS-BoldMT" w:cs="TimesNewRomanPS-BoldMT"/>
                      <w:b/>
                      <w:bCs/>
                      <w:color w:val="0000FF"/>
                      <w:sz w:val="24"/>
                      <w:szCs w:val="24"/>
                    </w:rPr>
                    <w:t xml:space="preserve"> </w:t>
                  </w:r>
                  <w:r w:rsidRPr="009647EA">
                    <w:rPr>
                      <w:rFonts w:ascii="TimesNewRomanPS-BoldMT" w:hAnsi="TimesNewRomanPS-BoldMT" w:cs="Times New Roman"/>
                      <w:b/>
                      <w:bCs/>
                      <w:color w:val="0000FF"/>
                      <w:sz w:val="24"/>
                      <w:szCs w:val="24"/>
                      <w:rtl/>
                    </w:rPr>
                    <w:t>اعتماد</w:t>
                  </w:r>
                  <w:r w:rsidRPr="009647EA">
                    <w:rPr>
                      <w:rFonts w:ascii="TimesNewRomanPS-BoldMT" w:hAnsi="TimesNewRomanPS-BoldMT" w:cs="TimesNewRomanPS-BoldMT"/>
                      <w:b/>
                      <w:bCs/>
                      <w:color w:val="0000FF"/>
                      <w:sz w:val="24"/>
                      <w:szCs w:val="24"/>
                    </w:rPr>
                    <w:t xml:space="preserve"> </w:t>
                  </w:r>
                  <w:r w:rsidRPr="009647EA">
                    <w:rPr>
                      <w:rFonts w:ascii="TimesNewRomanPS-BoldMT" w:hAnsi="TimesNewRomanPS-BoldMT" w:cs="Times New Roman"/>
                      <w:b/>
                      <w:bCs/>
                      <w:color w:val="0000FF"/>
                      <w:sz w:val="24"/>
                      <w:szCs w:val="24"/>
                      <w:rtl/>
                    </w:rPr>
                    <w:t>الصرف</w:t>
                  </w:r>
                </w:p>
                <w:p w:rsidR="009A0DBC" w:rsidRPr="009647EA" w:rsidRDefault="000460A4" w:rsidP="000460A4">
                  <w:pPr>
                    <w:jc w:val="center"/>
                    <w:rPr>
                      <w:sz w:val="24"/>
                      <w:szCs w:val="24"/>
                      <w:rtl/>
                    </w:rPr>
                  </w:pPr>
                  <w:r w:rsidRPr="009647EA">
                    <w:rPr>
                      <w:rFonts w:ascii="TimesNewRomanPSMT" w:cs="TimesNewRomanPSMT" w:hint="cs"/>
                      <w:color w:val="548DD4" w:themeColor="text2" w:themeTint="99"/>
                      <w:sz w:val="24"/>
                      <w:szCs w:val="24"/>
                      <w:rtl/>
                    </w:rPr>
                    <w:t xml:space="preserve">* </w:t>
                  </w:r>
                  <w:r w:rsidR="009A0DBC" w:rsidRPr="009647EA">
                    <w:rPr>
                      <w:rFonts w:ascii="TimesNewRomanPSMT" w:cs="TimesNewRomanPSMT" w:hint="cs"/>
                      <w:sz w:val="24"/>
                      <w:szCs w:val="24"/>
                      <w:rtl/>
                    </w:rPr>
                    <w:t>يخصص</w:t>
                  </w:r>
                  <w:r w:rsidR="009A0DBC" w:rsidRPr="009647EA">
                    <w:rPr>
                      <w:rFonts w:ascii="TimesNewRomanPSMT" w:cs="TimesNewRomanPSMT"/>
                      <w:sz w:val="24"/>
                      <w:szCs w:val="24"/>
                    </w:rPr>
                    <w:t xml:space="preserve"> </w:t>
                  </w:r>
                  <w:r w:rsidR="009A0DBC" w:rsidRPr="009647EA">
                    <w:rPr>
                      <w:rFonts w:ascii="TimesNewRomanPSMT" w:cs="TimesNewRomanPSMT" w:hint="cs"/>
                      <w:sz w:val="24"/>
                      <w:szCs w:val="24"/>
                      <w:rtl/>
                    </w:rPr>
                    <w:t>لعمليات</w:t>
                  </w:r>
                  <w:r w:rsidR="009A0DBC" w:rsidRPr="009647EA">
                    <w:rPr>
                      <w:rFonts w:ascii="TimesNewRomanPSMT" w:cs="TimesNewRomanPSMT"/>
                      <w:sz w:val="24"/>
                      <w:szCs w:val="24"/>
                    </w:rPr>
                    <w:t xml:space="preserve"> </w:t>
                  </w:r>
                  <w:r w:rsidR="009A0DBC" w:rsidRPr="009647EA">
                    <w:rPr>
                      <w:rFonts w:ascii="TimesNewRomanPSMT" w:cs="TimesNewRomanPSMT" w:hint="cs"/>
                      <w:sz w:val="24"/>
                      <w:szCs w:val="24"/>
                      <w:rtl/>
                    </w:rPr>
                    <w:t>الصرف</w:t>
                  </w:r>
                  <w:r w:rsidR="009A0DBC" w:rsidRPr="009647EA">
                    <w:rPr>
                      <w:rFonts w:hint="cs"/>
                      <w:sz w:val="24"/>
                      <w:szCs w:val="24"/>
                      <w:rtl/>
                    </w:rPr>
                    <w:t xml:space="preserve"> </w:t>
                  </w:r>
                  <w:r w:rsidR="009A0DBC" w:rsidRPr="009647EA">
                    <w:rPr>
                      <w:rFonts w:ascii="TimesNewRomanPSMT" w:cs="TimesNewRomanPSMT" w:hint="cs"/>
                      <w:sz w:val="24"/>
                      <w:szCs w:val="24"/>
                      <w:rtl/>
                    </w:rPr>
                    <w:t>باختلاف</w:t>
                  </w:r>
                  <w:r w:rsidR="009A0DBC" w:rsidRPr="009647EA">
                    <w:rPr>
                      <w:rFonts w:ascii="TimesNewRomanPSMT" w:cs="TimesNewRomanPSMT"/>
                      <w:sz w:val="24"/>
                      <w:szCs w:val="24"/>
                    </w:rPr>
                    <w:t xml:space="preserve"> </w:t>
                  </w:r>
                  <w:r w:rsidR="009A0DBC" w:rsidRPr="009647EA">
                    <w:rPr>
                      <w:rFonts w:ascii="TimesNewRomanPSMT" w:cs="TimesNewRomanPSMT" w:hint="cs"/>
                      <w:sz w:val="24"/>
                      <w:szCs w:val="24"/>
                      <w:rtl/>
                    </w:rPr>
                    <w:t>أنواعها</w:t>
                  </w:r>
                  <w:r w:rsidR="009A0DBC" w:rsidRPr="009647EA">
                    <w:rPr>
                      <w:rFonts w:cs="TimesNewRomanPSMT"/>
                      <w:sz w:val="24"/>
                      <w:szCs w:val="24"/>
                    </w:rPr>
                    <w:t>.</w:t>
                  </w:r>
                </w:p>
                <w:p w:rsidR="000460A4" w:rsidRPr="000460A4" w:rsidRDefault="000460A4" w:rsidP="000460A4">
                  <w:pPr>
                    <w:jc w:val="center"/>
                    <w:rPr>
                      <w:sz w:val="28"/>
                      <w:szCs w:val="28"/>
                    </w:rPr>
                  </w:pPr>
                  <w:r w:rsidRPr="009647EA">
                    <w:rPr>
                      <w:rFonts w:ascii="TimesNewRomanPSMT" w:cs="TimesNewRomanPSMT" w:hint="cs"/>
                      <w:color w:val="548DD4" w:themeColor="text2" w:themeTint="99"/>
                      <w:sz w:val="24"/>
                      <w:szCs w:val="24"/>
                      <w:rtl/>
                    </w:rPr>
                    <w:t>*</w:t>
                  </w:r>
                  <w:r w:rsidRPr="009647EA">
                    <w:rPr>
                      <w:rFonts w:ascii="TimesNewRomanPSMT" w:cs="TimesNewRomanPSMT" w:hint="cs"/>
                      <w:sz w:val="24"/>
                      <w:szCs w:val="24"/>
                      <w:rtl/>
                    </w:rPr>
                    <w:t xml:space="preserve"> يتم</w:t>
                  </w:r>
                  <w:r w:rsidRPr="009647EA">
                    <w:rPr>
                      <w:rFonts w:ascii="TimesNewRomanPSMT" w:cs="TimesNewRomanPSMT"/>
                      <w:sz w:val="24"/>
                      <w:szCs w:val="24"/>
                    </w:rPr>
                    <w:t xml:space="preserve"> </w:t>
                  </w:r>
                  <w:r w:rsidRPr="009647EA">
                    <w:rPr>
                      <w:rFonts w:ascii="TimesNewRomanPSMT" w:cs="TimesNewRomanPSMT" w:hint="cs"/>
                      <w:sz w:val="24"/>
                      <w:szCs w:val="24"/>
                      <w:rtl/>
                    </w:rPr>
                    <w:t>إعداده</w:t>
                  </w:r>
                  <w:r w:rsidRPr="009647EA">
                    <w:rPr>
                      <w:rFonts w:ascii="TimesNewRomanPSMT" w:cs="TimesNewRomanPSMT"/>
                      <w:sz w:val="24"/>
                      <w:szCs w:val="24"/>
                    </w:rPr>
                    <w:t xml:space="preserve"> </w:t>
                  </w:r>
                  <w:r w:rsidRPr="009647EA">
                    <w:rPr>
                      <w:rFonts w:ascii="TimesNewRomanPSMT" w:cs="TimesNewRomanPSMT" w:hint="cs"/>
                      <w:sz w:val="24"/>
                      <w:szCs w:val="24"/>
                      <w:rtl/>
                    </w:rPr>
                    <w:t>بواسطة</w:t>
                  </w:r>
                  <w:r w:rsidRPr="009647EA">
                    <w:rPr>
                      <w:rFonts w:ascii="TimesNewRomanPSMT" w:cs="TimesNewRomanPSMT"/>
                      <w:sz w:val="24"/>
                      <w:szCs w:val="24"/>
                    </w:rPr>
                    <w:t xml:space="preserve"> </w:t>
                  </w:r>
                  <w:r w:rsidRPr="009647EA">
                    <w:rPr>
                      <w:rFonts w:ascii="TimesNewRomanPSMT" w:cs="TimesNewRomanPSMT" w:hint="cs"/>
                      <w:sz w:val="24"/>
                      <w:szCs w:val="24"/>
                      <w:rtl/>
                    </w:rPr>
                    <w:t>أكثر</w:t>
                  </w:r>
                  <w:r w:rsidRPr="009647EA">
                    <w:rPr>
                      <w:rFonts w:ascii="TimesNewRomanPSMT" w:cs="TimesNewRomanPSMT"/>
                      <w:sz w:val="24"/>
                      <w:szCs w:val="24"/>
                    </w:rPr>
                    <w:t xml:space="preserve"> </w:t>
                  </w:r>
                  <w:r w:rsidRPr="009647EA">
                    <w:rPr>
                      <w:rFonts w:ascii="TimesNewRomanPSMT" w:cs="TimesNewRomanPSMT" w:hint="cs"/>
                      <w:sz w:val="24"/>
                      <w:szCs w:val="24"/>
                      <w:rtl/>
                    </w:rPr>
                    <w:t>من موظف</w:t>
                  </w:r>
                  <w:r w:rsidRPr="009647EA">
                    <w:rPr>
                      <w:rFonts w:ascii="TimesNewRomanPSMT" w:cs="TimesNewRomanPSMT"/>
                      <w:sz w:val="24"/>
                      <w:szCs w:val="24"/>
                    </w:rPr>
                    <w:t xml:space="preserve"> </w:t>
                  </w:r>
                  <w:r w:rsidRPr="009647EA">
                    <w:rPr>
                      <w:rFonts w:ascii="TimesNewRomanPSMT" w:cs="TimesNewRomanPSMT" w:hint="cs"/>
                      <w:sz w:val="24"/>
                      <w:szCs w:val="24"/>
                      <w:rtl/>
                    </w:rPr>
                    <w:t>طبقا</w:t>
                  </w:r>
                  <w:r w:rsidRPr="009647EA">
                    <w:rPr>
                      <w:rFonts w:ascii="TimesNewRomanPSMT" w:cs="TimesNewRomanPSMT"/>
                      <w:sz w:val="24"/>
                      <w:szCs w:val="24"/>
                    </w:rPr>
                    <w:t xml:space="preserve"> </w:t>
                  </w:r>
                  <w:r w:rsidRPr="009647EA">
                    <w:rPr>
                      <w:rFonts w:ascii="TimesNewRomanPSMT" w:cs="TimesNewRomanPSMT" w:hint="cs"/>
                      <w:sz w:val="24"/>
                      <w:szCs w:val="24"/>
                      <w:rtl/>
                    </w:rPr>
                    <w:t>لتعدد الاختصاصات</w:t>
                  </w:r>
                  <w:r w:rsidRPr="009647EA">
                    <w:rPr>
                      <w:rFonts w:ascii="TimesNewRomanPSMT" w:cs="TimesNewRomanPSMT"/>
                      <w:sz w:val="24"/>
                      <w:szCs w:val="24"/>
                    </w:rPr>
                    <w:t xml:space="preserve"> </w:t>
                  </w:r>
                  <w:r w:rsidRPr="009647EA">
                    <w:rPr>
                      <w:rFonts w:ascii="TimesNewRomanPSMT" w:cs="TimesNewRomanPSMT" w:hint="cs"/>
                      <w:sz w:val="24"/>
                      <w:szCs w:val="24"/>
                      <w:rtl/>
                    </w:rPr>
                    <w:t>وتحقيقا</w:t>
                  </w:r>
                  <w:r w:rsidRPr="009647EA">
                    <w:rPr>
                      <w:rFonts w:ascii="TimesNewRomanPSMT" w:cs="TimesNewRomanPSMT"/>
                      <w:sz w:val="24"/>
                      <w:szCs w:val="24"/>
                    </w:rPr>
                    <w:t xml:space="preserve"> </w:t>
                  </w:r>
                  <w:r w:rsidRPr="009647EA">
                    <w:rPr>
                      <w:rFonts w:ascii="TimesNewRomanPSMT" w:cs="TimesNewRomanPSMT" w:hint="cs"/>
                      <w:sz w:val="24"/>
                      <w:szCs w:val="24"/>
                      <w:rtl/>
                    </w:rPr>
                    <w:t>لفكرة</w:t>
                  </w:r>
                  <w:r w:rsidRPr="009647EA">
                    <w:rPr>
                      <w:rFonts w:hint="cs"/>
                      <w:sz w:val="24"/>
                      <w:szCs w:val="24"/>
                      <w:rtl/>
                    </w:rPr>
                    <w:t xml:space="preserve"> </w:t>
                  </w:r>
                  <w:r w:rsidRPr="009647EA">
                    <w:rPr>
                      <w:rFonts w:ascii="TimesNewRomanPSMT" w:cs="TimesNewRomanPSMT" w:hint="cs"/>
                      <w:sz w:val="24"/>
                      <w:szCs w:val="24"/>
                      <w:rtl/>
                    </w:rPr>
                    <w:t>الرقابة</w:t>
                  </w:r>
                  <w:r w:rsidRPr="009647EA">
                    <w:rPr>
                      <w:rFonts w:ascii="TimesNewRomanPSMT" w:cs="TimesNewRomanPSMT"/>
                      <w:sz w:val="24"/>
                      <w:szCs w:val="24"/>
                    </w:rPr>
                    <w:t xml:space="preserve"> </w:t>
                  </w:r>
                  <w:r w:rsidRPr="009647EA">
                    <w:rPr>
                      <w:rFonts w:ascii="TimesNewRomanPSMT" w:cs="TimesNewRomanPSMT" w:hint="cs"/>
                      <w:sz w:val="24"/>
                      <w:szCs w:val="24"/>
                      <w:rtl/>
                    </w:rPr>
                    <w:t>الذاتية</w:t>
                  </w:r>
                  <w:r w:rsidRPr="009647EA">
                    <w:rPr>
                      <w:rFonts w:ascii="TimesNewRomanPSMT" w:cs="TimesNewRomanPSMT"/>
                      <w:sz w:val="24"/>
                      <w:szCs w:val="24"/>
                    </w:rPr>
                    <w:t xml:space="preserve"> </w:t>
                  </w:r>
                  <w:r w:rsidRPr="009647EA">
                    <w:rPr>
                      <w:rFonts w:ascii="TimesNewRomanPSMT" w:cs="TimesNewRomanPSMT" w:hint="cs"/>
                      <w:sz w:val="24"/>
                      <w:szCs w:val="24"/>
                      <w:rtl/>
                    </w:rPr>
                    <w:t>على</w:t>
                  </w:r>
                  <w:r w:rsidRPr="009647EA">
                    <w:rPr>
                      <w:rFonts w:ascii="TimesNewRomanPSMT" w:cs="TimesNewRomanPSMT"/>
                      <w:sz w:val="24"/>
                      <w:szCs w:val="24"/>
                    </w:rPr>
                    <w:t xml:space="preserve"> </w:t>
                  </w:r>
                  <w:r w:rsidRPr="009647EA">
                    <w:rPr>
                      <w:rFonts w:ascii="TimesNewRomanPSMT" w:cs="TimesNewRomanPSMT" w:hint="cs"/>
                      <w:sz w:val="24"/>
                      <w:szCs w:val="24"/>
                      <w:rtl/>
                    </w:rPr>
                    <w:t>الأعمال</w:t>
                  </w:r>
                  <w:r w:rsidRPr="000460A4">
                    <w:rPr>
                      <w:sz w:val="28"/>
                      <w:szCs w:val="28"/>
                    </w:rPr>
                    <w:t>.</w:t>
                  </w:r>
                </w:p>
                <w:p w:rsidR="009A0DBC" w:rsidRPr="009A0DBC" w:rsidRDefault="009A0DBC" w:rsidP="000460A4">
                  <w:pPr>
                    <w:jc w:val="center"/>
                  </w:pPr>
                </w:p>
              </w:txbxContent>
            </v:textbox>
          </v:shape>
        </w:pict>
      </w:r>
      <w:r>
        <w:rPr>
          <w:noProof/>
          <w:rtl/>
        </w:rPr>
        <w:pict>
          <v:shape id="Text Box 10" o:spid="_x0000_s1027" type="#_x0000_t202" style="position:absolute;left:0;text-align:left;margin-left:-30pt;margin-top:.6pt;width:231.75pt;height:239.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">
            <v:textbox>
              <w:txbxContent>
                <w:p w:rsidR="000460A4" w:rsidRDefault="000460A4" w:rsidP="009647EA">
                  <w:pPr>
                    <w:spacing w:line="240" w:lineRule="auto"/>
                    <w:jc w:val="center"/>
                    <w:rPr>
                      <w:rtl/>
                    </w:rPr>
                  </w:pPr>
                  <w:r>
                    <w:rPr>
                      <w:rFonts w:ascii="TimesNewRomanPS-BoldMT" w:hAnsi="TimesNewRomanPS-BoldMT" w:cs="Times New Roman"/>
                      <w:b/>
                      <w:bCs/>
                      <w:color w:val="0000FF"/>
                      <w:sz w:val="23"/>
                      <w:szCs w:val="23"/>
                      <w:rtl/>
                    </w:rPr>
                    <w:t>إذن</w:t>
                  </w:r>
                  <w:r>
                    <w:rPr>
                      <w:rFonts w:ascii="TimesNewRomanPS-BoldMT" w:hAnsi="TimesNewRomanPS-BoldMT" w:cs="TimesNewRomanPS-BoldMT"/>
                      <w:b/>
                      <w:bCs/>
                      <w:color w:val="0000FF"/>
                      <w:sz w:val="23"/>
                      <w:szCs w:val="23"/>
                    </w:rPr>
                    <w:t xml:space="preserve"> </w:t>
                  </w:r>
                  <w:r>
                    <w:rPr>
                      <w:rFonts w:ascii="TimesNewRomanPS-BoldMT" w:hAnsi="TimesNewRomanPS-BoldMT" w:cs="Times New Roman"/>
                      <w:b/>
                      <w:bCs/>
                      <w:color w:val="0000FF"/>
                      <w:sz w:val="23"/>
                      <w:szCs w:val="23"/>
                      <w:rtl/>
                    </w:rPr>
                    <w:t>التسوية</w:t>
                  </w:r>
                </w:p>
                <w:p w:rsidR="000460A4" w:rsidRDefault="000460A4" w:rsidP="009647EA">
                  <w:pPr>
                    <w:spacing w:line="240" w:lineRule="auto"/>
                    <w:jc w:val="center"/>
                    <w:rPr>
                      <w:rFonts w:ascii="TimesNewRomanPSMT" w:cs="TimesNewRomanPSMT"/>
                      <w:sz w:val="23"/>
                      <w:szCs w:val="23"/>
                      <w:rtl/>
                    </w:rPr>
                  </w:pPr>
                  <w:r>
                    <w:rPr>
                      <w:rFonts w:ascii="TimesNewRomanPSMT" w:cs="TimesNewRomanPSMT" w:hint="cs"/>
                      <w:sz w:val="23"/>
                      <w:szCs w:val="23"/>
                      <w:rtl/>
                    </w:rPr>
                    <w:t>يستخدم</w:t>
                  </w:r>
                  <w:r>
                    <w:rPr>
                      <w:rFonts w:ascii="TimesNewRomanPSMT" w:cs="TimesNewRomanPSMT"/>
                      <w:sz w:val="23"/>
                      <w:szCs w:val="23"/>
                    </w:rPr>
                    <w:t xml:space="preserve"> </w:t>
                  </w:r>
                  <w:r>
                    <w:rPr>
                      <w:rFonts w:ascii="TimesNewRomanPSMT" w:cs="TimesNewRomanPSMT" w:hint="cs"/>
                      <w:sz w:val="23"/>
                      <w:szCs w:val="23"/>
                      <w:rtl/>
                    </w:rPr>
                    <w:t>لإثبات</w:t>
                  </w:r>
                  <w:r>
                    <w:rPr>
                      <w:rFonts w:ascii="TimesNewRomanPSMT" w:cs="TimesNewRomanPSMT"/>
                      <w:sz w:val="23"/>
                      <w:szCs w:val="23"/>
                    </w:rPr>
                    <w:t xml:space="preserve"> </w:t>
                  </w:r>
                  <w:r>
                    <w:rPr>
                      <w:rFonts w:ascii="TimesNewRomanPSMT" w:cs="TimesNewRomanPSMT" w:hint="cs"/>
                      <w:sz w:val="23"/>
                      <w:szCs w:val="23"/>
                      <w:rtl/>
                    </w:rPr>
                    <w:t>أي</w:t>
                  </w:r>
                  <w:r>
                    <w:rPr>
                      <w:rFonts w:ascii="TimesNewRomanPSMT" w:cs="TimesNewRomanPSMT"/>
                      <w:sz w:val="23"/>
                      <w:szCs w:val="23"/>
                    </w:rPr>
                    <w:t xml:space="preserve"> </w:t>
                  </w:r>
                  <w:r>
                    <w:rPr>
                      <w:rFonts w:ascii="TimesNewRomanPSMT" w:cs="TimesNewRomanPSMT" w:hint="cs"/>
                      <w:sz w:val="23"/>
                      <w:szCs w:val="23"/>
                      <w:rtl/>
                    </w:rPr>
                    <w:t>عملية</w:t>
                  </w:r>
                  <w:r>
                    <w:rPr>
                      <w:rFonts w:ascii="TimesNewRomanPSMT" w:cs="TimesNewRomanPSMT"/>
                      <w:sz w:val="23"/>
                      <w:szCs w:val="23"/>
                    </w:rPr>
                    <w:t xml:space="preserve"> </w:t>
                  </w:r>
                  <w:r>
                    <w:rPr>
                      <w:rFonts w:ascii="TimesNewRomanPSMT" w:cs="TimesNewRomanPSMT" w:hint="cs"/>
                      <w:sz w:val="23"/>
                      <w:szCs w:val="23"/>
                      <w:rtl/>
                    </w:rPr>
                    <w:t>مالية</w:t>
                  </w:r>
                  <w:r>
                    <w:rPr>
                      <w:rFonts w:ascii="TimesNewRomanPSMT" w:cs="TimesNewRomanPSMT"/>
                      <w:sz w:val="23"/>
                      <w:szCs w:val="23"/>
                    </w:rPr>
                    <w:t xml:space="preserve"> </w:t>
                  </w:r>
                  <w:r>
                    <w:rPr>
                      <w:rFonts w:ascii="TimesNewRomanPSMT" w:cs="TimesNewRomanPSMT" w:hint="cs"/>
                      <w:sz w:val="23"/>
                      <w:szCs w:val="23"/>
                      <w:rtl/>
                    </w:rPr>
                    <w:t>بخلاف</w:t>
                  </w:r>
                  <w:r>
                    <w:rPr>
                      <w:rFonts w:ascii="TimesNewRomanPSMT" w:cs="TimesNewRomanPSMT"/>
                      <w:sz w:val="23"/>
                      <w:szCs w:val="23"/>
                    </w:rPr>
                    <w:t xml:space="preserve"> </w:t>
                  </w:r>
                  <w:r>
                    <w:rPr>
                      <w:rFonts w:ascii="TimesNewRomanPSMT" w:cs="TimesNewRomanPSMT" w:hint="cs"/>
                      <w:sz w:val="23"/>
                      <w:szCs w:val="23"/>
                      <w:rtl/>
                    </w:rPr>
                    <w:t>عمليات</w:t>
                  </w:r>
                  <w:r>
                    <w:rPr>
                      <w:rFonts w:ascii="TimesNewRomanPSMT" w:cs="TimesNewRomanPSMT"/>
                      <w:sz w:val="23"/>
                      <w:szCs w:val="23"/>
                    </w:rPr>
                    <w:t xml:space="preserve"> </w:t>
                  </w:r>
                  <w:r>
                    <w:rPr>
                      <w:rFonts w:ascii="TimesNewRomanPSMT" w:cs="TimesNewRomanPSMT" w:hint="cs"/>
                      <w:sz w:val="23"/>
                      <w:szCs w:val="23"/>
                      <w:rtl/>
                    </w:rPr>
                    <w:t>الصرف،</w:t>
                  </w:r>
                  <w:r>
                    <w:rPr>
                      <w:rFonts w:ascii="TimesNewRomanPSMT" w:cs="TimesNewRomanPSMT"/>
                      <w:sz w:val="23"/>
                      <w:szCs w:val="23"/>
                    </w:rPr>
                    <w:t xml:space="preserve"> </w:t>
                  </w:r>
                  <w:r>
                    <w:rPr>
                      <w:rFonts w:ascii="TimesNewRomanPSMT" w:cs="TimesNewRomanPSMT" w:hint="cs"/>
                      <w:sz w:val="23"/>
                      <w:szCs w:val="23"/>
                      <w:rtl/>
                    </w:rPr>
                    <w:t>ومن</w:t>
                  </w:r>
                  <w:r>
                    <w:rPr>
                      <w:rFonts w:hint="cs"/>
                      <w:rtl/>
                    </w:rPr>
                    <w:t xml:space="preserve"> </w:t>
                  </w:r>
                  <w:r>
                    <w:rPr>
                      <w:rFonts w:ascii="TimesNewRomanPSMT" w:cs="TimesNewRomanPSMT" w:hint="cs"/>
                      <w:sz w:val="23"/>
                      <w:szCs w:val="23"/>
                      <w:rtl/>
                    </w:rPr>
                    <w:t>الحالات</w:t>
                  </w:r>
                  <w:r>
                    <w:rPr>
                      <w:rFonts w:ascii="TimesNewRomanPSMT" w:cs="TimesNewRomanPSMT"/>
                      <w:sz w:val="23"/>
                      <w:szCs w:val="23"/>
                    </w:rPr>
                    <w:t xml:space="preserve"> </w:t>
                  </w:r>
                  <w:r>
                    <w:rPr>
                      <w:rFonts w:ascii="TimesNewRomanPSMT" w:cs="TimesNewRomanPSMT" w:hint="cs"/>
                      <w:sz w:val="23"/>
                      <w:szCs w:val="23"/>
                      <w:rtl/>
                    </w:rPr>
                    <w:t>التي</w:t>
                  </w:r>
                  <w:r>
                    <w:rPr>
                      <w:rFonts w:ascii="TimesNewRomanPSMT" w:cs="TimesNewRomanPSMT"/>
                      <w:sz w:val="23"/>
                      <w:szCs w:val="23"/>
                    </w:rPr>
                    <w:t xml:space="preserve"> </w:t>
                  </w:r>
                  <w:r>
                    <w:rPr>
                      <w:rFonts w:ascii="TimesNewRomanPSMT" w:cs="TimesNewRomanPSMT" w:hint="cs"/>
                      <w:sz w:val="23"/>
                      <w:szCs w:val="23"/>
                      <w:rtl/>
                    </w:rPr>
                    <w:t>تستخدم</w:t>
                  </w:r>
                  <w:r>
                    <w:rPr>
                      <w:rFonts w:ascii="TimesNewRomanPSMT" w:cs="TimesNewRomanPSMT"/>
                      <w:sz w:val="23"/>
                      <w:szCs w:val="23"/>
                    </w:rPr>
                    <w:t xml:space="preserve"> </w:t>
                  </w:r>
                  <w:r>
                    <w:rPr>
                      <w:rFonts w:ascii="TimesNewRomanPSMT" w:cs="TimesNewRomanPSMT" w:hint="cs"/>
                      <w:sz w:val="23"/>
                      <w:szCs w:val="23"/>
                      <w:rtl/>
                    </w:rPr>
                    <w:t>فيها</w:t>
                  </w:r>
                  <w:r>
                    <w:rPr>
                      <w:rFonts w:ascii="TimesNewRomanPSMT" w:cs="TimesNewRomanPSMT"/>
                      <w:sz w:val="23"/>
                      <w:szCs w:val="23"/>
                    </w:rPr>
                    <w:t xml:space="preserve"> </w:t>
                  </w:r>
                  <w:r>
                    <w:rPr>
                      <w:rFonts w:ascii="TimesNewRomanPSMT" w:cs="TimesNewRomanPSMT" w:hint="cs"/>
                      <w:sz w:val="23"/>
                      <w:szCs w:val="23"/>
                      <w:rtl/>
                    </w:rPr>
                    <w:t>أذون</w:t>
                  </w:r>
                  <w:r>
                    <w:rPr>
                      <w:rFonts w:ascii="TimesNewRomanPSMT" w:cs="TimesNewRomanPSMT"/>
                      <w:sz w:val="23"/>
                      <w:szCs w:val="23"/>
                    </w:rPr>
                    <w:t xml:space="preserve"> </w:t>
                  </w:r>
                  <w:r>
                    <w:rPr>
                      <w:rFonts w:ascii="TimesNewRomanPSMT" w:cs="TimesNewRomanPSMT" w:hint="cs"/>
                      <w:sz w:val="23"/>
                      <w:szCs w:val="23"/>
                      <w:rtl/>
                    </w:rPr>
                    <w:t>التسوية</w:t>
                  </w:r>
                  <w:r>
                    <w:rPr>
                      <w:rFonts w:ascii="TimesNewRomanPSMT" w:cs="TimesNewRomanPSMT"/>
                      <w:sz w:val="23"/>
                      <w:szCs w:val="23"/>
                    </w:rPr>
                    <w:t xml:space="preserve"> </w:t>
                  </w:r>
                  <w:r>
                    <w:rPr>
                      <w:rFonts w:ascii="TimesNewRomanPSMT" w:cs="TimesNewRomanPSMT" w:hint="cs"/>
                      <w:sz w:val="23"/>
                      <w:szCs w:val="23"/>
                      <w:rtl/>
                    </w:rPr>
                    <w:t>مايلي</w:t>
                  </w:r>
                  <w:r>
                    <w:rPr>
                      <w:rFonts w:ascii="TimesNewRomanPSMT" w:cs="TimesNewRomanPSMT"/>
                      <w:sz w:val="23"/>
                      <w:szCs w:val="23"/>
                    </w:rPr>
                    <w:t xml:space="preserve"> :</w:t>
                  </w:r>
                </w:p>
                <w:p w:rsidR="009647EA" w:rsidRDefault="009647EA" w:rsidP="009647EA">
                  <w:pPr>
                    <w:spacing w:line="240" w:lineRule="auto"/>
                    <w:jc w:val="center"/>
                    <w:rPr>
                      <w:rtl/>
                    </w:rPr>
                  </w:pPr>
                  <w:r>
                    <w:rPr>
                      <w:rFonts w:ascii="TimesNewRomanPS-BoldMT" w:hAnsi="TimesNewRomanPS-BoldMT" w:cs="TimesNewRomanPS-BoldMT" w:hint="cs"/>
                      <w:b/>
                      <w:bCs/>
                      <w:color w:val="0000FF"/>
                      <w:sz w:val="23"/>
                      <w:szCs w:val="23"/>
                      <w:rtl/>
                    </w:rPr>
                    <w:t xml:space="preserve">* </w:t>
                  </w:r>
                  <w:r w:rsidR="000460A4">
                    <w:rPr>
                      <w:rFonts w:ascii="TimesNewRomanPSMT" w:hAnsi="TimesNewRomanPS-BoldMT" w:cs="TimesNewRomanPSMT" w:hint="cs"/>
                      <w:color w:val="000000"/>
                      <w:sz w:val="23"/>
                      <w:szCs w:val="23"/>
                      <w:rtl/>
                    </w:rPr>
                    <w:t>المبالغ</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التي</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تحصلها</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الوزارات</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والمصالح</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الحكومية</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نقدا</w:t>
                  </w:r>
                </w:p>
                <w:p w:rsidR="000460A4" w:rsidRPr="009647EA" w:rsidRDefault="009647EA" w:rsidP="009647EA">
                  <w:pPr>
                    <w:spacing w:line="240" w:lineRule="auto"/>
                    <w:jc w:val="center"/>
                    <w:rPr>
                      <w:rtl/>
                    </w:rPr>
                  </w:pPr>
                  <w:r>
                    <w:rPr>
                      <w:rFonts w:ascii="TimesNewRomanPS-BoldMT" w:hAnsi="TimesNewRomanPS-BoldMT" w:cs="TimesNewRomanPS-BoldMT" w:hint="cs"/>
                      <w:b/>
                      <w:bCs/>
                      <w:color w:val="0000FF"/>
                      <w:sz w:val="23"/>
                      <w:szCs w:val="23"/>
                      <w:rtl/>
                    </w:rPr>
                    <w:t xml:space="preserve">* </w:t>
                  </w:r>
                  <w:r w:rsidR="000460A4">
                    <w:rPr>
                      <w:rFonts w:ascii="TimesNewRomanPSMT" w:hAnsi="TimesNewRomanPS-BoldMT" w:cs="TimesNewRomanPSMT" w:hint="cs"/>
                      <w:color w:val="000000"/>
                      <w:sz w:val="23"/>
                      <w:szCs w:val="23"/>
                      <w:rtl/>
                    </w:rPr>
                    <w:t>المبالغ</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التي</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تودع</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من</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الوزارات</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والمصالح</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 xml:space="preserve">الحكومية </w:t>
                  </w:r>
                  <w:r w:rsidR="000460A4">
                    <w:rPr>
                      <w:rFonts w:ascii="TimesNewRomanPSMT" w:cs="TimesNewRomanPSMT" w:hint="cs"/>
                      <w:sz w:val="23"/>
                      <w:szCs w:val="23"/>
                      <w:rtl/>
                    </w:rPr>
                    <w:t>خزانة</w:t>
                  </w:r>
                  <w:r w:rsidR="000460A4">
                    <w:rPr>
                      <w:rFonts w:ascii="TimesNewRomanPSMT" w:cs="TimesNewRomanPSMT"/>
                      <w:sz w:val="23"/>
                      <w:szCs w:val="23"/>
                    </w:rPr>
                    <w:t xml:space="preserve"> </w:t>
                  </w:r>
                  <w:r w:rsidR="000460A4">
                    <w:rPr>
                      <w:rFonts w:ascii="TimesNewRomanPSMT" w:cs="TimesNewRomanPSMT" w:hint="cs"/>
                      <w:sz w:val="23"/>
                      <w:szCs w:val="23"/>
                      <w:rtl/>
                    </w:rPr>
                    <w:t>مؤسسة</w:t>
                  </w:r>
                  <w:r w:rsidR="000460A4">
                    <w:rPr>
                      <w:rFonts w:ascii="TimesNewRomanPSMT" w:cs="TimesNewRomanPSMT"/>
                      <w:sz w:val="23"/>
                      <w:szCs w:val="23"/>
                    </w:rPr>
                    <w:t xml:space="preserve"> </w:t>
                  </w:r>
                  <w:r w:rsidR="000460A4">
                    <w:rPr>
                      <w:rFonts w:ascii="TimesNewRomanPSMT" w:cs="TimesNewRomanPSMT" w:hint="cs"/>
                      <w:sz w:val="23"/>
                      <w:szCs w:val="23"/>
                      <w:rtl/>
                    </w:rPr>
                    <w:t>النقد</w:t>
                  </w:r>
                  <w:r w:rsidR="000460A4">
                    <w:rPr>
                      <w:rFonts w:ascii="TimesNewRomanPSMT" w:cs="TimesNewRomanPSMT"/>
                      <w:sz w:val="23"/>
                      <w:szCs w:val="23"/>
                    </w:rPr>
                    <w:t xml:space="preserve"> </w:t>
                  </w:r>
                  <w:r w:rsidR="000460A4">
                    <w:rPr>
                      <w:rFonts w:ascii="TimesNewRomanPSMT" w:cs="TimesNewRomanPSMT" w:hint="cs"/>
                      <w:sz w:val="23"/>
                      <w:szCs w:val="23"/>
                      <w:rtl/>
                    </w:rPr>
                    <w:t>العربي</w:t>
                  </w:r>
                  <w:r w:rsidR="000460A4">
                    <w:rPr>
                      <w:rFonts w:ascii="TimesNewRomanPSMT" w:cs="TimesNewRomanPSMT"/>
                      <w:sz w:val="23"/>
                      <w:szCs w:val="23"/>
                    </w:rPr>
                    <w:t xml:space="preserve"> </w:t>
                  </w:r>
                  <w:r w:rsidR="000460A4">
                    <w:rPr>
                      <w:rFonts w:ascii="TimesNewRomanPSMT" w:cs="TimesNewRomanPSMT" w:hint="cs"/>
                      <w:sz w:val="23"/>
                      <w:szCs w:val="23"/>
                      <w:rtl/>
                    </w:rPr>
                    <w:t>السعودي</w:t>
                  </w:r>
                  <w:r w:rsidR="000460A4">
                    <w:rPr>
                      <w:rFonts w:ascii="TimesNewRomanPSMT" w:cs="TimesNewRomanPSMT"/>
                      <w:sz w:val="23"/>
                      <w:szCs w:val="23"/>
                    </w:rPr>
                    <w:t xml:space="preserve"> .</w:t>
                  </w:r>
                </w:p>
                <w:p w:rsidR="000460A4" w:rsidRDefault="009647EA" w:rsidP="009647EA">
                  <w:pPr>
                    <w:spacing w:line="240" w:lineRule="auto"/>
                    <w:jc w:val="center"/>
                    <w:rPr>
                      <w:rtl/>
                    </w:rPr>
                  </w:pPr>
                  <w:r>
                    <w:rPr>
                      <w:rFonts w:ascii="TimesNewRomanPS-BoldMT" w:hAnsi="TimesNewRomanPS-BoldMT" w:cs="TimesNewRomanPS-BoldMT" w:hint="cs"/>
                      <w:b/>
                      <w:bCs/>
                      <w:color w:val="0000FF"/>
                      <w:sz w:val="23"/>
                      <w:szCs w:val="23"/>
                      <w:rtl/>
                    </w:rPr>
                    <w:t xml:space="preserve">* </w:t>
                  </w:r>
                  <w:r w:rsidR="000460A4">
                    <w:rPr>
                      <w:rFonts w:ascii="TimesNewRomanPSMT" w:hAnsi="TimesNewRomanPS-BoldMT" w:cs="TimesNewRomanPSMT" w:hint="cs"/>
                      <w:color w:val="000000"/>
                      <w:sz w:val="23"/>
                      <w:szCs w:val="23"/>
                      <w:rtl/>
                    </w:rPr>
                    <w:t>أوامر</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الدفع</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التي</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يرد</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عنها</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تبليغ</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من</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وزارة</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المالية</w:t>
                  </w:r>
                  <w:r w:rsidR="000460A4">
                    <w:rPr>
                      <w:rFonts w:hint="cs"/>
                      <w:rtl/>
                    </w:rPr>
                    <w:t xml:space="preserve"> </w:t>
                  </w:r>
                  <w:r w:rsidR="000460A4">
                    <w:rPr>
                      <w:rFonts w:ascii="TimesNewRomanPSMT" w:cs="TimesNewRomanPSMT" w:hint="cs"/>
                      <w:sz w:val="23"/>
                      <w:szCs w:val="23"/>
                      <w:rtl/>
                    </w:rPr>
                    <w:t>بتحويلها</w:t>
                  </w:r>
                  <w:r w:rsidR="000460A4">
                    <w:rPr>
                      <w:rFonts w:ascii="TimesNewRomanPSMT" w:cs="TimesNewRomanPSMT"/>
                      <w:sz w:val="23"/>
                      <w:szCs w:val="23"/>
                    </w:rPr>
                    <w:t xml:space="preserve"> </w:t>
                  </w:r>
                  <w:r w:rsidR="000460A4">
                    <w:rPr>
                      <w:rFonts w:ascii="TimesNewRomanPSMT" w:cs="TimesNewRomanPSMT" w:hint="cs"/>
                      <w:sz w:val="23"/>
                      <w:szCs w:val="23"/>
                      <w:rtl/>
                    </w:rPr>
                    <w:t>للصرف</w:t>
                  </w:r>
                  <w:r w:rsidR="000460A4">
                    <w:rPr>
                      <w:rFonts w:ascii="TimesNewRomanPSMT" w:cs="TimesNewRomanPSMT"/>
                      <w:sz w:val="23"/>
                      <w:szCs w:val="23"/>
                    </w:rPr>
                    <w:t xml:space="preserve"> .</w:t>
                  </w:r>
                </w:p>
                <w:p w:rsidR="000460A4" w:rsidRDefault="009647EA" w:rsidP="009647EA">
                  <w:pPr>
                    <w:spacing w:line="240" w:lineRule="auto"/>
                    <w:jc w:val="center"/>
                    <w:rPr>
                      <w:rFonts w:ascii="TimesNewRomanPSMT" w:cs="TimesNewRomanPSMT"/>
                      <w:sz w:val="23"/>
                      <w:szCs w:val="23"/>
                      <w:rtl/>
                    </w:rPr>
                  </w:pPr>
                  <w:r>
                    <w:rPr>
                      <w:rFonts w:ascii="TimesNewRomanPS-BoldMT" w:hAnsi="TimesNewRomanPS-BoldMT" w:cs="TimesNewRomanPS-BoldMT" w:hint="cs"/>
                      <w:b/>
                      <w:bCs/>
                      <w:color w:val="0000FF"/>
                      <w:sz w:val="23"/>
                      <w:szCs w:val="23"/>
                      <w:rtl/>
                    </w:rPr>
                    <w:t xml:space="preserve">* </w:t>
                  </w:r>
                  <w:r w:rsidR="000460A4">
                    <w:rPr>
                      <w:rFonts w:ascii="TimesNewRomanPSMT" w:hAnsi="TimesNewRomanPS-BoldMT" w:cs="TimesNewRomanPSMT" w:hint="cs"/>
                      <w:color w:val="000000"/>
                      <w:sz w:val="23"/>
                      <w:szCs w:val="23"/>
                      <w:rtl/>
                    </w:rPr>
                    <w:t>الحوالات</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المصروفة</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من</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صنودق</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الوزارات</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أو</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المصالح</w:t>
                  </w:r>
                  <w:r w:rsidR="000460A4">
                    <w:rPr>
                      <w:rFonts w:hint="cs"/>
                      <w:rtl/>
                    </w:rPr>
                    <w:t xml:space="preserve"> </w:t>
                  </w:r>
                  <w:r w:rsidR="000460A4">
                    <w:rPr>
                      <w:rFonts w:ascii="TimesNewRomanPSMT" w:cs="TimesNewRomanPSMT" w:hint="cs"/>
                      <w:sz w:val="23"/>
                      <w:szCs w:val="23"/>
                      <w:rtl/>
                    </w:rPr>
                    <w:t>أو</w:t>
                  </w:r>
                  <w:r w:rsidR="000460A4">
                    <w:rPr>
                      <w:rFonts w:ascii="TimesNewRomanPSMT" w:cs="TimesNewRomanPSMT"/>
                      <w:sz w:val="23"/>
                      <w:szCs w:val="23"/>
                    </w:rPr>
                    <w:t xml:space="preserve"> </w:t>
                  </w:r>
                  <w:r w:rsidR="000460A4">
                    <w:rPr>
                      <w:rFonts w:ascii="TimesNewRomanPSMT" w:cs="TimesNewRomanPSMT" w:hint="cs"/>
                      <w:sz w:val="23"/>
                      <w:szCs w:val="23"/>
                      <w:rtl/>
                    </w:rPr>
                    <w:t>الوحدات</w:t>
                  </w:r>
                  <w:r w:rsidR="000460A4">
                    <w:rPr>
                      <w:rFonts w:ascii="TimesNewRomanPSMT" w:cs="TimesNewRomanPSMT"/>
                      <w:sz w:val="23"/>
                      <w:szCs w:val="23"/>
                    </w:rPr>
                    <w:t xml:space="preserve"> </w:t>
                  </w:r>
                  <w:r w:rsidR="000460A4">
                    <w:rPr>
                      <w:rFonts w:ascii="TimesNewRomanPSMT" w:cs="TimesNewRomanPSMT" w:hint="cs"/>
                      <w:sz w:val="23"/>
                      <w:szCs w:val="23"/>
                      <w:rtl/>
                    </w:rPr>
                    <w:t>الحكومية</w:t>
                  </w:r>
                </w:p>
                <w:p w:rsidR="000460A4" w:rsidRDefault="009647EA" w:rsidP="009647EA">
                  <w:pPr>
                    <w:spacing w:line="240" w:lineRule="auto"/>
                    <w:jc w:val="center"/>
                    <w:rPr>
                      <w:rtl/>
                    </w:rPr>
                  </w:pPr>
                  <w:r>
                    <w:rPr>
                      <w:rFonts w:ascii="TimesNewRomanPS-BoldMT" w:hAnsi="TimesNewRomanPS-BoldMT" w:cs="TimesNewRomanPS-BoldMT" w:hint="cs"/>
                      <w:b/>
                      <w:bCs/>
                      <w:color w:val="0000FF"/>
                      <w:sz w:val="23"/>
                      <w:szCs w:val="23"/>
                      <w:rtl/>
                    </w:rPr>
                    <w:t>*</w:t>
                  </w:r>
                  <w:r>
                    <w:rPr>
                      <w:rFonts w:ascii="TimesNewRomanPSMT" w:hAnsi="TimesNewRomanPS-BoldMT" w:cs="TimesNewRomanPSMT" w:hint="cs"/>
                      <w:color w:val="000000"/>
                      <w:sz w:val="23"/>
                      <w:szCs w:val="23"/>
                      <w:rtl/>
                    </w:rPr>
                    <w:t xml:space="preserve"> </w:t>
                  </w:r>
                  <w:r w:rsidR="000460A4">
                    <w:rPr>
                      <w:rFonts w:ascii="TimesNewRomanPSMT" w:hAnsi="TimesNewRomanPS-BoldMT" w:cs="TimesNewRomanPSMT" w:hint="cs"/>
                      <w:color w:val="000000"/>
                      <w:sz w:val="23"/>
                      <w:szCs w:val="23"/>
                      <w:rtl/>
                    </w:rPr>
                    <w:t>تصحيح</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الأخطاء</w:t>
                  </w:r>
                </w:p>
                <w:p w:rsidR="000460A4" w:rsidRDefault="009647EA" w:rsidP="009647EA">
                  <w:pPr>
                    <w:spacing w:line="240" w:lineRule="auto"/>
                    <w:jc w:val="center"/>
                    <w:rPr>
                      <w:rtl/>
                    </w:rPr>
                  </w:pPr>
                  <w:r>
                    <w:rPr>
                      <w:rFonts w:ascii="TimesNewRomanPS-BoldMT" w:hAnsi="TimesNewRomanPS-BoldMT" w:cs="TimesNewRomanPS-BoldMT" w:hint="cs"/>
                      <w:b/>
                      <w:bCs/>
                      <w:color w:val="0000FF"/>
                      <w:sz w:val="23"/>
                      <w:szCs w:val="23"/>
                      <w:rtl/>
                    </w:rPr>
                    <w:t xml:space="preserve">* </w:t>
                  </w:r>
                  <w:r w:rsidR="000460A4">
                    <w:rPr>
                      <w:rFonts w:ascii="TimesNewRomanPSMT" w:hAnsi="TimesNewRomanPS-BoldMT" w:cs="TimesNewRomanPSMT" w:hint="cs"/>
                      <w:color w:val="000000"/>
                      <w:sz w:val="23"/>
                      <w:szCs w:val="23"/>
                      <w:rtl/>
                    </w:rPr>
                    <w:t>تسوية</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مبلغ</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من</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حساب</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إلى</w:t>
                  </w:r>
                  <w:r w:rsidR="000460A4">
                    <w:rPr>
                      <w:rFonts w:ascii="TimesNewRomanPSMT" w:hAnsi="TimesNewRomanPS-BoldMT" w:cs="TimesNewRomanPSMT"/>
                      <w:color w:val="000000"/>
                      <w:sz w:val="23"/>
                      <w:szCs w:val="23"/>
                    </w:rPr>
                    <w:t xml:space="preserve"> </w:t>
                  </w:r>
                  <w:r w:rsidR="000460A4">
                    <w:rPr>
                      <w:rFonts w:ascii="TimesNewRomanPSMT" w:hAnsi="TimesNewRomanPS-BoldMT" w:cs="TimesNewRomanPSMT" w:hint="cs"/>
                      <w:color w:val="000000"/>
                      <w:sz w:val="23"/>
                      <w:szCs w:val="23"/>
                      <w:rtl/>
                    </w:rPr>
                    <w:t>آخر</w:t>
                  </w:r>
                </w:p>
              </w:txbxContent>
            </v:textbox>
          </v:shape>
        </w:pict>
      </w:r>
    </w:p>
    <w:p w:rsidR="00435B32" w:rsidRDefault="00435B32" w:rsidP="00261DFB">
      <w:pPr>
        <w:rPr>
          <w:rtl/>
        </w:rPr>
      </w:pPr>
    </w:p>
    <w:p w:rsidR="00435B32" w:rsidRDefault="00435B32" w:rsidP="00261DFB">
      <w:pPr>
        <w:rPr>
          <w:rtl/>
        </w:rPr>
      </w:pPr>
    </w:p>
    <w:p w:rsidR="00435B32" w:rsidRDefault="00435B32" w:rsidP="00261DFB">
      <w:pPr>
        <w:rPr>
          <w:rtl/>
        </w:rPr>
      </w:pPr>
    </w:p>
    <w:p w:rsidR="00435B32" w:rsidRDefault="00435B32" w:rsidP="00261DFB">
      <w:pPr>
        <w:rPr>
          <w:rtl/>
        </w:rPr>
      </w:pPr>
    </w:p>
    <w:p w:rsidR="00435B32" w:rsidRDefault="00435B32" w:rsidP="00261DFB">
      <w:pPr>
        <w:rPr>
          <w:rtl/>
        </w:rPr>
      </w:pPr>
    </w:p>
    <w:p w:rsidR="00435B32" w:rsidRPr="009647EA" w:rsidRDefault="00435B32" w:rsidP="00435B32">
      <w:pPr>
        <w:autoSpaceDE w:val="0"/>
        <w:autoSpaceDN w:val="0"/>
        <w:bidi w:val="0"/>
        <w:adjustRightInd w:val="0"/>
        <w:spacing w:after="0" w:line="240" w:lineRule="auto"/>
        <w:jc w:val="right"/>
        <w:rPr>
          <w:rFonts w:cs="TimesNewRomanPSMT"/>
          <w:sz w:val="27"/>
          <w:szCs w:val="27"/>
        </w:rPr>
      </w:pPr>
    </w:p>
    <w:p w:rsidR="00435B32" w:rsidRDefault="00435B32" w:rsidP="00435B32">
      <w:pPr>
        <w:autoSpaceDE w:val="0"/>
        <w:autoSpaceDN w:val="0"/>
        <w:bidi w:val="0"/>
        <w:adjustRightInd w:val="0"/>
        <w:spacing w:after="0" w:line="240" w:lineRule="auto"/>
        <w:jc w:val="right"/>
        <w:rPr>
          <w:rFonts w:cs="TimesNewRomanPSMT"/>
          <w:sz w:val="27"/>
          <w:szCs w:val="27"/>
        </w:rPr>
      </w:pPr>
    </w:p>
    <w:p w:rsidR="00435B32" w:rsidRPr="00435B32" w:rsidRDefault="00435B32" w:rsidP="00435B32">
      <w:pPr>
        <w:autoSpaceDE w:val="0"/>
        <w:autoSpaceDN w:val="0"/>
        <w:bidi w:val="0"/>
        <w:adjustRightInd w:val="0"/>
        <w:spacing w:after="0" w:line="240" w:lineRule="auto"/>
        <w:jc w:val="right"/>
        <w:rPr>
          <w:rFonts w:cs="TimesNewRomanPSMT"/>
          <w:sz w:val="27"/>
          <w:szCs w:val="27"/>
        </w:rPr>
      </w:pPr>
    </w:p>
    <w:p w:rsidR="00261DFB" w:rsidRPr="000460A4" w:rsidRDefault="00261DFB" w:rsidP="00261DFB">
      <w:pPr>
        <w:autoSpaceDE w:val="0"/>
        <w:autoSpaceDN w:val="0"/>
        <w:bidi w:val="0"/>
        <w:adjustRightInd w:val="0"/>
        <w:spacing w:after="0" w:line="240" w:lineRule="auto"/>
        <w:jc w:val="right"/>
        <w:rPr>
          <w:rFonts w:cs="TimesNewRomanPSMT"/>
          <w:sz w:val="27"/>
          <w:szCs w:val="27"/>
        </w:rPr>
      </w:pPr>
    </w:p>
    <w:p w:rsidR="00261DFB" w:rsidRDefault="00261DFB" w:rsidP="00261DFB">
      <w:pPr>
        <w:autoSpaceDE w:val="0"/>
        <w:autoSpaceDN w:val="0"/>
        <w:bidi w:val="0"/>
        <w:adjustRightInd w:val="0"/>
        <w:spacing w:after="0" w:line="240" w:lineRule="auto"/>
        <w:jc w:val="right"/>
        <w:rPr>
          <w:rFonts w:ascii="TimesNewRomanPSMT" w:cs="TimesNewRomanPSMT"/>
          <w:sz w:val="27"/>
          <w:szCs w:val="27"/>
        </w:rPr>
      </w:pPr>
    </w:p>
    <w:p w:rsidR="00261DFB" w:rsidRPr="00F305BC" w:rsidRDefault="00617A82" w:rsidP="00261DFB">
      <w:pPr>
        <w:autoSpaceDE w:val="0"/>
        <w:autoSpaceDN w:val="0"/>
        <w:bidi w:val="0"/>
        <w:adjustRightInd w:val="0"/>
        <w:spacing w:after="0" w:line="240" w:lineRule="auto"/>
        <w:jc w:val="right"/>
        <w:rPr>
          <w:rFonts w:cs="TimesNewRomanPSMT"/>
          <w:sz w:val="27"/>
          <w:szCs w:val="27"/>
        </w:rPr>
      </w:pPr>
      <w:r w:rsidRPr="00617A82">
        <w:rPr>
          <w:rFonts w:ascii="TimesNewRomanPSMT" w:cs="TimesNewRomanPSMT"/>
          <w:noProof/>
          <w:sz w:val="27"/>
          <w:szCs w:val="27"/>
        </w:rPr>
        <w:pict>
          <v:shape id="AutoShape 17" o:spid="_x0000_s1069" type="#_x0000_t32" style="position:absolute;left:0;text-align:left;margin-left:234pt;margin-top:11.15pt;width:57.75pt;height:75.75pt;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"/>
        </w:pict>
      </w:r>
      <w:r w:rsidRPr="00617A82">
        <w:rPr>
          <w:rFonts w:ascii="TimesNewRomanPSMT" w:cs="TimesNewRomanPSMT"/>
          <w:noProof/>
          <w:sz w:val="27"/>
          <w:szCs w:val="27"/>
        </w:rPr>
        <w:pict>
          <v:shape id="AutoShape 16" o:spid="_x0000_s1068" type="#_x0000_t32" style="position:absolute;left:0;text-align:left;margin-left:153.75pt;margin-top:11.15pt;width:80.25pt;height:75.7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"/>
        </w:pict>
      </w:r>
    </w:p>
    <w:p w:rsidR="009647EA" w:rsidRDefault="009647EA" w:rsidP="009647EA">
      <w:pPr>
        <w:autoSpaceDE w:val="0"/>
        <w:autoSpaceDN w:val="0"/>
        <w:bidi w:val="0"/>
        <w:adjustRightInd w:val="0"/>
        <w:spacing w:after="0" w:line="240" w:lineRule="auto"/>
        <w:jc w:val="right"/>
        <w:rPr>
          <w:rFonts w:ascii="TimesNewRomanPSMT" w:cs="TimesNewRomanPSMT"/>
          <w:sz w:val="27"/>
          <w:szCs w:val="27"/>
        </w:rPr>
      </w:pPr>
    </w:p>
    <w:p w:rsidR="009647EA" w:rsidRDefault="009647EA" w:rsidP="009647EA">
      <w:pPr>
        <w:autoSpaceDE w:val="0"/>
        <w:autoSpaceDN w:val="0"/>
        <w:bidi w:val="0"/>
        <w:adjustRightInd w:val="0"/>
        <w:spacing w:after="0" w:line="240" w:lineRule="auto"/>
        <w:jc w:val="right"/>
        <w:rPr>
          <w:rFonts w:ascii="TimesNewRomanPSMT" w:cs="TimesNewRomanPSMT"/>
          <w:sz w:val="27"/>
          <w:szCs w:val="27"/>
        </w:rPr>
      </w:pPr>
    </w:p>
    <w:p w:rsidR="009647EA" w:rsidRDefault="009647EA" w:rsidP="009647EA">
      <w:pPr>
        <w:autoSpaceDE w:val="0"/>
        <w:autoSpaceDN w:val="0"/>
        <w:bidi w:val="0"/>
        <w:adjustRightInd w:val="0"/>
        <w:spacing w:after="0" w:line="240" w:lineRule="auto"/>
        <w:jc w:val="right"/>
        <w:rPr>
          <w:rFonts w:ascii="TimesNewRomanPSMT" w:cs="TimesNewRomanPSMT"/>
          <w:sz w:val="27"/>
          <w:szCs w:val="27"/>
        </w:rPr>
      </w:pPr>
    </w:p>
    <w:p w:rsidR="009647EA" w:rsidRPr="009647EA" w:rsidRDefault="009647EA" w:rsidP="009647EA">
      <w:pPr>
        <w:autoSpaceDE w:val="0"/>
        <w:autoSpaceDN w:val="0"/>
        <w:bidi w:val="0"/>
        <w:adjustRightInd w:val="0"/>
        <w:spacing w:after="0" w:line="240" w:lineRule="auto"/>
        <w:jc w:val="right"/>
        <w:rPr>
          <w:rFonts w:cs="TimesNewRomanPSMT"/>
          <w:sz w:val="27"/>
          <w:szCs w:val="27"/>
        </w:rPr>
      </w:pPr>
    </w:p>
    <w:p w:rsidR="00261DFB" w:rsidRPr="009647EA" w:rsidRDefault="00617A82" w:rsidP="00261DFB">
      <w:pPr>
        <w:autoSpaceDE w:val="0"/>
        <w:autoSpaceDN w:val="0"/>
        <w:bidi w:val="0"/>
        <w:adjustRightInd w:val="0"/>
        <w:spacing w:after="0" w:line="240" w:lineRule="auto"/>
        <w:jc w:val="right"/>
        <w:rPr>
          <w:rFonts w:cs="TimesNewRomanPSMT"/>
          <w:sz w:val="27"/>
          <w:szCs w:val="27"/>
        </w:rPr>
      </w:pPr>
      <w:r w:rsidRPr="00617A82">
        <w:rPr>
          <w:rFonts w:ascii="TimesNewRomanPSMT" w:cs="TimesNewRomanPSMT"/>
          <w:noProof/>
          <w:sz w:val="27"/>
          <w:szCs w:val="27"/>
        </w:rPr>
        <w:pict>
          <v:shape id="Text Box 20" o:spid="_x0000_s1028" type="#_x0000_t202" style="position:absolute;left:0;text-align:left;margin-left:-30pt;margin-top:7.35pt;width:481.5pt;height:88.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">
            <v:textbox>
              <w:txbxContent>
                <w:p w:rsidR="00740F32" w:rsidRDefault="00740F32" w:rsidP="00F305BC">
                  <w:pPr>
                    <w:spacing w:line="240" w:lineRule="auto"/>
                    <w:rPr>
                      <w:rFonts w:ascii="TimesNewRomanPS-BoldMT" w:hAnsi="TimesNewRomanPS-BoldMT" w:cs="Times New Roman"/>
                      <w:b/>
                      <w:bCs/>
                      <w:color w:val="333333"/>
                      <w:sz w:val="23"/>
                      <w:szCs w:val="23"/>
                      <w:rtl/>
                    </w:rPr>
                  </w:pPr>
                </w:p>
                <w:p w:rsidR="00F305BC" w:rsidRPr="00F305BC" w:rsidRDefault="00F305BC" w:rsidP="00F305BC">
                  <w:pPr>
                    <w:spacing w:line="240" w:lineRule="auto"/>
                  </w:pPr>
                  <w:r>
                    <w:rPr>
                      <w:rFonts w:ascii="TimesNewRomanPS-BoldMT" w:hAnsi="TimesNewRomanPS-BoldMT" w:cs="Times New Roman"/>
                      <w:b/>
                      <w:bCs/>
                      <w:color w:val="333333"/>
                      <w:sz w:val="23"/>
                      <w:szCs w:val="23"/>
                      <w:rtl/>
                    </w:rPr>
                    <w:t>يجب</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أن</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تكون</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هذه</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المستندا</w:t>
                  </w:r>
                  <w:r>
                    <w:rPr>
                      <w:rFonts w:ascii="TimesNewRomanPS-BoldMT" w:hAnsi="TimesNewRomanPS-BoldMT" w:cs="Times New Roman" w:hint="cs"/>
                      <w:b/>
                      <w:bCs/>
                      <w:color w:val="333333"/>
                      <w:sz w:val="23"/>
                      <w:szCs w:val="23"/>
                      <w:rtl/>
                    </w:rPr>
                    <w:t xml:space="preserve">ت </w:t>
                  </w:r>
                  <w:r>
                    <w:rPr>
                      <w:rFonts w:ascii="TimesNewRomanPS-BoldMT" w:hAnsi="TimesNewRomanPS-BoldMT" w:cs="TimesNewRomanPS-BoldMT"/>
                      <w:b/>
                      <w:bCs/>
                      <w:color w:val="333333"/>
                      <w:sz w:val="23"/>
                      <w:szCs w:val="23"/>
                    </w:rPr>
                    <w:t xml:space="preserve"> </w:t>
                  </w:r>
                  <w:r>
                    <w:rPr>
                      <w:rFonts w:ascii="TimesNewRomanPS-BoldMT" w:hAnsi="TimesNewRomanPS-BoldMT" w:cs="TimesNewRomanPS-BoldMT" w:hint="cs"/>
                      <w:b/>
                      <w:bCs/>
                      <w:color w:val="333333"/>
                      <w:sz w:val="23"/>
                      <w:szCs w:val="23"/>
                      <w:rtl/>
                    </w:rPr>
                    <w:t xml:space="preserve">( </w:t>
                  </w:r>
                  <w:r>
                    <w:rPr>
                      <w:rFonts w:ascii="TimesNewRomanPS-BoldMT" w:hAnsi="TimesNewRomanPS-BoldMT" w:cs="Times New Roman"/>
                      <w:b/>
                      <w:bCs/>
                      <w:color w:val="333333"/>
                      <w:sz w:val="23"/>
                      <w:szCs w:val="23"/>
                      <w:rtl/>
                    </w:rPr>
                    <w:t>الاستمارا</w:t>
                  </w:r>
                  <w:r>
                    <w:rPr>
                      <w:rFonts w:ascii="TimesNewRomanPS-BoldMT" w:hAnsi="TimesNewRomanPS-BoldMT" w:cs="Times New Roman" w:hint="cs"/>
                      <w:b/>
                      <w:bCs/>
                      <w:color w:val="333333"/>
                      <w:sz w:val="23"/>
                      <w:szCs w:val="23"/>
                      <w:rtl/>
                    </w:rPr>
                    <w:t>ت )</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مؤيدة</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دائماً</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بالأدلة</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القابلة</w:t>
                  </w:r>
                  <w:r>
                    <w:rPr>
                      <w:rFonts w:hint="cs"/>
                      <w:rtl/>
                    </w:rPr>
                    <w:t xml:space="preserve"> </w:t>
                  </w:r>
                  <w:r>
                    <w:rPr>
                      <w:rFonts w:ascii="TimesNewRomanPS-BoldMT" w:hAnsi="TimesNewRomanPS-BoldMT" w:cs="Times New Roman"/>
                      <w:b/>
                      <w:bCs/>
                      <w:color w:val="333333"/>
                      <w:sz w:val="23"/>
                      <w:szCs w:val="23"/>
                      <w:rtl/>
                    </w:rPr>
                    <w:t>للتحقيق</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التي</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يمكن</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مراجعتها</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للتأآد</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من</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صحتها</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وتتضمن</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هذه</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الأدلة</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أنواعاً</w:t>
                  </w:r>
                  <w:r w:rsidRPr="00F305BC">
                    <w:rPr>
                      <w:rFonts w:ascii="TimesNewRomanPS-BoldMT" w:hAnsi="TimesNewRomanPS-BoldMT" w:cs="Times New Roman"/>
                      <w:b/>
                      <w:bCs/>
                      <w:color w:val="333333"/>
                      <w:sz w:val="23"/>
                      <w:szCs w:val="23"/>
                      <w:rtl/>
                    </w:rPr>
                    <w:t xml:space="preserve"> </w:t>
                  </w:r>
                  <w:r>
                    <w:rPr>
                      <w:rFonts w:ascii="TimesNewRomanPS-BoldMT" w:hAnsi="TimesNewRomanPS-BoldMT" w:cs="Times New Roman"/>
                      <w:b/>
                      <w:bCs/>
                      <w:color w:val="333333"/>
                      <w:sz w:val="23"/>
                      <w:szCs w:val="23"/>
                      <w:rtl/>
                    </w:rPr>
                    <w:t>متعددة</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من</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المستندات</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مثل</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الفواتير</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مذآرات</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الإدخال</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والإخراج</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أوامر</w:t>
                  </w:r>
                  <w:r>
                    <w:rPr>
                      <w:rFonts w:ascii="TimesNewRomanPS-BoldMT" w:hAnsi="TimesNewRomanPS-BoldMT" w:cs="Times New Roman" w:hint="cs"/>
                      <w:b/>
                      <w:bCs/>
                      <w:color w:val="333333"/>
                      <w:sz w:val="23"/>
                      <w:szCs w:val="23"/>
                      <w:rtl/>
                    </w:rPr>
                    <w:t xml:space="preserve"> </w:t>
                  </w:r>
                  <w:r>
                    <w:rPr>
                      <w:rFonts w:ascii="TimesNewRomanPS-BoldMT" w:hAnsi="TimesNewRomanPS-BoldMT" w:cs="Times New Roman"/>
                      <w:b/>
                      <w:bCs/>
                      <w:color w:val="333333"/>
                      <w:sz w:val="23"/>
                      <w:szCs w:val="23"/>
                      <w:rtl/>
                    </w:rPr>
                    <w:t>القبض</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إيصالات</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الاستلام</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عقود</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الإيجار</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الشيكات</w:t>
                  </w:r>
                  <w:r>
                    <w:rPr>
                      <w:rFonts w:ascii="TimesNewRomanPS-BoldMT" w:hAnsi="TimesNewRomanPS-BoldMT" w:cs="TimesNewRomanPS-BoldMT"/>
                      <w:b/>
                      <w:bCs/>
                      <w:color w:val="333333"/>
                      <w:sz w:val="23"/>
                      <w:szCs w:val="23"/>
                    </w:rPr>
                    <w:t xml:space="preserve"> - </w:t>
                  </w:r>
                  <w:r>
                    <w:rPr>
                      <w:rFonts w:ascii="TimesNewRomanPS-BoldMT" w:hAnsi="TimesNewRomanPS-BoldMT" w:cs="Times New Roman"/>
                      <w:b/>
                      <w:bCs/>
                      <w:color w:val="333333"/>
                      <w:sz w:val="23"/>
                      <w:szCs w:val="23"/>
                      <w:rtl/>
                    </w:rPr>
                    <w:t>أوامر</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الدفع</w:t>
                  </w:r>
                  <w:r>
                    <w:rPr>
                      <w:rFonts w:ascii="TimesNewRomanPS-BoldMT" w:hAnsi="TimesNewRomanPS-BoldMT" w:cs="Times New Roman" w:hint="cs"/>
                      <w:b/>
                      <w:bCs/>
                      <w:color w:val="333333"/>
                      <w:sz w:val="23"/>
                      <w:szCs w:val="23"/>
                      <w:rtl/>
                    </w:rPr>
                    <w:t xml:space="preserve"> </w:t>
                  </w:r>
                  <w:r>
                    <w:rPr>
                      <w:rFonts w:ascii="TimesNewRomanPS-BoldMT" w:hAnsi="TimesNewRomanPS-BoldMT" w:cs="Times New Roman"/>
                      <w:b/>
                      <w:bCs/>
                      <w:color w:val="333333"/>
                      <w:sz w:val="23"/>
                      <w:szCs w:val="23"/>
                      <w:rtl/>
                    </w:rPr>
                    <w:t>الحوالات</w:t>
                  </w:r>
                  <w:r>
                    <w:rPr>
                      <w:rFonts w:ascii="TimesNewRomanPS-BoldMT" w:hAnsi="TimesNewRomanPS-BoldMT" w:cs="TimesNewRomanPS-BoldMT"/>
                      <w:b/>
                      <w:bCs/>
                      <w:color w:val="333333"/>
                      <w:sz w:val="23"/>
                      <w:szCs w:val="23"/>
                    </w:rPr>
                    <w:t xml:space="preserve">..... </w:t>
                  </w:r>
                  <w:r>
                    <w:rPr>
                      <w:rFonts w:ascii="TimesNewRomanPS-BoldMT" w:hAnsi="TimesNewRomanPS-BoldMT" w:cs="Times New Roman"/>
                      <w:b/>
                      <w:bCs/>
                      <w:color w:val="333333"/>
                      <w:sz w:val="23"/>
                      <w:szCs w:val="23"/>
                      <w:rtl/>
                    </w:rPr>
                    <w:t>الخ</w:t>
                  </w:r>
                  <w:r>
                    <w:rPr>
                      <w:rFonts w:ascii="TimesNewRomanPS-BoldMT" w:hAnsi="TimesNewRomanPS-BoldMT" w:cs="TimesNewRomanPS-BoldMT"/>
                      <w:b/>
                      <w:bCs/>
                      <w:color w:val="333333"/>
                      <w:sz w:val="23"/>
                      <w:szCs w:val="23"/>
                    </w:rPr>
                    <w:t>.</w:t>
                  </w:r>
                </w:p>
              </w:txbxContent>
            </v:textbox>
          </v:shape>
        </w:pict>
      </w:r>
    </w:p>
    <w:p w:rsidR="00261DFB" w:rsidRDefault="00261DFB" w:rsidP="00AA51B9">
      <w:pPr>
        <w:jc w:val="both"/>
        <w:rPr>
          <w:rFonts w:ascii="TimesNewRomanPSMT" w:cs="TimesNewRomanPSMT"/>
          <w:sz w:val="27"/>
          <w:szCs w:val="27"/>
          <w:rtl/>
        </w:rPr>
      </w:pPr>
    </w:p>
    <w:p w:rsidR="00F305BC" w:rsidRDefault="00F305BC" w:rsidP="00AA51B9">
      <w:pPr>
        <w:jc w:val="both"/>
        <w:rPr>
          <w:rFonts w:ascii="TimesNewRomanPSMT" w:cs="TimesNewRomanPSMT"/>
          <w:sz w:val="27"/>
          <w:szCs w:val="27"/>
          <w:rtl/>
        </w:rPr>
      </w:pPr>
    </w:p>
    <w:p w:rsidR="00740F32" w:rsidRDefault="00740F32" w:rsidP="00740F32">
      <w:pPr>
        <w:jc w:val="both"/>
        <w:rPr>
          <w:rFonts w:ascii="TimesNewRomanPS-BoldMT" w:hAnsi="TimesNewRomanPS-BoldMT" w:cs="Times New Roman"/>
          <w:b/>
          <w:bCs/>
          <w:color w:val="1F497D" w:themeColor="text2"/>
          <w:sz w:val="27"/>
          <w:szCs w:val="27"/>
          <w:u w:val="single"/>
          <w:rtl/>
        </w:rPr>
      </w:pPr>
    </w:p>
    <w:p w:rsidR="00740F32" w:rsidRDefault="00740F32" w:rsidP="00740F32">
      <w:pPr>
        <w:jc w:val="both"/>
        <w:rPr>
          <w:rFonts w:ascii="TimesNewRomanPS-BoldMT" w:hAnsi="TimesNewRomanPS-BoldMT" w:cs="Times New Roman"/>
          <w:b/>
          <w:bCs/>
          <w:color w:val="1F497D" w:themeColor="text2"/>
          <w:sz w:val="27"/>
          <w:szCs w:val="27"/>
          <w:u w:val="single"/>
          <w:rtl/>
        </w:rPr>
      </w:pPr>
    </w:p>
    <w:p w:rsidR="00740F32" w:rsidRDefault="00740F32" w:rsidP="00740F32">
      <w:pPr>
        <w:jc w:val="both"/>
        <w:rPr>
          <w:rFonts w:ascii="TimesNewRomanPS-BoldMT" w:hAnsi="TimesNewRomanPS-BoldMT" w:cs="Times New Roman"/>
          <w:b/>
          <w:bCs/>
          <w:color w:val="1F497D" w:themeColor="text2"/>
          <w:sz w:val="27"/>
          <w:szCs w:val="27"/>
          <w:u w:val="single"/>
          <w:rtl/>
        </w:rPr>
      </w:pPr>
    </w:p>
    <w:p w:rsidR="00740F32" w:rsidRDefault="00740F32" w:rsidP="00740F32">
      <w:pPr>
        <w:jc w:val="both"/>
        <w:rPr>
          <w:rFonts w:ascii="TimesNewRomanPS-BoldMT" w:hAnsi="TimesNewRomanPS-BoldMT" w:cs="Times New Roman"/>
          <w:b/>
          <w:bCs/>
          <w:color w:val="1F497D" w:themeColor="text2"/>
          <w:sz w:val="27"/>
          <w:szCs w:val="27"/>
          <w:u w:val="single"/>
          <w:rtl/>
        </w:rPr>
      </w:pPr>
    </w:p>
    <w:p w:rsidR="00F305BC" w:rsidRPr="00842310" w:rsidRDefault="00F305BC" w:rsidP="00740F32">
      <w:pPr>
        <w:jc w:val="both"/>
        <w:rPr>
          <w:rFonts w:ascii="TimesNewRomanPS-BoldMT" w:hAnsi="TimesNewRomanPS-BoldMT" w:cs="TimesNewRomanPS-BoldMT"/>
          <w:b/>
          <w:bCs/>
          <w:color w:val="1F497D" w:themeColor="text2"/>
          <w:sz w:val="28"/>
          <w:szCs w:val="28"/>
          <w:u w:val="single"/>
          <w:rtl/>
        </w:rPr>
      </w:pPr>
      <w:r w:rsidRPr="00842310">
        <w:rPr>
          <w:rFonts w:ascii="TimesNewRomanPS-BoldMT" w:hAnsi="TimesNewRomanPS-BoldMT" w:cs="Times New Roman"/>
          <w:b/>
          <w:bCs/>
          <w:color w:val="1F497D" w:themeColor="text2"/>
          <w:sz w:val="28"/>
          <w:szCs w:val="28"/>
          <w:u w:val="single"/>
          <w:rtl/>
        </w:rPr>
        <w:t>ثاني</w:t>
      </w:r>
      <w:r w:rsidR="00740F32" w:rsidRPr="00842310">
        <w:rPr>
          <w:rFonts w:ascii="TimesNewRomanPS-BoldMT" w:hAnsi="TimesNewRomanPS-BoldMT" w:cs="Times New Roman" w:hint="cs"/>
          <w:b/>
          <w:bCs/>
          <w:color w:val="1F497D" w:themeColor="text2"/>
          <w:sz w:val="28"/>
          <w:szCs w:val="28"/>
          <w:u w:val="single"/>
          <w:rtl/>
        </w:rPr>
        <w:t>ـ</w:t>
      </w:r>
      <w:r w:rsidRPr="00842310">
        <w:rPr>
          <w:rFonts w:ascii="TimesNewRomanPS-BoldMT" w:hAnsi="TimesNewRomanPS-BoldMT" w:cs="Times New Roman"/>
          <w:b/>
          <w:bCs/>
          <w:color w:val="1F497D" w:themeColor="text2"/>
          <w:sz w:val="28"/>
          <w:szCs w:val="28"/>
          <w:u w:val="single"/>
          <w:rtl/>
        </w:rPr>
        <w:t>ا</w:t>
      </w:r>
      <w:r w:rsidR="00740F32" w:rsidRPr="00842310">
        <w:rPr>
          <w:rFonts w:ascii="TimesNewRomanPS-BoldMT" w:hAnsi="TimesNewRomanPS-BoldMT" w:cs="TimesNewRomanPS-BoldMT" w:hint="cs"/>
          <w:b/>
          <w:bCs/>
          <w:color w:val="1F497D" w:themeColor="text2"/>
          <w:sz w:val="28"/>
          <w:szCs w:val="28"/>
          <w:u w:val="single"/>
          <w:rtl/>
        </w:rPr>
        <w:t>:</w:t>
      </w:r>
      <w:r w:rsidR="00740F32" w:rsidRPr="00842310">
        <w:rPr>
          <w:rFonts w:ascii="TimesNewRomanPS-BoldMT" w:hAnsi="TimesNewRomanPS-BoldMT" w:cs="Times New Roman" w:hint="cs"/>
          <w:b/>
          <w:bCs/>
          <w:color w:val="FF0000"/>
          <w:sz w:val="28"/>
          <w:szCs w:val="28"/>
          <w:rtl/>
        </w:rPr>
        <w:t xml:space="preserve">  </w:t>
      </w:r>
      <w:r w:rsidR="00740F32" w:rsidRPr="00842310">
        <w:rPr>
          <w:rFonts w:ascii="TimesNewRomanPS-BoldMT" w:hAnsi="TimesNewRomanPS-BoldMT" w:cs="Times New Roman" w:hint="cs"/>
          <w:b/>
          <w:bCs/>
          <w:color w:val="C00000"/>
          <w:sz w:val="28"/>
          <w:szCs w:val="28"/>
          <w:rtl/>
        </w:rPr>
        <w:t>ا</w:t>
      </w:r>
      <w:r w:rsidRPr="00842310">
        <w:rPr>
          <w:rFonts w:ascii="TimesNewRomanPS-BoldMT" w:hAnsi="TimesNewRomanPS-BoldMT" w:cs="Times New Roman"/>
          <w:b/>
          <w:bCs/>
          <w:color w:val="C00000"/>
          <w:sz w:val="28"/>
          <w:szCs w:val="28"/>
          <w:rtl/>
        </w:rPr>
        <w:t>لدفاتر</w:t>
      </w:r>
      <w:r w:rsidRPr="00842310">
        <w:rPr>
          <w:rFonts w:ascii="TimesNewRomanPS-BoldMT" w:hAnsi="TimesNewRomanPS-BoldMT" w:cs="TimesNewRomanPS-BoldMT"/>
          <w:b/>
          <w:bCs/>
          <w:color w:val="C00000"/>
          <w:sz w:val="28"/>
          <w:szCs w:val="28"/>
        </w:rPr>
        <w:t xml:space="preserve"> </w:t>
      </w:r>
      <w:r w:rsidRPr="00842310">
        <w:rPr>
          <w:rFonts w:ascii="TimesNewRomanPS-BoldMT" w:hAnsi="TimesNewRomanPS-BoldMT" w:cs="Times New Roman"/>
          <w:b/>
          <w:bCs/>
          <w:color w:val="C00000"/>
          <w:sz w:val="28"/>
          <w:szCs w:val="28"/>
          <w:rtl/>
        </w:rPr>
        <w:t>والسجلات</w:t>
      </w:r>
      <w:r w:rsidRPr="00842310">
        <w:rPr>
          <w:rFonts w:ascii="TimesNewRomanPS-BoldMT" w:hAnsi="TimesNewRomanPS-BoldMT" w:cs="TimesNewRomanPS-BoldMT"/>
          <w:b/>
          <w:bCs/>
          <w:color w:val="C00000"/>
          <w:sz w:val="28"/>
          <w:szCs w:val="28"/>
        </w:rPr>
        <w:t xml:space="preserve"> </w:t>
      </w:r>
      <w:r w:rsidRPr="00842310">
        <w:rPr>
          <w:rFonts w:ascii="TimesNewRomanPS-BoldMT" w:hAnsi="TimesNewRomanPS-BoldMT" w:cs="Times New Roman"/>
          <w:b/>
          <w:bCs/>
          <w:color w:val="C00000"/>
          <w:sz w:val="28"/>
          <w:szCs w:val="28"/>
          <w:rtl/>
        </w:rPr>
        <w:t>المحاسبية</w:t>
      </w:r>
      <w:r w:rsidR="00740F32" w:rsidRPr="00842310">
        <w:rPr>
          <w:rFonts w:ascii="TimesNewRomanPS-BoldMT" w:hAnsi="TimesNewRomanPS-BoldMT" w:cs="Times New Roman" w:hint="cs"/>
          <w:b/>
          <w:bCs/>
          <w:color w:val="C00000"/>
          <w:sz w:val="28"/>
          <w:szCs w:val="28"/>
          <w:rtl/>
        </w:rPr>
        <w:t>:</w:t>
      </w:r>
    </w:p>
    <w:p w:rsidR="00A36E0F" w:rsidRPr="00842310" w:rsidRDefault="00A36E0F" w:rsidP="00A36E0F">
      <w:pPr>
        <w:jc w:val="both"/>
        <w:rPr>
          <w:rFonts w:ascii="TimesNewRomanPS-BoldMT" w:hAnsi="TimesNewRomanPS-BoldMT" w:cs="Times New Roman"/>
          <w:color w:val="76923C" w:themeColor="accent3" w:themeShade="BF"/>
          <w:u w:val="single"/>
          <w:rtl/>
        </w:rPr>
      </w:pPr>
      <w:r w:rsidRPr="00740F32">
        <w:rPr>
          <w:rFonts w:ascii="TimesNewRomanPS-BoldMT" w:hAnsi="TimesNewRomanPS-BoldMT" w:cs="Times New Roman"/>
          <w:b/>
          <w:bCs/>
          <w:color w:val="76923C" w:themeColor="accent3" w:themeShade="BF"/>
          <w:sz w:val="27"/>
          <w:szCs w:val="27"/>
          <w:u w:val="single"/>
          <w:rtl/>
        </w:rPr>
        <w:lastRenderedPageBreak/>
        <w:t>التعليمات</w:t>
      </w:r>
      <w:r w:rsidRPr="00740F32">
        <w:rPr>
          <w:rFonts w:ascii="TimesNewRomanPS-BoldMT" w:hAnsi="TimesNewRomanPS-BoldMT" w:cs="TimesNewRomanPS-BoldMT"/>
          <w:b/>
          <w:bCs/>
          <w:color w:val="76923C" w:themeColor="accent3" w:themeShade="BF"/>
          <w:sz w:val="27"/>
          <w:szCs w:val="27"/>
          <w:u w:val="single"/>
        </w:rPr>
        <w:t xml:space="preserve"> </w:t>
      </w:r>
      <w:r w:rsidRPr="00740F32">
        <w:rPr>
          <w:rFonts w:ascii="TimesNewRomanPS-BoldMT" w:hAnsi="TimesNewRomanPS-BoldMT" w:cs="Times New Roman"/>
          <w:b/>
          <w:bCs/>
          <w:color w:val="76923C" w:themeColor="accent3" w:themeShade="BF"/>
          <w:sz w:val="27"/>
          <w:szCs w:val="27"/>
          <w:u w:val="single"/>
          <w:rtl/>
        </w:rPr>
        <w:t>الواجب</w:t>
      </w:r>
      <w:r w:rsidRPr="00740F32">
        <w:rPr>
          <w:rFonts w:ascii="TimesNewRomanPS-BoldMT" w:hAnsi="TimesNewRomanPS-BoldMT" w:cs="TimesNewRomanPS-BoldMT"/>
          <w:b/>
          <w:bCs/>
          <w:color w:val="76923C" w:themeColor="accent3" w:themeShade="BF"/>
          <w:sz w:val="27"/>
          <w:szCs w:val="27"/>
          <w:u w:val="single"/>
        </w:rPr>
        <w:t xml:space="preserve"> </w:t>
      </w:r>
      <w:r w:rsidRPr="00740F32">
        <w:rPr>
          <w:rFonts w:ascii="TimesNewRomanPS-BoldMT" w:hAnsi="TimesNewRomanPS-BoldMT" w:cs="Times New Roman"/>
          <w:b/>
          <w:bCs/>
          <w:color w:val="76923C" w:themeColor="accent3" w:themeShade="BF"/>
          <w:sz w:val="27"/>
          <w:szCs w:val="27"/>
          <w:u w:val="single"/>
          <w:rtl/>
        </w:rPr>
        <w:t>على</w:t>
      </w:r>
      <w:r w:rsidRPr="00740F32">
        <w:rPr>
          <w:rFonts w:ascii="TimesNewRomanPS-BoldMT" w:hAnsi="TimesNewRomanPS-BoldMT" w:cs="TimesNewRomanPS-BoldMT"/>
          <w:b/>
          <w:bCs/>
          <w:color w:val="76923C" w:themeColor="accent3" w:themeShade="BF"/>
          <w:sz w:val="27"/>
          <w:szCs w:val="27"/>
          <w:u w:val="single"/>
        </w:rPr>
        <w:t xml:space="preserve"> </w:t>
      </w:r>
      <w:r w:rsidRPr="00740F32">
        <w:rPr>
          <w:rFonts w:ascii="TimesNewRomanPS-BoldMT" w:hAnsi="TimesNewRomanPS-BoldMT" w:cs="Times New Roman"/>
          <w:b/>
          <w:bCs/>
          <w:color w:val="76923C" w:themeColor="accent3" w:themeShade="BF"/>
          <w:sz w:val="27"/>
          <w:szCs w:val="27"/>
          <w:u w:val="single"/>
          <w:rtl/>
        </w:rPr>
        <w:t>الوزارات</w:t>
      </w:r>
      <w:r w:rsidRPr="00740F32">
        <w:rPr>
          <w:rFonts w:ascii="TimesNewRomanPS-BoldMT" w:hAnsi="TimesNewRomanPS-BoldMT" w:cs="TimesNewRomanPS-BoldMT"/>
          <w:b/>
          <w:bCs/>
          <w:color w:val="76923C" w:themeColor="accent3" w:themeShade="BF"/>
          <w:sz w:val="27"/>
          <w:szCs w:val="27"/>
          <w:u w:val="single"/>
        </w:rPr>
        <w:t xml:space="preserve"> </w:t>
      </w:r>
      <w:r w:rsidRPr="00740F32">
        <w:rPr>
          <w:rFonts w:ascii="TimesNewRomanPS-BoldMT" w:hAnsi="TimesNewRomanPS-BoldMT" w:cs="Times New Roman"/>
          <w:b/>
          <w:bCs/>
          <w:color w:val="76923C" w:themeColor="accent3" w:themeShade="BF"/>
          <w:sz w:val="27"/>
          <w:szCs w:val="27"/>
          <w:u w:val="single"/>
          <w:rtl/>
        </w:rPr>
        <w:t>اتباعها</w:t>
      </w:r>
      <w:r w:rsidRPr="00740F32">
        <w:rPr>
          <w:rFonts w:ascii="TimesNewRomanPS-BoldMT" w:hAnsi="TimesNewRomanPS-BoldMT" w:cs="TimesNewRomanPS-BoldMT"/>
          <w:b/>
          <w:bCs/>
          <w:color w:val="76923C" w:themeColor="accent3" w:themeShade="BF"/>
          <w:sz w:val="27"/>
          <w:szCs w:val="27"/>
          <w:u w:val="single"/>
        </w:rPr>
        <w:t xml:space="preserve"> </w:t>
      </w:r>
      <w:r w:rsidRPr="00740F32">
        <w:rPr>
          <w:rFonts w:ascii="TimesNewRomanPS-BoldMT" w:hAnsi="TimesNewRomanPS-BoldMT" w:cs="Times New Roman"/>
          <w:b/>
          <w:bCs/>
          <w:color w:val="76923C" w:themeColor="accent3" w:themeShade="BF"/>
          <w:sz w:val="27"/>
          <w:szCs w:val="27"/>
          <w:u w:val="single"/>
          <w:rtl/>
        </w:rPr>
        <w:t>في</w:t>
      </w:r>
      <w:r w:rsidRPr="00740F32">
        <w:rPr>
          <w:rFonts w:ascii="TimesNewRomanPS-BoldMT" w:hAnsi="TimesNewRomanPS-BoldMT" w:cs="TimesNewRomanPS-BoldMT"/>
          <w:b/>
          <w:bCs/>
          <w:color w:val="76923C" w:themeColor="accent3" w:themeShade="BF"/>
          <w:sz w:val="27"/>
          <w:szCs w:val="27"/>
          <w:u w:val="single"/>
        </w:rPr>
        <w:t xml:space="preserve"> </w:t>
      </w:r>
      <w:r w:rsidRPr="00740F32">
        <w:rPr>
          <w:rFonts w:ascii="TimesNewRomanPS-BoldMT" w:hAnsi="TimesNewRomanPS-BoldMT" w:cs="Times New Roman"/>
          <w:b/>
          <w:bCs/>
          <w:color w:val="76923C" w:themeColor="accent3" w:themeShade="BF"/>
          <w:sz w:val="27"/>
          <w:szCs w:val="27"/>
          <w:u w:val="single"/>
          <w:rtl/>
        </w:rPr>
        <w:t>الدفاتر</w:t>
      </w:r>
      <w:r w:rsidRPr="00740F32">
        <w:rPr>
          <w:rFonts w:ascii="TimesNewRomanPS-BoldMT" w:hAnsi="TimesNewRomanPS-BoldMT" w:cs="TimesNewRomanPS-BoldMT"/>
          <w:b/>
          <w:bCs/>
          <w:color w:val="76923C" w:themeColor="accent3" w:themeShade="BF"/>
          <w:sz w:val="27"/>
          <w:szCs w:val="27"/>
          <w:u w:val="single"/>
        </w:rPr>
        <w:t xml:space="preserve"> </w:t>
      </w:r>
      <w:r w:rsidRPr="00740F32">
        <w:rPr>
          <w:rFonts w:ascii="TimesNewRomanPS-BoldMT" w:hAnsi="TimesNewRomanPS-BoldMT" w:cs="Times New Roman"/>
          <w:b/>
          <w:bCs/>
          <w:color w:val="76923C" w:themeColor="accent3" w:themeShade="BF"/>
          <w:sz w:val="27"/>
          <w:szCs w:val="27"/>
          <w:u w:val="single"/>
          <w:rtl/>
        </w:rPr>
        <w:t>والسجلا</w:t>
      </w:r>
      <w:r w:rsidRPr="00740F32">
        <w:rPr>
          <w:rFonts w:ascii="TimesNewRomanPS-BoldMT" w:hAnsi="TimesNewRomanPS-BoldMT" w:cs="Times New Roman" w:hint="cs"/>
          <w:b/>
          <w:bCs/>
          <w:color w:val="76923C" w:themeColor="accent3" w:themeShade="BF"/>
          <w:sz w:val="27"/>
          <w:szCs w:val="27"/>
          <w:u w:val="single"/>
          <w:rtl/>
        </w:rPr>
        <w:t>ت:</w:t>
      </w:r>
    </w:p>
    <w:p w:rsidR="00A36E0F" w:rsidRPr="00842310" w:rsidRDefault="00A36E0F" w:rsidP="00A36E0F">
      <w:pPr>
        <w:jc w:val="both"/>
        <w:rPr>
          <w:rFonts w:ascii="TimesNewRomanPS-BoldMT" w:hAnsi="TimesNewRomanPS-BoldMT" w:cs="TimesNewRomanPS-BoldMT"/>
          <w:color w:val="9B3365"/>
          <w:rtl/>
        </w:rPr>
      </w:pPr>
      <w:r w:rsidRPr="00842310">
        <w:rPr>
          <w:rFonts w:ascii="TimesNewRomanPS-BoldMT" w:hAnsi="TimesNewRomanPS-BoldMT" w:cs="TimesNewRomanPS-BoldMT" w:hint="cs"/>
          <w:color w:val="9B3365"/>
          <w:rtl/>
        </w:rPr>
        <w:t xml:space="preserve">1- </w:t>
      </w:r>
      <w:r w:rsidRPr="00842310">
        <w:rPr>
          <w:rFonts w:ascii="TimesNewRomanPSMT" w:hAnsi="TimesNewRomanPS-BoldMT" w:cs="TimesNewRomanPSMT" w:hint="cs"/>
          <w:color w:val="000000"/>
          <w:rtl/>
        </w:rPr>
        <w:t>يجب</w:t>
      </w:r>
      <w:r w:rsidRPr="00842310">
        <w:rPr>
          <w:rFonts w:ascii="TimesNewRomanPSMT" w:hAnsi="TimesNewRomanPS-BoldMT" w:cs="TimesNewRomanPSMT"/>
          <w:color w:val="000000"/>
        </w:rPr>
        <w:t xml:space="preserve"> </w:t>
      </w:r>
      <w:r w:rsidRPr="00842310">
        <w:rPr>
          <w:rFonts w:ascii="TimesNewRomanPSMT" w:hAnsi="TimesNewRomanPS-BoldMT" w:cs="TimesNewRomanPSMT" w:hint="cs"/>
          <w:color w:val="000000"/>
          <w:rtl/>
        </w:rPr>
        <w:t>أن</w:t>
      </w:r>
      <w:r w:rsidRPr="00842310">
        <w:rPr>
          <w:rFonts w:ascii="TimesNewRomanPSMT" w:hAnsi="TimesNewRomanPS-BoldMT" w:cs="TimesNewRomanPSMT"/>
          <w:color w:val="000000"/>
        </w:rPr>
        <w:t xml:space="preserve"> </w:t>
      </w:r>
      <w:r w:rsidRPr="00842310">
        <w:rPr>
          <w:rFonts w:ascii="TimesNewRomanPSMT" w:hAnsi="TimesNewRomanPS-BoldMT" w:cs="TimesNewRomanPSMT" w:hint="cs"/>
          <w:color w:val="000000"/>
          <w:rtl/>
        </w:rPr>
        <w:t>تتقيد</w:t>
      </w:r>
      <w:r w:rsidRPr="00842310">
        <w:rPr>
          <w:rFonts w:cs="TimesNewRomanPSMT"/>
          <w:color w:val="000000"/>
        </w:rPr>
        <w:t xml:space="preserve"> </w:t>
      </w:r>
      <w:r w:rsidRPr="00842310">
        <w:rPr>
          <w:rFonts w:cs="TimesNewRomanPSMT" w:hint="cs"/>
          <w:color w:val="000000"/>
          <w:rtl/>
        </w:rPr>
        <w:t xml:space="preserve">كل </w:t>
      </w:r>
      <w:r w:rsidRPr="00842310">
        <w:rPr>
          <w:rFonts w:ascii="TimesNewRomanPSMT" w:hAnsi="TimesNewRomanPS-BoldMT" w:cs="TimesNewRomanPSMT" w:hint="cs"/>
          <w:color w:val="000000"/>
          <w:rtl/>
        </w:rPr>
        <w:t>الوحدات</w:t>
      </w:r>
      <w:r w:rsidRPr="00842310">
        <w:rPr>
          <w:rFonts w:ascii="TimesNewRomanPSMT" w:hAnsi="TimesNewRomanPS-BoldMT" w:cs="TimesNewRomanPSMT"/>
          <w:color w:val="000000"/>
        </w:rPr>
        <w:t xml:space="preserve"> </w:t>
      </w:r>
      <w:r w:rsidRPr="00842310">
        <w:rPr>
          <w:rFonts w:ascii="TimesNewRomanPSMT" w:hAnsi="TimesNewRomanPS-BoldMT" w:cs="TimesNewRomanPSMT" w:hint="cs"/>
          <w:color w:val="000000"/>
          <w:rtl/>
        </w:rPr>
        <w:t>الحكومية</w:t>
      </w:r>
      <w:r w:rsidRPr="00842310">
        <w:rPr>
          <w:rFonts w:ascii="TimesNewRomanPSMT" w:hAnsi="TimesNewRomanPS-BoldMT" w:cs="TimesNewRomanPSMT"/>
          <w:color w:val="000000"/>
        </w:rPr>
        <w:t xml:space="preserve"> </w:t>
      </w:r>
      <w:r w:rsidRPr="00842310">
        <w:rPr>
          <w:rFonts w:ascii="TimesNewRomanPSMT" w:hAnsi="TimesNewRomanPS-BoldMT" w:cs="TimesNewRomanPSMT" w:hint="cs"/>
          <w:color w:val="000000"/>
          <w:rtl/>
        </w:rPr>
        <w:t>بالحجم</w:t>
      </w:r>
      <w:r w:rsidRPr="00842310">
        <w:rPr>
          <w:rFonts w:ascii="TimesNewRomanPSMT" w:hAnsi="TimesNewRomanPS-BoldMT" w:cs="TimesNewRomanPSMT"/>
          <w:color w:val="000000"/>
        </w:rPr>
        <w:t xml:space="preserve"> </w:t>
      </w:r>
      <w:r w:rsidRPr="00842310">
        <w:rPr>
          <w:rFonts w:ascii="TimesNewRomanPSMT" w:hAnsi="TimesNewRomanPS-BoldMT" w:cs="TimesNewRomanPSMT" w:hint="cs"/>
          <w:color w:val="000000"/>
          <w:rtl/>
        </w:rPr>
        <w:t>والشكل</w:t>
      </w:r>
      <w:r w:rsidRPr="00842310">
        <w:rPr>
          <w:rFonts w:ascii="TimesNewRomanPSMT" w:hAnsi="TimesNewRomanPS-BoldMT" w:cs="TimesNewRomanPSMT"/>
          <w:color w:val="000000"/>
        </w:rPr>
        <w:t xml:space="preserve"> </w:t>
      </w:r>
      <w:r w:rsidRPr="00842310">
        <w:rPr>
          <w:rFonts w:ascii="TimesNewRomanPSMT" w:hAnsi="TimesNewRomanPS-BoldMT" w:cs="TimesNewRomanPSMT" w:hint="cs"/>
          <w:color w:val="000000"/>
          <w:rtl/>
        </w:rPr>
        <w:t>المحدد</w:t>
      </w:r>
      <w:r w:rsidRPr="00842310">
        <w:rPr>
          <w:rFonts w:ascii="TimesNewRomanPSMT" w:hAnsi="TimesNewRomanPS-BoldMT" w:cs="TimesNewRomanPSMT"/>
          <w:color w:val="000000"/>
        </w:rPr>
        <w:t xml:space="preserve"> </w:t>
      </w:r>
      <w:r w:rsidRPr="00842310">
        <w:rPr>
          <w:rFonts w:ascii="TimesNewRomanPSMT" w:hAnsi="TimesNewRomanPS-BoldMT" w:cs="TimesNewRomanPSMT" w:hint="cs"/>
          <w:color w:val="000000"/>
          <w:rtl/>
        </w:rPr>
        <w:t xml:space="preserve">في </w:t>
      </w:r>
      <w:r w:rsidRPr="00842310">
        <w:rPr>
          <w:rFonts w:ascii="TimesNewRomanPSMT" w:cs="TimesNewRomanPSMT" w:hint="cs"/>
          <w:rtl/>
        </w:rPr>
        <w:t>التعليمات</w:t>
      </w:r>
      <w:r w:rsidRPr="00842310">
        <w:rPr>
          <w:rFonts w:ascii="TimesNewRomanPSMT" w:cs="TimesNewRomanPSMT"/>
        </w:rPr>
        <w:t xml:space="preserve"> </w:t>
      </w:r>
      <w:r w:rsidRPr="00842310">
        <w:rPr>
          <w:rFonts w:ascii="TimesNewRomanPSMT" w:cs="TimesNewRomanPSMT" w:hint="cs"/>
          <w:rtl/>
        </w:rPr>
        <w:t>المالية</w:t>
      </w:r>
      <w:r w:rsidRPr="00842310">
        <w:rPr>
          <w:rFonts w:ascii="TimesNewRomanPSMT" w:cs="TimesNewRomanPSMT"/>
        </w:rPr>
        <w:t xml:space="preserve"> </w:t>
      </w:r>
      <w:r w:rsidRPr="00842310">
        <w:rPr>
          <w:rFonts w:ascii="TimesNewRomanPSMT" w:cs="TimesNewRomanPSMT" w:hint="cs"/>
          <w:rtl/>
        </w:rPr>
        <w:t>للميزانية</w:t>
      </w:r>
      <w:r w:rsidRPr="00842310">
        <w:rPr>
          <w:rFonts w:ascii="TimesNewRomanPSMT" w:cs="TimesNewRomanPSMT"/>
        </w:rPr>
        <w:t xml:space="preserve"> .</w:t>
      </w:r>
    </w:p>
    <w:p w:rsidR="00A36E0F" w:rsidRPr="00842310" w:rsidRDefault="00A36E0F" w:rsidP="00A36E0F">
      <w:pPr>
        <w:jc w:val="both"/>
        <w:rPr>
          <w:rFonts w:ascii="TimesNewRomanPSMT" w:cs="TimesNewRomanPSMT"/>
          <w:rtl/>
        </w:rPr>
      </w:pPr>
      <w:r w:rsidRPr="00842310">
        <w:rPr>
          <w:rFonts w:ascii="TimesNewRomanPS-BoldMT" w:hAnsi="TimesNewRomanPS-BoldMT" w:cs="TimesNewRomanPS-BoldMT" w:hint="cs"/>
          <w:color w:val="9B3365"/>
          <w:rtl/>
        </w:rPr>
        <w:t xml:space="preserve">2- </w:t>
      </w:r>
      <w:r w:rsidRPr="00842310">
        <w:rPr>
          <w:rFonts w:ascii="TimesNewRomanPSMT" w:cs="TimesNewRomanPSMT" w:hint="cs"/>
          <w:rtl/>
        </w:rPr>
        <w:t>ولا</w:t>
      </w:r>
      <w:r w:rsidRPr="00842310">
        <w:rPr>
          <w:rFonts w:ascii="TimesNewRomanPSMT" w:cs="TimesNewRomanPSMT"/>
        </w:rPr>
        <w:t xml:space="preserve"> </w:t>
      </w:r>
      <w:r w:rsidRPr="00842310">
        <w:rPr>
          <w:rFonts w:ascii="TimesNewRomanPSMT" w:cs="TimesNewRomanPSMT" w:hint="cs"/>
          <w:rtl/>
        </w:rPr>
        <w:t>يجوز</w:t>
      </w:r>
      <w:r w:rsidRPr="00842310">
        <w:rPr>
          <w:rFonts w:ascii="TimesNewRomanPSMT" w:cs="TimesNewRomanPSMT"/>
        </w:rPr>
        <w:t xml:space="preserve"> </w:t>
      </w:r>
      <w:r w:rsidRPr="00842310">
        <w:rPr>
          <w:rFonts w:ascii="TimesNewRomanPSMT" w:cs="TimesNewRomanPSMT" w:hint="cs"/>
          <w:rtl/>
        </w:rPr>
        <w:t>لأي</w:t>
      </w:r>
      <w:r w:rsidRPr="00842310">
        <w:rPr>
          <w:rFonts w:ascii="TimesNewRomanPSMT" w:cs="TimesNewRomanPSMT"/>
        </w:rPr>
        <w:t xml:space="preserve"> </w:t>
      </w:r>
      <w:r w:rsidRPr="00842310">
        <w:rPr>
          <w:rFonts w:ascii="TimesNewRomanPSMT" w:cs="TimesNewRomanPSMT" w:hint="cs"/>
          <w:rtl/>
        </w:rPr>
        <w:t>وزارة</w:t>
      </w:r>
      <w:r w:rsidRPr="00842310">
        <w:rPr>
          <w:rFonts w:ascii="TimesNewRomanPSMT" w:cs="TimesNewRomanPSMT"/>
        </w:rPr>
        <w:t xml:space="preserve"> </w:t>
      </w:r>
      <w:r w:rsidRPr="00842310">
        <w:rPr>
          <w:rFonts w:ascii="TimesNewRomanPSMT" w:cs="TimesNewRomanPSMT" w:hint="cs"/>
          <w:rtl/>
        </w:rPr>
        <w:t>أو</w:t>
      </w:r>
      <w:r w:rsidRPr="00842310">
        <w:rPr>
          <w:rFonts w:ascii="TimesNewRomanPSMT" w:cs="TimesNewRomanPSMT"/>
        </w:rPr>
        <w:t xml:space="preserve"> </w:t>
      </w:r>
      <w:r w:rsidRPr="00842310">
        <w:rPr>
          <w:rFonts w:ascii="TimesNewRomanPSMT" w:cs="TimesNewRomanPSMT" w:hint="cs"/>
          <w:rtl/>
        </w:rPr>
        <w:t>جهة</w:t>
      </w:r>
      <w:r w:rsidRPr="00842310">
        <w:rPr>
          <w:rFonts w:ascii="TimesNewRomanPSMT" w:cs="TimesNewRomanPSMT"/>
        </w:rPr>
        <w:t xml:space="preserve"> </w:t>
      </w:r>
      <w:r w:rsidRPr="00842310">
        <w:rPr>
          <w:rFonts w:ascii="TimesNewRomanPSMT" w:cs="TimesNewRomanPSMT" w:hint="cs"/>
          <w:rtl/>
        </w:rPr>
        <w:t>حكومية</w:t>
      </w:r>
      <w:r w:rsidRPr="00842310">
        <w:rPr>
          <w:rFonts w:ascii="TimesNewRomanPSMT" w:cs="TimesNewRomanPSMT"/>
        </w:rPr>
        <w:t xml:space="preserve"> </w:t>
      </w:r>
      <w:r w:rsidRPr="00842310">
        <w:rPr>
          <w:rFonts w:ascii="TimesNewRomanPSMT" w:cs="TimesNewRomanPSMT" w:hint="cs"/>
          <w:rtl/>
        </w:rPr>
        <w:t>إنشاء</w:t>
      </w:r>
      <w:r w:rsidRPr="00842310">
        <w:rPr>
          <w:rFonts w:ascii="TimesNewRomanPSMT" w:cs="TimesNewRomanPSMT"/>
        </w:rPr>
        <w:t xml:space="preserve"> </w:t>
      </w:r>
      <w:r w:rsidRPr="00842310">
        <w:rPr>
          <w:rFonts w:ascii="TimesNewRomanPSMT" w:cs="TimesNewRomanPSMT" w:hint="cs"/>
          <w:rtl/>
        </w:rPr>
        <w:t>دفتر جديد أو تعديل دفتر موجود أو فتح حساب دون الحصول على ترخيص بذلك من وزارة المالية.</w:t>
      </w:r>
    </w:p>
    <w:p w:rsidR="00A36E0F" w:rsidRPr="00842310" w:rsidRDefault="00A36E0F" w:rsidP="00A36E0F">
      <w:pPr>
        <w:jc w:val="both"/>
        <w:rPr>
          <w:rFonts w:ascii="TimesNewRomanPSMT" w:cs="TimesNewRomanPSMT"/>
          <w:rtl/>
        </w:rPr>
      </w:pPr>
      <w:r w:rsidRPr="00842310">
        <w:rPr>
          <w:rFonts w:ascii="TimesNewRomanPSMT" w:cs="TimesNewRomanPSMT" w:hint="cs"/>
          <w:rtl/>
        </w:rPr>
        <w:t>3- يجب ان تكون الدفاتر والسجلات المحاسبية مرقمة بأرقام مسلسلة وأن تكون خالية من أي شطب أو كشط أو فراغ وخالية من الكتابة على الهوامش.</w:t>
      </w:r>
    </w:p>
    <w:p w:rsidR="00E942EB" w:rsidRPr="00842310" w:rsidRDefault="00A36E0F" w:rsidP="00740F32">
      <w:pPr>
        <w:jc w:val="both"/>
        <w:rPr>
          <w:rFonts w:ascii="TimesNewRomanPSMT" w:cs="TimesNewRomanPSMT"/>
          <w:rtl/>
        </w:rPr>
      </w:pPr>
      <w:r w:rsidRPr="00842310">
        <w:rPr>
          <w:rFonts w:ascii="TimesNewRomanPSMT" w:cs="TimesNewRomanPSMT" w:hint="cs"/>
          <w:rtl/>
        </w:rPr>
        <w:t>4- يجب أن يستعمل في القيد اقلام الحبر ولا يجوز اقلام الرصاص.</w:t>
      </w:r>
    </w:p>
    <w:p w:rsidR="00740F32" w:rsidRPr="00842310" w:rsidRDefault="00740F32" w:rsidP="00740F32">
      <w:pPr>
        <w:jc w:val="both"/>
        <w:rPr>
          <w:rFonts w:ascii="TimesNewRomanPSMT" w:cs="TimesNewRomanPSMT"/>
          <w:sz w:val="27"/>
          <w:szCs w:val="27"/>
          <w:rtl/>
        </w:rPr>
      </w:pPr>
    </w:p>
    <w:p w:rsidR="00E942EB" w:rsidRPr="00740F32" w:rsidRDefault="00617A82" w:rsidP="00E942EB">
      <w:pPr>
        <w:jc w:val="both"/>
        <w:rPr>
          <w:rFonts w:ascii="TimesNewRomanPSMT" w:cs="TimesNewRomanPSMT"/>
          <w:b/>
          <w:bCs/>
          <w:color w:val="76923C" w:themeColor="accent3" w:themeShade="BF"/>
          <w:sz w:val="27"/>
          <w:szCs w:val="27"/>
          <w:u w:val="single"/>
          <w:rtl/>
        </w:rPr>
      </w:pPr>
      <w:r>
        <w:rPr>
          <w:rFonts w:ascii="TimesNewRomanPSMT" w:cs="TimesNewRomanPSMT"/>
          <w:b/>
          <w:bCs/>
          <w:noProof/>
          <w:color w:val="76923C" w:themeColor="accent3" w:themeShade="BF"/>
          <w:sz w:val="27"/>
          <w:szCs w:val="27"/>
          <w:u w:val="single"/>
          <w:rtl/>
        </w:rPr>
        <w:pict>
          <v:shape id="AutoShape 21" o:spid="_x0000_s1067" type="#_x0000_t32" style="position:absolute;left:0;text-align:left;margin-left:294.75pt;margin-top:17.05pt;width:0;height:19.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"/>
        </w:pict>
      </w:r>
      <w:r w:rsidR="00E942EB" w:rsidRPr="00740F32">
        <w:rPr>
          <w:rFonts w:ascii="TimesNewRomanPSMT" w:cs="TimesNewRomanPSMT" w:hint="cs"/>
          <w:b/>
          <w:bCs/>
          <w:color w:val="76923C" w:themeColor="accent3" w:themeShade="BF"/>
          <w:sz w:val="27"/>
          <w:szCs w:val="27"/>
          <w:u w:val="single"/>
          <w:rtl/>
        </w:rPr>
        <w:t>يوجد نوعين من الدفاتر تقتضيها التعليمات المالية للميزانية:</w:t>
      </w:r>
    </w:p>
    <w:p w:rsidR="00F305BC" w:rsidRDefault="00617A82" w:rsidP="00AA51B9">
      <w:pPr>
        <w:jc w:val="both"/>
        <w:rPr>
          <w:rFonts w:ascii="TimesNewRomanPSMT" w:cs="TimesNewRomanPSMT"/>
          <w:sz w:val="27"/>
          <w:szCs w:val="27"/>
          <w:rtl/>
        </w:rPr>
      </w:pPr>
      <w:r>
        <w:rPr>
          <w:rFonts w:ascii="TimesNewRomanPSMT" w:cs="TimesNewRomanPSMT"/>
          <w:noProof/>
          <w:sz w:val="27"/>
          <w:szCs w:val="27"/>
          <w:rtl/>
        </w:rPr>
        <w:pict>
          <v:shape id="AutoShape 22" o:spid="_x0000_s1066" type="#_x0000_t32" style="position:absolute;left:0;text-align:left;margin-left:294.75pt;margin-top:8.7pt;width:78.75pt;height:30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">
            <v:stroke endarrow="block"/>
          </v:shape>
        </w:pict>
      </w:r>
      <w:r>
        <w:rPr>
          <w:rFonts w:ascii="TimesNewRomanPSMT" w:cs="TimesNewRomanPSMT"/>
          <w:noProof/>
          <w:sz w:val="27"/>
          <w:szCs w:val="27"/>
          <w:rtl/>
        </w:rPr>
        <w:pict>
          <v:shape id="AutoShape 23" o:spid="_x0000_s1065" type="#_x0000_t32" style="position:absolute;left:0;text-align:left;margin-left:233.25pt;margin-top:8.7pt;width:61.5pt;height:30pt;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">
            <v:stroke endarrow="block"/>
          </v:shape>
        </w:pict>
      </w:r>
    </w:p>
    <w:p w:rsidR="00F305BC" w:rsidRDefault="00617A82" w:rsidP="00AA51B9">
      <w:pPr>
        <w:jc w:val="both"/>
        <w:rPr>
          <w:rFonts w:ascii="TimesNewRomanPSMT" w:cs="TimesNewRomanPSMT"/>
          <w:sz w:val="27"/>
          <w:szCs w:val="27"/>
          <w:rtl/>
        </w:rPr>
      </w:pPr>
      <w:r>
        <w:rPr>
          <w:rFonts w:ascii="TimesNewRomanPSMT" w:cs="TimesNewRomanPSMT"/>
          <w:noProof/>
          <w:sz w:val="27"/>
          <w:szCs w:val="27"/>
          <w:rtl/>
        </w:rPr>
        <w:pict>
          <v:shape id="Text Box 24" o:spid="_x0000_s1029" type="#_x0000_t202" style="position:absolute;left:0;text-align:left;margin-left:299.25pt;margin-top:15.35pt;width:158.25pt;height:125.2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">
            <v:textbox>
              <w:txbxContent>
                <w:p w:rsidR="00E942EB" w:rsidRPr="00740F32" w:rsidRDefault="00E942EB" w:rsidP="00740F32">
                  <w:pPr>
                    <w:jc w:val="center"/>
                    <w:rPr>
                      <w:color w:val="FF0000"/>
                      <w:rtl/>
                    </w:rPr>
                  </w:pPr>
                  <w:r w:rsidRPr="00740F32">
                    <w:rPr>
                      <w:rFonts w:hint="cs"/>
                      <w:color w:val="FF0000"/>
                      <w:rtl/>
                    </w:rPr>
                    <w:t>الدفاتر والسجلات المحاسبية</w:t>
                  </w:r>
                </w:p>
                <w:p w:rsidR="00552914" w:rsidRDefault="00552914" w:rsidP="00740F32">
                  <w:pPr>
                    <w:jc w:val="center"/>
                    <w:rPr>
                      <w:rtl/>
                    </w:rPr>
                  </w:pPr>
                  <w:r>
                    <w:rPr>
                      <w:rFonts w:hint="cs"/>
                      <w:rtl/>
                    </w:rPr>
                    <w:t>1- ترتبط بالعمليات المالية</w:t>
                  </w:r>
                </w:p>
                <w:p w:rsidR="00552914" w:rsidRDefault="00552914" w:rsidP="00740F32">
                  <w:pPr>
                    <w:jc w:val="center"/>
                  </w:pPr>
                  <w:r>
                    <w:rPr>
                      <w:rFonts w:hint="cs"/>
                      <w:rtl/>
                    </w:rPr>
                    <w:t>2- يتم القيد فيها مباشرة بشرح واف من واقع أمر اعتماد الصرف وأذون التسوية فقط</w:t>
                  </w:r>
                </w:p>
              </w:txbxContent>
            </v:textbox>
          </v:shape>
        </w:pict>
      </w:r>
      <w:r>
        <w:rPr>
          <w:rFonts w:ascii="TimesNewRomanPSMT" w:cs="TimesNewRomanPSMT"/>
          <w:noProof/>
          <w:sz w:val="27"/>
          <w:szCs w:val="27"/>
          <w:rtl/>
        </w:rPr>
        <w:pict>
          <v:shape id="Text Box 25" o:spid="_x0000_s1030" type="#_x0000_t202" style="position:absolute;left:0;text-align:left;margin-left:103.5pt;margin-top:15.35pt;width:169.5pt;height:125.2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">
            <v:textbox>
              <w:txbxContent>
                <w:p w:rsidR="00E942EB" w:rsidRPr="00740F32" w:rsidRDefault="00E942EB" w:rsidP="00740F32">
                  <w:pPr>
                    <w:jc w:val="center"/>
                    <w:rPr>
                      <w:color w:val="FF0000"/>
                      <w:rtl/>
                    </w:rPr>
                  </w:pPr>
                  <w:r w:rsidRPr="00740F32">
                    <w:rPr>
                      <w:rFonts w:hint="cs"/>
                      <w:color w:val="FF0000"/>
                      <w:rtl/>
                    </w:rPr>
                    <w:t>الدفاتر البيانية أو الإحصائية</w:t>
                  </w:r>
                </w:p>
                <w:p w:rsidR="00E942EB" w:rsidRDefault="00E942EB" w:rsidP="00740F32">
                  <w:pPr>
                    <w:jc w:val="center"/>
                    <w:rPr>
                      <w:rtl/>
                    </w:rPr>
                  </w:pPr>
                  <w:r>
                    <w:rPr>
                      <w:rFonts w:hint="cs"/>
                      <w:rtl/>
                    </w:rPr>
                    <w:t>1- مخصصة لغرض احصائي</w:t>
                  </w:r>
                </w:p>
                <w:p w:rsidR="00E942EB" w:rsidRDefault="00E942EB" w:rsidP="00740F32">
                  <w:pPr>
                    <w:jc w:val="center"/>
                    <w:rPr>
                      <w:rtl/>
                    </w:rPr>
                  </w:pPr>
                  <w:r>
                    <w:rPr>
                      <w:rFonts w:hint="cs"/>
                      <w:rtl/>
                    </w:rPr>
                    <w:t>2- لمساعدة الدفاتر والسجلات المحاسبية</w:t>
                  </w:r>
                </w:p>
                <w:p w:rsidR="00E942EB" w:rsidRDefault="00552914" w:rsidP="00740F32">
                  <w:pPr>
                    <w:jc w:val="center"/>
                    <w:rPr>
                      <w:rtl/>
                    </w:rPr>
                  </w:pPr>
                  <w:r>
                    <w:rPr>
                      <w:rFonts w:hint="cs"/>
                      <w:rtl/>
                    </w:rPr>
                    <w:t>3- تخدم اغراض الرقابة</w:t>
                  </w:r>
                </w:p>
                <w:p w:rsidR="00552914" w:rsidRDefault="00552914" w:rsidP="00740F32">
                  <w:pPr>
                    <w:jc w:val="center"/>
                  </w:pPr>
                  <w:r>
                    <w:rPr>
                      <w:rFonts w:hint="cs"/>
                      <w:rtl/>
                    </w:rPr>
                    <w:t>4- لا يجري لها أي قيود محاسبية وتسويات</w:t>
                  </w:r>
                </w:p>
              </w:txbxContent>
            </v:textbox>
          </v:shape>
        </w:pict>
      </w:r>
    </w:p>
    <w:p w:rsidR="00F305BC" w:rsidRDefault="00F305BC" w:rsidP="00AA51B9">
      <w:pPr>
        <w:jc w:val="both"/>
      </w:pPr>
    </w:p>
    <w:p w:rsidR="00261DFB" w:rsidRDefault="00261DFB" w:rsidP="00AA51B9">
      <w:pPr>
        <w:jc w:val="both"/>
        <w:rPr>
          <w:rtl/>
        </w:rPr>
      </w:pPr>
    </w:p>
    <w:p w:rsidR="00261DFB" w:rsidRDefault="00261DFB" w:rsidP="00AA51B9">
      <w:pPr>
        <w:jc w:val="both"/>
        <w:rPr>
          <w:rtl/>
        </w:rPr>
      </w:pPr>
    </w:p>
    <w:p w:rsidR="00E942EB" w:rsidRDefault="00E942EB" w:rsidP="00AA51B9">
      <w:pPr>
        <w:jc w:val="both"/>
        <w:rPr>
          <w:rtl/>
        </w:rPr>
      </w:pPr>
    </w:p>
    <w:p w:rsidR="00E942EB" w:rsidRDefault="00E942EB" w:rsidP="00AA51B9">
      <w:pPr>
        <w:jc w:val="both"/>
        <w:rPr>
          <w:rtl/>
        </w:rPr>
      </w:pPr>
    </w:p>
    <w:p w:rsidR="00E942EB" w:rsidRPr="00740F32" w:rsidRDefault="00A41905" w:rsidP="00AA51B9">
      <w:pPr>
        <w:jc w:val="both"/>
        <w:rPr>
          <w:rFonts w:ascii="TimesNewRomanPS-BoldMT" w:hAnsi="TimesNewRomanPS-BoldMT" w:cs="TimesNewRomanPS-BoldMT"/>
          <w:b/>
          <w:bCs/>
          <w:color w:val="76923C" w:themeColor="accent3" w:themeShade="BF"/>
          <w:sz w:val="27"/>
          <w:szCs w:val="27"/>
          <w:u w:val="single"/>
          <w:rtl/>
        </w:rPr>
      </w:pPr>
      <w:r w:rsidRPr="00740F32">
        <w:rPr>
          <w:rFonts w:ascii="TimesNewRomanPS-BoldMT" w:hAnsi="TimesNewRomanPS-BoldMT" w:cs="Times New Roman"/>
          <w:b/>
          <w:bCs/>
          <w:color w:val="76923C" w:themeColor="accent3" w:themeShade="BF"/>
          <w:sz w:val="27"/>
          <w:szCs w:val="27"/>
          <w:u w:val="single"/>
          <w:rtl/>
        </w:rPr>
        <w:t>توجد</w:t>
      </w:r>
      <w:r w:rsidRPr="00740F32">
        <w:rPr>
          <w:rFonts w:ascii="TimesNewRomanPS-BoldMT" w:hAnsi="TimesNewRomanPS-BoldMT" w:cs="TimesNewRomanPS-BoldMT"/>
          <w:b/>
          <w:bCs/>
          <w:color w:val="76923C" w:themeColor="accent3" w:themeShade="BF"/>
          <w:sz w:val="27"/>
          <w:szCs w:val="27"/>
          <w:u w:val="single"/>
        </w:rPr>
        <w:t xml:space="preserve"> </w:t>
      </w:r>
      <w:r w:rsidRPr="00740F32">
        <w:rPr>
          <w:rFonts w:ascii="TimesNewRomanPS-BoldMT" w:hAnsi="TimesNewRomanPS-BoldMT" w:cs="Times New Roman"/>
          <w:b/>
          <w:bCs/>
          <w:color w:val="76923C" w:themeColor="accent3" w:themeShade="BF"/>
          <w:sz w:val="27"/>
          <w:szCs w:val="27"/>
          <w:u w:val="single"/>
          <w:rtl/>
        </w:rPr>
        <w:t>أربعة</w:t>
      </w:r>
      <w:r w:rsidRPr="00740F32">
        <w:rPr>
          <w:rFonts w:ascii="TimesNewRomanPS-BoldMT" w:hAnsi="TimesNewRomanPS-BoldMT" w:cs="TimesNewRomanPS-BoldMT"/>
          <w:b/>
          <w:bCs/>
          <w:color w:val="76923C" w:themeColor="accent3" w:themeShade="BF"/>
          <w:sz w:val="27"/>
          <w:szCs w:val="27"/>
          <w:u w:val="single"/>
        </w:rPr>
        <w:t xml:space="preserve"> </w:t>
      </w:r>
      <w:r w:rsidRPr="00740F32">
        <w:rPr>
          <w:rFonts w:ascii="TimesNewRomanPS-BoldMT" w:hAnsi="TimesNewRomanPS-BoldMT" w:cs="Times New Roman"/>
          <w:b/>
          <w:bCs/>
          <w:color w:val="76923C" w:themeColor="accent3" w:themeShade="BF"/>
          <w:sz w:val="27"/>
          <w:szCs w:val="27"/>
          <w:u w:val="single"/>
          <w:rtl/>
        </w:rPr>
        <w:t>أنواع</w:t>
      </w:r>
      <w:r w:rsidRPr="00740F32">
        <w:rPr>
          <w:rFonts w:ascii="TimesNewRomanPS-BoldMT" w:hAnsi="TimesNewRomanPS-BoldMT" w:cs="TimesNewRomanPS-BoldMT"/>
          <w:b/>
          <w:bCs/>
          <w:color w:val="76923C" w:themeColor="accent3" w:themeShade="BF"/>
          <w:sz w:val="27"/>
          <w:szCs w:val="27"/>
          <w:u w:val="single"/>
        </w:rPr>
        <w:t xml:space="preserve"> </w:t>
      </w:r>
      <w:r w:rsidRPr="00740F32">
        <w:rPr>
          <w:rFonts w:ascii="TimesNewRomanPS-BoldMT" w:hAnsi="TimesNewRomanPS-BoldMT" w:cs="Times New Roman"/>
          <w:b/>
          <w:bCs/>
          <w:color w:val="76923C" w:themeColor="accent3" w:themeShade="BF"/>
          <w:sz w:val="27"/>
          <w:szCs w:val="27"/>
          <w:u w:val="single"/>
          <w:rtl/>
        </w:rPr>
        <w:t>من</w:t>
      </w:r>
      <w:r w:rsidRPr="00740F32">
        <w:rPr>
          <w:rFonts w:ascii="TimesNewRomanPS-BoldMT" w:hAnsi="TimesNewRomanPS-BoldMT" w:cs="TimesNewRomanPS-BoldMT"/>
          <w:b/>
          <w:bCs/>
          <w:color w:val="76923C" w:themeColor="accent3" w:themeShade="BF"/>
          <w:sz w:val="27"/>
          <w:szCs w:val="27"/>
          <w:u w:val="single"/>
        </w:rPr>
        <w:t xml:space="preserve"> </w:t>
      </w:r>
      <w:r w:rsidRPr="00740F32">
        <w:rPr>
          <w:rFonts w:ascii="TimesNewRomanPS-BoldMT" w:hAnsi="TimesNewRomanPS-BoldMT" w:cs="Times New Roman"/>
          <w:b/>
          <w:bCs/>
          <w:color w:val="76923C" w:themeColor="accent3" w:themeShade="BF"/>
          <w:sz w:val="27"/>
          <w:szCs w:val="27"/>
          <w:u w:val="single"/>
          <w:rtl/>
        </w:rPr>
        <w:t>الدفاتر</w:t>
      </w:r>
      <w:r w:rsidRPr="00740F32">
        <w:rPr>
          <w:rFonts w:ascii="TimesNewRomanPS-BoldMT" w:hAnsi="TimesNewRomanPS-BoldMT" w:cs="TimesNewRomanPS-BoldMT"/>
          <w:b/>
          <w:bCs/>
          <w:color w:val="76923C" w:themeColor="accent3" w:themeShade="BF"/>
          <w:sz w:val="27"/>
          <w:szCs w:val="27"/>
          <w:u w:val="single"/>
        </w:rPr>
        <w:t xml:space="preserve"> </w:t>
      </w:r>
      <w:r w:rsidRPr="00740F32">
        <w:rPr>
          <w:rFonts w:ascii="TimesNewRomanPS-BoldMT" w:hAnsi="TimesNewRomanPS-BoldMT" w:cs="Times New Roman"/>
          <w:b/>
          <w:bCs/>
          <w:color w:val="76923C" w:themeColor="accent3" w:themeShade="BF"/>
          <w:sz w:val="27"/>
          <w:szCs w:val="27"/>
          <w:u w:val="single"/>
          <w:rtl/>
        </w:rPr>
        <w:t>المحاسبية</w:t>
      </w:r>
      <w:r w:rsidRPr="00740F32">
        <w:rPr>
          <w:rFonts w:ascii="TimesNewRomanPS-BoldMT" w:hAnsi="TimesNewRomanPS-BoldMT" w:cs="TimesNewRomanPS-BoldMT"/>
          <w:b/>
          <w:bCs/>
          <w:color w:val="76923C" w:themeColor="accent3" w:themeShade="BF"/>
          <w:sz w:val="27"/>
          <w:szCs w:val="27"/>
          <w:u w:val="single"/>
        </w:rPr>
        <w:t xml:space="preserve"> </w:t>
      </w:r>
      <w:r w:rsidRPr="00740F32">
        <w:rPr>
          <w:rFonts w:ascii="TimesNewRomanPS-BoldMT" w:hAnsi="TimesNewRomanPS-BoldMT" w:cs="Times New Roman"/>
          <w:b/>
          <w:bCs/>
          <w:color w:val="76923C" w:themeColor="accent3" w:themeShade="BF"/>
          <w:sz w:val="27"/>
          <w:szCs w:val="27"/>
          <w:u w:val="single"/>
          <w:rtl/>
        </w:rPr>
        <w:t>وهي</w:t>
      </w:r>
      <w:r w:rsidRPr="00740F32">
        <w:rPr>
          <w:rFonts w:ascii="TimesNewRomanPS-BoldMT" w:hAnsi="TimesNewRomanPS-BoldMT" w:cs="TimesNewRomanPS-BoldMT"/>
          <w:b/>
          <w:bCs/>
          <w:color w:val="76923C" w:themeColor="accent3" w:themeShade="BF"/>
          <w:sz w:val="27"/>
          <w:szCs w:val="27"/>
          <w:u w:val="single"/>
        </w:rPr>
        <w:t>:</w:t>
      </w:r>
    </w:p>
    <w:p w:rsidR="00A41905" w:rsidRDefault="00740F32" w:rsidP="00AA51B9">
      <w:pPr>
        <w:jc w:val="both"/>
        <w:rPr>
          <w:b/>
          <w:bCs/>
          <w:rtl/>
        </w:rPr>
      </w:pPr>
      <w:r>
        <w:rPr>
          <w:rFonts w:ascii="TimesNewRomanPS-BoldMT" w:hAnsi="TimesNewRomanPS-BoldMT" w:cs="TimesNewRomanPS-BoldMT" w:hint="cs"/>
          <w:b/>
          <w:bCs/>
          <w:color w:val="3365FF"/>
          <w:sz w:val="27"/>
          <w:szCs w:val="27"/>
          <w:rtl/>
        </w:rPr>
        <w:t xml:space="preserve">1)- </w:t>
      </w:r>
      <w:r>
        <w:rPr>
          <w:rFonts w:ascii="TimesNewRomanPS-BoldMT" w:hAnsi="TimesNewRomanPS-BoldMT" w:cs="Times New Roman" w:hint="cs"/>
          <w:b/>
          <w:bCs/>
          <w:color w:val="3365FF"/>
          <w:sz w:val="27"/>
          <w:szCs w:val="27"/>
          <w:rtl/>
        </w:rPr>
        <w:t>د</w:t>
      </w:r>
      <w:r w:rsidR="00A41905">
        <w:rPr>
          <w:rFonts w:ascii="TimesNewRomanPS-BoldMT" w:hAnsi="TimesNewRomanPS-BoldMT" w:cs="Times New Roman"/>
          <w:b/>
          <w:bCs/>
          <w:color w:val="3365FF"/>
          <w:sz w:val="27"/>
          <w:szCs w:val="27"/>
          <w:rtl/>
        </w:rPr>
        <w:t>فتر</w:t>
      </w:r>
      <w:r w:rsidR="00A41905">
        <w:rPr>
          <w:rFonts w:ascii="TimesNewRomanPS-BoldMT" w:hAnsi="TimesNewRomanPS-BoldMT" w:cs="TimesNewRomanPS-BoldMT"/>
          <w:b/>
          <w:bCs/>
          <w:color w:val="3365FF"/>
          <w:sz w:val="27"/>
          <w:szCs w:val="27"/>
        </w:rPr>
        <w:t xml:space="preserve"> </w:t>
      </w:r>
      <w:r w:rsidR="00A41905">
        <w:rPr>
          <w:rFonts w:ascii="TimesNewRomanPS-BoldMT" w:hAnsi="TimesNewRomanPS-BoldMT" w:cs="Times New Roman"/>
          <w:b/>
          <w:bCs/>
          <w:color w:val="3365FF"/>
          <w:sz w:val="27"/>
          <w:szCs w:val="27"/>
          <w:rtl/>
        </w:rPr>
        <w:t>اليومية</w:t>
      </w:r>
      <w:r w:rsidR="00A41905">
        <w:rPr>
          <w:rFonts w:ascii="TimesNewRomanPS-BoldMT" w:hAnsi="TimesNewRomanPS-BoldMT" w:cs="TimesNewRomanPS-BoldMT"/>
          <w:b/>
          <w:bCs/>
          <w:color w:val="3365FF"/>
          <w:sz w:val="27"/>
          <w:szCs w:val="27"/>
        </w:rPr>
        <w:t xml:space="preserve"> </w:t>
      </w:r>
      <w:r w:rsidR="00A41905">
        <w:rPr>
          <w:rFonts w:ascii="TimesNewRomanPS-BoldMT" w:hAnsi="TimesNewRomanPS-BoldMT" w:cs="Times New Roman"/>
          <w:b/>
          <w:bCs/>
          <w:color w:val="3365FF"/>
          <w:sz w:val="27"/>
          <w:szCs w:val="27"/>
          <w:rtl/>
        </w:rPr>
        <w:t>العامة</w:t>
      </w:r>
      <w:r w:rsidR="00A41905">
        <w:rPr>
          <w:rFonts w:ascii="TimesNewRomanPS-BoldMT" w:hAnsi="TimesNewRomanPS-BoldMT" w:cs="TimesNewRomanPS-BoldMT"/>
          <w:b/>
          <w:bCs/>
          <w:color w:val="3365FF"/>
          <w:sz w:val="27"/>
          <w:szCs w:val="27"/>
        </w:rPr>
        <w:t xml:space="preserve"> :</w:t>
      </w:r>
    </w:p>
    <w:p w:rsidR="00A41905" w:rsidRPr="00842310" w:rsidRDefault="00740F32" w:rsidP="00AA51B9">
      <w:pPr>
        <w:jc w:val="both"/>
        <w:rPr>
          <w:rFonts w:ascii="TimesNewRomanPSMT" w:cs="TimesNewRomanPSMT"/>
          <w:color w:val="000000"/>
          <w:rtl/>
        </w:rPr>
      </w:pPr>
      <w:r>
        <w:rPr>
          <w:rFonts w:ascii="SymbolMT" w:cs="SymbolMT" w:hint="cs"/>
          <w:color w:val="3365FF"/>
          <w:sz w:val="27"/>
          <w:szCs w:val="27"/>
          <w:rtl/>
        </w:rPr>
        <w:t xml:space="preserve">   </w:t>
      </w:r>
      <w:r w:rsidR="00842310">
        <w:rPr>
          <w:rFonts w:ascii="SymbolMT" w:cs="SymbolMT" w:hint="cs"/>
          <w:color w:val="3365FF"/>
          <w:sz w:val="27"/>
          <w:szCs w:val="27"/>
          <w:rtl/>
        </w:rPr>
        <w:t xml:space="preserve"> </w:t>
      </w:r>
      <w:proofErr w:type="gramStart"/>
      <w:r w:rsidR="00A41905" w:rsidRPr="00842310">
        <w:rPr>
          <w:rFonts w:ascii="SymbolMT" w:cs="SymbolMT" w:hint="cs"/>
          <w:color w:val="3365FF"/>
        </w:rPr>
        <w:t>•</w:t>
      </w:r>
      <w:r w:rsidR="00A41905" w:rsidRPr="00842310">
        <w:rPr>
          <w:rFonts w:ascii="SymbolMT" w:cs="SymbolMT"/>
          <w:color w:val="3365FF"/>
        </w:rPr>
        <w:t xml:space="preserve"> </w:t>
      </w:r>
      <w:r w:rsidR="00A41905" w:rsidRPr="00842310">
        <w:rPr>
          <w:rFonts w:ascii="TimesNewRomanPSMT" w:cs="TimesNewRomanPSMT" w:hint="cs"/>
          <w:color w:val="000000"/>
          <w:rtl/>
        </w:rPr>
        <w:t>يشتمل</w:t>
      </w:r>
      <w:r w:rsidR="00A41905" w:rsidRPr="00842310">
        <w:rPr>
          <w:rFonts w:ascii="TimesNewRomanPSMT" w:cs="TimesNewRomanPSMT"/>
          <w:color w:val="000000"/>
        </w:rPr>
        <w:t xml:space="preserve"> </w:t>
      </w:r>
      <w:r w:rsidR="00A41905" w:rsidRPr="00842310">
        <w:rPr>
          <w:rFonts w:ascii="TimesNewRomanPSMT" w:cs="TimesNewRomanPSMT" w:hint="cs"/>
          <w:color w:val="000000"/>
          <w:rtl/>
        </w:rPr>
        <w:t>هذا</w:t>
      </w:r>
      <w:r w:rsidR="00A41905" w:rsidRPr="00842310">
        <w:rPr>
          <w:rFonts w:ascii="TimesNewRomanPSMT" w:cs="TimesNewRomanPSMT"/>
          <w:color w:val="000000"/>
        </w:rPr>
        <w:t xml:space="preserve"> </w:t>
      </w:r>
      <w:r w:rsidR="00A41905" w:rsidRPr="00842310">
        <w:rPr>
          <w:rFonts w:ascii="TimesNewRomanPSMT" w:cs="TimesNewRomanPSMT" w:hint="cs"/>
          <w:color w:val="000000"/>
          <w:rtl/>
        </w:rPr>
        <w:t>الدفتر</w:t>
      </w:r>
      <w:r w:rsidR="00A41905" w:rsidRPr="00842310">
        <w:rPr>
          <w:rFonts w:ascii="TimesNewRomanPSMT" w:cs="TimesNewRomanPSMT"/>
          <w:color w:val="000000"/>
        </w:rPr>
        <w:t xml:space="preserve"> </w:t>
      </w:r>
      <w:r w:rsidR="00A41905" w:rsidRPr="00842310">
        <w:rPr>
          <w:rFonts w:ascii="TimesNewRomanPSMT" w:cs="TimesNewRomanPSMT" w:hint="cs"/>
          <w:color w:val="000000"/>
          <w:rtl/>
        </w:rPr>
        <w:t>على</w:t>
      </w:r>
      <w:r w:rsidR="00A41905" w:rsidRPr="00842310">
        <w:rPr>
          <w:rFonts w:ascii="TimesNewRomanPSMT" w:cs="TimesNewRomanPSMT"/>
          <w:color w:val="000000"/>
        </w:rPr>
        <w:t xml:space="preserve"> </w:t>
      </w:r>
      <w:r w:rsidR="00A41905" w:rsidRPr="00842310">
        <w:rPr>
          <w:rFonts w:ascii="TimesNewRomanPSMT" w:cs="TimesNewRomanPSMT" w:hint="cs"/>
          <w:color w:val="000000"/>
          <w:rtl/>
        </w:rPr>
        <w:t>جانبين</w:t>
      </w:r>
      <w:r w:rsidR="00A41905" w:rsidRPr="00842310">
        <w:rPr>
          <w:rFonts w:ascii="TimesNewRomanPSMT" w:cs="TimesNewRomanPSMT"/>
          <w:color w:val="000000"/>
        </w:rPr>
        <w:t xml:space="preserve"> </w:t>
      </w:r>
      <w:r w:rsidR="00A41905" w:rsidRPr="00842310">
        <w:rPr>
          <w:rFonts w:ascii="TimesNewRomanPSMT" w:cs="TimesNewRomanPSMT" w:hint="cs"/>
          <w:color w:val="000000"/>
          <w:rtl/>
        </w:rPr>
        <w:t>مدين</w:t>
      </w:r>
      <w:r w:rsidR="00A41905" w:rsidRPr="00842310">
        <w:rPr>
          <w:rFonts w:ascii="TimesNewRomanPSMT" w:cs="TimesNewRomanPSMT"/>
          <w:color w:val="000000"/>
        </w:rPr>
        <w:t xml:space="preserve"> </w:t>
      </w:r>
      <w:r w:rsidR="00A41905" w:rsidRPr="00842310">
        <w:rPr>
          <w:rFonts w:ascii="TimesNewRomanPSMT" w:cs="TimesNewRomanPSMT" w:hint="cs"/>
          <w:color w:val="000000"/>
          <w:rtl/>
        </w:rPr>
        <w:t>ودائن</w:t>
      </w:r>
      <w:r w:rsidR="00A41905" w:rsidRPr="00842310">
        <w:rPr>
          <w:rFonts w:ascii="TimesNewRomanPSMT" w:cs="TimesNewRomanPSMT"/>
          <w:color w:val="000000"/>
        </w:rPr>
        <w:t xml:space="preserve"> </w:t>
      </w:r>
      <w:r w:rsidR="00A41905" w:rsidRPr="00842310">
        <w:rPr>
          <w:rFonts w:ascii="TimesNewRomanPSMT" w:cs="TimesNewRomanPSMT" w:hint="cs"/>
          <w:color w:val="000000"/>
          <w:rtl/>
        </w:rPr>
        <w:t>يتوسط</w:t>
      </w:r>
      <w:r w:rsidR="00A41905" w:rsidRPr="00842310">
        <w:rPr>
          <w:rFonts w:ascii="TimesNewRomanPSMT" w:cs="TimesNewRomanPSMT"/>
          <w:color w:val="000000"/>
        </w:rPr>
        <w:t xml:space="preserve"> </w:t>
      </w:r>
      <w:r w:rsidR="00A41905" w:rsidRPr="00842310">
        <w:rPr>
          <w:rFonts w:ascii="TimesNewRomanPSMT" w:cs="TimesNewRomanPSMT" w:hint="cs"/>
          <w:color w:val="000000"/>
          <w:rtl/>
        </w:rPr>
        <w:t>الجانبين</w:t>
      </w:r>
      <w:r w:rsidR="00A41905" w:rsidRPr="00842310">
        <w:rPr>
          <w:rFonts w:hint="cs"/>
          <w:rtl/>
        </w:rPr>
        <w:t xml:space="preserve"> </w:t>
      </w:r>
      <w:r w:rsidR="00A41905" w:rsidRPr="00842310">
        <w:rPr>
          <w:rFonts w:ascii="TimesNewRomanPSMT" w:cs="TimesNewRomanPSMT" w:hint="cs"/>
          <w:color w:val="000000"/>
          <w:rtl/>
        </w:rPr>
        <w:t>المدين والدائن خانة الجملة وكل جانب مقسم إلى خانات.</w:t>
      </w:r>
      <w:proofErr w:type="gramEnd"/>
    </w:p>
    <w:p w:rsidR="00A41905" w:rsidRPr="00842310" w:rsidRDefault="00A41905" w:rsidP="00A41905">
      <w:pPr>
        <w:pStyle w:val="ListParagraph"/>
        <w:numPr>
          <w:ilvl w:val="0"/>
          <w:numId w:val="2"/>
        </w:numPr>
        <w:jc w:val="both"/>
      </w:pPr>
      <w:r w:rsidRPr="00842310">
        <w:rPr>
          <w:rFonts w:hint="cs"/>
          <w:rtl/>
        </w:rPr>
        <w:t>ويخصص هذا الدفتر لقيد جميع أوامر اعتماد الصرف وأذون التسوية</w:t>
      </w:r>
      <w:r w:rsidR="007216C8" w:rsidRPr="00842310">
        <w:rPr>
          <w:rFonts w:hint="cs"/>
          <w:rtl/>
        </w:rPr>
        <w:t xml:space="preserve"> على أن يبدأ يوميا بقيد أوامر اعتماد الصرف</w:t>
      </w:r>
    </w:p>
    <w:p w:rsidR="007216C8" w:rsidRPr="00842310" w:rsidRDefault="007216C8" w:rsidP="00A41905">
      <w:pPr>
        <w:pStyle w:val="ListParagraph"/>
        <w:numPr>
          <w:ilvl w:val="0"/>
          <w:numId w:val="2"/>
        </w:numPr>
        <w:jc w:val="both"/>
      </w:pPr>
      <w:r w:rsidRPr="00842310">
        <w:rPr>
          <w:rFonts w:hint="cs"/>
          <w:rtl/>
        </w:rPr>
        <w:t>بعد الانتهاء من قيد جميع أوامر اعتماد الصرف الخاصة باليوم الواحد يبدأ في قيد أذون التسوية.</w:t>
      </w:r>
    </w:p>
    <w:p w:rsidR="007216C8" w:rsidRPr="00842310" w:rsidRDefault="007216C8" w:rsidP="007216C8">
      <w:pPr>
        <w:pStyle w:val="ListParagraph"/>
        <w:numPr>
          <w:ilvl w:val="0"/>
          <w:numId w:val="2"/>
        </w:numPr>
        <w:jc w:val="both"/>
      </w:pPr>
      <w:r w:rsidRPr="00842310">
        <w:rPr>
          <w:rFonts w:hint="cs"/>
          <w:rtl/>
        </w:rPr>
        <w:t xml:space="preserve">عند انتهاء القيد في دفتر اليومية العامة يجب أن يتساوى الجانب المدين بالجانب الدائن. </w:t>
      </w:r>
    </w:p>
    <w:p w:rsidR="007216C8" w:rsidRPr="00842310" w:rsidRDefault="00740F32" w:rsidP="00740F32">
      <w:pPr>
        <w:jc w:val="both"/>
        <w:rPr>
          <w:rFonts w:ascii="TimesNewRomanPS-BoldMT" w:hAnsi="TimesNewRomanPS-BoldMT" w:cs="TimesNewRomanPS-BoldMT"/>
          <w:b/>
          <w:bCs/>
          <w:color w:val="3365FF"/>
          <w:sz w:val="27"/>
          <w:szCs w:val="27"/>
          <w:rtl/>
        </w:rPr>
      </w:pPr>
      <w:r w:rsidRPr="00842310">
        <w:rPr>
          <w:rFonts w:ascii="TimesNewRomanPS-BoldMT" w:hAnsi="TimesNewRomanPS-BoldMT" w:cs="TimesNewRomanPS-BoldMT" w:hint="cs"/>
          <w:b/>
          <w:bCs/>
          <w:color w:val="3365FF"/>
          <w:sz w:val="27"/>
          <w:szCs w:val="27"/>
          <w:rtl/>
        </w:rPr>
        <w:t xml:space="preserve">2)- </w:t>
      </w:r>
      <w:r w:rsidR="007216C8" w:rsidRPr="00842310">
        <w:rPr>
          <w:rFonts w:ascii="TimesNewRomanPS-BoldMT" w:hAnsi="TimesNewRomanPS-BoldMT" w:cs="Times New Roman"/>
          <w:b/>
          <w:bCs/>
          <w:color w:val="3365FF"/>
          <w:sz w:val="27"/>
          <w:szCs w:val="27"/>
          <w:rtl/>
        </w:rPr>
        <w:t>دفتر</w:t>
      </w:r>
      <w:r w:rsidR="007216C8" w:rsidRPr="00842310">
        <w:rPr>
          <w:rFonts w:ascii="TimesNewRomanPS-BoldMT" w:hAnsi="TimesNewRomanPS-BoldMT" w:cs="TimesNewRomanPS-BoldMT"/>
          <w:b/>
          <w:bCs/>
          <w:color w:val="3365FF"/>
          <w:sz w:val="27"/>
          <w:szCs w:val="27"/>
        </w:rPr>
        <w:t xml:space="preserve"> </w:t>
      </w:r>
      <w:r w:rsidR="007216C8" w:rsidRPr="00842310">
        <w:rPr>
          <w:rFonts w:ascii="TimesNewRomanPS-BoldMT" w:hAnsi="TimesNewRomanPS-BoldMT" w:cs="Times New Roman"/>
          <w:b/>
          <w:bCs/>
          <w:color w:val="3365FF"/>
          <w:sz w:val="27"/>
          <w:szCs w:val="27"/>
          <w:rtl/>
        </w:rPr>
        <w:t>حسابات</w:t>
      </w:r>
      <w:r w:rsidR="007216C8" w:rsidRPr="00842310">
        <w:rPr>
          <w:rFonts w:ascii="TimesNewRomanPS-BoldMT" w:hAnsi="TimesNewRomanPS-BoldMT" w:cs="TimesNewRomanPS-BoldMT"/>
          <w:b/>
          <w:bCs/>
          <w:color w:val="3365FF"/>
          <w:sz w:val="27"/>
          <w:szCs w:val="27"/>
        </w:rPr>
        <w:t xml:space="preserve"> </w:t>
      </w:r>
      <w:r w:rsidR="007216C8" w:rsidRPr="00842310">
        <w:rPr>
          <w:rFonts w:ascii="TimesNewRomanPS-BoldMT" w:hAnsi="TimesNewRomanPS-BoldMT" w:cs="Times New Roman"/>
          <w:b/>
          <w:bCs/>
          <w:color w:val="3365FF"/>
          <w:sz w:val="27"/>
          <w:szCs w:val="27"/>
          <w:rtl/>
        </w:rPr>
        <w:t>الميزانية</w:t>
      </w:r>
      <w:r w:rsidR="007216C8" w:rsidRPr="00842310">
        <w:rPr>
          <w:rFonts w:ascii="TimesNewRomanPS-BoldMT" w:hAnsi="TimesNewRomanPS-BoldMT" w:cs="TimesNewRomanPS-BoldMT"/>
          <w:b/>
          <w:bCs/>
          <w:color w:val="3365FF"/>
          <w:sz w:val="27"/>
          <w:szCs w:val="27"/>
        </w:rPr>
        <w:t xml:space="preserve"> :</w:t>
      </w:r>
    </w:p>
    <w:p w:rsidR="007216C8" w:rsidRPr="00842310" w:rsidRDefault="007216C8" w:rsidP="00740F32">
      <w:pPr>
        <w:pStyle w:val="ListParagraph"/>
        <w:numPr>
          <w:ilvl w:val="0"/>
          <w:numId w:val="3"/>
        </w:numPr>
      </w:pPr>
      <w:r w:rsidRPr="00842310">
        <w:rPr>
          <w:rFonts w:hint="cs"/>
          <w:rtl/>
        </w:rPr>
        <w:t>تشمل حسابات الميزانية على كل من ايرادات الميزانية ومصروفاتها ويتم إثبات كل منها في دفتر على حده.</w:t>
      </w:r>
    </w:p>
    <w:p w:rsidR="007216C8" w:rsidRPr="00842310" w:rsidRDefault="007216C8" w:rsidP="00740F32">
      <w:pPr>
        <w:pStyle w:val="ListParagraph"/>
        <w:numPr>
          <w:ilvl w:val="0"/>
          <w:numId w:val="3"/>
        </w:numPr>
      </w:pPr>
      <w:r w:rsidRPr="00842310">
        <w:rPr>
          <w:rFonts w:hint="cs"/>
          <w:rtl/>
        </w:rPr>
        <w:t xml:space="preserve">تخصص صفحة أو اكثر لكل بند من بنود الايرادات والمصروفات ويتم تقسيم كل صفحة إلى خانات </w:t>
      </w:r>
      <w:r w:rsidR="001E1EBE" w:rsidRPr="00842310">
        <w:rPr>
          <w:rFonts w:hint="cs"/>
          <w:rtl/>
        </w:rPr>
        <w:t>فرعية لبيان فروع البند.</w:t>
      </w:r>
    </w:p>
    <w:p w:rsidR="001E1EBE" w:rsidRPr="00842310" w:rsidRDefault="001E1EBE" w:rsidP="00740F32">
      <w:pPr>
        <w:pStyle w:val="ListParagraph"/>
        <w:numPr>
          <w:ilvl w:val="0"/>
          <w:numId w:val="3"/>
        </w:numPr>
      </w:pPr>
      <w:r w:rsidRPr="00842310">
        <w:rPr>
          <w:rFonts w:hint="cs"/>
          <w:rtl/>
        </w:rPr>
        <w:t>يوجد لدفتر الايرادات جانب واحد ذو طبيعة دائنة وإذا استوجب الامر عمل قيد مدين للايرادات فيتم الاستبعاد بالمداد الأحمر في نفس جانب الايرادات الدائنة.</w:t>
      </w:r>
    </w:p>
    <w:p w:rsidR="00CD5066" w:rsidRPr="00842310" w:rsidRDefault="001E1EBE" w:rsidP="00740F32">
      <w:pPr>
        <w:pStyle w:val="ListParagraph"/>
        <w:numPr>
          <w:ilvl w:val="0"/>
          <w:numId w:val="3"/>
        </w:numPr>
      </w:pPr>
      <w:r w:rsidRPr="00842310">
        <w:rPr>
          <w:rFonts w:hint="cs"/>
          <w:rtl/>
        </w:rPr>
        <w:t>يوجد لدفتر المصروفات جانب واحد</w:t>
      </w:r>
      <w:r w:rsidR="00CD5066" w:rsidRPr="00842310">
        <w:rPr>
          <w:rFonts w:hint="cs"/>
          <w:rtl/>
        </w:rPr>
        <w:t xml:space="preserve"> مدين وإذا استوجب الأمر عمل قيد دائن للمصروفات فيتم ذلك بالاستبعاد بالمداد الأحمر.</w:t>
      </w:r>
    </w:p>
    <w:p w:rsidR="00CD5066" w:rsidRPr="00842310" w:rsidRDefault="00CD5066" w:rsidP="00740F32">
      <w:pPr>
        <w:pStyle w:val="ListParagraph"/>
        <w:numPr>
          <w:ilvl w:val="0"/>
          <w:numId w:val="3"/>
        </w:numPr>
      </w:pPr>
      <w:r w:rsidRPr="00842310">
        <w:rPr>
          <w:rFonts w:hint="cs"/>
          <w:rtl/>
        </w:rPr>
        <w:lastRenderedPageBreak/>
        <w:t>يجب أن تتم في نهاية كل شهر مطابقة مجموع دفتر الايرادات ومجموع دفتر المصروفات مع مجموع خانة الايرادات ومجموع خانة المصروفات في دفتر اليومية العامة.</w:t>
      </w:r>
    </w:p>
    <w:p w:rsidR="00CD5066" w:rsidRPr="00740F32" w:rsidRDefault="00740F32" w:rsidP="00740F32">
      <w:pPr>
        <w:jc w:val="both"/>
        <w:rPr>
          <w:rFonts w:ascii="TimesNewRomanPS-BoldMT" w:hAnsi="TimesNewRomanPS-BoldMT" w:cs="TimesNewRomanPS-BoldMT"/>
          <w:b/>
          <w:bCs/>
          <w:color w:val="0000FF"/>
          <w:sz w:val="27"/>
          <w:szCs w:val="27"/>
          <w:rtl/>
        </w:rPr>
      </w:pPr>
      <w:r>
        <w:rPr>
          <w:rFonts w:ascii="TimesNewRomanPS-BoldMT" w:hAnsi="TimesNewRomanPS-BoldMT" w:cs="Times New Roman" w:hint="cs"/>
          <w:b/>
          <w:bCs/>
          <w:color w:val="0000FF"/>
          <w:sz w:val="27"/>
          <w:szCs w:val="27"/>
          <w:rtl/>
        </w:rPr>
        <w:t xml:space="preserve">3)- </w:t>
      </w:r>
      <w:r w:rsidR="00CD5066" w:rsidRPr="00740F32">
        <w:rPr>
          <w:rFonts w:ascii="TimesNewRomanPS-BoldMT" w:hAnsi="TimesNewRomanPS-BoldMT" w:cs="Times New Roman"/>
          <w:b/>
          <w:bCs/>
          <w:color w:val="0000FF"/>
          <w:sz w:val="27"/>
          <w:szCs w:val="27"/>
          <w:rtl/>
        </w:rPr>
        <w:t>دفاتر</w:t>
      </w:r>
      <w:r w:rsidR="00CD5066" w:rsidRPr="00740F32">
        <w:rPr>
          <w:rFonts w:ascii="TimesNewRomanPS-BoldMT" w:hAnsi="TimesNewRomanPS-BoldMT" w:cs="TimesNewRomanPS-BoldMT"/>
          <w:b/>
          <w:bCs/>
          <w:color w:val="0000FF"/>
          <w:sz w:val="27"/>
          <w:szCs w:val="27"/>
        </w:rPr>
        <w:t xml:space="preserve"> </w:t>
      </w:r>
      <w:r w:rsidR="00CD5066" w:rsidRPr="00740F32">
        <w:rPr>
          <w:rFonts w:ascii="TimesNewRomanPS-BoldMT" w:hAnsi="TimesNewRomanPS-BoldMT" w:cs="Times New Roman"/>
          <w:b/>
          <w:bCs/>
          <w:color w:val="0000FF"/>
          <w:sz w:val="27"/>
          <w:szCs w:val="27"/>
          <w:rtl/>
        </w:rPr>
        <w:t>الحسابات</w:t>
      </w:r>
      <w:r w:rsidR="00CD5066" w:rsidRPr="00740F32">
        <w:rPr>
          <w:rFonts w:ascii="TimesNewRomanPS-BoldMT" w:hAnsi="TimesNewRomanPS-BoldMT" w:cs="TimesNewRomanPS-BoldMT"/>
          <w:b/>
          <w:bCs/>
          <w:color w:val="0000FF"/>
          <w:sz w:val="27"/>
          <w:szCs w:val="27"/>
        </w:rPr>
        <w:t xml:space="preserve"> </w:t>
      </w:r>
      <w:r w:rsidR="00CD5066" w:rsidRPr="00740F32">
        <w:rPr>
          <w:rFonts w:ascii="TimesNewRomanPS-BoldMT" w:hAnsi="TimesNewRomanPS-BoldMT" w:cs="Times New Roman"/>
          <w:b/>
          <w:bCs/>
          <w:color w:val="0000FF"/>
          <w:sz w:val="27"/>
          <w:szCs w:val="27"/>
          <w:rtl/>
        </w:rPr>
        <w:t>الشخصية</w:t>
      </w:r>
      <w:r w:rsidR="00CD5066" w:rsidRPr="00740F32">
        <w:rPr>
          <w:rFonts w:ascii="TimesNewRomanPS-BoldMT" w:hAnsi="TimesNewRomanPS-BoldMT" w:cs="TimesNewRomanPS-BoldMT"/>
          <w:b/>
          <w:bCs/>
          <w:color w:val="0000FF"/>
          <w:sz w:val="27"/>
          <w:szCs w:val="27"/>
        </w:rPr>
        <w:t xml:space="preserve"> :</w:t>
      </w:r>
    </w:p>
    <w:p w:rsidR="00CD5066" w:rsidRDefault="00617A82" w:rsidP="00CD5066">
      <w:pPr>
        <w:pStyle w:val="ListParagraph"/>
        <w:ind w:left="1440"/>
        <w:jc w:val="both"/>
        <w:rPr>
          <w:rFonts w:ascii="TimesNewRomanPS-BoldMT" w:hAnsi="TimesNewRomanPS-BoldMT" w:cs="TimesNewRomanPS-BoldMT"/>
          <w:b/>
          <w:bCs/>
          <w:color w:val="0000FF"/>
          <w:sz w:val="27"/>
          <w:szCs w:val="27"/>
          <w:rtl/>
        </w:rPr>
      </w:pPr>
      <w:r>
        <w:rPr>
          <w:rFonts w:ascii="TimesNewRomanPS-BoldMT" w:hAnsi="TimesNewRomanPS-BoldMT" w:cs="TimesNewRomanPS-BoldMT"/>
          <w:b/>
          <w:bCs/>
          <w:noProof/>
          <w:color w:val="0000FF"/>
          <w:sz w:val="27"/>
          <w:szCs w:val="27"/>
          <w:rtl/>
        </w:rPr>
        <w:pict>
          <v:shape id="AutoShape 28" o:spid="_x0000_s1064" type="#_x0000_t32" style="position:absolute;left:0;text-align:left;margin-left:203.25pt;margin-top:9.9pt;width:63pt;height:25.5pt;flip:x;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">
            <v:stroke endarrow="block"/>
          </v:shape>
        </w:pict>
      </w:r>
      <w:r>
        <w:rPr>
          <w:rFonts w:ascii="TimesNewRomanPS-BoldMT" w:hAnsi="TimesNewRomanPS-BoldMT" w:cs="TimesNewRomanPS-BoldMT"/>
          <w:b/>
          <w:bCs/>
          <w:noProof/>
          <w:color w:val="0000FF"/>
          <w:sz w:val="27"/>
          <w:szCs w:val="27"/>
          <w:rtl/>
        </w:rPr>
        <w:pict>
          <v:shape id="AutoShape 27" o:spid="_x0000_s1063" type="#_x0000_t32" style="position:absolute;left:0;text-align:left;margin-left:266.25pt;margin-top:9.9pt;width:60.75pt;height:25.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">
            <v:stroke endarrow="block"/>
          </v:shape>
        </w:pict>
      </w:r>
      <w:r>
        <w:rPr>
          <w:rFonts w:ascii="TimesNewRomanPS-BoldMT" w:hAnsi="TimesNewRomanPS-BoldMT" w:cs="TimesNewRomanPS-BoldMT"/>
          <w:b/>
          <w:bCs/>
          <w:noProof/>
          <w:color w:val="0000FF"/>
          <w:sz w:val="27"/>
          <w:szCs w:val="27"/>
          <w:rtl/>
        </w:rPr>
        <w:pict>
          <v:shape id="AutoShape 26" o:spid="_x0000_s1062" type="#_x0000_t32" style="position:absolute;left:0;text-align:left;margin-left:266.25pt;margin-top:.15pt;width:0;height:9.7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"/>
        </w:pict>
      </w:r>
    </w:p>
    <w:p w:rsidR="00CD5066" w:rsidRPr="00CD5066" w:rsidRDefault="00617A82" w:rsidP="00CD5066">
      <w:pPr>
        <w:pStyle w:val="ListParagraph"/>
        <w:ind w:left="1440"/>
        <w:jc w:val="both"/>
        <w:rPr>
          <w:b/>
          <w:bCs/>
          <w:rtl/>
        </w:rPr>
      </w:pPr>
      <w:r>
        <w:rPr>
          <w:b/>
          <w:bCs/>
          <w:noProof/>
          <w:rtl/>
        </w:rPr>
        <w:pict>
          <v:shape id="Text Box 30" o:spid="_x0000_s1031" type="#_x0000_t202" style="position:absolute;left:0;text-align:left;margin-left:68.25pt;margin-top:17.55pt;width:172.5pt;height:122.2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">
            <v:textbox>
              <w:txbxContent>
                <w:p w:rsidR="007B663A" w:rsidRDefault="007B663A">
                  <w:pPr>
                    <w:rPr>
                      <w:rtl/>
                    </w:rPr>
                  </w:pPr>
                  <w:r>
                    <w:rPr>
                      <w:rFonts w:hint="cs"/>
                      <w:rtl/>
                    </w:rPr>
                    <w:t>الحسابات الشخصية المدنية (العهد)</w:t>
                  </w:r>
                </w:p>
                <w:p w:rsidR="007B663A" w:rsidRDefault="007B663A">
                  <w:pPr>
                    <w:rPr>
                      <w:rtl/>
                    </w:rPr>
                  </w:pPr>
                  <w:r>
                    <w:rPr>
                      <w:rFonts w:hint="cs"/>
                      <w:rtl/>
                    </w:rPr>
                    <w:t xml:space="preserve">1- العهد - سلف مؤقتة </w:t>
                  </w:r>
                </w:p>
                <w:p w:rsidR="007B663A" w:rsidRDefault="007B663A">
                  <w:pPr>
                    <w:rPr>
                      <w:rtl/>
                    </w:rPr>
                  </w:pPr>
                  <w:r>
                    <w:rPr>
                      <w:rFonts w:hint="cs"/>
                      <w:rtl/>
                    </w:rPr>
                    <w:t>2- العهد - سلف مستديمة</w:t>
                  </w:r>
                </w:p>
                <w:p w:rsidR="007B663A" w:rsidRDefault="007B663A">
                  <w:pPr>
                    <w:rPr>
                      <w:rtl/>
                    </w:rPr>
                  </w:pPr>
                  <w:r>
                    <w:rPr>
                      <w:rFonts w:hint="cs"/>
                      <w:rtl/>
                    </w:rPr>
                    <w:t>3- العهد - تحت التحصيل</w:t>
                  </w:r>
                </w:p>
                <w:p w:rsidR="007B663A" w:rsidRDefault="007B663A">
                  <w:r>
                    <w:rPr>
                      <w:rFonts w:hint="cs"/>
                      <w:rtl/>
                    </w:rPr>
                    <w:t>4- العهد - اعتمادات مستندية</w:t>
                  </w:r>
                </w:p>
              </w:txbxContent>
            </v:textbox>
          </v:shape>
        </w:pict>
      </w:r>
      <w:r>
        <w:rPr>
          <w:b/>
          <w:bCs/>
          <w:noProof/>
          <w:rtl/>
        </w:rPr>
        <w:pict>
          <v:shape id="Text Box 29" o:spid="_x0000_s1032" type="#_x0000_t202" style="position:absolute;left:0;text-align:left;margin-left:261pt;margin-top:17.55pt;width:162.75pt;height:122.2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">
            <v:textbox>
              <w:txbxContent>
                <w:p w:rsidR="007B663A" w:rsidRDefault="007B663A">
                  <w:pPr>
                    <w:rPr>
                      <w:rtl/>
                    </w:rPr>
                  </w:pPr>
                  <w:r>
                    <w:rPr>
                      <w:rFonts w:hint="cs"/>
                      <w:rtl/>
                    </w:rPr>
                    <w:t>الحسابات الشخصية الدائنة (الأمانات)</w:t>
                  </w:r>
                </w:p>
                <w:p w:rsidR="007B663A" w:rsidRDefault="007B663A" w:rsidP="007B663A">
                  <w:pPr>
                    <w:rPr>
                      <w:rtl/>
                    </w:rPr>
                  </w:pPr>
                  <w:r>
                    <w:rPr>
                      <w:rFonts w:hint="cs"/>
                      <w:rtl/>
                    </w:rPr>
                    <w:t>1- الامانات - تأمينات نقدية</w:t>
                  </w:r>
                </w:p>
                <w:p w:rsidR="007B663A" w:rsidRDefault="007B663A" w:rsidP="007B663A">
                  <w:pPr>
                    <w:rPr>
                      <w:rtl/>
                    </w:rPr>
                  </w:pPr>
                  <w:r>
                    <w:rPr>
                      <w:rFonts w:hint="cs"/>
                      <w:rtl/>
                    </w:rPr>
                    <w:t xml:space="preserve">2- الامانات - مرتجع رواتب </w:t>
                  </w:r>
                </w:p>
                <w:p w:rsidR="007B663A" w:rsidRDefault="007B663A" w:rsidP="007B663A">
                  <w:pPr>
                    <w:rPr>
                      <w:rtl/>
                    </w:rPr>
                  </w:pPr>
                  <w:r>
                    <w:rPr>
                      <w:rFonts w:hint="cs"/>
                      <w:rtl/>
                    </w:rPr>
                    <w:t xml:space="preserve">3-الامانات - المتنوعة </w:t>
                  </w:r>
                </w:p>
                <w:p w:rsidR="007B663A" w:rsidRDefault="007B663A" w:rsidP="007B663A">
                  <w:r>
                    <w:rPr>
                      <w:rFonts w:hint="cs"/>
                      <w:rtl/>
                    </w:rPr>
                    <w:t>4- الامانات - مقابل اعتمادات مستندية</w:t>
                  </w:r>
                </w:p>
              </w:txbxContent>
            </v:textbox>
          </v:shape>
        </w:pict>
      </w:r>
    </w:p>
    <w:p w:rsidR="00E942EB" w:rsidRDefault="00E942EB" w:rsidP="00AA51B9">
      <w:pPr>
        <w:jc w:val="both"/>
        <w:rPr>
          <w:rtl/>
        </w:rPr>
      </w:pPr>
    </w:p>
    <w:p w:rsidR="008303DA" w:rsidRDefault="00617A82" w:rsidP="00AA51B9">
      <w:pPr>
        <w:jc w:val="both"/>
        <w:rPr>
          <w:b/>
          <w:bCs/>
        </w:rPr>
      </w:pPr>
      <w:r>
        <w:rPr>
          <w:b/>
          <w:bCs/>
          <w:noProof/>
        </w:rPr>
        <w:pict>
          <v:shape id="AutoShape 39" o:spid="_x0000_s1061" type="#_x0000_t32" style="position:absolute;left:0;text-align:left;margin-left:150pt;margin-top:225.7pt;width:53.25pt;height:57.7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">
            <v:stroke endarrow="block"/>
          </v:shape>
        </w:pict>
      </w:r>
      <w:r>
        <w:rPr>
          <w:b/>
          <w:bCs/>
          <w:noProof/>
        </w:rPr>
        <w:pict>
          <v:shape id="AutoShape 38" o:spid="_x0000_s1060" type="#_x0000_t32" style="position:absolute;left:0;text-align:left;margin-left:300pt;margin-top:225.7pt;width:43.5pt;height:57.75pt;flip:x;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">
            <v:stroke endarrow="block"/>
          </v:shape>
        </w:pict>
      </w:r>
      <w:r>
        <w:rPr>
          <w:b/>
          <w:bCs/>
          <w:noProof/>
        </w:rPr>
        <w:pict>
          <v:shape id="Text Box 35" o:spid="_x0000_s1033" type="#_x0000_t202" style="position:absolute;left:0;text-align:left;margin-left:68.25pt;margin-top:108.7pt;width:172.5pt;height:117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">
            <v:textbox>
              <w:txbxContent>
                <w:p w:rsidR="007B663A" w:rsidRDefault="00604949" w:rsidP="00604949">
                  <w:pPr>
                    <w:pStyle w:val="ListParagraph"/>
                    <w:numPr>
                      <w:ilvl w:val="0"/>
                      <w:numId w:val="10"/>
                    </w:numPr>
                  </w:pPr>
                  <w:r>
                    <w:rPr>
                      <w:rFonts w:hint="cs"/>
                      <w:rtl/>
                    </w:rPr>
                    <w:t>يمسك للعهد دفتر إجمالي يسمى "دفتر إجمالي العهد"</w:t>
                  </w:r>
                </w:p>
                <w:p w:rsidR="003549F2" w:rsidRDefault="003549F2" w:rsidP="00604949">
                  <w:pPr>
                    <w:pStyle w:val="ListParagraph"/>
                    <w:numPr>
                      <w:ilvl w:val="0"/>
                      <w:numId w:val="10"/>
                    </w:numPr>
                  </w:pPr>
                  <w:r>
                    <w:rPr>
                      <w:rFonts w:hint="cs"/>
                      <w:rtl/>
                    </w:rPr>
                    <w:t xml:space="preserve">تقيد فيه المبالغ من واقع اوامر اعتماد الصرف او اذون التسوية </w:t>
                  </w:r>
                </w:p>
                <w:p w:rsidR="003549F2" w:rsidRDefault="003549F2" w:rsidP="00604949">
                  <w:pPr>
                    <w:pStyle w:val="ListParagraph"/>
                    <w:numPr>
                      <w:ilvl w:val="0"/>
                      <w:numId w:val="10"/>
                    </w:numPr>
                  </w:pPr>
                  <w:r>
                    <w:rPr>
                      <w:rFonts w:hint="cs"/>
                      <w:rtl/>
                    </w:rPr>
                    <w:t>يتم قيد المبالغ في دفتر مفردات العهد ثم يتم قيد الإجمالي في دفتر إجمالي العهد.</w:t>
                  </w:r>
                </w:p>
              </w:txbxContent>
            </v:textbox>
          </v:shape>
        </w:pict>
      </w:r>
      <w:r>
        <w:rPr>
          <w:b/>
          <w:bCs/>
          <w:noProof/>
        </w:rPr>
        <w:pict>
          <v:shape id="Text Box 37" o:spid="_x0000_s1034" type="#_x0000_t202" style="position:absolute;left:0;text-align:left;margin-left:261pt;margin-top:108.7pt;width:162.75pt;height:117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">
            <v:textbox>
              <w:txbxContent>
                <w:p w:rsidR="00604949" w:rsidRDefault="00604949" w:rsidP="00604949">
                  <w:pPr>
                    <w:pStyle w:val="ListParagraph"/>
                    <w:numPr>
                      <w:ilvl w:val="0"/>
                      <w:numId w:val="9"/>
                    </w:numPr>
                  </w:pPr>
                  <w:r>
                    <w:rPr>
                      <w:rFonts w:hint="cs"/>
                      <w:rtl/>
                    </w:rPr>
                    <w:t>يمسك للأمانات دفتر اجمالي يسمى "دفتر إجمالي الأمانات"</w:t>
                  </w:r>
                </w:p>
                <w:p w:rsidR="00604949" w:rsidRDefault="00604949" w:rsidP="00604949">
                  <w:pPr>
                    <w:pStyle w:val="ListParagraph"/>
                    <w:numPr>
                      <w:ilvl w:val="0"/>
                      <w:numId w:val="9"/>
                    </w:numPr>
                  </w:pPr>
                  <w:r>
                    <w:rPr>
                      <w:rFonts w:hint="cs"/>
                      <w:rtl/>
                    </w:rPr>
                    <w:t xml:space="preserve">تقيد فيه المبالغ من واقع أوامر اعتماد الصرف أو أذون التسوية </w:t>
                  </w:r>
                </w:p>
                <w:p w:rsidR="00604949" w:rsidRDefault="00604949" w:rsidP="00604949">
                  <w:pPr>
                    <w:pStyle w:val="ListParagraph"/>
                    <w:numPr>
                      <w:ilvl w:val="0"/>
                      <w:numId w:val="9"/>
                    </w:numPr>
                  </w:pPr>
                  <w:r>
                    <w:rPr>
                      <w:rFonts w:hint="cs"/>
                      <w:rtl/>
                    </w:rPr>
                    <w:t>يتم قيد المبالغ في دفتر مفردات الأمانات ثم يتم قيد الاجمالي في دفتر إجمالي الأمانات</w:t>
                  </w:r>
                </w:p>
              </w:txbxContent>
            </v:textbox>
          </v:shape>
        </w:pict>
      </w:r>
      <w:r>
        <w:rPr>
          <w:b/>
          <w:bCs/>
          <w:noProof/>
        </w:rPr>
        <w:pict>
          <v:shape id="AutoShape 33" o:spid="_x0000_s1059" type="#_x0000_t32" style="position:absolute;left:0;text-align:left;margin-left:159pt;margin-top:90.7pt;width:0;height:18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">
            <v:stroke endarrow="block"/>
          </v:shape>
        </w:pict>
      </w:r>
      <w:r>
        <w:rPr>
          <w:b/>
          <w:bCs/>
          <w:noProof/>
        </w:rPr>
        <w:pict>
          <v:shape id="AutoShape 32" o:spid="_x0000_s1058" type="#_x0000_t32" style="position:absolute;left:0;text-align:left;margin-left:351.75pt;margin-top:90.7pt;width:.75pt;height:18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">
            <v:stroke endarrow="block"/>
          </v:shape>
        </w:pict>
      </w:r>
    </w:p>
    <w:p w:rsidR="008303DA" w:rsidRPr="008303DA" w:rsidRDefault="008303DA" w:rsidP="008303DA"/>
    <w:p w:rsidR="008303DA" w:rsidRPr="008303DA" w:rsidRDefault="008303DA" w:rsidP="008303DA"/>
    <w:p w:rsidR="008303DA" w:rsidRPr="008303DA" w:rsidRDefault="008303DA" w:rsidP="008303DA"/>
    <w:p w:rsidR="008303DA" w:rsidRPr="008303DA" w:rsidRDefault="008303DA" w:rsidP="008303DA"/>
    <w:p w:rsidR="008303DA" w:rsidRPr="008303DA" w:rsidRDefault="008303DA" w:rsidP="008303DA"/>
    <w:p w:rsidR="008303DA" w:rsidRPr="008303DA" w:rsidRDefault="008303DA" w:rsidP="008303DA"/>
    <w:p w:rsidR="008303DA" w:rsidRPr="008303DA" w:rsidRDefault="008303DA" w:rsidP="008303DA"/>
    <w:p w:rsidR="008303DA" w:rsidRPr="008303DA" w:rsidRDefault="008303DA" w:rsidP="008303DA"/>
    <w:p w:rsidR="008303DA" w:rsidRPr="008303DA" w:rsidRDefault="008303DA" w:rsidP="008303DA"/>
    <w:p w:rsidR="008303DA" w:rsidRPr="008303DA" w:rsidRDefault="008303DA" w:rsidP="008303DA"/>
    <w:p w:rsidR="008303DA" w:rsidRPr="008303DA" w:rsidRDefault="00617A82" w:rsidP="008303DA">
      <w:r w:rsidRPr="00617A82">
        <w:rPr>
          <w:b/>
          <w:bCs/>
          <w:noProof/>
        </w:rPr>
        <w:pict>
          <v:shape id="Text Box 40" o:spid="_x0000_s1035" type="#_x0000_t202" style="position:absolute;left:0;text-align:left;margin-left:-15pt;margin-top:3.75pt;width:469.5pt;height:62.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">
            <v:textbox>
              <w:txbxContent>
                <w:p w:rsidR="003549F2" w:rsidRDefault="003549F2" w:rsidP="003549F2">
                  <w:pPr>
                    <w:rPr>
                      <w:rtl/>
                    </w:rPr>
                  </w:pPr>
                  <w:r>
                    <w:rPr>
                      <w:rFonts w:hint="cs"/>
                      <w:rtl/>
                    </w:rPr>
                    <w:t xml:space="preserve">يتم اثبات أرصدة حسابات العهد والامانات المدورة من العام الماضي في دفاتر العهد والامانات قبل البدء بتسجيل البيانات السنة الجديدة. </w:t>
                  </w:r>
                  <w:r w:rsidR="00C309E0">
                    <w:rPr>
                      <w:rFonts w:hint="cs"/>
                      <w:rtl/>
                    </w:rPr>
                    <w:t>ويجب ان يتساوى اجمالي دفتري العهد والامانات مع خاناتهما في دفتر اليومية. كما يجب أن تتساوى كل الإجماليات مع ما سجل في الدفاتر الافرادية.</w:t>
                  </w:r>
                </w:p>
              </w:txbxContent>
            </v:textbox>
          </v:shape>
        </w:pict>
      </w:r>
    </w:p>
    <w:p w:rsidR="008303DA" w:rsidRDefault="008303DA" w:rsidP="008303DA"/>
    <w:p w:rsidR="00AA51B9" w:rsidRDefault="00AA51B9" w:rsidP="008303DA">
      <w:pPr>
        <w:jc w:val="right"/>
        <w:rPr>
          <w:rtl/>
        </w:rPr>
      </w:pPr>
    </w:p>
    <w:p w:rsidR="008303DA" w:rsidRDefault="008303DA" w:rsidP="008303DA">
      <w:pPr>
        <w:jc w:val="both"/>
        <w:rPr>
          <w:rFonts w:ascii="TimesNewRomanPS-BoldMT" w:hAnsi="TimesNewRomanPS-BoldMT" w:cs="Times New Roman"/>
          <w:b/>
          <w:bCs/>
          <w:color w:val="0000FF"/>
          <w:sz w:val="27"/>
          <w:szCs w:val="27"/>
          <w:rtl/>
        </w:rPr>
      </w:pPr>
    </w:p>
    <w:p w:rsidR="002D4E60" w:rsidRDefault="002D4E60" w:rsidP="008303DA">
      <w:pPr>
        <w:jc w:val="both"/>
        <w:rPr>
          <w:rFonts w:ascii="TimesNewRomanPS-BoldMT" w:hAnsi="TimesNewRomanPS-BoldMT" w:cs="Times New Roman"/>
          <w:b/>
          <w:bCs/>
          <w:color w:val="0000FF"/>
          <w:sz w:val="27"/>
          <w:szCs w:val="27"/>
          <w:rtl/>
        </w:rPr>
      </w:pPr>
    </w:p>
    <w:p w:rsidR="002D4E60" w:rsidRDefault="002D4E60" w:rsidP="008303DA">
      <w:pPr>
        <w:jc w:val="both"/>
        <w:rPr>
          <w:rFonts w:ascii="TimesNewRomanPS-BoldMT" w:hAnsi="TimesNewRomanPS-BoldMT" w:cs="Times New Roman"/>
          <w:b/>
          <w:bCs/>
          <w:color w:val="0000FF"/>
          <w:sz w:val="27"/>
          <w:szCs w:val="27"/>
          <w:rtl/>
        </w:rPr>
      </w:pPr>
    </w:p>
    <w:p w:rsidR="00842310" w:rsidRDefault="00842310" w:rsidP="008303DA">
      <w:pPr>
        <w:jc w:val="both"/>
        <w:rPr>
          <w:rFonts w:ascii="TimesNewRomanPS-BoldMT" w:hAnsi="TimesNewRomanPS-BoldMT" w:cs="Times New Roman"/>
          <w:b/>
          <w:bCs/>
          <w:color w:val="0000FF"/>
          <w:sz w:val="27"/>
          <w:szCs w:val="27"/>
          <w:rtl/>
        </w:rPr>
      </w:pPr>
    </w:p>
    <w:p w:rsidR="00842310" w:rsidRDefault="00842310" w:rsidP="008303DA">
      <w:pPr>
        <w:jc w:val="both"/>
        <w:rPr>
          <w:rFonts w:ascii="TimesNewRomanPS-BoldMT" w:hAnsi="TimesNewRomanPS-BoldMT" w:cs="Times New Roman"/>
          <w:b/>
          <w:bCs/>
          <w:color w:val="0000FF"/>
          <w:sz w:val="27"/>
          <w:szCs w:val="27"/>
          <w:rtl/>
        </w:rPr>
      </w:pPr>
    </w:p>
    <w:p w:rsidR="002D4E60" w:rsidRDefault="002D4E60" w:rsidP="008303DA">
      <w:pPr>
        <w:jc w:val="both"/>
        <w:rPr>
          <w:rFonts w:ascii="TimesNewRomanPS-BoldMT" w:hAnsi="TimesNewRomanPS-BoldMT" w:cs="Times New Roman"/>
          <w:b/>
          <w:bCs/>
          <w:color w:val="0000FF"/>
          <w:sz w:val="27"/>
          <w:szCs w:val="27"/>
          <w:rtl/>
        </w:rPr>
      </w:pPr>
    </w:p>
    <w:p w:rsidR="008303DA" w:rsidRDefault="008303DA" w:rsidP="008303DA">
      <w:pPr>
        <w:autoSpaceDE w:val="0"/>
        <w:autoSpaceDN w:val="0"/>
        <w:bidi w:val="0"/>
        <w:adjustRightInd w:val="0"/>
        <w:spacing w:after="0" w:line="240" w:lineRule="auto"/>
        <w:jc w:val="right"/>
        <w:rPr>
          <w:rFonts w:ascii="TimesNewRomanPS-BoldMT" w:hAnsi="TimesNewRomanPS-BoldMT" w:cs="TimesNewRomanPS-BoldMT"/>
          <w:b/>
          <w:bCs/>
          <w:color w:val="0000FF"/>
          <w:sz w:val="27"/>
          <w:szCs w:val="27"/>
        </w:rPr>
      </w:pPr>
      <w:r>
        <w:rPr>
          <w:rFonts w:ascii="TimesNewRomanPS-BoldMT" w:hAnsi="TimesNewRomanPS-BoldMT" w:cs="Times New Roman"/>
          <w:b/>
          <w:bCs/>
          <w:color w:val="0000FF"/>
          <w:sz w:val="27"/>
          <w:szCs w:val="27"/>
          <w:rtl/>
        </w:rPr>
        <w:t>دفاتر</w:t>
      </w:r>
      <w:r>
        <w:rPr>
          <w:rFonts w:ascii="TimesNewRomanPS-BoldMT" w:hAnsi="TimesNewRomanPS-BoldMT" w:cs="Times New Roman" w:hint="cs"/>
          <w:b/>
          <w:bCs/>
          <w:color w:val="0000FF"/>
          <w:sz w:val="27"/>
          <w:szCs w:val="27"/>
          <w:rtl/>
        </w:rPr>
        <w:t>:</w:t>
      </w:r>
      <w:r>
        <w:rPr>
          <w:rFonts w:ascii="TimesNewRomanPS-BoldMT" w:hAnsi="TimesNewRomanPS-BoldMT" w:cs="TimesNewRomanPS-BoldMT"/>
          <w:b/>
          <w:bCs/>
          <w:color w:val="0000FF"/>
          <w:sz w:val="27"/>
          <w:szCs w:val="27"/>
        </w:rPr>
        <w:t xml:space="preserve"> </w:t>
      </w:r>
      <w:r>
        <w:rPr>
          <w:rFonts w:ascii="TimesNewRomanPS-BoldMT" w:hAnsi="TimesNewRomanPS-BoldMT" w:cs="Times New Roman"/>
          <w:b/>
          <w:bCs/>
          <w:color w:val="0000FF"/>
          <w:sz w:val="27"/>
          <w:szCs w:val="27"/>
          <w:rtl/>
        </w:rPr>
        <w:t>الحسابات</w:t>
      </w:r>
      <w:r>
        <w:rPr>
          <w:rFonts w:ascii="TimesNewRomanPS-BoldMT" w:hAnsi="TimesNewRomanPS-BoldMT" w:cs="TimesNewRomanPS-BoldMT"/>
          <w:b/>
          <w:bCs/>
          <w:color w:val="0000FF"/>
          <w:sz w:val="27"/>
          <w:szCs w:val="27"/>
        </w:rPr>
        <w:t xml:space="preserve"> </w:t>
      </w:r>
      <w:r>
        <w:rPr>
          <w:rFonts w:ascii="TimesNewRomanPS-BoldMT" w:hAnsi="TimesNewRomanPS-BoldMT" w:cs="Times New Roman"/>
          <w:b/>
          <w:bCs/>
          <w:color w:val="0000FF"/>
          <w:sz w:val="27"/>
          <w:szCs w:val="27"/>
          <w:rtl/>
        </w:rPr>
        <w:t>الجارية</w:t>
      </w:r>
      <w:r>
        <w:rPr>
          <w:rFonts w:ascii="TimesNewRomanPS-BoldMT" w:hAnsi="TimesNewRomanPS-BoldMT" w:cs="TimesNewRomanPS-BoldMT"/>
          <w:b/>
          <w:bCs/>
          <w:color w:val="0000FF"/>
          <w:sz w:val="27"/>
          <w:szCs w:val="27"/>
        </w:rPr>
        <w:t xml:space="preserve"> </w:t>
      </w:r>
      <w:r>
        <w:rPr>
          <w:rFonts w:ascii="TimesNewRomanPS-BoldMT" w:hAnsi="TimesNewRomanPS-BoldMT" w:cs="Times New Roman"/>
          <w:b/>
          <w:bCs/>
          <w:color w:val="0000FF"/>
          <w:sz w:val="27"/>
          <w:szCs w:val="27"/>
          <w:rtl/>
        </w:rPr>
        <w:t>والوسيطة</w:t>
      </w:r>
      <w:r>
        <w:rPr>
          <w:rFonts w:ascii="TimesNewRomanPS-BoldMT" w:hAnsi="TimesNewRomanPS-BoldMT" w:cs="TimesNewRomanPS-BoldMT"/>
          <w:b/>
          <w:bCs/>
          <w:color w:val="0000FF"/>
          <w:sz w:val="27"/>
          <w:szCs w:val="27"/>
        </w:rPr>
        <w:t xml:space="preserve"> -4</w:t>
      </w:r>
    </w:p>
    <w:p w:rsidR="008303DA" w:rsidRPr="00C327E6" w:rsidRDefault="008303DA" w:rsidP="008303DA">
      <w:pPr>
        <w:tabs>
          <w:tab w:val="left" w:pos="191"/>
        </w:tabs>
        <w:rPr>
          <w:color w:val="F79646" w:themeColor="accent6"/>
          <w:rtl/>
        </w:rPr>
      </w:pPr>
      <w:r w:rsidRPr="00C327E6">
        <w:rPr>
          <w:rFonts w:ascii="TimesNewRomanPS-BoldMT" w:hAnsi="TimesNewRomanPS-BoldMT" w:cs="Times New Roman"/>
          <w:b/>
          <w:bCs/>
          <w:color w:val="F79646" w:themeColor="accent6"/>
          <w:sz w:val="27"/>
          <w:szCs w:val="27"/>
          <w:rtl/>
        </w:rPr>
        <w:t>أولا</w:t>
      </w:r>
      <w:r w:rsidR="00C327E6" w:rsidRPr="00C327E6">
        <w:rPr>
          <w:rFonts w:ascii="TimesNewRomanPS-BoldMT" w:hAnsi="TimesNewRomanPS-BoldMT" w:cs="Times New Roman" w:hint="cs"/>
          <w:b/>
          <w:bCs/>
          <w:color w:val="F79646" w:themeColor="accent6"/>
          <w:sz w:val="27"/>
          <w:szCs w:val="27"/>
          <w:rtl/>
        </w:rPr>
        <w:t>:</w:t>
      </w:r>
      <w:r w:rsidRPr="00C327E6">
        <w:rPr>
          <w:rFonts w:ascii="TimesNewRomanPS-BoldMT" w:hAnsi="TimesNewRomanPS-BoldMT" w:cs="TimesNewRomanPS-BoldMT"/>
          <w:b/>
          <w:bCs/>
          <w:color w:val="F79646" w:themeColor="accent6"/>
          <w:sz w:val="27"/>
          <w:szCs w:val="27"/>
        </w:rPr>
        <w:t xml:space="preserve"> </w:t>
      </w:r>
      <w:r w:rsidRPr="00C327E6">
        <w:rPr>
          <w:rFonts w:ascii="TimesNewRomanPS-BoldMT" w:hAnsi="TimesNewRomanPS-BoldMT" w:cs="Times New Roman"/>
          <w:b/>
          <w:bCs/>
          <w:color w:val="F79646" w:themeColor="accent6"/>
          <w:sz w:val="27"/>
          <w:szCs w:val="27"/>
          <w:rtl/>
        </w:rPr>
        <w:t>الحسابات</w:t>
      </w:r>
      <w:r w:rsidRPr="00C327E6">
        <w:rPr>
          <w:rFonts w:ascii="TimesNewRomanPS-BoldMT" w:hAnsi="TimesNewRomanPS-BoldMT" w:cs="TimesNewRomanPS-BoldMT"/>
          <w:b/>
          <w:bCs/>
          <w:color w:val="F79646" w:themeColor="accent6"/>
          <w:sz w:val="27"/>
          <w:szCs w:val="27"/>
        </w:rPr>
        <w:t xml:space="preserve"> </w:t>
      </w:r>
      <w:r w:rsidRPr="00C327E6">
        <w:rPr>
          <w:rFonts w:ascii="TimesNewRomanPS-BoldMT" w:hAnsi="TimesNewRomanPS-BoldMT" w:cs="Times New Roman"/>
          <w:b/>
          <w:bCs/>
          <w:color w:val="F79646" w:themeColor="accent6"/>
          <w:sz w:val="27"/>
          <w:szCs w:val="27"/>
          <w:rtl/>
        </w:rPr>
        <w:t>الجارية</w:t>
      </w:r>
      <w:r w:rsidR="00C327E6" w:rsidRPr="00C327E6">
        <w:rPr>
          <w:rFonts w:ascii="TimesNewRomanPS-BoldMT" w:hAnsi="TimesNewRomanPS-BoldMT" w:cs="Times New Roman" w:hint="cs"/>
          <w:b/>
          <w:bCs/>
          <w:color w:val="F79646" w:themeColor="accent6"/>
          <w:sz w:val="27"/>
          <w:szCs w:val="27"/>
          <w:rtl/>
        </w:rPr>
        <w:t>:</w:t>
      </w:r>
    </w:p>
    <w:p w:rsidR="00EF4DFF" w:rsidRDefault="00617A82" w:rsidP="002D4E60">
      <w:pPr>
        <w:tabs>
          <w:tab w:val="left" w:pos="191"/>
        </w:tabs>
      </w:pPr>
      <w:r>
        <w:rPr>
          <w:noProof/>
        </w:rPr>
        <w:lastRenderedPageBreak/>
        <w:pict>
          <v:shape id="AutoShape 51" o:spid="_x0000_s1057" type="#_x0000_t32" style="position:absolute;left:0;text-align:left;margin-left:-20.25pt;margin-top:2.65pt;width:64.5pt;height:61.2pt;flip:x;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">
            <v:stroke endarrow="block"/>
          </v:shape>
        </w:pict>
      </w:r>
      <w:r>
        <w:rPr>
          <w:noProof/>
        </w:rPr>
        <w:pict>
          <v:shape id="AutoShape 49" o:spid="_x0000_s1056" type="#_x0000_t32" style="position:absolute;left:0;text-align:left;margin-left:174.75pt;margin-top:3.4pt;width:0;height:60.4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">
            <v:stroke endarrow="block"/>
          </v:shape>
        </w:pict>
      </w:r>
      <w:r>
        <w:rPr>
          <w:noProof/>
        </w:rPr>
        <w:pict>
          <v:shape id="AutoShape 50" o:spid="_x0000_s1055" type="#_x0000_t32" style="position:absolute;left:0;text-align:left;margin-left:70.5pt;margin-top:2.65pt;width:0;height:64.2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">
            <v:stroke endarrow="block"/>
          </v:shape>
        </w:pict>
      </w:r>
      <w:r>
        <w:rPr>
          <w:noProof/>
        </w:rPr>
        <w:pict>
          <v:shape id="AutoShape 48" o:spid="_x0000_s1054" type="#_x0000_t32" style="position:absolute;left:0;text-align:left;margin-left:283.5pt;margin-top:3.4pt;width:0;height:60.4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">
            <v:stroke endarrow="block"/>
          </v:shape>
        </w:pict>
      </w:r>
      <w:r>
        <w:rPr>
          <w:noProof/>
        </w:rPr>
        <w:pict>
          <v:shape id="AutoShape 47" o:spid="_x0000_s1053" type="#_x0000_t32" style="position:absolute;left:0;text-align:left;margin-left:5in;margin-top:2.65pt;width:0;height:61.2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">
            <v:stroke endarrow="block"/>
          </v:shape>
        </w:pict>
      </w:r>
      <w:r>
        <w:rPr>
          <w:noProof/>
        </w:rPr>
        <w:pict>
          <v:shape id="AutoShape 42" o:spid="_x0000_s1052" type="#_x0000_t32" style="position:absolute;left:0;text-align:left;margin-left:392.25pt;margin-top:2.65pt;width:69.75pt;height:51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">
            <v:stroke endarrow="block"/>
          </v:shape>
        </w:pict>
      </w:r>
      <w:r>
        <w:rPr>
          <w:noProof/>
        </w:rPr>
        <w:pict>
          <v:shape id="AutoShape 43" o:spid="_x0000_s1051" type="#_x0000_t32" style="position:absolute;left:0;text-align:left;margin-left:44.25pt;margin-top:2.65pt;width:348pt;height:0;flip:x;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"/>
        </w:pict>
      </w:r>
    </w:p>
    <w:p w:rsidR="00EF4DFF" w:rsidRPr="00EF4DFF" w:rsidRDefault="00EF4DFF" w:rsidP="00EF4DFF"/>
    <w:p w:rsidR="00EF4DFF" w:rsidRPr="00EF4DFF" w:rsidRDefault="00617A82" w:rsidP="00EF4DFF">
      <w:r>
        <w:rPr>
          <w:noProof/>
        </w:rPr>
        <w:pict>
          <v:shape id="Text Box 56" o:spid="_x0000_s1036" type="#_x0000_t202" style="position:absolute;left:0;text-align:left;margin-left:-47.25pt;margin-top:19pt;width:68.25pt;height:614.2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">
            <v:textbox>
              <w:txbxContent>
                <w:p w:rsidR="00371E9F" w:rsidRPr="00C327E6" w:rsidRDefault="00371E9F" w:rsidP="00C327E6">
                  <w:pPr>
                    <w:jc w:val="center"/>
                    <w:rPr>
                      <w:b/>
                      <w:bCs/>
                      <w:rtl/>
                    </w:rPr>
                  </w:pPr>
                  <w:r w:rsidRPr="00C327E6">
                    <w:rPr>
                      <w:rFonts w:hint="cs"/>
                      <w:b/>
                      <w:bCs/>
                      <w:color w:val="76923C" w:themeColor="accent3" w:themeShade="BF"/>
                      <w:rtl/>
                    </w:rPr>
                    <w:t>دفتر حساب المطلوبات</w:t>
                  </w:r>
                </w:p>
                <w:p w:rsidR="00371E9F" w:rsidRPr="00EB30DD" w:rsidRDefault="00371E9F" w:rsidP="00371E9F">
                  <w:pPr>
                    <w:rPr>
                      <w:rtl/>
                    </w:rPr>
                  </w:pPr>
                  <w:r w:rsidRPr="00371E9F">
                    <w:rPr>
                      <w:rFonts w:hint="cs"/>
                      <w:rtl/>
                    </w:rPr>
                    <w:t>-يستخدم لقيد العمليات التي</w:t>
                  </w:r>
                  <w:r w:rsidRPr="00EB30DD">
                    <w:rPr>
                      <w:rFonts w:hint="cs"/>
                      <w:rtl/>
                    </w:rPr>
                    <w:t xml:space="preserve"> تتم بين الحكومه والغير </w:t>
                  </w:r>
                </w:p>
                <w:p w:rsidR="00371E9F" w:rsidRPr="00EB30DD" w:rsidRDefault="00C327E6" w:rsidP="00371E9F">
                  <w:pPr>
                    <w:rPr>
                      <w:rtl/>
                    </w:rPr>
                  </w:pPr>
                  <w:r>
                    <w:rPr>
                      <w:rFonts w:hint="cs"/>
                      <w:rtl/>
                    </w:rPr>
                    <w:t xml:space="preserve">- </w:t>
                  </w:r>
                  <w:r w:rsidR="00371E9F" w:rsidRPr="00EB30DD">
                    <w:rPr>
                      <w:rFonts w:hint="cs"/>
                      <w:rtl/>
                    </w:rPr>
                    <w:t xml:space="preserve">يقيد في الجانب الدائن المبالغ المستحقه للحكومه والجانب المدين يقيد فيه المبالغ المحصله منها </w:t>
                  </w:r>
                </w:p>
                <w:p w:rsidR="00371E9F" w:rsidRPr="00C327E6" w:rsidRDefault="00C327E6" w:rsidP="00371E9F">
                  <w:pPr>
                    <w:rPr>
                      <w:sz w:val="28"/>
                      <w:szCs w:val="28"/>
                      <w:rtl/>
                    </w:rPr>
                  </w:pPr>
                  <w:r>
                    <w:rPr>
                      <w:rFonts w:hint="cs"/>
                      <w:rtl/>
                    </w:rPr>
                    <w:t xml:space="preserve">- </w:t>
                  </w:r>
                  <w:r w:rsidR="00371E9F" w:rsidRPr="00EB30DD">
                    <w:rPr>
                      <w:rFonts w:hint="cs"/>
                      <w:rtl/>
                    </w:rPr>
                    <w:t>يجب توسيط حساب العهد تحت التحصيل</w:t>
                  </w:r>
                  <w:r w:rsidR="00371E9F" w:rsidRPr="00C327E6">
                    <w:rPr>
                      <w:rFonts w:hint="cs"/>
                      <w:sz w:val="28"/>
                      <w:szCs w:val="28"/>
                      <w:rtl/>
                    </w:rPr>
                    <w:t>.</w:t>
                  </w:r>
                </w:p>
                <w:p w:rsidR="009A4822" w:rsidRDefault="009A4822"/>
              </w:txbxContent>
            </v:textbox>
          </v:shape>
        </w:pict>
      </w:r>
      <w:r>
        <w:rPr>
          <w:noProof/>
        </w:rPr>
        <w:pict>
          <v:shape id="Text Box 2" o:spid="_x0000_s1037" type="#_x0000_t202" style="position:absolute;left:0;text-align:left;margin-left:392.25pt;margin-top:15.7pt;width:69.75pt;height:617.55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">
            <v:textbox>
              <w:txbxContent>
                <w:p w:rsidR="00371E9F" w:rsidRPr="00C327E6" w:rsidRDefault="00371E9F" w:rsidP="00C327E6">
                  <w:pPr>
                    <w:jc w:val="center"/>
                    <w:rPr>
                      <w:b/>
                      <w:bCs/>
                      <w:color w:val="76923C" w:themeColor="accent3" w:themeShade="BF"/>
                      <w:rtl/>
                    </w:rPr>
                  </w:pPr>
                  <w:r w:rsidRPr="00C327E6">
                    <w:rPr>
                      <w:rFonts w:hint="cs"/>
                      <w:b/>
                      <w:bCs/>
                      <w:color w:val="76923C" w:themeColor="accent3" w:themeShade="BF"/>
                      <w:rtl/>
                    </w:rPr>
                    <w:t>دفتر حساب جاري الصندوق</w:t>
                  </w:r>
                </w:p>
                <w:p w:rsidR="00371E9F" w:rsidRPr="00371E9F" w:rsidRDefault="00371E9F" w:rsidP="00371E9F">
                  <w:pPr>
                    <w:rPr>
                      <w:rtl/>
                    </w:rPr>
                  </w:pPr>
                  <w:r w:rsidRPr="00371E9F">
                    <w:rPr>
                      <w:rFonts w:hint="cs"/>
                      <w:rtl/>
                    </w:rPr>
                    <w:t>-</w:t>
                  </w:r>
                  <w:r w:rsidR="00C327E6">
                    <w:rPr>
                      <w:rFonts w:hint="cs"/>
                      <w:rtl/>
                    </w:rPr>
                    <w:t xml:space="preserve"> </w:t>
                  </w:r>
                  <w:r w:rsidRPr="00371E9F">
                    <w:rPr>
                      <w:rFonts w:hint="cs"/>
                      <w:rtl/>
                    </w:rPr>
                    <w:t xml:space="preserve">يعد قيد العمليات الخاصه بحركة النقود  في صندوق كل وزاره او مصلحه حكوميه </w:t>
                  </w:r>
                </w:p>
                <w:p w:rsidR="00371E9F" w:rsidRPr="00371E9F" w:rsidRDefault="00371E9F" w:rsidP="00371E9F">
                  <w:pPr>
                    <w:rPr>
                      <w:rtl/>
                    </w:rPr>
                  </w:pPr>
                  <w:r w:rsidRPr="00371E9F">
                    <w:rPr>
                      <w:rFonts w:hint="cs"/>
                      <w:rtl/>
                    </w:rPr>
                    <w:t xml:space="preserve">- يفتح حساب شخصي لكل أمين صندوق من تلك الصناديق </w:t>
                  </w:r>
                </w:p>
                <w:p w:rsidR="00371E9F" w:rsidRDefault="00371E9F" w:rsidP="00371E9F">
                  <w:pPr>
                    <w:rPr>
                      <w:sz w:val="28"/>
                      <w:szCs w:val="28"/>
                      <w:rtl/>
                    </w:rPr>
                  </w:pPr>
                  <w:r w:rsidRPr="00371E9F">
                    <w:rPr>
                      <w:rFonts w:hint="cs"/>
                      <w:rtl/>
                    </w:rPr>
                    <w:t>-</w:t>
                  </w:r>
                  <w:r w:rsidR="00C327E6">
                    <w:rPr>
                      <w:rFonts w:hint="cs"/>
                      <w:rtl/>
                    </w:rPr>
                    <w:t xml:space="preserve"> </w:t>
                  </w:r>
                  <w:r w:rsidRPr="00371E9F">
                    <w:rPr>
                      <w:rFonts w:hint="cs"/>
                      <w:rtl/>
                    </w:rPr>
                    <w:t>يقيد في الجانب المدين لكل جميع متحصلات الصندوق وفي الجانب الدائن كل</w:t>
                  </w:r>
                  <w:r w:rsidR="00C327E6">
                    <w:rPr>
                      <w:rFonts w:hint="cs"/>
                      <w:sz w:val="28"/>
                      <w:szCs w:val="28"/>
                      <w:rtl/>
                    </w:rPr>
                    <w:t xml:space="preserve"> </w:t>
                  </w:r>
                  <w:r w:rsidRPr="00EB30DD">
                    <w:rPr>
                      <w:rFonts w:hint="cs"/>
                      <w:rtl/>
                    </w:rPr>
                    <w:t>المصروفات التي تصرف منه</w:t>
                  </w:r>
                  <w:r>
                    <w:rPr>
                      <w:rFonts w:hint="cs"/>
                      <w:sz w:val="28"/>
                      <w:szCs w:val="28"/>
                      <w:rtl/>
                    </w:rPr>
                    <w:t xml:space="preserve"> </w:t>
                  </w:r>
                </w:p>
                <w:p w:rsidR="003A2963" w:rsidRDefault="003A2963" w:rsidP="003A2963"/>
              </w:txbxContent>
            </v:textbox>
          </v:shape>
        </w:pict>
      </w:r>
      <w:r>
        <w:rPr>
          <w:noProof/>
        </w:rPr>
        <w:pict>
          <v:shape id="_x0000_s1038" type="#_x0000_t202" style="position:absolute;left:0;text-align:left;margin-left:304.5pt;margin-top:18.25pt;width:81pt;height:615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">
            <v:textbox>
              <w:txbxContent>
                <w:p w:rsidR="00371E9F" w:rsidRPr="00C327E6" w:rsidRDefault="00371E9F" w:rsidP="00C327E6">
                  <w:pPr>
                    <w:jc w:val="center"/>
                    <w:rPr>
                      <w:b/>
                      <w:bCs/>
                      <w:color w:val="76923C" w:themeColor="accent3" w:themeShade="BF"/>
                      <w:rtl/>
                    </w:rPr>
                  </w:pPr>
                  <w:r w:rsidRPr="00C327E6">
                    <w:rPr>
                      <w:rFonts w:hint="cs"/>
                      <w:b/>
                      <w:bCs/>
                      <w:color w:val="76923C" w:themeColor="accent3" w:themeShade="BF"/>
                      <w:rtl/>
                    </w:rPr>
                    <w:t>دفتر حساب جاري وزارة الماليه</w:t>
                  </w:r>
                </w:p>
                <w:p w:rsidR="00371E9F" w:rsidRPr="00EB30DD" w:rsidRDefault="00C327E6" w:rsidP="00C327E6">
                  <w:r>
                    <w:rPr>
                      <w:rFonts w:hint="cs"/>
                      <w:rtl/>
                    </w:rPr>
                    <w:t xml:space="preserve">- </w:t>
                  </w:r>
                  <w:r w:rsidR="00371E9F" w:rsidRPr="00371E9F">
                    <w:rPr>
                      <w:rFonts w:hint="cs"/>
                      <w:rtl/>
                    </w:rPr>
                    <w:t xml:space="preserve">يستخدم لأثبات جميع العمليات التي تتم بين الوحدات </w:t>
                  </w:r>
                  <w:r w:rsidR="00371E9F" w:rsidRPr="00EB30DD">
                    <w:rPr>
                      <w:rFonts w:hint="cs"/>
                      <w:rtl/>
                    </w:rPr>
                    <w:t>الحكوميه ووزارة الماليه</w:t>
                  </w:r>
                </w:p>
                <w:p w:rsidR="009A4822" w:rsidRPr="00EB30DD" w:rsidRDefault="00C327E6" w:rsidP="00371E9F">
                  <w:r>
                    <w:rPr>
                      <w:rFonts w:hint="cs"/>
                      <w:rtl/>
                    </w:rPr>
                    <w:t xml:space="preserve">- </w:t>
                  </w:r>
                  <w:r w:rsidR="00371E9F" w:rsidRPr="00EB30DD">
                    <w:rPr>
                      <w:rFonts w:hint="cs"/>
                      <w:rtl/>
                    </w:rPr>
                    <w:t>يجب أن تمسك كل وحده حكوميه حساباً جارياً لوزارة الماليه</w:t>
                  </w:r>
                </w:p>
              </w:txbxContent>
            </v:textbox>
          </v:shape>
        </w:pict>
      </w:r>
      <w:r>
        <w:rPr>
          <w:noProof/>
        </w:rPr>
        <w:pict>
          <v:shape id="Text Box 55" o:spid="_x0000_s1039" type="#_x0000_t202" style="position:absolute;left:0;text-align:left;margin-left:222.75pt;margin-top:19pt;width:78pt;height:614.2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">
            <v:textbox>
              <w:txbxContent>
                <w:p w:rsidR="00371E9F" w:rsidRPr="00C327E6" w:rsidRDefault="00371E9F" w:rsidP="00C327E6">
                  <w:pPr>
                    <w:jc w:val="center"/>
                    <w:rPr>
                      <w:b/>
                      <w:bCs/>
                      <w:color w:val="76923C" w:themeColor="accent3" w:themeShade="BF"/>
                      <w:rtl/>
                    </w:rPr>
                  </w:pPr>
                  <w:r w:rsidRPr="00C327E6">
                    <w:rPr>
                      <w:rFonts w:hint="cs"/>
                      <w:b/>
                      <w:bCs/>
                      <w:color w:val="76923C" w:themeColor="accent3" w:themeShade="BF"/>
                      <w:rtl/>
                    </w:rPr>
                    <w:t>دفتر حساب البنك</w:t>
                  </w:r>
                </w:p>
                <w:p w:rsidR="00371E9F" w:rsidRPr="00371E9F" w:rsidRDefault="00371E9F" w:rsidP="00740F32">
                  <w:pPr>
                    <w:rPr>
                      <w:rtl/>
                    </w:rPr>
                  </w:pPr>
                  <w:r w:rsidRPr="00371E9F">
                    <w:rPr>
                      <w:rFonts w:hint="cs"/>
                      <w:rtl/>
                    </w:rPr>
                    <w:t xml:space="preserve">-يستخدم لإثبات جميع العمليات التي تتم مع البنك </w:t>
                  </w:r>
                </w:p>
                <w:p w:rsidR="00371E9F" w:rsidRPr="00EB30DD" w:rsidRDefault="00371E9F" w:rsidP="00740F32">
                  <w:pPr>
                    <w:rPr>
                      <w:rtl/>
                    </w:rPr>
                  </w:pPr>
                  <w:r w:rsidRPr="00371E9F">
                    <w:rPr>
                      <w:rFonts w:hint="cs"/>
                      <w:rtl/>
                    </w:rPr>
                    <w:t>-يقيد في الجانب المدين المبالغ المودعه في البنك وفي الجانب الدائن المبالغ</w:t>
                  </w:r>
                  <w:r w:rsidRPr="00C327E6">
                    <w:rPr>
                      <w:rFonts w:hint="cs"/>
                      <w:sz w:val="28"/>
                      <w:szCs w:val="28"/>
                      <w:rtl/>
                    </w:rPr>
                    <w:t xml:space="preserve"> </w:t>
                  </w:r>
                  <w:r w:rsidRPr="00EB30DD">
                    <w:rPr>
                      <w:rFonts w:hint="cs"/>
                      <w:rtl/>
                    </w:rPr>
                    <w:t>التي سحبت منه بموجب شيكات</w:t>
                  </w:r>
                </w:p>
                <w:p w:rsidR="009A4822" w:rsidRDefault="009A4822"/>
              </w:txbxContent>
            </v:textbox>
          </v:shape>
        </w:pict>
      </w:r>
      <w:r>
        <w:rPr>
          <w:noProof/>
        </w:rPr>
        <w:pict>
          <v:shape id="Text Box 54" o:spid="_x0000_s1040" type="#_x0000_t202" style="position:absolute;left:0;text-align:left;margin-left:25.5pt;margin-top:19pt;width:90.75pt;height:614.2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">
            <v:textbox>
              <w:txbxContent>
                <w:p w:rsidR="00371E9F" w:rsidRPr="00C327E6" w:rsidRDefault="00371E9F" w:rsidP="00C327E6">
                  <w:pPr>
                    <w:jc w:val="center"/>
                    <w:rPr>
                      <w:b/>
                      <w:bCs/>
                      <w:rtl/>
                    </w:rPr>
                  </w:pPr>
                  <w:r w:rsidRPr="00C327E6">
                    <w:rPr>
                      <w:rFonts w:hint="cs"/>
                      <w:b/>
                      <w:bCs/>
                      <w:color w:val="76923C" w:themeColor="accent3" w:themeShade="BF"/>
                      <w:rtl/>
                    </w:rPr>
                    <w:t>دفتر حساب تسوية المستحقات العامة</w:t>
                  </w:r>
                </w:p>
                <w:p w:rsidR="00371E9F" w:rsidRPr="00371E9F" w:rsidRDefault="00C327E6" w:rsidP="00C327E6">
                  <w:r>
                    <w:rPr>
                      <w:rFonts w:hint="cs"/>
                      <w:rtl/>
                    </w:rPr>
                    <w:t>-</w:t>
                  </w:r>
                  <w:r w:rsidR="00371E9F" w:rsidRPr="00371E9F">
                    <w:rPr>
                      <w:rFonts w:hint="cs"/>
                      <w:rtl/>
                    </w:rPr>
                    <w:t xml:space="preserve">يستخدم لقيد اقيام الخدمات التي تؤديها كل وزاره او مصلحه حكوميه وزاره او مصلحه أخرى </w:t>
                  </w:r>
                </w:p>
                <w:p w:rsidR="00371E9F" w:rsidRPr="00EB30DD" w:rsidRDefault="00C327E6" w:rsidP="00C327E6">
                  <w:r>
                    <w:rPr>
                      <w:rFonts w:hint="cs"/>
                      <w:rtl/>
                    </w:rPr>
                    <w:t xml:space="preserve">- </w:t>
                  </w:r>
                  <w:r w:rsidR="00371E9F" w:rsidRPr="00371E9F">
                    <w:rPr>
                      <w:rFonts w:hint="cs"/>
                      <w:rtl/>
                    </w:rPr>
                    <w:t>يجعل هذا الحساب دائناً في الجهات الحكوميه استفادت من الخدمه ومديناً في الجهات</w:t>
                  </w:r>
                  <w:r w:rsidR="00371E9F" w:rsidRPr="00C327E6">
                    <w:rPr>
                      <w:rFonts w:hint="cs"/>
                      <w:sz w:val="28"/>
                      <w:szCs w:val="28"/>
                      <w:rtl/>
                    </w:rPr>
                    <w:t xml:space="preserve"> </w:t>
                  </w:r>
                  <w:r w:rsidR="00371E9F" w:rsidRPr="00EB30DD">
                    <w:rPr>
                      <w:rFonts w:hint="cs"/>
                      <w:rtl/>
                    </w:rPr>
                    <w:t xml:space="preserve">التي قدمت تلك الخمه </w:t>
                  </w:r>
                </w:p>
                <w:p w:rsidR="00371E9F" w:rsidRPr="00EB30DD" w:rsidRDefault="00C327E6" w:rsidP="00C327E6">
                  <w:r>
                    <w:rPr>
                      <w:rFonts w:hint="cs"/>
                      <w:rtl/>
                    </w:rPr>
                    <w:t xml:space="preserve">- </w:t>
                  </w:r>
                  <w:r w:rsidR="00371E9F" w:rsidRPr="00EB30DD">
                    <w:rPr>
                      <w:rFonts w:hint="cs"/>
                      <w:rtl/>
                    </w:rPr>
                    <w:t xml:space="preserve">يستخدم هذا الحساب لغرض التسويات القيديه بين الوزارات والمصالح </w:t>
                  </w:r>
                </w:p>
                <w:p w:rsidR="00371E9F" w:rsidRPr="00C327E6" w:rsidRDefault="00C327E6" w:rsidP="00C327E6">
                  <w:pPr>
                    <w:rPr>
                      <w:sz w:val="28"/>
                      <w:szCs w:val="28"/>
                    </w:rPr>
                  </w:pPr>
                  <w:r>
                    <w:rPr>
                      <w:rFonts w:hint="cs"/>
                      <w:rtl/>
                    </w:rPr>
                    <w:t xml:space="preserve">- </w:t>
                  </w:r>
                  <w:r w:rsidR="00371E9F" w:rsidRPr="00EB30DD">
                    <w:rPr>
                      <w:rFonts w:hint="cs"/>
                      <w:rtl/>
                    </w:rPr>
                    <w:t>يخصص صفحه او</w:t>
                  </w:r>
                  <w:r w:rsidR="00371E9F" w:rsidRPr="00C327E6">
                    <w:rPr>
                      <w:rFonts w:hint="cs"/>
                      <w:sz w:val="28"/>
                      <w:szCs w:val="28"/>
                      <w:rtl/>
                    </w:rPr>
                    <w:t xml:space="preserve"> </w:t>
                  </w:r>
                  <w:r w:rsidR="00371E9F" w:rsidRPr="00EB30DD">
                    <w:rPr>
                      <w:rFonts w:hint="cs"/>
                      <w:rtl/>
                    </w:rPr>
                    <w:t>اكثر لكل جهه حكوميه</w:t>
                  </w:r>
                  <w:r w:rsidR="00371E9F" w:rsidRPr="00C327E6">
                    <w:rPr>
                      <w:rFonts w:hint="cs"/>
                      <w:sz w:val="28"/>
                      <w:szCs w:val="28"/>
                      <w:rtl/>
                    </w:rPr>
                    <w:t xml:space="preserve"> </w:t>
                  </w:r>
                </w:p>
                <w:p w:rsidR="00371E9F" w:rsidRDefault="00371E9F" w:rsidP="00371E9F">
                  <w:pPr>
                    <w:rPr>
                      <w:sz w:val="28"/>
                      <w:szCs w:val="28"/>
                      <w:rtl/>
                    </w:rPr>
                  </w:pPr>
                </w:p>
                <w:p w:rsidR="009A4822" w:rsidRDefault="009A4822"/>
              </w:txbxContent>
            </v:textbox>
          </v:shape>
        </w:pict>
      </w:r>
      <w:r>
        <w:rPr>
          <w:noProof/>
        </w:rPr>
        <w:pict>
          <v:shape id="_x0000_s1041" type="#_x0000_t202" style="position:absolute;left:0;text-align:left;margin-left:120.75pt;margin-top:18.25pt;width:97.5pt;height:615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">
            <v:textbox>
              <w:txbxContent>
                <w:p w:rsidR="00371E9F" w:rsidRPr="00C327E6" w:rsidRDefault="00371E9F" w:rsidP="00C327E6">
                  <w:pPr>
                    <w:jc w:val="center"/>
                    <w:rPr>
                      <w:b/>
                      <w:bCs/>
                      <w:color w:val="76923C" w:themeColor="accent3" w:themeShade="BF"/>
                      <w:rtl/>
                    </w:rPr>
                  </w:pPr>
                  <w:r w:rsidRPr="00C327E6">
                    <w:rPr>
                      <w:rFonts w:hint="cs"/>
                      <w:b/>
                      <w:bCs/>
                      <w:color w:val="76923C" w:themeColor="accent3" w:themeShade="BF"/>
                      <w:rtl/>
                    </w:rPr>
                    <w:t>دفتر حساب جاري مؤسسة النقد</w:t>
                  </w:r>
                </w:p>
                <w:p w:rsidR="00371E9F" w:rsidRPr="00371E9F" w:rsidRDefault="00371E9F" w:rsidP="00371E9F">
                  <w:pPr>
                    <w:rPr>
                      <w:rtl/>
                    </w:rPr>
                  </w:pPr>
                  <w:r w:rsidRPr="00371E9F">
                    <w:rPr>
                      <w:rFonts w:hint="cs"/>
                      <w:rtl/>
                    </w:rPr>
                    <w:t>-يستخدم لإثبات جميع العمليات التي تتم في مؤسسة النقد</w:t>
                  </w:r>
                </w:p>
                <w:p w:rsidR="00371E9F" w:rsidRPr="00C327E6" w:rsidRDefault="00371E9F" w:rsidP="00371E9F">
                  <w:pPr>
                    <w:rPr>
                      <w:sz w:val="28"/>
                      <w:szCs w:val="28"/>
                      <w:rtl/>
                    </w:rPr>
                  </w:pPr>
                  <w:r w:rsidRPr="00371E9F">
                    <w:rPr>
                      <w:rFonts w:hint="cs"/>
                      <w:rtl/>
                    </w:rPr>
                    <w:t>-يقيد في الجانب المدين المبالغ التي سيتم سحبها بموجب أوامر</w:t>
                  </w:r>
                  <w:r w:rsidRPr="00C327E6">
                    <w:rPr>
                      <w:rFonts w:hint="cs"/>
                      <w:sz w:val="28"/>
                      <w:szCs w:val="28"/>
                      <w:rtl/>
                    </w:rPr>
                    <w:t xml:space="preserve"> </w:t>
                  </w:r>
                  <w:r w:rsidRPr="00EB30DD">
                    <w:rPr>
                      <w:rFonts w:hint="cs"/>
                      <w:rtl/>
                    </w:rPr>
                    <w:t xml:space="preserve">الدفع وفي الجانب الدائن المبالغ التي سحبت بموجب شيكات </w:t>
                  </w:r>
                </w:p>
                <w:p w:rsidR="009A4822" w:rsidRDefault="009A4822" w:rsidP="009A4822">
                  <w:pPr>
                    <w:ind w:right="709"/>
                  </w:pPr>
                </w:p>
              </w:txbxContent>
            </v:textbox>
          </v:shape>
        </w:pict>
      </w:r>
    </w:p>
    <w:p w:rsidR="00EF4DFF" w:rsidRDefault="00EF4DFF" w:rsidP="00EF4DFF"/>
    <w:p w:rsidR="00EB30DD" w:rsidRDefault="00EB30DD" w:rsidP="00EF4DFF">
      <w:pPr>
        <w:tabs>
          <w:tab w:val="left" w:pos="2231"/>
        </w:tabs>
        <w:rPr>
          <w:rtl/>
        </w:rPr>
      </w:pPr>
    </w:p>
    <w:p w:rsidR="00EB30DD" w:rsidRDefault="00EB30DD">
      <w:pPr>
        <w:bidi w:val="0"/>
        <w:rPr>
          <w:rtl/>
        </w:rPr>
      </w:pPr>
      <w:r>
        <w:rPr>
          <w:rtl/>
        </w:rPr>
        <w:br w:type="page"/>
      </w:r>
    </w:p>
    <w:p w:rsidR="007848B9" w:rsidRPr="007848B9" w:rsidRDefault="007848B9" w:rsidP="00C327E6">
      <w:pPr>
        <w:jc w:val="both"/>
        <w:rPr>
          <w:b/>
          <w:bCs/>
          <w:sz w:val="28"/>
          <w:szCs w:val="28"/>
          <w:u w:val="single"/>
          <w:rtl/>
        </w:rPr>
      </w:pPr>
      <w:r w:rsidRPr="007848B9">
        <w:rPr>
          <w:rFonts w:ascii="TimesNewRomanPS" w:hAnsi="TimesNewRomanPS" w:cs="Times New Roman"/>
          <w:b/>
          <w:bCs/>
          <w:color w:val="F79646" w:themeColor="accent6"/>
          <w:sz w:val="28"/>
          <w:szCs w:val="28"/>
          <w:rtl/>
        </w:rPr>
        <w:lastRenderedPageBreak/>
        <w:t>ثانيا : الحسابات الوسيطة</w:t>
      </w:r>
      <w:r w:rsidRPr="007848B9">
        <w:rPr>
          <w:rFonts w:ascii="TimesNewRomanPS" w:hAnsi="TimesNewRomanPS" w:cs="Times New Roman" w:hint="cs"/>
          <w:b/>
          <w:bCs/>
          <w:color w:val="F79646" w:themeColor="accent6"/>
          <w:sz w:val="28"/>
          <w:szCs w:val="28"/>
          <w:rtl/>
        </w:rPr>
        <w:t>:</w:t>
      </w:r>
    </w:p>
    <w:p w:rsidR="007848B9" w:rsidRPr="007848B9" w:rsidRDefault="00617A82" w:rsidP="00C327E6">
      <w:pPr>
        <w:jc w:val="both"/>
        <w:rPr>
          <w:b/>
          <w:bCs/>
          <w:sz w:val="28"/>
          <w:szCs w:val="28"/>
          <w:u w:val="single"/>
          <w:rtl/>
        </w:rPr>
      </w:pPr>
      <w:r>
        <w:rPr>
          <w:b/>
          <w:bCs/>
          <w:noProof/>
          <w:sz w:val="28"/>
          <w:szCs w:val="28"/>
          <w:u w:val="single"/>
          <w:rtl/>
        </w:rPr>
        <w:pict>
          <v:shape id="Straight Arrow Connector 300" o:spid="_x0000_s1050" type="#_x0000_t32" style="position:absolute;left:0;text-align:left;margin-left:-6pt;margin-top:3pt;width:0;height:33pt;z-index:2517114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" strokecolor="#4579b8 [3044]">
            <v:stroke endarrow="open"/>
          </v:shape>
        </w:pict>
      </w:r>
      <w:r>
        <w:rPr>
          <w:b/>
          <w:bCs/>
          <w:noProof/>
          <w:sz w:val="28"/>
          <w:szCs w:val="28"/>
          <w:u w:val="single"/>
          <w:rtl/>
        </w:rPr>
        <w:pict>
          <v:shape id="Straight Arrow Connector 299" o:spid="_x0000_s1049" type="#_x0000_t32" style="position:absolute;left:0;text-align:left;margin-left:197.25pt;margin-top:3pt;width:0;height:33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" strokecolor="#4579b8 [3044]">
            <v:stroke endarrow="open"/>
          </v:shape>
        </w:pict>
      </w:r>
      <w:r>
        <w:rPr>
          <w:b/>
          <w:bCs/>
          <w:noProof/>
          <w:sz w:val="28"/>
          <w:szCs w:val="28"/>
          <w:u w:val="single"/>
          <w:rtl/>
        </w:rPr>
        <w:pict>
          <v:shape id="Straight Arrow Connector 298" o:spid="_x0000_s1048" type="#_x0000_t32" style="position:absolute;left:0;text-align:left;margin-left:414pt;margin-top:3pt;width:0;height:33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" strokecolor="#4579b8 [3044]">
            <v:stroke endarrow="open"/>
          </v:shape>
        </w:pict>
      </w:r>
      <w:r>
        <w:rPr>
          <w:b/>
          <w:bCs/>
          <w:noProof/>
          <w:sz w:val="28"/>
          <w:szCs w:val="28"/>
          <w:u w:val="single"/>
          <w:rtl/>
        </w:rPr>
        <w:pict>
          <v:line id="Straight Connector 297" o:spid="_x0000_s1047" style="position:absolute;left:0;text-align:left;flip:x;z-index:251708416;visibility:visible" from="-6pt,2.25pt" to="414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" strokecolor="#4579b8 [3044]"/>
        </w:pict>
      </w:r>
    </w:p>
    <w:p w:rsidR="007848B9" w:rsidRDefault="00617A82" w:rsidP="00C327E6">
      <w:pPr>
        <w:jc w:val="both"/>
        <w:rPr>
          <w:b/>
          <w:bCs/>
          <w:color w:val="1F497D" w:themeColor="text2"/>
          <w:sz w:val="28"/>
          <w:szCs w:val="28"/>
          <w:u w:val="single"/>
          <w:rtl/>
        </w:rPr>
      </w:pPr>
      <w:r>
        <w:rPr>
          <w:b/>
          <w:bCs/>
          <w:noProof/>
          <w:color w:val="1F497D" w:themeColor="text2"/>
          <w:sz w:val="28"/>
          <w:szCs w:val="28"/>
          <w:u w:val="single"/>
          <w:rtl/>
        </w:rPr>
        <w:pict>
          <v:shape id="Text Box 303" o:spid="_x0000_s1042" type="#_x0000_t202" style="position:absolute;left:0;text-align:left;margin-left:-46.5pt;margin-top:7.45pt;width:155.25pt;height:257.25pt;z-index:251714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" fillcolor="white [3201]" strokeweight=".5pt">
            <v:textbox>
              <w:txbxContent>
                <w:p w:rsidR="007848B9" w:rsidRPr="007848B9" w:rsidRDefault="007848B9" w:rsidP="007848B9">
                  <w:pPr>
                    <w:jc w:val="center"/>
                    <w:rPr>
                      <w:rFonts w:ascii="TimesNewRomanPS" w:hAnsi="TimesNewRomanPS" w:cs="Times New Roman"/>
                      <w:b/>
                      <w:bCs/>
                      <w:color w:val="FF0000"/>
                      <w:rtl/>
                    </w:rPr>
                  </w:pPr>
                  <w:r w:rsidRPr="007848B9">
                    <w:rPr>
                      <w:rFonts w:ascii="TimesNewRomanPS" w:hAnsi="TimesNewRomanPS" w:cs="Times New Roman"/>
                      <w:b/>
                      <w:bCs/>
                      <w:color w:val="FF0000"/>
                      <w:rtl/>
                    </w:rPr>
                    <w:t>دفتر حساب أوامر الدفع</w:t>
                  </w:r>
                </w:p>
                <w:p w:rsidR="007848B9" w:rsidRDefault="007848B9">
                  <w:pPr>
                    <w:rPr>
                      <w:rFonts w:ascii="Calibri" w:hAnsi="Calibri" w:cs="TimesNewRomanPSMT"/>
                      <w:color w:val="000000"/>
                      <w:rtl/>
                    </w:rPr>
                  </w:pPr>
                  <w:r>
                    <w:rPr>
                      <w:rFonts w:ascii="Calibri" w:hAnsi="Calibri" w:cs="TimesNewRomanPSMT" w:hint="cs"/>
                      <w:color w:val="000000"/>
                      <w:rtl/>
                    </w:rPr>
                    <w:t xml:space="preserve">- يستخدم لقيد أوامر الدفع. </w:t>
                  </w:r>
                </w:p>
                <w:p w:rsidR="007848B9" w:rsidRDefault="007848B9">
                  <w:pPr>
                    <w:rPr>
                      <w:rFonts w:ascii="Calibri" w:hAnsi="Calibri" w:cs="TimesNewRomanPSMT"/>
                      <w:color w:val="000000"/>
                      <w:rtl/>
                    </w:rPr>
                  </w:pPr>
                  <w:r>
                    <w:rPr>
                      <w:rFonts w:ascii="Calibri" w:hAnsi="Calibri" w:cs="TimesNewRomanPSMT" w:hint="cs"/>
                      <w:color w:val="000000"/>
                      <w:rtl/>
                    </w:rPr>
                    <w:t>- يظهر الجانب الدائن صافي قيمة أمر اعتماد الصرف. ويتم قي</w:t>
                  </w:r>
                  <w:bookmarkStart w:id="0" w:name="_GoBack"/>
                  <w:bookmarkEnd w:id="0"/>
                  <w:r>
                    <w:rPr>
                      <w:rFonts w:ascii="Calibri" w:hAnsi="Calibri" w:cs="TimesNewRomanPSMT" w:hint="cs"/>
                      <w:color w:val="000000"/>
                      <w:rtl/>
                    </w:rPr>
                    <w:t>د المبلغ بمجرد تبليغ وزارة المالية بأنه تم إصدار الشيك.</w:t>
                  </w:r>
                </w:p>
                <w:p w:rsidR="007848B9" w:rsidRDefault="007848B9">
                  <w:pPr>
                    <w:rPr>
                      <w:rFonts w:ascii="Calibri" w:hAnsi="Calibri" w:cs="TimesNewRomanPSMT"/>
                      <w:color w:val="000000"/>
                      <w:rtl/>
                    </w:rPr>
                  </w:pPr>
                  <w:r>
                    <w:rPr>
                      <w:rFonts w:ascii="Calibri" w:hAnsi="Calibri" w:cs="TimesNewRomanPSMT" w:hint="cs"/>
                      <w:color w:val="000000"/>
                      <w:rtl/>
                    </w:rPr>
                    <w:t xml:space="preserve"> - يظهر نفس المبلغ في الجانب المدين عند صرف الشيك من المؤسسة بموجب إذن تسوية. </w:t>
                  </w:r>
                </w:p>
                <w:p w:rsidR="007848B9" w:rsidRDefault="007848B9">
                  <w:pPr>
                    <w:rPr>
                      <w:rFonts w:ascii="Calibri" w:hAnsi="Calibri" w:cs="TimesNewRomanPSMT"/>
                      <w:color w:val="000000"/>
                      <w:rtl/>
                    </w:rPr>
                  </w:pPr>
                  <w:r>
                    <w:rPr>
                      <w:rFonts w:ascii="Calibri" w:hAnsi="Calibri" w:cs="TimesNewRomanPSMT" w:hint="cs"/>
                      <w:color w:val="000000"/>
                      <w:rtl/>
                    </w:rPr>
                    <w:t xml:space="preserve">- يجب أن يتم في نهاية آل شهر حصر أوامر الدفع التي لم تصدر عنها شيكات. </w:t>
                  </w:r>
                </w:p>
                <w:p w:rsidR="007848B9" w:rsidRDefault="007848B9">
                  <w:r>
                    <w:rPr>
                      <w:rFonts w:ascii="Calibri" w:hAnsi="Calibri" w:cs="TimesNewRomanPSMT" w:hint="cs"/>
                      <w:color w:val="000000"/>
                      <w:rtl/>
                    </w:rPr>
                    <w:t>- إن وجدت أوامر دفع لم يرد عنها تبليغ حتى نهاية السنة المالية فيجب أن تدور للسنة التالية. </w:t>
                  </w:r>
                </w:p>
              </w:txbxContent>
            </v:textbox>
          </v:shape>
        </w:pict>
      </w:r>
      <w:r>
        <w:rPr>
          <w:b/>
          <w:bCs/>
          <w:noProof/>
          <w:color w:val="1F497D" w:themeColor="text2"/>
          <w:sz w:val="28"/>
          <w:szCs w:val="28"/>
          <w:u w:val="single"/>
          <w:rtl/>
        </w:rPr>
        <w:pict>
          <v:shape id="Text Box 302" o:spid="_x0000_s1043" type="#_x0000_t202" style="position:absolute;left:0;text-align:left;margin-left:129.7pt;margin-top:7.45pt;width:150.75pt;height:253.5pt;z-index:251713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" fillcolor="white [3201]" strokeweight=".5pt">
            <v:textbox>
              <w:txbxContent>
                <w:p w:rsidR="007848B9" w:rsidRPr="007848B9" w:rsidRDefault="007848B9" w:rsidP="007848B9">
                  <w:pPr>
                    <w:jc w:val="center"/>
                    <w:rPr>
                      <w:rFonts w:ascii="TimesNewRomanPS" w:hAnsi="TimesNewRomanPS" w:cs="Times New Roman"/>
                      <w:b/>
                      <w:bCs/>
                      <w:color w:val="FF0000"/>
                      <w:rtl/>
                    </w:rPr>
                  </w:pPr>
                  <w:r w:rsidRPr="007848B9">
                    <w:rPr>
                      <w:rFonts w:ascii="TimesNewRomanPS" w:hAnsi="TimesNewRomanPS" w:cs="Times New Roman"/>
                      <w:b/>
                      <w:bCs/>
                      <w:color w:val="FF0000"/>
                      <w:rtl/>
                    </w:rPr>
                    <w:t>دفتر حساب الحوالات</w:t>
                  </w:r>
                </w:p>
                <w:p w:rsidR="007848B9" w:rsidRDefault="007848B9" w:rsidP="007848B9">
                  <w:pPr>
                    <w:rPr>
                      <w:rFonts w:ascii="Calibri" w:hAnsi="Calibri" w:cs="TimesNewRomanPSMT"/>
                      <w:color w:val="000000"/>
                      <w:rtl/>
                    </w:rPr>
                  </w:pPr>
                  <w:r>
                    <w:rPr>
                      <w:rFonts w:ascii="Calibri" w:hAnsi="Calibri" w:cs="TimesNewRomanPSMT" w:hint="cs"/>
                      <w:color w:val="000000"/>
                      <w:rtl/>
                    </w:rPr>
                    <w:t>-</w:t>
                  </w:r>
                  <w:r w:rsidRPr="007848B9">
                    <w:rPr>
                      <w:rFonts w:ascii="Calibri" w:hAnsi="Calibri" w:cs="TimesNewRomanPSMT" w:hint="cs"/>
                      <w:color w:val="000000"/>
                      <w:rtl/>
                    </w:rPr>
                    <w:t xml:space="preserve">يستخدم لقيد الحوالات المحررة بنا ًء على أمر اعتماد الصرف. - يتم تسجيل المبلغ المسحوب بالحوالة من واقع أمر اعتماد الصرف في الجانب الدائن. </w:t>
                  </w:r>
                </w:p>
                <w:p w:rsidR="007848B9" w:rsidRDefault="007848B9" w:rsidP="007848B9">
                  <w:pPr>
                    <w:rPr>
                      <w:rFonts w:ascii="Calibri" w:hAnsi="Calibri" w:cs="TimesNewRomanPSMT"/>
                      <w:color w:val="000000"/>
                      <w:rtl/>
                    </w:rPr>
                  </w:pPr>
                  <w:r w:rsidRPr="007848B9">
                    <w:rPr>
                      <w:rFonts w:ascii="Calibri" w:hAnsi="Calibri" w:cs="TimesNewRomanPSMT" w:hint="cs"/>
                      <w:color w:val="000000"/>
                      <w:rtl/>
                    </w:rPr>
                    <w:t xml:space="preserve">- عندما يتم سحب الحوالة يتم تسجيله في الجانب المدين بموجب إذن التسوية. </w:t>
                  </w:r>
                </w:p>
                <w:p w:rsidR="007848B9" w:rsidRDefault="007848B9" w:rsidP="007848B9">
                  <w:r w:rsidRPr="007848B9">
                    <w:rPr>
                      <w:rFonts w:ascii="Calibri" w:hAnsi="Calibri" w:cs="TimesNewRomanPSMT" w:hint="cs"/>
                      <w:color w:val="000000"/>
                      <w:rtl/>
                    </w:rPr>
                    <w:t>ــ يجب حصر الحوالات التي لم تصرف نهاية آل شهر ومطابقة بالرصيد. آما يجب حصر الحوالات التي لم تص</w:t>
                  </w:r>
                  <w:r>
                    <w:rPr>
                      <w:rFonts w:ascii="Calibri" w:hAnsi="Calibri" w:cs="TimesNewRomanPSMT" w:hint="cs"/>
                      <w:color w:val="000000"/>
                      <w:rtl/>
                    </w:rPr>
                    <w:t>رف حتى نهاية السنة المالية لتد</w:t>
                  </w:r>
                  <w:r w:rsidRPr="007848B9">
                    <w:rPr>
                      <w:rFonts w:ascii="Calibri" w:hAnsi="Calibri" w:cs="TimesNewRomanPSMT" w:hint="cs"/>
                      <w:color w:val="000000"/>
                      <w:rtl/>
                    </w:rPr>
                    <w:t>ور للسنة التالية.</w:t>
                  </w:r>
                </w:p>
              </w:txbxContent>
            </v:textbox>
          </v:shape>
        </w:pict>
      </w:r>
      <w:r>
        <w:rPr>
          <w:b/>
          <w:bCs/>
          <w:noProof/>
          <w:color w:val="1F497D" w:themeColor="text2"/>
          <w:sz w:val="28"/>
          <w:szCs w:val="28"/>
          <w:u w:val="single"/>
          <w:rtl/>
        </w:rPr>
        <w:pict>
          <v:shape id="Text Box 301" o:spid="_x0000_s1044" type="#_x0000_t202" style="position:absolute;left:0;text-align:left;margin-left:299.25pt;margin-top:7.45pt;width:161.25pt;height:257.25pt;z-index:251712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" fillcolor="white [3201]" strokeweight=".5pt">
            <v:textbox>
              <w:txbxContent>
                <w:p w:rsidR="00842310" w:rsidRDefault="007848B9" w:rsidP="007848B9">
                  <w:pPr>
                    <w:jc w:val="center"/>
                    <w:rPr>
                      <w:rFonts w:ascii="TimesNewRomanPS" w:hAnsi="TimesNewRomanPS" w:cs="Times New Roman"/>
                      <w:b/>
                      <w:bCs/>
                      <w:color w:val="FF0000"/>
                      <w:rtl/>
                    </w:rPr>
                  </w:pPr>
                  <w:r w:rsidRPr="007848B9">
                    <w:rPr>
                      <w:rFonts w:ascii="TimesNewRomanPS" w:hAnsi="TimesNewRomanPS" w:cs="Times New Roman"/>
                      <w:b/>
                      <w:bCs/>
                      <w:color w:val="FF0000"/>
                      <w:rtl/>
                    </w:rPr>
                    <w:t>دفتر حساب الشيكات</w:t>
                  </w:r>
                </w:p>
                <w:p w:rsidR="007848B9" w:rsidRDefault="007848B9" w:rsidP="007848B9">
                  <w:pPr>
                    <w:jc w:val="center"/>
                    <w:rPr>
                      <w:rFonts w:ascii="Calibri" w:hAnsi="Calibri" w:cs="TimesNewRomanPSMT"/>
                      <w:color w:val="000000"/>
                      <w:rtl/>
                    </w:rPr>
                  </w:pPr>
                  <w:r>
                    <w:rPr>
                      <w:rFonts w:ascii="TimesNewRomanPS" w:hAnsi="TimesNewRomanPS" w:cs="Times New Roman" w:hint="cs"/>
                      <w:b/>
                      <w:bCs/>
                      <w:color w:val="339A65"/>
                      <w:rtl/>
                    </w:rPr>
                    <w:br/>
                  </w:r>
                  <w:r>
                    <w:rPr>
                      <w:rFonts w:ascii="Calibri" w:hAnsi="Calibri" w:cs="TimesNewRomanPSMT" w:hint="cs"/>
                      <w:color w:val="000000"/>
                      <w:rtl/>
                    </w:rPr>
                    <w:t xml:space="preserve">- يستخدم لقيد الشيكات المحررة بنا ًء على أمر اعتماد الصرف. </w:t>
                  </w:r>
                </w:p>
                <w:p w:rsidR="007848B9" w:rsidRDefault="007848B9" w:rsidP="007848B9">
                  <w:pPr>
                    <w:jc w:val="center"/>
                  </w:pPr>
                  <w:r>
                    <w:rPr>
                      <w:rFonts w:ascii="Calibri" w:hAnsi="Calibri" w:cs="TimesNewRomanPSMT" w:hint="cs"/>
                      <w:color w:val="000000"/>
                      <w:rtl/>
                    </w:rPr>
                    <w:t>- إذا استخدمت الشيكات بد ًلا من الحوالات فيقيد في الجانب الدائن صافي قيمة أمر اعتماد الصرف وفي الجانب المدين الشيكات المصروفة من البنك.</w:t>
                  </w:r>
                </w:p>
              </w:txbxContent>
            </v:textbox>
          </v:shape>
        </w:pict>
      </w:r>
    </w:p>
    <w:p w:rsidR="007848B9" w:rsidRDefault="007848B9" w:rsidP="00C327E6">
      <w:pPr>
        <w:jc w:val="both"/>
        <w:rPr>
          <w:b/>
          <w:bCs/>
          <w:color w:val="1F497D" w:themeColor="text2"/>
          <w:sz w:val="28"/>
          <w:szCs w:val="28"/>
          <w:u w:val="single"/>
          <w:rtl/>
        </w:rPr>
      </w:pPr>
    </w:p>
    <w:p w:rsidR="007848B9" w:rsidRDefault="007848B9" w:rsidP="00C327E6">
      <w:pPr>
        <w:jc w:val="both"/>
        <w:rPr>
          <w:b/>
          <w:bCs/>
          <w:color w:val="1F497D" w:themeColor="text2"/>
          <w:sz w:val="28"/>
          <w:szCs w:val="28"/>
          <w:u w:val="single"/>
          <w:rtl/>
        </w:rPr>
      </w:pPr>
    </w:p>
    <w:p w:rsidR="007848B9" w:rsidRDefault="007848B9" w:rsidP="00C327E6">
      <w:pPr>
        <w:jc w:val="both"/>
        <w:rPr>
          <w:b/>
          <w:bCs/>
          <w:color w:val="1F497D" w:themeColor="text2"/>
          <w:sz w:val="28"/>
          <w:szCs w:val="28"/>
          <w:u w:val="single"/>
          <w:rtl/>
        </w:rPr>
      </w:pPr>
    </w:p>
    <w:p w:rsidR="007848B9" w:rsidRDefault="007848B9" w:rsidP="00C327E6">
      <w:pPr>
        <w:jc w:val="both"/>
        <w:rPr>
          <w:b/>
          <w:bCs/>
          <w:color w:val="1F497D" w:themeColor="text2"/>
          <w:sz w:val="28"/>
          <w:szCs w:val="28"/>
          <w:u w:val="single"/>
          <w:rtl/>
        </w:rPr>
      </w:pPr>
    </w:p>
    <w:p w:rsidR="007848B9" w:rsidRDefault="007848B9" w:rsidP="00C327E6">
      <w:pPr>
        <w:jc w:val="both"/>
        <w:rPr>
          <w:b/>
          <w:bCs/>
          <w:color w:val="1F497D" w:themeColor="text2"/>
          <w:sz w:val="28"/>
          <w:szCs w:val="28"/>
          <w:u w:val="single"/>
          <w:rtl/>
        </w:rPr>
      </w:pPr>
    </w:p>
    <w:p w:rsidR="007848B9" w:rsidRDefault="007848B9" w:rsidP="00C327E6">
      <w:pPr>
        <w:jc w:val="both"/>
        <w:rPr>
          <w:b/>
          <w:bCs/>
          <w:color w:val="1F497D" w:themeColor="text2"/>
          <w:sz w:val="28"/>
          <w:szCs w:val="28"/>
          <w:u w:val="single"/>
          <w:rtl/>
        </w:rPr>
      </w:pPr>
    </w:p>
    <w:p w:rsidR="007848B9" w:rsidRDefault="007848B9" w:rsidP="00C327E6">
      <w:pPr>
        <w:jc w:val="both"/>
        <w:rPr>
          <w:b/>
          <w:bCs/>
          <w:color w:val="1F497D" w:themeColor="text2"/>
          <w:sz w:val="28"/>
          <w:szCs w:val="28"/>
          <w:u w:val="single"/>
          <w:rtl/>
        </w:rPr>
      </w:pPr>
    </w:p>
    <w:p w:rsidR="007848B9" w:rsidRDefault="007848B9" w:rsidP="00C327E6">
      <w:pPr>
        <w:jc w:val="both"/>
        <w:rPr>
          <w:b/>
          <w:bCs/>
          <w:color w:val="1F497D" w:themeColor="text2"/>
          <w:sz w:val="28"/>
          <w:szCs w:val="28"/>
          <w:u w:val="single"/>
          <w:rtl/>
        </w:rPr>
      </w:pPr>
    </w:p>
    <w:p w:rsidR="007848B9" w:rsidRDefault="007848B9" w:rsidP="00C327E6">
      <w:pPr>
        <w:jc w:val="both"/>
        <w:rPr>
          <w:b/>
          <w:bCs/>
          <w:color w:val="1F497D" w:themeColor="text2"/>
          <w:sz w:val="28"/>
          <w:szCs w:val="28"/>
          <w:u w:val="single"/>
          <w:rtl/>
        </w:rPr>
      </w:pPr>
    </w:p>
    <w:p w:rsidR="00EB30DD" w:rsidRPr="00C327E6" w:rsidRDefault="00EB30DD" w:rsidP="00C327E6">
      <w:pPr>
        <w:jc w:val="both"/>
        <w:rPr>
          <w:sz w:val="28"/>
          <w:szCs w:val="28"/>
          <w:rtl/>
        </w:rPr>
      </w:pPr>
      <w:r w:rsidRPr="00C327E6">
        <w:rPr>
          <w:rFonts w:hint="cs"/>
          <w:b/>
          <w:bCs/>
          <w:color w:val="1F497D" w:themeColor="text2"/>
          <w:sz w:val="28"/>
          <w:szCs w:val="28"/>
          <w:u w:val="single"/>
          <w:rtl/>
        </w:rPr>
        <w:t>ثالثاً :</w:t>
      </w:r>
      <w:r w:rsidRPr="00C327E6">
        <w:rPr>
          <w:rFonts w:hint="cs"/>
          <w:color w:val="1F497D" w:themeColor="text2"/>
          <w:sz w:val="28"/>
          <w:szCs w:val="28"/>
          <w:rtl/>
        </w:rPr>
        <w:t xml:space="preserve"> </w:t>
      </w:r>
      <w:r w:rsidRPr="00C327E6">
        <w:rPr>
          <w:rFonts w:hint="cs"/>
          <w:b/>
          <w:bCs/>
          <w:color w:val="C00000"/>
          <w:sz w:val="28"/>
          <w:szCs w:val="28"/>
          <w:rtl/>
        </w:rPr>
        <w:t>الدفاتر والسجلات البيانية والإحصائية :-</w:t>
      </w:r>
    </w:p>
    <w:p w:rsidR="00EB30DD" w:rsidRPr="00C327E6" w:rsidRDefault="00C327E6" w:rsidP="00C327E6">
      <w:pPr>
        <w:pStyle w:val="ListParagraph"/>
        <w:numPr>
          <w:ilvl w:val="0"/>
          <w:numId w:val="12"/>
        </w:numPr>
        <w:jc w:val="both"/>
        <w:rPr>
          <w:color w:val="76923C" w:themeColor="accent3" w:themeShade="BF"/>
          <w:sz w:val="28"/>
          <w:szCs w:val="28"/>
        </w:rPr>
      </w:pPr>
      <w:r w:rsidRPr="00C327E6">
        <w:rPr>
          <w:rFonts w:hint="cs"/>
          <w:color w:val="76923C" w:themeColor="accent3" w:themeShade="BF"/>
          <w:sz w:val="28"/>
          <w:szCs w:val="28"/>
          <w:rtl/>
        </w:rPr>
        <w:t xml:space="preserve"> </w:t>
      </w:r>
      <w:r w:rsidR="00EB30DD" w:rsidRPr="00C327E6">
        <w:rPr>
          <w:rFonts w:hint="cs"/>
          <w:color w:val="76923C" w:themeColor="accent3" w:themeShade="BF"/>
          <w:sz w:val="28"/>
          <w:szCs w:val="28"/>
          <w:rtl/>
        </w:rPr>
        <w:t xml:space="preserve">دفتر يومية الصندوق : </w:t>
      </w:r>
    </w:p>
    <w:p w:rsidR="00EB30DD" w:rsidRPr="00842310" w:rsidRDefault="00EB30DD" w:rsidP="00C327E6">
      <w:pPr>
        <w:pStyle w:val="ListParagraph"/>
        <w:numPr>
          <w:ilvl w:val="0"/>
          <w:numId w:val="13"/>
        </w:numPr>
        <w:jc w:val="both"/>
        <w:rPr>
          <w:sz w:val="24"/>
          <w:szCs w:val="24"/>
        </w:rPr>
      </w:pPr>
      <w:r w:rsidRPr="00842310">
        <w:rPr>
          <w:rFonts w:hint="cs"/>
          <w:sz w:val="24"/>
          <w:szCs w:val="24"/>
          <w:rtl/>
        </w:rPr>
        <w:t xml:space="preserve">يمسك هذا الدفتر من قبل أمين الصندوق في المصلحة أو الوزارة الحكوميه التي تمسك حساباتها بنفسها : </w:t>
      </w:r>
    </w:p>
    <w:p w:rsidR="00EB30DD" w:rsidRDefault="00617A82" w:rsidP="00EF4DFF">
      <w:pPr>
        <w:tabs>
          <w:tab w:val="left" w:pos="2231"/>
        </w:tabs>
        <w:rPr>
          <w:rtl/>
        </w:rPr>
      </w:pPr>
      <w:r>
        <w:rPr>
          <w:noProof/>
          <w:rtl/>
        </w:rPr>
        <w:pict>
          <v:shape id="_x0000_s1045" type="#_x0000_t202" style="position:absolute;left:0;text-align:left;margin-left:-40.5pt;margin-top:.8pt;width:252pt;height:126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">
            <v:textbox>
              <w:txbxContent>
                <w:p w:rsidR="00EB30DD" w:rsidRPr="00842310" w:rsidRDefault="00EB30DD" w:rsidP="00C327E6">
                  <w:pPr>
                    <w:jc w:val="center"/>
                    <w:rPr>
                      <w:color w:val="FF0000"/>
                      <w:rtl/>
                    </w:rPr>
                  </w:pPr>
                  <w:r w:rsidRPr="00842310">
                    <w:rPr>
                      <w:rFonts w:hint="cs"/>
                      <w:color w:val="FF0000"/>
                      <w:rtl/>
                    </w:rPr>
                    <w:t>الجانب الأيسر من الدفتر :</w:t>
                  </w:r>
                </w:p>
                <w:p w:rsidR="00EB30DD" w:rsidRPr="00EB30DD" w:rsidRDefault="00EB30DD" w:rsidP="00C327E6">
                  <w:pPr>
                    <w:jc w:val="center"/>
                    <w:rPr>
                      <w:rtl/>
                    </w:rPr>
                  </w:pPr>
                  <w:r w:rsidRPr="00EB30DD">
                    <w:rPr>
                      <w:rFonts w:hint="cs"/>
                      <w:rtl/>
                    </w:rPr>
                    <w:t>-</w:t>
                  </w:r>
                  <w:r w:rsidR="00C327E6">
                    <w:rPr>
                      <w:rFonts w:hint="cs"/>
                      <w:rtl/>
                    </w:rPr>
                    <w:t xml:space="preserve"> </w:t>
                  </w:r>
                  <w:r w:rsidRPr="00EB30DD">
                    <w:rPr>
                      <w:rFonts w:hint="cs"/>
                      <w:rtl/>
                    </w:rPr>
                    <w:t>يتم قيد كل المبالغ التي قام أمين الصندوق بإيداعها في مؤسسة النقد</w:t>
                  </w:r>
                </w:p>
                <w:p w:rsidR="00EB30DD" w:rsidRPr="00EB30DD" w:rsidRDefault="00EB30DD" w:rsidP="00C327E6">
                  <w:pPr>
                    <w:jc w:val="center"/>
                    <w:rPr>
                      <w:rtl/>
                    </w:rPr>
                  </w:pPr>
                  <w:r>
                    <w:rPr>
                      <w:rFonts w:hint="cs"/>
                      <w:rtl/>
                    </w:rPr>
                    <w:t>-</w:t>
                  </w:r>
                  <w:r w:rsidR="00C327E6">
                    <w:rPr>
                      <w:rFonts w:hint="cs"/>
                      <w:rtl/>
                    </w:rPr>
                    <w:t xml:space="preserve"> </w:t>
                  </w:r>
                  <w:r w:rsidRPr="00EB30DD">
                    <w:rPr>
                      <w:rFonts w:hint="cs"/>
                      <w:rtl/>
                    </w:rPr>
                    <w:t>جميع المبالغ التي تصرف من الصندوق بموجب حوالة مسحوبة على الصندوق</w:t>
                  </w:r>
                </w:p>
                <w:p w:rsidR="00EB30DD" w:rsidRPr="00EB30DD" w:rsidRDefault="00EB30DD" w:rsidP="00EB30DD"/>
              </w:txbxContent>
            </v:textbox>
          </v:shape>
        </w:pict>
      </w:r>
      <w:r>
        <w:rPr>
          <w:noProof/>
          <w:rtl/>
        </w:rPr>
        <w:pict>
          <v:shape id="_x0000_s1046" type="#_x0000_t202" style="position:absolute;left:0;text-align:left;margin-left:228.75pt;margin-top:.8pt;width:231.75pt;height:126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">
            <v:textbox>
              <w:txbxContent>
                <w:p w:rsidR="00EB30DD" w:rsidRPr="00842310" w:rsidRDefault="00EB30DD" w:rsidP="00C327E6">
                  <w:pPr>
                    <w:jc w:val="center"/>
                    <w:rPr>
                      <w:b/>
                      <w:bCs/>
                      <w:color w:val="FF0000"/>
                      <w:rtl/>
                    </w:rPr>
                  </w:pPr>
                  <w:r w:rsidRPr="00842310">
                    <w:rPr>
                      <w:rFonts w:hint="cs"/>
                      <w:b/>
                      <w:bCs/>
                      <w:color w:val="FF0000"/>
                      <w:rtl/>
                    </w:rPr>
                    <w:t>الجانب الأيمن من الدفتر :</w:t>
                  </w:r>
                </w:p>
                <w:p w:rsidR="00EB30DD" w:rsidRPr="00EB30DD" w:rsidRDefault="00EB30DD" w:rsidP="00C327E6">
                  <w:pPr>
                    <w:pStyle w:val="ListParagraph"/>
                    <w:numPr>
                      <w:ilvl w:val="0"/>
                      <w:numId w:val="11"/>
                    </w:numPr>
                    <w:jc w:val="both"/>
                  </w:pPr>
                  <w:r w:rsidRPr="00EB30DD">
                    <w:rPr>
                      <w:rFonts w:hint="cs"/>
                      <w:rtl/>
                    </w:rPr>
                    <w:t xml:space="preserve">يتم قيد جميع المقبوضات التي تم تحصيلها وإصدار أوامر قبض بها </w:t>
                  </w:r>
                </w:p>
                <w:p w:rsidR="00EB30DD" w:rsidRDefault="00EB30DD" w:rsidP="00C327E6">
                  <w:pPr>
                    <w:pStyle w:val="ListParagraph"/>
                    <w:numPr>
                      <w:ilvl w:val="0"/>
                      <w:numId w:val="11"/>
                    </w:numPr>
                    <w:jc w:val="both"/>
                    <w:rPr>
                      <w:sz w:val="28"/>
                      <w:szCs w:val="28"/>
                    </w:rPr>
                  </w:pPr>
                  <w:r w:rsidRPr="00EB30DD">
                    <w:rPr>
                      <w:rFonts w:hint="cs"/>
                      <w:rtl/>
                    </w:rPr>
                    <w:t>المبالغ التي يستلمها أمين صندوق المصلحة التي تمسك حساباتها بنفسها عن طريق أمر دفع مسحوب على</w:t>
                  </w:r>
                  <w:r>
                    <w:rPr>
                      <w:rFonts w:hint="cs"/>
                      <w:sz w:val="28"/>
                      <w:szCs w:val="28"/>
                      <w:rtl/>
                    </w:rPr>
                    <w:t xml:space="preserve"> </w:t>
                  </w:r>
                  <w:r w:rsidRPr="00EB30DD">
                    <w:rPr>
                      <w:rFonts w:hint="cs"/>
                      <w:rtl/>
                    </w:rPr>
                    <w:t>وزارة المالية لتغذية الصندوق من أجل تأمين النفقات التي</w:t>
                  </w:r>
                  <w:r>
                    <w:rPr>
                      <w:rFonts w:hint="cs"/>
                      <w:sz w:val="28"/>
                      <w:szCs w:val="28"/>
                      <w:rtl/>
                    </w:rPr>
                    <w:t xml:space="preserve"> </w:t>
                  </w:r>
                  <w:r w:rsidRPr="00EB30DD">
                    <w:rPr>
                      <w:rFonts w:hint="cs"/>
                      <w:rtl/>
                    </w:rPr>
                    <w:t>لاتستدعي أمر</w:t>
                  </w:r>
                  <w:r>
                    <w:rPr>
                      <w:rFonts w:hint="cs"/>
                      <w:sz w:val="28"/>
                      <w:szCs w:val="28"/>
                      <w:rtl/>
                    </w:rPr>
                    <w:t xml:space="preserve"> </w:t>
                  </w:r>
                  <w:r w:rsidRPr="00EB30DD">
                    <w:rPr>
                      <w:rFonts w:hint="cs"/>
                      <w:rtl/>
                    </w:rPr>
                    <w:t>دفع</w:t>
                  </w:r>
                  <w:r>
                    <w:rPr>
                      <w:rFonts w:hint="cs"/>
                      <w:sz w:val="28"/>
                      <w:szCs w:val="28"/>
                      <w:rtl/>
                    </w:rPr>
                    <w:t xml:space="preserve"> </w:t>
                  </w:r>
                </w:p>
                <w:p w:rsidR="00EB30DD" w:rsidRPr="00EB30DD" w:rsidRDefault="00EB30DD" w:rsidP="00EB30DD"/>
              </w:txbxContent>
            </v:textbox>
          </v:shape>
        </w:pict>
      </w:r>
      <w:r w:rsidR="00EF4DFF">
        <w:rPr>
          <w:rtl/>
        </w:rPr>
        <w:tab/>
      </w:r>
    </w:p>
    <w:p w:rsidR="00EB30DD" w:rsidRPr="00EB30DD" w:rsidRDefault="00EB30DD" w:rsidP="00EB30DD">
      <w:pPr>
        <w:rPr>
          <w:rtl/>
        </w:rPr>
      </w:pPr>
    </w:p>
    <w:p w:rsidR="00EB30DD" w:rsidRPr="00EB30DD" w:rsidRDefault="00EB30DD" w:rsidP="00EB30DD">
      <w:pPr>
        <w:rPr>
          <w:rtl/>
        </w:rPr>
      </w:pPr>
    </w:p>
    <w:p w:rsidR="00EB30DD" w:rsidRPr="00EB30DD" w:rsidRDefault="00EB30DD" w:rsidP="00EB30DD">
      <w:pPr>
        <w:rPr>
          <w:rtl/>
        </w:rPr>
      </w:pPr>
    </w:p>
    <w:p w:rsidR="00FE3946" w:rsidRDefault="00FE3946" w:rsidP="00EB30DD">
      <w:pPr>
        <w:jc w:val="both"/>
        <w:rPr>
          <w:rtl/>
        </w:rPr>
      </w:pPr>
    </w:p>
    <w:p w:rsidR="00FE3946" w:rsidRDefault="00FE3946" w:rsidP="007848B9">
      <w:pPr>
        <w:spacing w:line="240" w:lineRule="auto"/>
        <w:jc w:val="both"/>
        <w:rPr>
          <w:rtl/>
        </w:rPr>
      </w:pPr>
    </w:p>
    <w:p w:rsidR="00EB30DD" w:rsidRDefault="00FE3946" w:rsidP="007848B9">
      <w:pPr>
        <w:spacing w:line="240" w:lineRule="auto"/>
        <w:jc w:val="both"/>
        <w:rPr>
          <w:sz w:val="28"/>
          <w:szCs w:val="28"/>
          <w:rtl/>
        </w:rPr>
      </w:pPr>
      <w:r>
        <w:rPr>
          <w:rFonts w:hint="cs"/>
          <w:rtl/>
        </w:rPr>
        <w:t xml:space="preserve">* </w:t>
      </w:r>
      <w:r w:rsidR="00EB30DD" w:rsidRPr="00EB30DD">
        <w:rPr>
          <w:rFonts w:hint="cs"/>
          <w:rtl/>
        </w:rPr>
        <w:t>النسبة للفروع والمصالح</w:t>
      </w:r>
      <w:r w:rsidR="00EB30DD" w:rsidRPr="00EB30DD">
        <w:rPr>
          <w:rFonts w:hint="cs"/>
          <w:sz w:val="28"/>
          <w:szCs w:val="28"/>
          <w:rtl/>
        </w:rPr>
        <w:t xml:space="preserve"> </w:t>
      </w:r>
      <w:r w:rsidR="00EB30DD" w:rsidRPr="00EB30DD">
        <w:rPr>
          <w:rFonts w:hint="cs"/>
          <w:rtl/>
        </w:rPr>
        <w:t>الحكوميه التي لاتمسك حساباتها بنفسها</w:t>
      </w:r>
      <w:r w:rsidR="00EB30DD" w:rsidRPr="00EB30DD">
        <w:rPr>
          <w:rFonts w:hint="cs"/>
          <w:sz w:val="28"/>
          <w:szCs w:val="28"/>
          <w:rtl/>
        </w:rPr>
        <w:t xml:space="preserve"> </w:t>
      </w:r>
      <w:r w:rsidR="00EB30DD" w:rsidRPr="00EB30DD">
        <w:rPr>
          <w:rFonts w:hint="cs"/>
          <w:rtl/>
        </w:rPr>
        <w:t>فإن</w:t>
      </w:r>
      <w:r w:rsidR="00EB30DD" w:rsidRPr="00EB30DD">
        <w:rPr>
          <w:rFonts w:hint="cs"/>
          <w:sz w:val="28"/>
          <w:szCs w:val="28"/>
          <w:rtl/>
        </w:rPr>
        <w:t xml:space="preserve"> </w:t>
      </w:r>
      <w:r w:rsidR="00EB30DD" w:rsidRPr="00EB30DD">
        <w:rPr>
          <w:rFonts w:hint="cs"/>
          <w:rtl/>
        </w:rPr>
        <w:t>دفتر الصندوق يستخدم فقط لقيد المقبوضات في الجانب الأيمن والمبالغ المودعه في مؤسسة النقد في الجانب الأيسر</w:t>
      </w:r>
      <w:r w:rsidR="00EB30DD" w:rsidRPr="00EB30DD">
        <w:rPr>
          <w:rFonts w:hint="cs"/>
          <w:sz w:val="28"/>
          <w:szCs w:val="28"/>
          <w:rtl/>
        </w:rPr>
        <w:t xml:space="preserve"> . </w:t>
      </w:r>
    </w:p>
    <w:p w:rsidR="007848B9" w:rsidRDefault="0080183B" w:rsidP="007848B9">
      <w:pPr>
        <w:spacing w:line="240" w:lineRule="auto"/>
        <w:rPr>
          <w:b/>
          <w:bCs/>
          <w:sz w:val="24"/>
          <w:szCs w:val="24"/>
          <w:rtl/>
        </w:rPr>
      </w:pPr>
      <w:r w:rsidRPr="00C327E6">
        <w:rPr>
          <w:rFonts w:hint="cs"/>
          <w:b/>
          <w:bCs/>
          <w:color w:val="76923C" w:themeColor="accent3" w:themeShade="BF"/>
          <w:sz w:val="24"/>
          <w:szCs w:val="24"/>
          <w:rtl/>
        </w:rPr>
        <w:t xml:space="preserve">(2):سجل حصر أوامر اعتماد الصرف :- </w:t>
      </w:r>
    </w:p>
    <w:p w:rsidR="0080183B" w:rsidRPr="007848B9" w:rsidRDefault="0080183B" w:rsidP="007848B9">
      <w:pPr>
        <w:spacing w:line="240" w:lineRule="auto"/>
        <w:rPr>
          <w:b/>
          <w:bCs/>
          <w:sz w:val="24"/>
          <w:szCs w:val="24"/>
          <w:rtl/>
        </w:rPr>
      </w:pPr>
      <w:r w:rsidRPr="0080183B">
        <w:rPr>
          <w:rFonts w:hint="cs"/>
          <w:sz w:val="24"/>
          <w:szCs w:val="24"/>
          <w:rtl/>
        </w:rPr>
        <w:t xml:space="preserve">*يمسك هذا الدفتر يمعرفة أحد الموظفين في الإداره الماليه ويسجل فيه كل أوامر اعتماد الصرف التي تستلمها الإداره الماليه من الإداره المختصه بحيث يعطى كل أمر اعتماد صرف رفماً متسلسلاً في هذا السجل </w:t>
      </w:r>
    </w:p>
    <w:p w:rsidR="0080183B" w:rsidRPr="0080183B" w:rsidRDefault="0080183B" w:rsidP="007848B9">
      <w:pPr>
        <w:spacing w:line="240" w:lineRule="auto"/>
        <w:rPr>
          <w:sz w:val="24"/>
          <w:szCs w:val="24"/>
          <w:rtl/>
        </w:rPr>
      </w:pPr>
      <w:r w:rsidRPr="0080183B">
        <w:rPr>
          <w:rFonts w:hint="cs"/>
          <w:sz w:val="24"/>
          <w:szCs w:val="24"/>
          <w:rtl/>
        </w:rPr>
        <w:t xml:space="preserve">*يهدف هذا السجل لمراقبة سير اعتماد أوامر الصرف للتأكد من عدم تأخير صرفها دون مبرر. </w:t>
      </w:r>
    </w:p>
    <w:p w:rsidR="0080183B" w:rsidRPr="007848B9" w:rsidRDefault="0080183B" w:rsidP="007848B9">
      <w:pPr>
        <w:spacing w:line="240" w:lineRule="auto"/>
        <w:rPr>
          <w:b/>
          <w:bCs/>
          <w:color w:val="76923C" w:themeColor="accent3" w:themeShade="BF"/>
          <w:rtl/>
        </w:rPr>
      </w:pPr>
      <w:r w:rsidRPr="007848B9">
        <w:rPr>
          <w:rFonts w:hint="cs"/>
          <w:b/>
          <w:bCs/>
          <w:color w:val="76923C" w:themeColor="accent3" w:themeShade="BF"/>
          <w:rtl/>
        </w:rPr>
        <w:lastRenderedPageBreak/>
        <w:t>(3): دفتر السلف المستديمه :-</w:t>
      </w:r>
    </w:p>
    <w:p w:rsidR="0080183B" w:rsidRPr="0080183B" w:rsidRDefault="0080183B" w:rsidP="007848B9">
      <w:pPr>
        <w:spacing w:line="240" w:lineRule="auto"/>
        <w:rPr>
          <w:rtl/>
        </w:rPr>
      </w:pPr>
      <w:r w:rsidRPr="0080183B">
        <w:rPr>
          <w:rFonts w:hint="cs"/>
          <w:rtl/>
        </w:rPr>
        <w:t xml:space="preserve">*يمسك هذا الدفتر  الفروع التي لاتمسك حساباتها بنفسها وتقيد فيه قيمة السلفه المستديمه وكل تفاصيل المبالغ المصروفه منها مثل عدد المستندات وصافي القيمه واسم الشخص المصروف له </w:t>
      </w:r>
    </w:p>
    <w:p w:rsidR="0080183B" w:rsidRPr="0080183B" w:rsidRDefault="0080183B" w:rsidP="007848B9">
      <w:pPr>
        <w:spacing w:line="240" w:lineRule="auto"/>
        <w:rPr>
          <w:b/>
          <w:bCs/>
          <w:rtl/>
        </w:rPr>
      </w:pPr>
      <w:r w:rsidRPr="007848B9">
        <w:rPr>
          <w:rFonts w:hint="cs"/>
          <w:b/>
          <w:bCs/>
          <w:color w:val="76923C" w:themeColor="accent3" w:themeShade="BF"/>
          <w:rtl/>
        </w:rPr>
        <w:t>(4):سجل مراقبة الضمانات :-</w:t>
      </w:r>
    </w:p>
    <w:p w:rsidR="0080183B" w:rsidRPr="0080183B" w:rsidRDefault="0080183B" w:rsidP="007848B9">
      <w:pPr>
        <w:spacing w:line="240" w:lineRule="auto"/>
        <w:rPr>
          <w:rtl/>
        </w:rPr>
      </w:pPr>
      <w:r w:rsidRPr="0080183B">
        <w:rPr>
          <w:rFonts w:hint="cs"/>
          <w:rtl/>
        </w:rPr>
        <w:t xml:space="preserve">* تسجل فيه الضمانات المقدمه من قبل البنوك بحيث يتم فيه تسجيل تاريخ كل ضمان وقيمته </w:t>
      </w:r>
    </w:p>
    <w:p w:rsidR="0080183B" w:rsidRDefault="0080183B" w:rsidP="007848B9">
      <w:pPr>
        <w:spacing w:line="240" w:lineRule="auto"/>
        <w:rPr>
          <w:rtl/>
        </w:rPr>
      </w:pPr>
      <w:r w:rsidRPr="0080183B">
        <w:rPr>
          <w:rFonts w:hint="cs"/>
          <w:rtl/>
        </w:rPr>
        <w:t>*يقوم مدير الإداره الماليه بمراقبة هذا السجل ومطابقة الضمانات البنكية المسجله فيه مع تلك التي في عهدة رئيس الحسابا</w:t>
      </w:r>
      <w:r>
        <w:rPr>
          <w:rFonts w:hint="cs"/>
          <w:rtl/>
        </w:rPr>
        <w:t>ت وذلك يتم دورياً في آخر كل سنه</w:t>
      </w:r>
    </w:p>
    <w:p w:rsidR="0080183B" w:rsidRPr="007848B9" w:rsidRDefault="0080183B" w:rsidP="007848B9">
      <w:pPr>
        <w:spacing w:line="240" w:lineRule="auto"/>
        <w:rPr>
          <w:b/>
          <w:bCs/>
          <w:color w:val="76923C" w:themeColor="accent3" w:themeShade="BF"/>
          <w:rtl/>
        </w:rPr>
      </w:pPr>
      <w:r w:rsidRPr="007848B9">
        <w:rPr>
          <w:rFonts w:hint="cs"/>
          <w:b/>
          <w:bCs/>
          <w:color w:val="76923C" w:themeColor="accent3" w:themeShade="BF"/>
          <w:rtl/>
        </w:rPr>
        <w:t>(5):دفتر مراقبة الاعتمادات الماليه :-</w:t>
      </w:r>
    </w:p>
    <w:p w:rsidR="007848B9" w:rsidRDefault="0080183B" w:rsidP="007848B9">
      <w:pPr>
        <w:spacing w:line="240" w:lineRule="auto"/>
        <w:rPr>
          <w:rtl/>
        </w:rPr>
      </w:pPr>
      <w:r w:rsidRPr="0080183B">
        <w:rPr>
          <w:rFonts w:hint="cs"/>
          <w:rtl/>
        </w:rPr>
        <w:t xml:space="preserve">* من أجل تحقيق الرقابه على الصرف من الاعتمادات : تقوم كل وزاره او مصلحه بتخصيص موظف يمسك دفتر لإثبات الارتباطات الخاصه بكل بند </w:t>
      </w:r>
    </w:p>
    <w:p w:rsidR="0080183B" w:rsidRPr="0080183B" w:rsidRDefault="0080183B" w:rsidP="007848B9">
      <w:pPr>
        <w:spacing w:line="240" w:lineRule="auto"/>
        <w:rPr>
          <w:rtl/>
        </w:rPr>
      </w:pPr>
      <w:r w:rsidRPr="0080183B">
        <w:rPr>
          <w:rFonts w:hint="cs"/>
          <w:rtl/>
        </w:rPr>
        <w:t>*يتم إمساك ثلاثة دفاتر للارتباطات :</w:t>
      </w:r>
    </w:p>
    <w:p w:rsidR="0080183B" w:rsidRPr="0080183B" w:rsidRDefault="0080183B" w:rsidP="007848B9">
      <w:pPr>
        <w:spacing w:line="240" w:lineRule="auto"/>
        <w:rPr>
          <w:rtl/>
        </w:rPr>
      </w:pPr>
      <w:r w:rsidRPr="0080183B">
        <w:rPr>
          <w:rFonts w:hint="cs"/>
          <w:rtl/>
        </w:rPr>
        <w:t xml:space="preserve">    1-دفاتر خاصه بمراقبة الاعتمادات الخاصه بالبابين الأول والثاني من النفقات </w:t>
      </w:r>
    </w:p>
    <w:p w:rsidR="0080183B" w:rsidRPr="0080183B" w:rsidRDefault="0080183B" w:rsidP="007848B9">
      <w:pPr>
        <w:spacing w:line="240" w:lineRule="auto"/>
        <w:rPr>
          <w:rtl/>
        </w:rPr>
      </w:pPr>
      <w:r w:rsidRPr="0080183B">
        <w:rPr>
          <w:rFonts w:hint="cs"/>
          <w:rtl/>
        </w:rPr>
        <w:t xml:space="preserve">    2-دفاتر خاصه بمراقبة الاعتمادات المخصصه للفروع </w:t>
      </w:r>
    </w:p>
    <w:p w:rsidR="007848B9" w:rsidRDefault="0080183B" w:rsidP="007848B9">
      <w:pPr>
        <w:spacing w:line="240" w:lineRule="auto"/>
        <w:rPr>
          <w:rtl/>
        </w:rPr>
      </w:pPr>
      <w:r w:rsidRPr="0080183B">
        <w:rPr>
          <w:rFonts w:hint="cs"/>
          <w:rtl/>
        </w:rPr>
        <w:t xml:space="preserve">    3- دفتر خاص لمراقبة المشاريع المبوبه من الباب الرابع </w:t>
      </w:r>
    </w:p>
    <w:p w:rsidR="002D4E60" w:rsidRDefault="0080183B" w:rsidP="007848B9">
      <w:pPr>
        <w:spacing w:line="240" w:lineRule="auto"/>
        <w:rPr>
          <w:rtl/>
        </w:rPr>
      </w:pPr>
      <w:r w:rsidRPr="0080183B">
        <w:rPr>
          <w:rFonts w:hint="cs"/>
          <w:rtl/>
        </w:rPr>
        <w:t xml:space="preserve">*يجب أن يتولى شخص مسك الدفتر الأول والثاني ويتولى شخص آخر مسك الدفتر الثالث حتى </w:t>
      </w:r>
      <w:r w:rsidR="007848B9">
        <w:rPr>
          <w:rFonts w:hint="cs"/>
          <w:rtl/>
        </w:rPr>
        <w:t>تتحقق الرقابه على الاعتمادات.</w:t>
      </w:r>
    </w:p>
    <w:sectPr w:rsidR="002D4E60" w:rsidSect="00F374D9">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B2"/>
    <w:family w:val="auto"/>
    <w:notTrueType/>
    <w:pitch w:val="default"/>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L-Mohanad">
    <w:charset w:val="B2"/>
    <w:family w:val="auto"/>
    <w:pitch w:val="variable"/>
    <w:sig w:usb0="00002001" w:usb1="00000000" w:usb2="00000000" w:usb3="00000000" w:csb0="0000004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SymbolMT">
    <w:panose1 w:val="00000000000000000000"/>
    <w:charset w:val="B2"/>
    <w:family w:val="auto"/>
    <w:notTrueType/>
    <w:pitch w:val="default"/>
    <w:sig w:usb0="00002001" w:usb1="00000000" w:usb2="00000000" w:usb3="00000000" w:csb0="00000040" w:csb1="00000000"/>
  </w:font>
  <w:font w:name="TimesNewRomanP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B3A54"/>
    <w:multiLevelType w:val="hybridMultilevel"/>
    <w:tmpl w:val="8DB01DCC"/>
    <w:lvl w:ilvl="0" w:tplc="5CD02E9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7E7529"/>
    <w:multiLevelType w:val="hybridMultilevel"/>
    <w:tmpl w:val="FEEAE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B82A60"/>
    <w:multiLevelType w:val="hybridMultilevel"/>
    <w:tmpl w:val="A9F213C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nsid w:val="31D27008"/>
    <w:multiLevelType w:val="hybridMultilevel"/>
    <w:tmpl w:val="7390B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F35391"/>
    <w:multiLevelType w:val="hybridMultilevel"/>
    <w:tmpl w:val="726031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B1B34F2"/>
    <w:multiLevelType w:val="hybridMultilevel"/>
    <w:tmpl w:val="68AC04BE"/>
    <w:lvl w:ilvl="0" w:tplc="D1066E64">
      <w:start w:val="3"/>
      <w:numFmt w:val="bullet"/>
      <w:lvlText w:val="-"/>
      <w:lvlJc w:val="left"/>
      <w:pPr>
        <w:ind w:left="720" w:hanging="360"/>
      </w:pPr>
      <w:rPr>
        <w:rFonts w:ascii="Calibri" w:eastAsiaTheme="minorEastAsia" w:hAnsi="Calibri" w:cs="TimesNewRomanPSMT"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2B1206"/>
    <w:multiLevelType w:val="hybridMultilevel"/>
    <w:tmpl w:val="4F02610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nsid w:val="47FE3078"/>
    <w:multiLevelType w:val="hybridMultilevel"/>
    <w:tmpl w:val="52D89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4B30C3"/>
    <w:multiLevelType w:val="hybridMultilevel"/>
    <w:tmpl w:val="F00A69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B2C1EA7"/>
    <w:multiLevelType w:val="hybridMultilevel"/>
    <w:tmpl w:val="408825E0"/>
    <w:lvl w:ilvl="0" w:tplc="53204CB6">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0">
    <w:nsid w:val="4D9E650D"/>
    <w:multiLevelType w:val="hybridMultilevel"/>
    <w:tmpl w:val="FFA859B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5BC13636"/>
    <w:multiLevelType w:val="hybridMultilevel"/>
    <w:tmpl w:val="8C96BBCC"/>
    <w:lvl w:ilvl="0" w:tplc="326851A4">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5B23F2"/>
    <w:multiLevelType w:val="hybridMultilevel"/>
    <w:tmpl w:val="79CE4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396330"/>
    <w:multiLevelType w:val="hybridMultilevel"/>
    <w:tmpl w:val="E09EC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DB735A"/>
    <w:multiLevelType w:val="hybridMultilevel"/>
    <w:tmpl w:val="25B0557C"/>
    <w:lvl w:ilvl="0" w:tplc="02EC7064">
      <w:start w:val="1"/>
      <w:numFmt w:val="bullet"/>
      <w:lvlText w:val=""/>
      <w:lvlJc w:val="left"/>
      <w:pPr>
        <w:ind w:left="1211" w:hanging="360"/>
      </w:pPr>
      <w:rPr>
        <w:rFonts w:ascii="Symbol" w:eastAsiaTheme="minorHAnsi" w:hAnsi="Symbol" w:cstheme="minorBidi"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num w:numId="1">
    <w:abstractNumId w:val="12"/>
  </w:num>
  <w:num w:numId="2">
    <w:abstractNumId w:val="7"/>
  </w:num>
  <w:num w:numId="3">
    <w:abstractNumId w:val="4"/>
  </w:num>
  <w:num w:numId="4">
    <w:abstractNumId w:val="13"/>
  </w:num>
  <w:num w:numId="5">
    <w:abstractNumId w:val="8"/>
  </w:num>
  <w:num w:numId="6">
    <w:abstractNumId w:val="10"/>
  </w:num>
  <w:num w:numId="7">
    <w:abstractNumId w:val="6"/>
  </w:num>
  <w:num w:numId="8">
    <w:abstractNumId w:val="2"/>
  </w:num>
  <w:num w:numId="9">
    <w:abstractNumId w:val="1"/>
  </w:num>
  <w:num w:numId="10">
    <w:abstractNumId w:val="3"/>
  </w:num>
  <w:num w:numId="11">
    <w:abstractNumId w:val="11"/>
  </w:num>
  <w:num w:numId="12">
    <w:abstractNumId w:val="9"/>
  </w:num>
  <w:num w:numId="13">
    <w:abstractNumId w:val="14"/>
  </w:num>
  <w:num w:numId="14">
    <w:abstractNumId w:val="0"/>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A51B9"/>
    <w:rsid w:val="00002D84"/>
    <w:rsid w:val="000460A4"/>
    <w:rsid w:val="000A5EED"/>
    <w:rsid w:val="001E1EBE"/>
    <w:rsid w:val="002448B0"/>
    <w:rsid w:val="002572C6"/>
    <w:rsid w:val="00261DFB"/>
    <w:rsid w:val="002666A2"/>
    <w:rsid w:val="002D4E60"/>
    <w:rsid w:val="003549F2"/>
    <w:rsid w:val="00371E9F"/>
    <w:rsid w:val="003A2963"/>
    <w:rsid w:val="00435B32"/>
    <w:rsid w:val="00536346"/>
    <w:rsid w:val="00552914"/>
    <w:rsid w:val="00604949"/>
    <w:rsid w:val="00617A82"/>
    <w:rsid w:val="00652722"/>
    <w:rsid w:val="007216C8"/>
    <w:rsid w:val="00740F32"/>
    <w:rsid w:val="007848B9"/>
    <w:rsid w:val="007B663A"/>
    <w:rsid w:val="0080183B"/>
    <w:rsid w:val="008303DA"/>
    <w:rsid w:val="00842310"/>
    <w:rsid w:val="008B6AAE"/>
    <w:rsid w:val="009647EA"/>
    <w:rsid w:val="009A0DBC"/>
    <w:rsid w:val="009A4822"/>
    <w:rsid w:val="00A027F5"/>
    <w:rsid w:val="00A36E0F"/>
    <w:rsid w:val="00A41905"/>
    <w:rsid w:val="00AA51B9"/>
    <w:rsid w:val="00C309E0"/>
    <w:rsid w:val="00C327E6"/>
    <w:rsid w:val="00C505E1"/>
    <w:rsid w:val="00CD5066"/>
    <w:rsid w:val="00D85E6F"/>
    <w:rsid w:val="00DA4A4F"/>
    <w:rsid w:val="00E256F5"/>
    <w:rsid w:val="00E942EB"/>
    <w:rsid w:val="00EB30DD"/>
    <w:rsid w:val="00EF4DFF"/>
    <w:rsid w:val="00F305BC"/>
    <w:rsid w:val="00F374D9"/>
    <w:rsid w:val="00FE394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5" type="connector" idref="#AutoShape 14"/>
        <o:r id="V:Rule26" type="connector" idref="#AutoShape 17"/>
        <o:r id="V:Rule27" type="connector" idref="#AutoShape 13"/>
        <o:r id="V:Rule28" type="connector" idref="#AutoShape 23"/>
        <o:r id="V:Rule29" type="connector" idref="#AutoShape 48"/>
        <o:r id="V:Rule30" type="connector" idref="#AutoShape 22"/>
        <o:r id="V:Rule31" type="connector" idref="#AutoShape 47"/>
        <o:r id="V:Rule32" type="connector" idref="#AutoShape 16"/>
        <o:r id="V:Rule33" type="connector" idref="#AutoShape 21"/>
        <o:r id="V:Rule34" type="connector" idref="#AutoShape 26"/>
        <o:r id="V:Rule35" type="connector" idref="#AutoShape 43"/>
        <o:r id="V:Rule36" type="connector" idref="#AutoShape 42"/>
        <o:r id="V:Rule37" type="connector" idref="#AutoShape 39"/>
        <o:r id="V:Rule38" type="connector" idref="#Straight Arrow Connector 300"/>
        <o:r id="V:Rule39" type="connector" idref="#AutoShape 33"/>
        <o:r id="V:Rule40" type="connector" idref="#AutoShape 38"/>
        <o:r id="V:Rule41" type="connector" idref="#Straight Arrow Connector 299"/>
        <o:r id="V:Rule42" type="connector" idref="#AutoShape 50"/>
        <o:r id="V:Rule43" type="connector" idref="#AutoShape 28"/>
        <o:r id="V:Rule44" type="connector" idref="#AutoShape 49"/>
        <o:r id="V:Rule45" type="connector" idref="#AutoShape 27"/>
        <o:r id="V:Rule46" type="connector" idref="#AutoShape 32"/>
        <o:r id="V:Rule47" type="connector" idref="#Straight Arrow Connector 298"/>
        <o:r id="V:Rule48" type="connector" idref="#AutoShape 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8B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DFB"/>
    <w:pPr>
      <w:ind w:left="720"/>
      <w:contextualSpacing/>
    </w:pPr>
  </w:style>
  <w:style w:type="paragraph" w:styleId="BalloonText">
    <w:name w:val="Balloon Text"/>
    <w:basedOn w:val="Normal"/>
    <w:link w:val="BalloonTextChar"/>
    <w:uiPriority w:val="99"/>
    <w:semiHidden/>
    <w:unhideWhenUsed/>
    <w:rsid w:val="00435B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5B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DFB"/>
    <w:pPr>
      <w:ind w:left="720"/>
      <w:contextualSpacing/>
    </w:pPr>
  </w:style>
  <w:style w:type="paragraph" w:styleId="BalloonText">
    <w:name w:val="Balloon Text"/>
    <w:basedOn w:val="Normal"/>
    <w:link w:val="BalloonTextChar"/>
    <w:uiPriority w:val="99"/>
    <w:semiHidden/>
    <w:unhideWhenUsed/>
    <w:rsid w:val="00435B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5B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CFD22F-5B0D-4D08-B37F-D8C746C22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592</Words>
  <Characters>3379</Characters>
  <Application>Microsoft Office Word</Application>
  <DocSecurity>0</DocSecurity>
  <Lines>28</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King Saud University</Company>
  <LinksUpToDate>false</LinksUpToDate>
  <CharactersWithSpaces>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halyafie</cp:lastModifiedBy>
  <cp:revision>2</cp:revision>
  <dcterms:created xsi:type="dcterms:W3CDTF">2016-02-25T05:23:00Z</dcterms:created>
  <dcterms:modified xsi:type="dcterms:W3CDTF">2016-02-25T05:23:00Z</dcterms:modified>
</cp:coreProperties>
</file>