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38"/>
        <w:bidiVisual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87"/>
        <w:gridCol w:w="3261"/>
      </w:tblGrid>
      <w:tr w:rsidR="00EE1471" w:rsidTr="00116282">
        <w:trPr>
          <w:trHeight w:val="1967"/>
        </w:trPr>
        <w:tc>
          <w:tcPr>
            <w:tcW w:w="2880" w:type="dxa"/>
          </w:tcPr>
          <w:p w:rsidR="00EE1471" w:rsidRDefault="00EE1471" w:rsidP="0011628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جامعة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الملك سعود                             كلية كلية الآداب</w:t>
            </w:r>
          </w:p>
          <w:p w:rsidR="00EE1471" w:rsidRDefault="00EE1471" w:rsidP="0011628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قسم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اللغة العربيَّة وآدابها</w:t>
            </w:r>
          </w:p>
          <w:p w:rsidR="00EE1471" w:rsidRDefault="00EE1471" w:rsidP="00116282">
            <w:pPr>
              <w:pStyle w:val="Title"/>
              <w:jc w:val="left"/>
              <w:rPr>
                <w:rFonts w:ascii="Traditional Arabic" w:hAnsi="Traditional Arabic"/>
                <w:noProof w:val="0"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noProof w:val="0"/>
                <w:color w:val="333333"/>
                <w:sz w:val="26"/>
                <w:szCs w:val="26"/>
                <w:rtl/>
              </w:rPr>
              <w:t>الزمن</w:t>
            </w:r>
            <w:r>
              <w:rPr>
                <w:rFonts w:ascii="Traditional Arabic" w:hAnsi="Traditional Arabic"/>
                <w:noProof w:val="0"/>
                <w:color w:val="333333"/>
                <w:sz w:val="26"/>
                <w:szCs w:val="26"/>
                <w:rtl/>
              </w:rPr>
              <w:t>: ساعتان</w:t>
            </w:r>
          </w:p>
          <w:p w:rsidR="00EE1471" w:rsidRDefault="00EE1471" w:rsidP="0011628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الدرجة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>: (          /20)</w:t>
            </w:r>
          </w:p>
        </w:tc>
        <w:tc>
          <w:tcPr>
            <w:tcW w:w="2787" w:type="dxa"/>
          </w:tcPr>
          <w:p w:rsidR="00EE1471" w:rsidRPr="00E94F12" w:rsidRDefault="00EE1471" w:rsidP="00116282">
            <w:pPr>
              <w:pStyle w:val="Title"/>
              <w:rPr>
                <w:rFonts w:ascii="Traditional Arabic" w:hAnsi="Traditional Arabic"/>
                <w:noProof w:val="0"/>
                <w:color w:val="333333"/>
                <w:sz w:val="32"/>
                <w:szCs w:val="32"/>
                <w:rtl/>
              </w:rPr>
            </w:pPr>
          </w:p>
          <w:p w:rsidR="00EE1471" w:rsidRDefault="00EE1471" w:rsidP="00116282">
            <w:pPr>
              <w:jc w:val="center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الامتـحـان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الشهري </w:t>
            </w:r>
          </w:p>
          <w:p w:rsidR="00EE1471" w:rsidRDefault="00EE1471" w:rsidP="00116282">
            <w:pPr>
              <w:jc w:val="center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مقرر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التحرير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العربي  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</w:rPr>
              <w:t>101)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عرب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>)</w:t>
            </w:r>
          </w:p>
          <w:p w:rsidR="00EE1471" w:rsidRDefault="00EE1471" w:rsidP="00116282">
            <w:pPr>
              <w:jc w:val="center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الفصل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الدراسي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الثاني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30/31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هـ</w:t>
            </w:r>
          </w:p>
          <w:p w:rsidR="00EE1471" w:rsidRDefault="00EE1471" w:rsidP="00116282">
            <w:pPr>
              <w:pStyle w:val="BodyText"/>
              <w:rPr>
                <w:rFonts w:ascii="Traditional Arabic" w:hAnsi="Traditional Arabic"/>
                <w:color w:val="333333"/>
                <w:szCs w:val="20"/>
              </w:rPr>
            </w:pPr>
          </w:p>
        </w:tc>
        <w:tc>
          <w:tcPr>
            <w:tcW w:w="3261" w:type="dxa"/>
          </w:tcPr>
          <w:p w:rsidR="00EE1471" w:rsidRDefault="00EE1471" w:rsidP="0011628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اسم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الطالب :..................................الرقم الرقم الجامعي: ...................................</w:t>
            </w:r>
          </w:p>
          <w:p w:rsidR="00EE1471" w:rsidRDefault="00EE1471" w:rsidP="0011628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الشعبة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:....................................</w:t>
            </w:r>
          </w:p>
          <w:p w:rsidR="00EE1471" w:rsidRDefault="00EE1471" w:rsidP="0011628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رقم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التحضير:......................................</w:t>
            </w:r>
          </w:p>
          <w:p w:rsidR="00EE1471" w:rsidRDefault="00EE1471" w:rsidP="00116282">
            <w:pPr>
              <w:pStyle w:val="BodyText"/>
              <w:jc w:val="lowKashida"/>
              <w:rPr>
                <w:rFonts w:ascii="Traditional Arabic" w:hAnsi="Traditional Arabic"/>
                <w:color w:val="333333"/>
                <w:szCs w:val="20"/>
              </w:rPr>
            </w:pPr>
          </w:p>
        </w:tc>
      </w:tr>
    </w:tbl>
    <w:p w:rsidR="00EE1471" w:rsidRPr="00A40016" w:rsidRDefault="00EE1471" w:rsidP="00EE14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40016">
        <w:rPr>
          <w:b/>
          <w:bCs/>
          <w:sz w:val="28"/>
          <w:szCs w:val="28"/>
          <w:rtl/>
          <w:lang w:val="en-GB"/>
        </w:rPr>
        <w:t>أدخل ما بين القوسين على الجمل الآتية ، وغير ما يلزم مع التشكيل</w:t>
      </w:r>
      <w:r w:rsidRPr="00A40016">
        <w:rPr>
          <w:sz w:val="28"/>
          <w:szCs w:val="28"/>
          <w:rtl/>
          <w:lang w:val="en-GB"/>
        </w:rPr>
        <w:t>:</w:t>
      </w:r>
      <w:r>
        <w:rPr>
          <w:rFonts w:hint="cs"/>
          <w:sz w:val="28"/>
          <w:szCs w:val="28"/>
          <w:rtl/>
          <w:lang w:val="en-GB"/>
        </w:rPr>
        <w:t xml:space="preserve"> (4 درجات)</w:t>
      </w:r>
    </w:p>
    <w:p w:rsidR="00EE1471" w:rsidRPr="00A40016" w:rsidRDefault="00EE1471" w:rsidP="00EE147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العاصي مستمر في عصيانه (ما زال) 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</w:t>
      </w:r>
    </w:p>
    <w:p w:rsidR="00EE1471" w:rsidRPr="00A40016" w:rsidRDefault="00EE1471" w:rsidP="00EE147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المسلمون صائمون ( إنَّ ) 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</w:t>
      </w:r>
    </w:p>
    <w:p w:rsidR="00EE1471" w:rsidRPr="00A40016" w:rsidRDefault="00EE1471" w:rsidP="00EE147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16"/>
          <w:szCs w:val="16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الدرس سهل للغاية ( ظن ) 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</w:t>
      </w:r>
    </w:p>
    <w:p w:rsidR="00EE1471" w:rsidRPr="00A40016" w:rsidRDefault="00EE1471" w:rsidP="00EE147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16"/>
          <w:szCs w:val="16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هذان الطالبان مجتهدان ( ليت ) 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</w:t>
      </w:r>
    </w:p>
    <w:p w:rsidR="00EE1471" w:rsidRPr="00A40016" w:rsidRDefault="00EE1471" w:rsidP="00EE147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6C81">
        <w:rPr>
          <w:b/>
          <w:bCs/>
          <w:sz w:val="28"/>
          <w:szCs w:val="28"/>
          <w:rtl/>
          <w:lang w:val="en-GB"/>
        </w:rPr>
        <w:t>استخرج الاسم المنصوب و بين نوعه:</w:t>
      </w:r>
      <w:r>
        <w:rPr>
          <w:rFonts w:hint="cs"/>
          <w:b/>
          <w:bCs/>
          <w:sz w:val="28"/>
          <w:szCs w:val="28"/>
          <w:rtl/>
          <w:lang w:val="en-GB"/>
        </w:rPr>
        <w:t xml:space="preserve">  (6 درجات)</w:t>
      </w:r>
    </w:p>
    <w:tbl>
      <w:tblPr>
        <w:bidiVisual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42"/>
        <w:gridCol w:w="2417"/>
        <w:gridCol w:w="2103"/>
      </w:tblGrid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jc w:val="center"/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الجملة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jc w:val="center"/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الاسم المنصوب</w:t>
            </w:r>
          </w:p>
        </w:tc>
        <w:tc>
          <w:tcPr>
            <w:tcW w:w="2376" w:type="dxa"/>
          </w:tcPr>
          <w:p w:rsidR="00EE1471" w:rsidRPr="00795885" w:rsidRDefault="00EE1471" w:rsidP="00116282">
            <w:pPr>
              <w:jc w:val="center"/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نوعه</w:t>
            </w: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ذاكرت مذاكرة الراغب في التفوق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عملياً , يمكننا القيام بذلك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أراك راحلاً إلى منزل آخر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rtl/>
                <w:lang w:val="en-GB"/>
              </w:rPr>
              <w:t xml:space="preserve">بُعث محمد </w:t>
            </w:r>
            <w:r>
              <w:rPr>
                <w:rFonts w:hint="cs"/>
                <w:sz w:val="28"/>
                <w:szCs w:val="28"/>
                <w:rtl/>
                <w:lang w:val="en-GB"/>
              </w:rPr>
              <w:t>هادياً</w:t>
            </w:r>
            <w:r w:rsidRPr="00795885">
              <w:rPr>
                <w:sz w:val="28"/>
                <w:szCs w:val="28"/>
                <w:rtl/>
                <w:lang w:val="en-GB"/>
              </w:rPr>
              <w:t xml:space="preserve"> للبشرية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توقفت</w:t>
            </w:r>
            <w:r>
              <w:rPr>
                <w:sz w:val="28"/>
                <w:szCs w:val="28"/>
                <w:rtl/>
                <w:lang w:val="en-GB"/>
              </w:rPr>
              <w:t xml:space="preserve"> دون ال</w:t>
            </w:r>
            <w:r>
              <w:rPr>
                <w:rFonts w:hint="cs"/>
                <w:sz w:val="28"/>
                <w:szCs w:val="28"/>
                <w:rtl/>
                <w:lang w:val="en-GB"/>
              </w:rPr>
              <w:t>رياض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rtl/>
                <w:lang w:val="en-GB"/>
              </w:rPr>
              <w:t xml:space="preserve">وصل </w:t>
            </w:r>
            <w:r>
              <w:rPr>
                <w:rFonts w:hint="cs"/>
                <w:sz w:val="28"/>
                <w:szCs w:val="28"/>
                <w:rtl/>
                <w:lang w:val="en-GB"/>
              </w:rPr>
              <w:t>خمسون</w:t>
            </w:r>
            <w:r w:rsidRPr="00795885">
              <w:rPr>
                <w:sz w:val="28"/>
                <w:szCs w:val="28"/>
                <w:rtl/>
                <w:lang w:val="en-GB"/>
              </w:rPr>
              <w:t xml:space="preserve"> متقدماً للوظيفة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</w:tbl>
    <w:p w:rsidR="00EE1471" w:rsidRPr="003E2FB1" w:rsidRDefault="00EE1471" w:rsidP="00EE14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E2FB1">
        <w:rPr>
          <w:rFonts w:hint="cs"/>
          <w:b/>
          <w:bCs/>
          <w:sz w:val="28"/>
          <w:szCs w:val="28"/>
          <w:rtl/>
        </w:rPr>
        <w:t>بين التابع ، ونوعه فيما يأتي:  (6 درجات)</w:t>
      </w:r>
    </w:p>
    <w:tbl>
      <w:tblPr>
        <w:bidiVisual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69"/>
        <w:gridCol w:w="2386"/>
        <w:gridCol w:w="2107"/>
      </w:tblGrid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jc w:val="center"/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الجملة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rtl/>
                <w:lang w:val="en-GB"/>
              </w:rPr>
              <w:t>ا</w:t>
            </w:r>
            <w:r>
              <w:rPr>
                <w:rFonts w:hint="cs"/>
                <w:sz w:val="28"/>
                <w:szCs w:val="28"/>
                <w:rtl/>
                <w:lang w:val="en-GB"/>
              </w:rPr>
              <w:t>لتابع</w:t>
            </w:r>
          </w:p>
        </w:tc>
        <w:tc>
          <w:tcPr>
            <w:tcW w:w="2376" w:type="dxa"/>
          </w:tcPr>
          <w:p w:rsidR="00EE1471" w:rsidRPr="00795885" w:rsidRDefault="00EE1471" w:rsidP="00116282">
            <w:pPr>
              <w:jc w:val="center"/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نوعه</w:t>
            </w: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ستقام المباراة هذا اليوم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أحب الشاعر المتنبي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الاختبار صباح السبت أم الأحد؟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حضر الطلاب كلهم للامتحان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قضيت وقتاً ممتعاً مع أصدقائي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  <w:tr w:rsidR="00EE1471" w:rsidTr="00116282">
        <w:tc>
          <w:tcPr>
            <w:tcW w:w="414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لا لا لن يُعاد الاختبار</w:t>
            </w:r>
          </w:p>
        </w:tc>
        <w:tc>
          <w:tcPr>
            <w:tcW w:w="2694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EE1471" w:rsidRPr="00795885" w:rsidRDefault="00EE1471" w:rsidP="00116282">
            <w:pPr>
              <w:rPr>
                <w:sz w:val="28"/>
                <w:szCs w:val="28"/>
                <w:lang w:val="en-GB"/>
              </w:rPr>
            </w:pPr>
          </w:p>
        </w:tc>
      </w:tr>
    </w:tbl>
    <w:p w:rsidR="00EE1471" w:rsidRPr="003E2FB1" w:rsidRDefault="00EE1471" w:rsidP="00EE1471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E2FB1">
        <w:rPr>
          <w:rFonts w:hint="cs"/>
          <w:b/>
          <w:bCs/>
          <w:sz w:val="28"/>
          <w:szCs w:val="28"/>
          <w:rtl/>
        </w:rPr>
        <w:t>اكتب الأعداد الآتية كتابة حرفية :  (4 درجات)</w:t>
      </w:r>
    </w:p>
    <w:p w:rsidR="00EE1471" w:rsidRPr="005D3408" w:rsidRDefault="00EE1471" w:rsidP="00EE14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ورثت 3 بيوت 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</w:t>
      </w:r>
    </w:p>
    <w:p w:rsidR="00B67940" w:rsidRDefault="00EE1471" w:rsidP="00EE1471">
      <w:pPr>
        <w:pStyle w:val="ListParagraph"/>
        <w:numPr>
          <w:ilvl w:val="0"/>
          <w:numId w:val="3"/>
        </w:numPr>
        <w:rPr>
          <w:rFonts w:hint="cs"/>
        </w:rPr>
      </w:pPr>
      <w:r w:rsidRPr="00EE1471">
        <w:rPr>
          <w:rFonts w:hint="cs"/>
          <w:sz w:val="28"/>
          <w:szCs w:val="28"/>
          <w:rtl/>
        </w:rPr>
        <w:t xml:space="preserve"> هذه 25 ريالاً </w:t>
      </w:r>
      <w:r w:rsidRPr="00EE1471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</w:t>
      </w:r>
    </w:p>
    <w:sectPr w:rsidR="00B67940" w:rsidSect="001C4B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8578B"/>
    <w:multiLevelType w:val="hybridMultilevel"/>
    <w:tmpl w:val="046019D8"/>
    <w:lvl w:ilvl="0" w:tplc="9E6075A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AB595C"/>
    <w:multiLevelType w:val="hybridMultilevel"/>
    <w:tmpl w:val="7614528C"/>
    <w:lvl w:ilvl="0" w:tplc="827A013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5C25227"/>
    <w:multiLevelType w:val="hybridMultilevel"/>
    <w:tmpl w:val="0130C4FA"/>
    <w:lvl w:ilvl="0" w:tplc="AD26360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1471"/>
    <w:rsid w:val="001C4B48"/>
    <w:rsid w:val="00B67940"/>
    <w:rsid w:val="00EE1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471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EE1471"/>
    <w:pPr>
      <w:jc w:val="center"/>
    </w:pPr>
    <w:rPr>
      <w:b/>
      <w:bCs/>
      <w:noProof/>
      <w:sz w:val="20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rsid w:val="00EE1471"/>
    <w:rPr>
      <w:rFonts w:ascii="Times New Roman" w:eastAsia="Times New Roman" w:hAnsi="Times New Roman" w:cs="Traditional Arabic"/>
      <w:b/>
      <w:bCs/>
      <w:noProof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EE1471"/>
    <w:rPr>
      <w:b/>
      <w:bCs/>
      <w:noProof/>
      <w:sz w:val="20"/>
      <w:szCs w:val="32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EE1471"/>
    <w:rPr>
      <w:rFonts w:ascii="Times New Roman" w:eastAsia="Times New Roman" w:hAnsi="Times New Roman" w:cs="Traditional Arabic"/>
      <w:b/>
      <w:bCs/>
      <w:noProof/>
      <w:sz w:val="20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EE1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1</cp:revision>
  <dcterms:created xsi:type="dcterms:W3CDTF">2013-02-12T14:53:00Z</dcterms:created>
  <dcterms:modified xsi:type="dcterms:W3CDTF">2013-02-12T14:54:00Z</dcterms:modified>
</cp:coreProperties>
</file>