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F7C" w:rsidRPr="00F34235" w:rsidRDefault="00695F7C" w:rsidP="00695F7C">
      <w:pPr>
        <w:pStyle w:val="3"/>
        <w:jc w:val="left"/>
        <w:rPr>
          <w:sz w:val="22"/>
          <w:szCs w:val="22"/>
        </w:rPr>
      </w:pPr>
    </w:p>
    <w:p w:rsidR="00695F7C" w:rsidRPr="00F34235" w:rsidRDefault="00695F7C" w:rsidP="00695F7C">
      <w:pPr>
        <w:pStyle w:val="3"/>
        <w:jc w:val="left"/>
        <w:rPr>
          <w:sz w:val="22"/>
          <w:szCs w:val="22"/>
        </w:rPr>
      </w:pPr>
    </w:p>
    <w:p w:rsidR="00695F7C" w:rsidRPr="00F34235" w:rsidRDefault="00695F7C" w:rsidP="00695F7C">
      <w:pPr>
        <w:pStyle w:val="3"/>
        <w:jc w:val="left"/>
        <w:rPr>
          <w:sz w:val="22"/>
          <w:szCs w:val="22"/>
        </w:rPr>
      </w:pPr>
      <w:bookmarkStart w:id="0" w:name="_Toc294526487"/>
      <w:r w:rsidRPr="00F34235">
        <w:rPr>
          <w:sz w:val="22"/>
          <w:szCs w:val="22"/>
        </w:rPr>
        <w:t>Course Report</w:t>
      </w:r>
      <w:bookmarkEnd w:id="0"/>
    </w:p>
    <w:p w:rsidR="00695F7C" w:rsidRPr="00F34235" w:rsidRDefault="00695F7C" w:rsidP="00695F7C">
      <w:pPr>
        <w:pStyle w:val="3"/>
        <w:jc w:val="left"/>
        <w:rPr>
          <w:sz w:val="22"/>
          <w:szCs w:val="22"/>
        </w:rPr>
      </w:pPr>
    </w:p>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jc w:val="center"/>
        <w:rPr>
          <w:b/>
          <w:sz w:val="22"/>
          <w:szCs w:val="22"/>
        </w:rPr>
      </w:pPr>
      <w:r w:rsidRPr="00F34235">
        <w:rPr>
          <w:b/>
          <w:sz w:val="22"/>
          <w:szCs w:val="22"/>
        </w:rPr>
        <w:t>Kingdom of Saudi Arabia</w:t>
      </w:r>
    </w:p>
    <w:p w:rsidR="00695F7C" w:rsidRPr="00F34235" w:rsidRDefault="00695F7C" w:rsidP="00695F7C">
      <w:pPr>
        <w:jc w:val="center"/>
        <w:rPr>
          <w:b/>
          <w:sz w:val="22"/>
          <w:szCs w:val="22"/>
        </w:rPr>
      </w:pPr>
    </w:p>
    <w:p w:rsidR="00695F7C" w:rsidRPr="00F34235" w:rsidRDefault="00695F7C" w:rsidP="00695F7C">
      <w:pPr>
        <w:jc w:val="center"/>
        <w:rPr>
          <w:b/>
          <w:sz w:val="22"/>
          <w:szCs w:val="22"/>
        </w:rPr>
      </w:pPr>
      <w:r w:rsidRPr="00F34235">
        <w:rPr>
          <w:b/>
          <w:sz w:val="22"/>
          <w:szCs w:val="22"/>
        </w:rPr>
        <w:t>The National Commission for Academic Accreditation &amp; Assessment</w:t>
      </w:r>
    </w:p>
    <w:p w:rsidR="00695F7C" w:rsidRPr="00F34235" w:rsidRDefault="00695F7C" w:rsidP="00695F7C">
      <w:pPr>
        <w:jc w:val="center"/>
        <w:rPr>
          <w:b/>
          <w:sz w:val="22"/>
          <w:szCs w:val="22"/>
        </w:rPr>
      </w:pPr>
    </w:p>
    <w:p w:rsidR="00695F7C" w:rsidRPr="00F34235" w:rsidRDefault="00695F7C" w:rsidP="00695F7C">
      <w:pPr>
        <w:jc w:val="center"/>
        <w:rPr>
          <w:b/>
          <w:sz w:val="22"/>
          <w:szCs w:val="22"/>
        </w:rPr>
      </w:pPr>
    </w:p>
    <w:p w:rsidR="00695F7C" w:rsidRPr="00F34235" w:rsidRDefault="00695F7C" w:rsidP="00695F7C">
      <w:pPr>
        <w:jc w:val="center"/>
        <w:rPr>
          <w:b/>
          <w:sz w:val="22"/>
          <w:szCs w:val="22"/>
        </w:rPr>
      </w:pPr>
    </w:p>
    <w:p w:rsidR="00695F7C" w:rsidRPr="00F34235" w:rsidRDefault="00695F7C" w:rsidP="00695F7C">
      <w:pPr>
        <w:jc w:val="center"/>
        <w:rPr>
          <w:b/>
          <w:sz w:val="22"/>
          <w:szCs w:val="22"/>
        </w:rPr>
      </w:pPr>
    </w:p>
    <w:p w:rsidR="00695F7C" w:rsidRPr="00F34235" w:rsidRDefault="00695F7C" w:rsidP="00695F7C">
      <w:pPr>
        <w:jc w:val="center"/>
        <w:rPr>
          <w:b/>
          <w:sz w:val="22"/>
          <w:szCs w:val="22"/>
        </w:rPr>
      </w:pPr>
    </w:p>
    <w:p w:rsidR="00695F7C" w:rsidRPr="00F34235" w:rsidRDefault="00695F7C" w:rsidP="00695F7C">
      <w:pPr>
        <w:jc w:val="center"/>
        <w:rPr>
          <w:b/>
          <w:sz w:val="22"/>
          <w:szCs w:val="22"/>
        </w:rPr>
      </w:pPr>
    </w:p>
    <w:p w:rsidR="00695F7C" w:rsidRPr="00F34235" w:rsidRDefault="00695F7C" w:rsidP="00695F7C">
      <w:pPr>
        <w:jc w:val="center"/>
        <w:rPr>
          <w:b/>
          <w:sz w:val="22"/>
          <w:szCs w:val="22"/>
        </w:rPr>
      </w:pPr>
    </w:p>
    <w:p w:rsidR="00695F7C" w:rsidRPr="00F34235" w:rsidRDefault="00695F7C" w:rsidP="00695F7C">
      <w:pPr>
        <w:jc w:val="center"/>
        <w:rPr>
          <w:b/>
          <w:sz w:val="22"/>
          <w:szCs w:val="22"/>
        </w:rPr>
      </w:pPr>
      <w:r w:rsidRPr="00F34235">
        <w:rPr>
          <w:b/>
          <w:sz w:val="22"/>
          <w:szCs w:val="22"/>
        </w:rPr>
        <w:t>COURSE REPORT</w:t>
      </w:r>
    </w:p>
    <w:p w:rsidR="00695F7C" w:rsidRDefault="00695F7C" w:rsidP="00695F7C">
      <w:pPr>
        <w:jc w:val="center"/>
        <w:rPr>
          <w:sz w:val="32"/>
          <w:szCs w:val="20"/>
        </w:rPr>
      </w:pPr>
      <w:r>
        <w:rPr>
          <w:sz w:val="32"/>
          <w:szCs w:val="20"/>
        </w:rPr>
        <w:t>Phys. 104</w:t>
      </w:r>
    </w:p>
    <w:p w:rsidR="00695F7C" w:rsidRDefault="00695F7C" w:rsidP="00695F7C">
      <w:pPr>
        <w:jc w:val="center"/>
        <w:rPr>
          <w:sz w:val="28"/>
          <w:szCs w:val="28"/>
        </w:rPr>
      </w:pPr>
      <w:r w:rsidRPr="002142D2">
        <w:rPr>
          <w:b/>
          <w:bCs/>
          <w:sz w:val="28"/>
          <w:szCs w:val="28"/>
        </w:rPr>
        <w:t xml:space="preserve">Section:    </w:t>
      </w:r>
      <w:r w:rsidRPr="00C4654F">
        <w:rPr>
          <w:b/>
          <w:bCs/>
          <w:sz w:val="28"/>
          <w:szCs w:val="28"/>
          <w:highlight w:val="yellow"/>
        </w:rPr>
        <w:t>33378</w:t>
      </w:r>
      <w:r w:rsidRPr="00C4654F">
        <w:rPr>
          <w:sz w:val="28"/>
          <w:szCs w:val="28"/>
          <w:highlight w:val="yellow"/>
        </w:rPr>
        <w:t xml:space="preserve"> (</w:t>
      </w:r>
      <w:r w:rsidRPr="00C4654F">
        <w:rPr>
          <w:b/>
          <w:sz w:val="22"/>
          <w:szCs w:val="22"/>
          <w:highlight w:val="yellow"/>
        </w:rPr>
        <w:t>Male)</w:t>
      </w:r>
    </w:p>
    <w:p w:rsidR="00695F7C" w:rsidRPr="00F34235" w:rsidRDefault="00695F7C" w:rsidP="00695F7C">
      <w:pPr>
        <w:jc w:val="center"/>
        <w:rPr>
          <w:sz w:val="22"/>
          <w:szCs w:val="22"/>
        </w:rPr>
      </w:pPr>
      <w:r>
        <w:rPr>
          <w:b/>
          <w:bCs/>
        </w:rPr>
        <w:t>1</w:t>
      </w:r>
      <w:r>
        <w:rPr>
          <w:b/>
          <w:bCs/>
          <w:sz w:val="32"/>
          <w:szCs w:val="32"/>
          <w:vertAlign w:val="superscript"/>
        </w:rPr>
        <w:t>st</w:t>
      </w:r>
      <w:r w:rsidRPr="003B3F77">
        <w:rPr>
          <w:b/>
          <w:bCs/>
          <w:sz w:val="32"/>
          <w:szCs w:val="32"/>
          <w:vertAlign w:val="superscript"/>
        </w:rPr>
        <w:t xml:space="preserve"> </w:t>
      </w:r>
      <w:r w:rsidRPr="00FD6EB5">
        <w:rPr>
          <w:b/>
          <w:bCs/>
        </w:rPr>
        <w:t>Semester 20</w:t>
      </w:r>
      <w:r>
        <w:rPr>
          <w:b/>
          <w:bCs/>
        </w:rPr>
        <w:t>13</w:t>
      </w:r>
      <w:r w:rsidRPr="00FD6EB5">
        <w:rPr>
          <w:b/>
          <w:bCs/>
        </w:rPr>
        <w:t xml:space="preserve"> - 20</w:t>
      </w:r>
      <w:r>
        <w:rPr>
          <w:b/>
          <w:bCs/>
        </w:rPr>
        <w:t>14</w:t>
      </w:r>
      <w:r w:rsidRPr="00FD6EB5">
        <w:rPr>
          <w:b/>
          <w:bCs/>
        </w:rPr>
        <w:t xml:space="preserve"> (14</w:t>
      </w:r>
      <w:r>
        <w:rPr>
          <w:b/>
          <w:bCs/>
        </w:rPr>
        <w:t>34</w:t>
      </w:r>
      <w:r w:rsidRPr="00FD6EB5">
        <w:rPr>
          <w:b/>
          <w:bCs/>
        </w:rPr>
        <w:t>-143</w:t>
      </w:r>
      <w:r>
        <w:rPr>
          <w:b/>
          <w:bCs/>
        </w:rPr>
        <w:t>5</w:t>
      </w:r>
      <w:r w:rsidRPr="00FD6EB5">
        <w:rPr>
          <w:b/>
          <w:bCs/>
        </w:rPr>
        <w:t>)</w:t>
      </w:r>
    </w:p>
    <w:p w:rsidR="00695F7C" w:rsidRPr="002142D2" w:rsidRDefault="00695F7C" w:rsidP="00695F7C">
      <w:pPr>
        <w:jc w:val="center"/>
        <w:rPr>
          <w:sz w:val="28"/>
          <w:szCs w:val="28"/>
        </w:rPr>
      </w:pPr>
    </w:p>
    <w:p w:rsidR="00695F7C" w:rsidRPr="004F177E" w:rsidRDefault="00695F7C" w:rsidP="00695F7C">
      <w:pPr>
        <w:spacing w:after="360"/>
        <w:jc w:val="center"/>
        <w:rPr>
          <w:i/>
          <w:iCs/>
          <w:sz w:val="28"/>
          <w:szCs w:val="28"/>
          <w:lang w:bidi="ar-EG"/>
        </w:rPr>
      </w:pPr>
      <w:r w:rsidRPr="00C4654F">
        <w:rPr>
          <w:i/>
          <w:iCs/>
          <w:sz w:val="28"/>
          <w:szCs w:val="28"/>
          <w:highlight w:val="yellow"/>
          <w:lang w:bidi="ar-EG"/>
        </w:rPr>
        <w:t>Prof. Magdy mohamed Ghannam</w:t>
      </w:r>
    </w:p>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separate Course Report (CR) should be submitted for every course and for each section or campus location where the course is taught, even if the course is taught by the same person. Each CR is to be completed by the course instructor at the end of each course and given to the program coordinator</w:t>
      </w:r>
    </w:p>
    <w:p w:rsidR="00695F7C" w:rsidRPr="00F34235" w:rsidRDefault="00695F7C" w:rsidP="00695F7C">
      <w:pPr>
        <w:pBdr>
          <w:top w:val="single" w:sz="4" w:space="1" w:color="auto"/>
          <w:left w:val="single" w:sz="4" w:space="4" w:color="auto"/>
          <w:bottom w:val="single" w:sz="4" w:space="1" w:color="auto"/>
          <w:right w:val="single" w:sz="4" w:space="13" w:color="auto"/>
        </w:pBdr>
        <w:jc w:val="both"/>
        <w:rPr>
          <w:sz w:val="22"/>
          <w:szCs w:val="22"/>
        </w:rPr>
      </w:pPr>
    </w:p>
    <w:p w:rsidR="00695F7C" w:rsidRPr="00F34235" w:rsidRDefault="00695F7C" w:rsidP="00695F7C">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combined, comprehensive CR should be prepared by the course coordinator and the separate location reports are to be attached.</w:t>
      </w:r>
    </w:p>
    <w:p w:rsidR="00695F7C" w:rsidRPr="00F34235" w:rsidRDefault="00695F7C" w:rsidP="00695F7C">
      <w:pPr>
        <w:rPr>
          <w:sz w:val="22"/>
          <w:szCs w:val="22"/>
        </w:rPr>
      </w:pPr>
    </w:p>
    <w:p w:rsidR="00695F7C" w:rsidRPr="00F34235" w:rsidRDefault="00695F7C" w:rsidP="00695F7C">
      <w:pPr>
        <w:jc w:val="center"/>
        <w:rPr>
          <w:b/>
          <w:bCs/>
          <w:sz w:val="22"/>
          <w:szCs w:val="22"/>
        </w:rPr>
      </w:pPr>
      <w:r w:rsidRPr="00F34235">
        <w:rPr>
          <w:sz w:val="22"/>
          <w:szCs w:val="22"/>
        </w:rPr>
        <w:br w:type="page"/>
      </w:r>
      <w:r w:rsidRPr="00F34235">
        <w:rPr>
          <w:b/>
          <w:bCs/>
          <w:sz w:val="22"/>
          <w:szCs w:val="22"/>
        </w:rPr>
        <w:lastRenderedPageBreak/>
        <w:t>Course Report</w:t>
      </w:r>
    </w:p>
    <w:p w:rsidR="00695F7C" w:rsidRPr="00F34235" w:rsidRDefault="00695F7C" w:rsidP="00695F7C">
      <w:pPr>
        <w:rPr>
          <w:sz w:val="22"/>
          <w:szCs w:val="22"/>
        </w:rPr>
      </w:pPr>
    </w:p>
    <w:p w:rsidR="00695F7C" w:rsidRPr="00F34235" w:rsidRDefault="00695F7C" w:rsidP="00695F7C">
      <w:pPr>
        <w:rPr>
          <w:b/>
          <w:bCs/>
          <w:sz w:val="22"/>
          <w:szCs w:val="22"/>
        </w:rPr>
      </w:pPr>
      <w:r w:rsidRPr="00F34235">
        <w:rPr>
          <w:b/>
          <w:bCs/>
          <w:sz w:val="22"/>
          <w:szCs w:val="22"/>
        </w:rPr>
        <w:t>For guidance on the completion of this template refer to the NCAAA handbooks or the NCAAA Accreditation System help buttons.</w:t>
      </w:r>
    </w:p>
    <w:p w:rsidR="00695F7C" w:rsidRPr="00F34235" w:rsidRDefault="00695F7C" w:rsidP="00695F7C">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695F7C" w:rsidRPr="00F34235" w:rsidTr="00557227">
        <w:tc>
          <w:tcPr>
            <w:tcW w:w="9720" w:type="dxa"/>
          </w:tcPr>
          <w:p w:rsidR="00695F7C" w:rsidRPr="00F34235" w:rsidRDefault="00695F7C" w:rsidP="00557227">
            <w:pPr>
              <w:rPr>
                <w:sz w:val="22"/>
                <w:szCs w:val="22"/>
              </w:rPr>
            </w:pPr>
            <w:r w:rsidRPr="009335AD">
              <w:rPr>
                <w:b/>
                <w:bCs/>
                <w:sz w:val="22"/>
                <w:szCs w:val="22"/>
              </w:rPr>
              <w:t>Institution</w:t>
            </w:r>
            <w:r w:rsidRPr="00F34235">
              <w:rPr>
                <w:sz w:val="22"/>
                <w:szCs w:val="22"/>
              </w:rPr>
              <w:t xml:space="preserve"> </w:t>
            </w:r>
            <w:r>
              <w:rPr>
                <w:sz w:val="22"/>
                <w:szCs w:val="22"/>
              </w:rPr>
              <w:t>:</w:t>
            </w:r>
            <w:r w:rsidRPr="00F34235">
              <w:rPr>
                <w:sz w:val="22"/>
                <w:szCs w:val="22"/>
              </w:rPr>
              <w:t xml:space="preserve">  </w:t>
            </w:r>
            <w:r w:rsidRPr="00660CFD">
              <w:rPr>
                <w:color w:val="000000"/>
                <w:lang w:bidi="ar-EG"/>
              </w:rPr>
              <w:t>King Saud University</w:t>
            </w:r>
            <w:r w:rsidRPr="009335AD">
              <w:rPr>
                <w:b/>
                <w:bCs/>
                <w:sz w:val="22"/>
                <w:szCs w:val="22"/>
              </w:rPr>
              <w:t xml:space="preserve"> </w:t>
            </w:r>
            <w:r>
              <w:rPr>
                <w:b/>
                <w:bCs/>
                <w:sz w:val="22"/>
                <w:szCs w:val="22"/>
              </w:rPr>
              <w:t xml:space="preserve">                                          </w:t>
            </w:r>
            <w:r w:rsidRPr="009335AD">
              <w:rPr>
                <w:b/>
                <w:bCs/>
                <w:sz w:val="22"/>
                <w:szCs w:val="22"/>
              </w:rPr>
              <w:t>Date of Course Report</w:t>
            </w:r>
            <w:r>
              <w:rPr>
                <w:sz w:val="22"/>
                <w:szCs w:val="22"/>
              </w:rPr>
              <w:t>:</w:t>
            </w:r>
            <w:r w:rsidRPr="00F34235">
              <w:rPr>
                <w:sz w:val="22"/>
                <w:szCs w:val="22"/>
              </w:rPr>
              <w:t xml:space="preserve"> </w:t>
            </w:r>
            <w:r>
              <w:rPr>
                <w:sz w:val="22"/>
                <w:szCs w:val="22"/>
              </w:rPr>
              <w:t>Jan 1, 2014</w:t>
            </w:r>
          </w:p>
          <w:p w:rsidR="00695F7C" w:rsidRPr="00F34235" w:rsidRDefault="00695F7C" w:rsidP="00557227">
            <w:pPr>
              <w:rPr>
                <w:sz w:val="22"/>
                <w:szCs w:val="22"/>
              </w:rPr>
            </w:pPr>
            <w:r w:rsidRPr="00F34235">
              <w:rPr>
                <w:sz w:val="22"/>
                <w:szCs w:val="22"/>
              </w:rPr>
              <w:t xml:space="preserve">                                                    </w:t>
            </w:r>
          </w:p>
        </w:tc>
      </w:tr>
      <w:tr w:rsidR="00695F7C" w:rsidRPr="00F34235" w:rsidTr="00557227">
        <w:tc>
          <w:tcPr>
            <w:tcW w:w="9720" w:type="dxa"/>
          </w:tcPr>
          <w:p w:rsidR="00695F7C" w:rsidRPr="00657293" w:rsidRDefault="00695F7C" w:rsidP="00557227">
            <w:pPr>
              <w:rPr>
                <w:bCs/>
                <w:sz w:val="20"/>
                <w:szCs w:val="28"/>
              </w:rPr>
            </w:pPr>
            <w:r w:rsidRPr="009335AD">
              <w:rPr>
                <w:b/>
                <w:bCs/>
                <w:sz w:val="22"/>
                <w:szCs w:val="22"/>
              </w:rPr>
              <w:t>College/ Department</w:t>
            </w:r>
            <w:r>
              <w:rPr>
                <w:sz w:val="22"/>
                <w:szCs w:val="22"/>
              </w:rPr>
              <w:t xml:space="preserve">:  </w:t>
            </w:r>
            <w:r>
              <w:t>College</w:t>
            </w:r>
            <w:r w:rsidRPr="00660CFD">
              <w:t xml:space="preserve"> of Science</w:t>
            </w:r>
            <w:r>
              <w:t xml:space="preserve">   </w:t>
            </w:r>
            <w:r w:rsidRPr="00660CFD">
              <w:t xml:space="preserve">- </w:t>
            </w:r>
            <w:r>
              <w:t xml:space="preserve">  </w:t>
            </w:r>
            <w:r w:rsidRPr="00660CFD">
              <w:t>Department of Physics and Astronomy</w:t>
            </w:r>
          </w:p>
        </w:tc>
      </w:tr>
    </w:tbl>
    <w:p w:rsidR="00695F7C" w:rsidRPr="00F34235" w:rsidRDefault="00695F7C" w:rsidP="00695F7C">
      <w:pPr>
        <w:rPr>
          <w:sz w:val="22"/>
          <w:szCs w:val="22"/>
        </w:rPr>
      </w:pPr>
    </w:p>
    <w:p w:rsidR="00695F7C" w:rsidRPr="00F34235" w:rsidRDefault="00695F7C" w:rsidP="00695F7C">
      <w:pPr>
        <w:numPr>
          <w:ilvl w:val="0"/>
          <w:numId w:val="1"/>
        </w:numPr>
        <w:rPr>
          <w:b/>
          <w:bCs/>
          <w:sz w:val="22"/>
          <w:szCs w:val="22"/>
        </w:rPr>
      </w:pPr>
      <w:r w:rsidRPr="00F34235">
        <w:rPr>
          <w:b/>
          <w:bCs/>
          <w:sz w:val="22"/>
          <w:szCs w:val="22"/>
        </w:rPr>
        <w:t xml:space="preserve"> Course Identification and General Information</w:t>
      </w:r>
    </w:p>
    <w:p w:rsidR="00695F7C" w:rsidRPr="00F34235" w:rsidRDefault="00695F7C" w:rsidP="00695F7C">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0"/>
        <w:gridCol w:w="1170"/>
        <w:gridCol w:w="1260"/>
        <w:gridCol w:w="1440"/>
        <w:gridCol w:w="1620"/>
        <w:gridCol w:w="1125"/>
        <w:gridCol w:w="1575"/>
      </w:tblGrid>
      <w:tr w:rsidR="00695F7C" w:rsidRPr="00F34235" w:rsidTr="00557227">
        <w:tc>
          <w:tcPr>
            <w:tcW w:w="9720" w:type="dxa"/>
            <w:gridSpan w:val="7"/>
          </w:tcPr>
          <w:p w:rsidR="00695F7C" w:rsidRPr="00073027" w:rsidRDefault="00695F7C" w:rsidP="00557227">
            <w:pPr>
              <w:pStyle w:val="7"/>
              <w:rPr>
                <w:lang w:eastAsia="en-US"/>
              </w:rPr>
            </w:pPr>
            <w:r w:rsidRPr="00F34235">
              <w:rPr>
                <w:sz w:val="22"/>
                <w:szCs w:val="22"/>
              </w:rPr>
              <w:t>1.  Course title</w:t>
            </w:r>
            <w:r>
              <w:rPr>
                <w:sz w:val="22"/>
                <w:szCs w:val="22"/>
              </w:rPr>
              <w:t>:</w:t>
            </w:r>
            <w:r>
              <w:rPr>
                <w:b/>
                <w:bCs/>
                <w:lang w:eastAsia="en-US"/>
              </w:rPr>
              <w:t xml:space="preserve"> </w:t>
            </w:r>
            <w:r w:rsidRPr="00FD6EB5">
              <w:rPr>
                <w:b/>
                <w:bCs/>
                <w:lang w:eastAsia="en-US"/>
              </w:rPr>
              <w:t>General physics (2)</w:t>
            </w:r>
            <w:r>
              <w:rPr>
                <w:b/>
                <w:bCs/>
                <w:lang w:eastAsia="en-US"/>
              </w:rPr>
              <w:t>:</w:t>
            </w:r>
            <w:r w:rsidRPr="00FD6EB5">
              <w:rPr>
                <w:b/>
                <w:bCs/>
                <w:lang w:eastAsia="en-US"/>
              </w:rPr>
              <w:t xml:space="preserve"> </w:t>
            </w:r>
            <w:r>
              <w:rPr>
                <w:b/>
                <w:bCs/>
                <w:lang w:eastAsia="en-US"/>
              </w:rPr>
              <w:t xml:space="preserve">         </w:t>
            </w:r>
            <w:r w:rsidRPr="00FD6EB5">
              <w:rPr>
                <w:b/>
                <w:bCs/>
                <w:lang w:eastAsia="en-US"/>
              </w:rPr>
              <w:t xml:space="preserve"> </w:t>
            </w:r>
            <w:r>
              <w:rPr>
                <w:b/>
                <w:bCs/>
                <w:lang w:eastAsia="en-US"/>
              </w:rPr>
              <w:t xml:space="preserve">Code : </w:t>
            </w:r>
            <w:r w:rsidRPr="00FD6EB5">
              <w:rPr>
                <w:b/>
                <w:bCs/>
                <w:lang w:eastAsia="en-US"/>
              </w:rPr>
              <w:t>Phys</w:t>
            </w:r>
            <w:r>
              <w:rPr>
                <w:lang w:eastAsia="en-US"/>
              </w:rPr>
              <w:t xml:space="preserve"> </w:t>
            </w:r>
            <w:r w:rsidRPr="00FD6EB5">
              <w:rPr>
                <w:b/>
                <w:bCs/>
                <w:lang w:eastAsia="en-US"/>
              </w:rPr>
              <w:t>104</w:t>
            </w:r>
            <w:r>
              <w:rPr>
                <w:b/>
                <w:bCs/>
                <w:lang w:eastAsia="en-US"/>
              </w:rPr>
              <w:t xml:space="preserve">                  </w:t>
            </w:r>
            <w:r w:rsidRPr="00AC6DA1">
              <w:rPr>
                <w:b/>
                <w:bCs/>
              </w:rPr>
              <w:t xml:space="preserve"> Section</w:t>
            </w:r>
            <w:r w:rsidRPr="00C4654F">
              <w:rPr>
                <w:b/>
                <w:bCs/>
                <w:highlight w:val="yellow"/>
              </w:rPr>
              <w:t>:    33378</w:t>
            </w:r>
          </w:p>
        </w:tc>
      </w:tr>
      <w:tr w:rsidR="00695F7C" w:rsidRPr="00F34235" w:rsidTr="00557227">
        <w:tc>
          <w:tcPr>
            <w:tcW w:w="9720" w:type="dxa"/>
            <w:gridSpan w:val="7"/>
          </w:tcPr>
          <w:p w:rsidR="00695F7C" w:rsidRPr="00F34235" w:rsidRDefault="00695F7C" w:rsidP="00557227">
            <w:pPr>
              <w:spacing w:after="360"/>
              <w:rPr>
                <w:sz w:val="22"/>
                <w:szCs w:val="22"/>
              </w:rPr>
            </w:pPr>
            <w:r w:rsidRPr="00F34235">
              <w:rPr>
                <w:sz w:val="22"/>
                <w:szCs w:val="22"/>
              </w:rPr>
              <w:t xml:space="preserve">2. Name of course instructor  </w:t>
            </w:r>
            <w:r>
              <w:rPr>
                <w:sz w:val="22"/>
                <w:szCs w:val="22"/>
              </w:rPr>
              <w:t>:</w:t>
            </w:r>
            <w:r w:rsidRPr="00F34235">
              <w:rPr>
                <w:sz w:val="22"/>
                <w:szCs w:val="22"/>
              </w:rPr>
              <w:t xml:space="preserve">  </w:t>
            </w:r>
            <w:r w:rsidRPr="00C4654F">
              <w:rPr>
                <w:i/>
                <w:iCs/>
                <w:sz w:val="28"/>
                <w:szCs w:val="28"/>
                <w:highlight w:val="yellow"/>
                <w:lang w:bidi="ar-EG"/>
              </w:rPr>
              <w:t>Prof. Magdy mohamed Ghannam</w:t>
            </w:r>
            <w:r>
              <w:rPr>
                <w:i/>
                <w:iCs/>
                <w:sz w:val="28"/>
                <w:szCs w:val="28"/>
                <w:lang w:bidi="ar-EG"/>
              </w:rPr>
              <w:t xml:space="preserve">      </w:t>
            </w:r>
            <w:r w:rsidRPr="00F34235">
              <w:rPr>
                <w:sz w:val="22"/>
                <w:szCs w:val="22"/>
              </w:rPr>
              <w:t>Location</w:t>
            </w:r>
            <w:r>
              <w:rPr>
                <w:sz w:val="22"/>
                <w:szCs w:val="22"/>
              </w:rPr>
              <w:t>:</w:t>
            </w:r>
            <w:r w:rsidRPr="00F34235">
              <w:rPr>
                <w:sz w:val="22"/>
                <w:szCs w:val="22"/>
              </w:rPr>
              <w:t xml:space="preserve">              </w:t>
            </w:r>
          </w:p>
        </w:tc>
      </w:tr>
      <w:tr w:rsidR="00695F7C" w:rsidRPr="00F34235" w:rsidTr="00557227">
        <w:tc>
          <w:tcPr>
            <w:tcW w:w="9720" w:type="dxa"/>
            <w:gridSpan w:val="7"/>
          </w:tcPr>
          <w:p w:rsidR="00695F7C" w:rsidRPr="00F34235" w:rsidRDefault="00695F7C" w:rsidP="00557227">
            <w:pPr>
              <w:rPr>
                <w:sz w:val="22"/>
                <w:szCs w:val="22"/>
              </w:rPr>
            </w:pPr>
          </w:p>
          <w:p w:rsidR="00695F7C" w:rsidRPr="00F34235" w:rsidRDefault="00695F7C" w:rsidP="00557227">
            <w:pPr>
              <w:rPr>
                <w:sz w:val="22"/>
                <w:szCs w:val="22"/>
              </w:rPr>
            </w:pPr>
            <w:r w:rsidRPr="00F34235">
              <w:rPr>
                <w:sz w:val="22"/>
                <w:szCs w:val="22"/>
              </w:rPr>
              <w:t>3. Year and semest</w:t>
            </w:r>
            <w:r>
              <w:rPr>
                <w:sz w:val="22"/>
                <w:szCs w:val="22"/>
              </w:rPr>
              <w:t xml:space="preserve">er to which this report applies: (2013-2014) </w:t>
            </w:r>
            <w:r w:rsidRPr="00FD6EB5">
              <w:rPr>
                <w:b/>
                <w:bCs/>
              </w:rPr>
              <w:t>(14</w:t>
            </w:r>
            <w:r>
              <w:rPr>
                <w:b/>
                <w:bCs/>
              </w:rPr>
              <w:t>34</w:t>
            </w:r>
            <w:r w:rsidRPr="00FD6EB5">
              <w:rPr>
                <w:b/>
                <w:bCs/>
              </w:rPr>
              <w:t>-143</w:t>
            </w:r>
            <w:r>
              <w:rPr>
                <w:b/>
                <w:bCs/>
              </w:rPr>
              <w:t>5</w:t>
            </w:r>
            <w:r w:rsidRPr="00FD6EB5">
              <w:rPr>
                <w:b/>
                <w:bCs/>
              </w:rPr>
              <w:t>)</w:t>
            </w:r>
            <w:r>
              <w:rPr>
                <w:sz w:val="22"/>
                <w:szCs w:val="22"/>
              </w:rPr>
              <w:t>, first semester</w:t>
            </w:r>
          </w:p>
          <w:p w:rsidR="00695F7C" w:rsidRPr="00F34235" w:rsidRDefault="00695F7C" w:rsidP="00557227">
            <w:pPr>
              <w:rPr>
                <w:sz w:val="22"/>
                <w:szCs w:val="22"/>
              </w:rPr>
            </w:pPr>
          </w:p>
        </w:tc>
      </w:tr>
      <w:tr w:rsidR="00695F7C" w:rsidRPr="00F34235" w:rsidTr="00557227">
        <w:tc>
          <w:tcPr>
            <w:tcW w:w="9720" w:type="dxa"/>
            <w:gridSpan w:val="7"/>
          </w:tcPr>
          <w:p w:rsidR="00695F7C" w:rsidRPr="00F34235" w:rsidRDefault="00695F7C" w:rsidP="00557227">
            <w:pPr>
              <w:rPr>
                <w:sz w:val="22"/>
                <w:szCs w:val="22"/>
              </w:rPr>
            </w:pPr>
            <w:r w:rsidRPr="00F34235">
              <w:rPr>
                <w:noProof/>
                <w:sz w:val="22"/>
                <w:szCs w:val="22"/>
                <w:lang w:val="en-CA" w:eastAsia="en-CA"/>
              </w:rPr>
              <mc:AlternateContent>
                <mc:Choice Requires="wps">
                  <w:drawing>
                    <wp:anchor distT="0" distB="0" distL="114300" distR="114300" simplePos="0" relativeHeight="251659264" behindDoc="0" locked="0" layoutInCell="1" allowOverlap="1">
                      <wp:simplePos x="0" y="0"/>
                      <wp:positionH relativeFrom="column">
                        <wp:posOffset>2555875</wp:posOffset>
                      </wp:positionH>
                      <wp:positionV relativeFrom="paragraph">
                        <wp:posOffset>98425</wp:posOffset>
                      </wp:positionV>
                      <wp:extent cx="394970" cy="299720"/>
                      <wp:effectExtent l="12700" t="12700" r="11430" b="11430"/>
                      <wp:wrapNone/>
                      <wp:docPr id="2" name="مستطيل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299720"/>
                              </a:xfrm>
                              <a:prstGeom prst="rect">
                                <a:avLst/>
                              </a:prstGeom>
                              <a:solidFill>
                                <a:srgbClr val="FFFFFF"/>
                              </a:solidFill>
                              <a:ln w="9525">
                                <a:solidFill>
                                  <a:srgbClr val="000000"/>
                                </a:solidFill>
                                <a:miter lim="800000"/>
                                <a:headEnd/>
                                <a:tailEnd/>
                              </a:ln>
                            </wps:spPr>
                            <wps:txbx>
                              <w:txbxContent>
                                <w:p w:rsidR="00695F7C" w:rsidRDefault="00695F7C" w:rsidP="00695F7C">
                                  <w:r w:rsidRPr="00C4654F">
                                    <w:rPr>
                                      <w:highlight w:val="yellow"/>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 o:spid="_x0000_s1026" style="position:absolute;margin-left:201.25pt;margin-top:7.75pt;width:31.1pt;height: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">
                      <v:textbox>
                        <w:txbxContent>
                          <w:p w:rsidR="00695F7C" w:rsidRDefault="00695F7C" w:rsidP="00695F7C">
                            <w:r w:rsidRPr="00C4654F">
                              <w:rPr>
                                <w:highlight w:val="yellow"/>
                              </w:rPr>
                              <w:t>…</w:t>
                            </w:r>
                          </w:p>
                        </w:txbxContent>
                      </v:textbox>
                    </v:rect>
                  </w:pict>
                </mc:Fallback>
              </mc:AlternateContent>
            </w:r>
            <w:r w:rsidRPr="00F34235">
              <w:rPr>
                <w:noProof/>
                <w:sz w:val="22"/>
                <w:szCs w:val="22"/>
                <w:lang w:val="en-CA" w:eastAsia="en-CA"/>
              </w:rPr>
              <mc:AlternateContent>
                <mc:Choice Requires="wps">
                  <w:drawing>
                    <wp:anchor distT="0" distB="0" distL="114300" distR="114300" simplePos="0" relativeHeight="251660288" behindDoc="0" locked="0" layoutInCell="1" allowOverlap="1">
                      <wp:simplePos x="0" y="0"/>
                      <wp:positionH relativeFrom="column">
                        <wp:posOffset>5561330</wp:posOffset>
                      </wp:positionH>
                      <wp:positionV relativeFrom="paragraph">
                        <wp:posOffset>98425</wp:posOffset>
                      </wp:positionV>
                      <wp:extent cx="394970" cy="299720"/>
                      <wp:effectExtent l="8255" t="12700" r="6350" b="11430"/>
                      <wp:wrapNone/>
                      <wp:docPr id="1" name="مستطي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299720"/>
                              </a:xfrm>
                              <a:prstGeom prst="rect">
                                <a:avLst/>
                              </a:prstGeom>
                              <a:solidFill>
                                <a:srgbClr val="FFFFFF"/>
                              </a:solidFill>
                              <a:ln w="9525">
                                <a:solidFill>
                                  <a:srgbClr val="000000"/>
                                </a:solidFill>
                                <a:miter lim="800000"/>
                                <a:headEnd/>
                                <a:tailEnd/>
                              </a:ln>
                            </wps:spPr>
                            <wps:txbx>
                              <w:txbxContent>
                                <w:p w:rsidR="00695F7C" w:rsidRDefault="00695F7C" w:rsidP="00695F7C">
                                  <w:r w:rsidRPr="00C4654F">
                                    <w:rPr>
                                      <w:highlight w:val="yellow"/>
                                    </w:rPr>
                                    <w:t>…</w:t>
                                  </w:r>
                                </w:p>
                                <w:p w:rsidR="00695F7C" w:rsidRDefault="00695F7C" w:rsidP="00695F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 o:spid="_x0000_s1027" style="position:absolute;margin-left:437.9pt;margin-top:7.75pt;width:31.1pt;height:2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">
                      <v:textbox>
                        <w:txbxContent>
                          <w:p w:rsidR="00695F7C" w:rsidRDefault="00695F7C" w:rsidP="00695F7C">
                            <w:r w:rsidRPr="00C4654F">
                              <w:rPr>
                                <w:highlight w:val="yellow"/>
                              </w:rPr>
                              <w:t>…</w:t>
                            </w:r>
                          </w:p>
                          <w:p w:rsidR="00695F7C" w:rsidRDefault="00695F7C" w:rsidP="00695F7C"/>
                        </w:txbxContent>
                      </v:textbox>
                    </v:rect>
                  </w:pict>
                </mc:Fallback>
              </mc:AlternateContent>
            </w:r>
          </w:p>
          <w:p w:rsidR="00695F7C" w:rsidRPr="00F34235" w:rsidRDefault="00695F7C" w:rsidP="00557227">
            <w:pPr>
              <w:rPr>
                <w:sz w:val="22"/>
                <w:szCs w:val="22"/>
              </w:rPr>
            </w:pPr>
            <w:r w:rsidRPr="00F34235">
              <w:rPr>
                <w:sz w:val="22"/>
                <w:szCs w:val="22"/>
              </w:rPr>
              <w:t>4. Number of students starting the course?                    Students completing the course?</w:t>
            </w:r>
          </w:p>
          <w:p w:rsidR="00695F7C" w:rsidRPr="00F34235" w:rsidRDefault="00695F7C" w:rsidP="00557227">
            <w:pPr>
              <w:rPr>
                <w:sz w:val="22"/>
                <w:szCs w:val="22"/>
              </w:rPr>
            </w:pPr>
          </w:p>
        </w:tc>
      </w:tr>
      <w:tr w:rsidR="00695F7C" w:rsidRPr="00F34235" w:rsidTr="00557227">
        <w:tblPrEx>
          <w:tblLook w:val="01E0" w:firstRow="1" w:lastRow="1" w:firstColumn="1" w:lastColumn="1" w:noHBand="0" w:noVBand="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sidRPr="00F34235">
              <w:rPr>
                <w:sz w:val="22"/>
                <w:szCs w:val="22"/>
              </w:rPr>
              <w:t xml:space="preserve">5.  Course components (actual total contact hours and credits per semester): </w:t>
            </w:r>
            <w:r w:rsidRPr="00F34235">
              <w:rPr>
                <w:sz w:val="22"/>
                <w:szCs w:val="22"/>
              </w:rPr>
              <w:tab/>
            </w:r>
            <w:r>
              <w:rPr>
                <w:sz w:val="22"/>
                <w:szCs w:val="22"/>
              </w:rPr>
              <w:t>4 hours</w:t>
            </w:r>
            <w:r w:rsidRPr="00F34235">
              <w:rPr>
                <w:sz w:val="22"/>
                <w:szCs w:val="22"/>
              </w:rPr>
              <w:tab/>
            </w:r>
          </w:p>
        </w:tc>
      </w:tr>
      <w:tr w:rsidR="00695F7C" w:rsidRPr="00F34235" w:rsidTr="00557227">
        <w:tblPrEx>
          <w:tblLook w:val="01E0" w:firstRow="1" w:lastRow="1" w:firstColumn="1" w:lastColumn="1" w:noHBand="0" w:noVBand="0"/>
        </w:tblPrEx>
        <w:trPr>
          <w:trHeight w:val="413"/>
        </w:trPr>
        <w:tc>
          <w:tcPr>
            <w:tcW w:w="153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Other:</w:t>
            </w:r>
          </w:p>
        </w:tc>
        <w:tc>
          <w:tcPr>
            <w:tcW w:w="1575"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Total</w:t>
            </w:r>
          </w:p>
        </w:tc>
      </w:tr>
      <w:tr w:rsidR="00695F7C" w:rsidRPr="00F34235" w:rsidTr="00557227">
        <w:tblPrEx>
          <w:tblLook w:val="01E0" w:firstRow="1" w:lastRow="1" w:firstColumn="1" w:lastColumn="1" w:noHBand="0" w:noVBand="0"/>
        </w:tblPrEx>
        <w:trPr>
          <w:trHeight w:val="620"/>
        </w:trPr>
        <w:tc>
          <w:tcPr>
            <w:tcW w:w="153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Contact</w:t>
            </w:r>
          </w:p>
          <w:p w:rsidR="00695F7C" w:rsidRPr="00F34235" w:rsidRDefault="00695F7C" w:rsidP="00557227">
            <w:pPr>
              <w:jc w:val="center"/>
              <w:rPr>
                <w:sz w:val="22"/>
                <w:szCs w:val="22"/>
              </w:rPr>
            </w:pPr>
            <w:r w:rsidRPr="00F34235">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3</w:t>
            </w:r>
          </w:p>
        </w:tc>
        <w:tc>
          <w:tcPr>
            <w:tcW w:w="126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w:t>
            </w:r>
          </w:p>
        </w:tc>
        <w:tc>
          <w:tcPr>
            <w:tcW w:w="144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2</w:t>
            </w:r>
          </w:p>
        </w:tc>
        <w:tc>
          <w:tcPr>
            <w:tcW w:w="162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w:t>
            </w:r>
          </w:p>
        </w:tc>
        <w:tc>
          <w:tcPr>
            <w:tcW w:w="1125"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w:t>
            </w:r>
          </w:p>
        </w:tc>
        <w:tc>
          <w:tcPr>
            <w:tcW w:w="1575"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5</w:t>
            </w:r>
          </w:p>
        </w:tc>
      </w:tr>
      <w:tr w:rsidR="00695F7C" w:rsidRPr="00F34235" w:rsidTr="00557227">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jc w:val="center"/>
              <w:rPr>
                <w:sz w:val="22"/>
                <w:szCs w:val="22"/>
              </w:rPr>
            </w:pPr>
            <w:r w:rsidRPr="00F34235">
              <w:rPr>
                <w:sz w:val="22"/>
                <w:szCs w:val="22"/>
              </w:rPr>
              <w:t>Credit</w:t>
            </w:r>
          </w:p>
        </w:tc>
        <w:tc>
          <w:tcPr>
            <w:tcW w:w="117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3</w:t>
            </w:r>
          </w:p>
        </w:tc>
        <w:tc>
          <w:tcPr>
            <w:tcW w:w="126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w:t>
            </w:r>
          </w:p>
        </w:tc>
        <w:tc>
          <w:tcPr>
            <w:tcW w:w="144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1</w:t>
            </w:r>
          </w:p>
        </w:tc>
        <w:tc>
          <w:tcPr>
            <w:tcW w:w="1620"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w:t>
            </w:r>
          </w:p>
        </w:tc>
        <w:tc>
          <w:tcPr>
            <w:tcW w:w="1125"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w:t>
            </w:r>
          </w:p>
        </w:tc>
        <w:tc>
          <w:tcPr>
            <w:tcW w:w="1575"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Pr>
                <w:sz w:val="22"/>
                <w:szCs w:val="22"/>
              </w:rPr>
              <w:t>4</w:t>
            </w:r>
          </w:p>
        </w:tc>
      </w:tr>
    </w:tbl>
    <w:p w:rsidR="00695F7C" w:rsidRPr="00F34235" w:rsidRDefault="00695F7C" w:rsidP="00695F7C">
      <w:pPr>
        <w:rPr>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Pr="0019698F" w:rsidRDefault="00695F7C" w:rsidP="00695F7C">
      <w:r>
        <w:rPr>
          <w:b/>
          <w:bCs/>
          <w:sz w:val="22"/>
          <w:szCs w:val="22"/>
        </w:rPr>
        <w:t>B</w:t>
      </w:r>
      <w:r w:rsidRPr="00F34235">
        <w:rPr>
          <w:b/>
          <w:bCs/>
          <w:sz w:val="22"/>
          <w:szCs w:val="22"/>
        </w:rPr>
        <w:t xml:space="preserve">- Course Delivery </w:t>
      </w:r>
    </w:p>
    <w:p w:rsidR="00695F7C" w:rsidRDefault="00695F7C" w:rsidP="00695F7C">
      <w:pPr>
        <w:rPr>
          <w:sz w:val="20"/>
          <w:szCs w:val="20"/>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8"/>
        <w:gridCol w:w="992"/>
        <w:gridCol w:w="993"/>
        <w:gridCol w:w="2967"/>
      </w:tblGrid>
      <w:tr w:rsidR="00695F7C" w:rsidTr="00557227">
        <w:tc>
          <w:tcPr>
            <w:tcW w:w="9810" w:type="dxa"/>
            <w:gridSpan w:val="4"/>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120"/>
              <w:rPr>
                <w:sz w:val="20"/>
                <w:szCs w:val="20"/>
                <w:lang w:eastAsia="en-US"/>
              </w:rPr>
            </w:pPr>
            <w:r>
              <w:rPr>
                <w:sz w:val="20"/>
                <w:szCs w:val="20"/>
                <w:lang w:eastAsia="en-US"/>
              </w:rPr>
              <w:t>1  Coverage of Planned Program</w:t>
            </w: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120"/>
              <w:jc w:val="center"/>
              <w:rPr>
                <w:sz w:val="20"/>
                <w:szCs w:val="20"/>
                <w:lang w:eastAsia="en-US"/>
              </w:rPr>
            </w:pPr>
            <w:r>
              <w:rPr>
                <w:sz w:val="20"/>
                <w:szCs w:val="20"/>
                <w:lang w:eastAsia="en-US"/>
              </w:rPr>
              <w:lastRenderedPageBreak/>
              <w:t xml:space="preserve">Topics </w:t>
            </w:r>
          </w:p>
        </w:tc>
        <w:tc>
          <w:tcPr>
            <w:tcW w:w="992"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120"/>
              <w:jc w:val="center"/>
              <w:rPr>
                <w:sz w:val="20"/>
                <w:szCs w:val="20"/>
                <w:lang w:eastAsia="en-US"/>
              </w:rPr>
            </w:pPr>
            <w:r>
              <w:rPr>
                <w:sz w:val="20"/>
                <w:szCs w:val="20"/>
                <w:lang w:eastAsia="en-US"/>
              </w:rPr>
              <w:t>Planned Contact Hours</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120"/>
              <w:jc w:val="center"/>
              <w:rPr>
                <w:sz w:val="20"/>
                <w:szCs w:val="20"/>
                <w:lang w:eastAsia="en-US"/>
              </w:rPr>
            </w:pPr>
            <w:r>
              <w:rPr>
                <w:sz w:val="20"/>
                <w:szCs w:val="20"/>
                <w:lang w:eastAsia="en-US"/>
              </w:rPr>
              <w:t>Actual Contact Hours</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120"/>
              <w:jc w:val="center"/>
              <w:rPr>
                <w:sz w:val="20"/>
                <w:szCs w:val="20"/>
                <w:lang w:eastAsia="en-US"/>
              </w:rPr>
            </w:pPr>
            <w:r>
              <w:rPr>
                <w:sz w:val="20"/>
                <w:szCs w:val="20"/>
                <w:lang w:eastAsia="en-US"/>
              </w:rPr>
              <w:t>Reason for Variations if there is a difference of more than 25% of the hours planned</w:t>
            </w: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r w:rsidRPr="00053D61">
              <w:rPr>
                <w:sz w:val="20"/>
                <w:szCs w:val="20"/>
                <w:lang w:eastAsia="en-US"/>
              </w:rPr>
              <w:t>Coulomb Law</w:t>
            </w:r>
            <w:r>
              <w:rPr>
                <w:sz w:val="20"/>
                <w:szCs w:val="20"/>
                <w:lang w:eastAsia="en-US"/>
              </w:rPr>
              <w:t xml:space="preserve">,  </w:t>
            </w:r>
            <w:r w:rsidRPr="00053D61">
              <w:rPr>
                <w:sz w:val="20"/>
                <w:szCs w:val="20"/>
                <w:lang w:eastAsia="en-US"/>
              </w:rPr>
              <w:t>Electric Field</w:t>
            </w:r>
            <w:r>
              <w:rPr>
                <w:sz w:val="20"/>
                <w:szCs w:val="20"/>
                <w:lang w:eastAsia="en-US"/>
              </w:rPr>
              <w:t xml:space="preserve"> </w:t>
            </w:r>
            <w:r w:rsidRPr="00053D61">
              <w:rPr>
                <w:sz w:val="20"/>
                <w:szCs w:val="20"/>
                <w:lang w:eastAsia="en-US"/>
              </w:rPr>
              <w:t>of Point Charges</w:t>
            </w:r>
          </w:p>
          <w:p w:rsidR="00695F7C" w:rsidRPr="00FD6EB5" w:rsidRDefault="00695F7C" w:rsidP="00557227">
            <w:r w:rsidRPr="00053D61">
              <w:rPr>
                <w:sz w:val="20"/>
                <w:szCs w:val="20"/>
              </w:rPr>
              <w:t>Motion of Charged Particles in a Uniform Electric Field</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6</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6</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Electric Flux and Gauss Law and Its Applications</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4</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4</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Potential Difference and Electric Potential</w:t>
            </w:r>
            <w:r>
              <w:rPr>
                <w:sz w:val="20"/>
                <w:szCs w:val="20"/>
                <w:lang w:eastAsia="en-US"/>
              </w:rPr>
              <w:t>, Energy</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4</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4</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Capacit</w:t>
            </w:r>
            <w:r>
              <w:rPr>
                <w:sz w:val="20"/>
                <w:szCs w:val="20"/>
                <w:lang w:eastAsia="en-US"/>
              </w:rPr>
              <w:t xml:space="preserve">ors, </w:t>
            </w:r>
            <w:r w:rsidRPr="00053D61">
              <w:rPr>
                <w:sz w:val="20"/>
                <w:szCs w:val="20"/>
                <w:lang w:eastAsia="en-US"/>
              </w:rPr>
              <w:t>Equivalent Capacitance</w:t>
            </w:r>
            <w:r>
              <w:rPr>
                <w:sz w:val="20"/>
                <w:szCs w:val="20"/>
                <w:lang w:eastAsia="en-US"/>
              </w:rPr>
              <w:t xml:space="preserve">, </w:t>
            </w:r>
            <w:r w:rsidRPr="00053D61">
              <w:rPr>
                <w:sz w:val="20"/>
                <w:szCs w:val="20"/>
                <w:lang w:eastAsia="en-US"/>
              </w:rPr>
              <w:t>Energy Stored in a Charged Capacitor and Dielectrics</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4</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4</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Electric Current, Conductivity, and Ohm’s Law</w:t>
            </w:r>
            <w:r>
              <w:rPr>
                <w:sz w:val="20"/>
                <w:szCs w:val="20"/>
                <w:lang w:eastAsia="en-US"/>
              </w:rPr>
              <w:t xml:space="preserve">, </w:t>
            </w:r>
            <w:r w:rsidRPr="00053D61">
              <w:rPr>
                <w:sz w:val="20"/>
                <w:szCs w:val="20"/>
                <w:lang w:eastAsia="en-US"/>
              </w:rPr>
              <w:t xml:space="preserve">Resistance </w:t>
            </w:r>
            <w:r>
              <w:rPr>
                <w:sz w:val="20"/>
                <w:szCs w:val="20"/>
                <w:lang w:eastAsia="en-US"/>
              </w:rPr>
              <w:t xml:space="preserve">change with temp., </w:t>
            </w:r>
            <w:r w:rsidRPr="00053D61">
              <w:rPr>
                <w:sz w:val="20"/>
                <w:szCs w:val="20"/>
                <w:lang w:eastAsia="en-US"/>
              </w:rPr>
              <w:t>Electrical Power and Energy</w:t>
            </w:r>
            <w:r>
              <w:rPr>
                <w:sz w:val="20"/>
                <w:szCs w:val="20"/>
                <w:lang w:eastAsia="en-US"/>
              </w:rPr>
              <w:t xml:space="preserve">, </w:t>
            </w:r>
            <w:r w:rsidRPr="00053D61">
              <w:rPr>
                <w:sz w:val="20"/>
                <w:szCs w:val="20"/>
                <w:lang w:eastAsia="en-US"/>
              </w:rPr>
              <w:t>The Direct Current Circuits</w:t>
            </w:r>
            <w:r>
              <w:rPr>
                <w:sz w:val="20"/>
                <w:szCs w:val="20"/>
                <w:lang w:eastAsia="en-US"/>
              </w:rPr>
              <w:t>,</w:t>
            </w:r>
            <w:r w:rsidRPr="00053D61">
              <w:rPr>
                <w:sz w:val="20"/>
                <w:szCs w:val="20"/>
                <w:lang w:eastAsia="en-US"/>
              </w:rPr>
              <w:t xml:space="preserve"> Equivalent   Resistance</w:t>
            </w:r>
            <w:r>
              <w:rPr>
                <w:sz w:val="20"/>
                <w:szCs w:val="20"/>
                <w:lang w:eastAsia="en-US"/>
              </w:rPr>
              <w:t xml:space="preserve">, </w:t>
            </w:r>
            <w:r w:rsidRPr="00053D61">
              <w:rPr>
                <w:sz w:val="20"/>
                <w:szCs w:val="20"/>
                <w:lang w:eastAsia="en-US"/>
              </w:rPr>
              <w:t>Kirchhoff ‘s Rules</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10</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10</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Magnetic Field and Magnetic Force</w:t>
            </w:r>
            <w:r>
              <w:rPr>
                <w:sz w:val="20"/>
                <w:szCs w:val="20"/>
                <w:lang w:eastAsia="en-US"/>
              </w:rPr>
              <w:t>,</w:t>
            </w:r>
            <w:r w:rsidRPr="00053D61">
              <w:rPr>
                <w:sz w:val="20"/>
                <w:szCs w:val="20"/>
                <w:lang w:eastAsia="en-US"/>
              </w:rPr>
              <w:t xml:space="preserve"> Sources of the Magnetic Field</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3</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3</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Motion of Charged Particles, Lorenz Force, the Speed Selector, and the Mass Spectrometer</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2</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2</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Ampere’s Law and the Magnetic Field of a solenoid</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1</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1</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 xml:space="preserve">Faraday’s Law of Induction </w:t>
            </w:r>
            <w:r>
              <w:rPr>
                <w:sz w:val="20"/>
                <w:szCs w:val="20"/>
                <w:lang w:eastAsia="en-US"/>
              </w:rPr>
              <w:t xml:space="preserve">, </w:t>
            </w:r>
            <w:r w:rsidRPr="00053D61">
              <w:rPr>
                <w:sz w:val="20"/>
                <w:szCs w:val="20"/>
                <w:lang w:eastAsia="en-US"/>
              </w:rPr>
              <w:t>Inductance and Self Inductance</w:t>
            </w:r>
            <w:r>
              <w:rPr>
                <w:sz w:val="20"/>
                <w:szCs w:val="20"/>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3</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3</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pStyle w:val="7"/>
              <w:spacing w:before="0" w:after="0"/>
              <w:rPr>
                <w:sz w:val="20"/>
                <w:szCs w:val="20"/>
                <w:lang w:eastAsia="en-US"/>
              </w:rPr>
            </w:pPr>
            <w:r w:rsidRPr="00053D61">
              <w:rPr>
                <w:sz w:val="20"/>
                <w:szCs w:val="20"/>
                <w:lang w:eastAsia="en-US"/>
              </w:rPr>
              <w:t>Energy Stored in the Magnetic Field</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pStyle w:val="7"/>
              <w:spacing w:before="0" w:after="0"/>
              <w:jc w:val="center"/>
              <w:rPr>
                <w:b/>
                <w:bCs/>
                <w:lang w:eastAsia="en-US"/>
              </w:rPr>
            </w:pPr>
            <w:r w:rsidRPr="00FD6EB5">
              <w:rPr>
                <w:b/>
                <w:bCs/>
                <w:lang w:eastAsia="en-US"/>
              </w:rPr>
              <w:t>1</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1</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r w:rsidR="00695F7C" w:rsidTr="00557227">
        <w:tc>
          <w:tcPr>
            <w:tcW w:w="4858" w:type="dxa"/>
            <w:tcBorders>
              <w:top w:val="single" w:sz="4" w:space="0" w:color="auto"/>
              <w:left w:val="single" w:sz="4" w:space="0" w:color="auto"/>
              <w:bottom w:val="single" w:sz="4" w:space="0" w:color="auto"/>
              <w:right w:val="single" w:sz="4" w:space="0" w:color="auto"/>
            </w:tcBorders>
          </w:tcPr>
          <w:p w:rsidR="00695F7C" w:rsidRPr="00053D61" w:rsidRDefault="00695F7C" w:rsidP="00557227">
            <w:pPr>
              <w:rPr>
                <w:sz w:val="20"/>
                <w:szCs w:val="20"/>
              </w:rPr>
            </w:pPr>
            <w:r w:rsidRPr="00053D61">
              <w:rPr>
                <w:sz w:val="20"/>
                <w:szCs w:val="20"/>
              </w:rPr>
              <w:t>Alternating Current Circuits</w:t>
            </w:r>
            <w:r>
              <w:rPr>
                <w:sz w:val="20"/>
                <w:szCs w:val="20"/>
              </w:rPr>
              <w:t xml:space="preserve">, </w:t>
            </w:r>
            <w:r w:rsidRPr="00053D61">
              <w:rPr>
                <w:sz w:val="20"/>
                <w:szCs w:val="20"/>
              </w:rPr>
              <w:t xml:space="preserve">Impedance </w:t>
            </w:r>
            <w:r>
              <w:rPr>
                <w:sz w:val="20"/>
                <w:szCs w:val="20"/>
              </w:rPr>
              <w:t>,</w:t>
            </w:r>
            <w:r w:rsidRPr="00053D61">
              <w:rPr>
                <w:sz w:val="20"/>
                <w:szCs w:val="20"/>
              </w:rPr>
              <w:t xml:space="preserve"> Resonance</w:t>
            </w:r>
            <w:r>
              <w:rPr>
                <w:sz w:val="20"/>
                <w:szCs w:val="20"/>
              </w:rPr>
              <w:t xml:space="preserve">  </w:t>
            </w:r>
            <w:r w:rsidRPr="00053D61">
              <w:rPr>
                <w:sz w:val="20"/>
                <w:szCs w:val="20"/>
              </w:rPr>
              <w:t xml:space="preserve">in Series RCL </w:t>
            </w:r>
            <w:r>
              <w:rPr>
                <w:sz w:val="20"/>
                <w:szCs w:val="20"/>
              </w:rPr>
              <w:t xml:space="preserve"> </w:t>
            </w:r>
            <w:r w:rsidRPr="00053D61">
              <w:rPr>
                <w:sz w:val="20"/>
                <w:szCs w:val="20"/>
              </w:rPr>
              <w:t>Circui</w:t>
            </w:r>
            <w:r>
              <w:rPr>
                <w:sz w:val="20"/>
                <w:szCs w:val="20"/>
              </w:rPr>
              <w:t xml:space="preserve">t </w:t>
            </w:r>
          </w:p>
        </w:tc>
        <w:tc>
          <w:tcPr>
            <w:tcW w:w="992" w:type="dxa"/>
            <w:tcBorders>
              <w:top w:val="single" w:sz="4" w:space="0" w:color="auto"/>
              <w:left w:val="single" w:sz="4" w:space="0" w:color="auto"/>
              <w:bottom w:val="single" w:sz="4" w:space="0" w:color="auto"/>
              <w:right w:val="single" w:sz="4" w:space="0" w:color="auto"/>
            </w:tcBorders>
          </w:tcPr>
          <w:p w:rsidR="00695F7C" w:rsidRPr="00FD6EB5" w:rsidRDefault="00695F7C" w:rsidP="00557227">
            <w:pPr>
              <w:jc w:val="center"/>
              <w:rPr>
                <w:b/>
                <w:bCs/>
              </w:rPr>
            </w:pPr>
            <w:r w:rsidRPr="00FD6EB5">
              <w:rPr>
                <w:b/>
                <w:bCs/>
              </w:rPr>
              <w:t>7</w:t>
            </w:r>
          </w:p>
        </w:tc>
        <w:tc>
          <w:tcPr>
            <w:tcW w:w="993"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jc w:val="center"/>
              <w:rPr>
                <w:sz w:val="20"/>
                <w:szCs w:val="20"/>
                <w:lang w:eastAsia="en-US"/>
              </w:rPr>
            </w:pPr>
            <w:r>
              <w:rPr>
                <w:sz w:val="20"/>
                <w:szCs w:val="20"/>
                <w:lang w:eastAsia="en-US"/>
              </w:rPr>
              <w:t>7</w:t>
            </w:r>
          </w:p>
        </w:tc>
        <w:tc>
          <w:tcPr>
            <w:tcW w:w="2967" w:type="dxa"/>
            <w:tcBorders>
              <w:top w:val="single" w:sz="4" w:space="0" w:color="auto"/>
              <w:left w:val="single" w:sz="4" w:space="0" w:color="auto"/>
              <w:bottom w:val="single" w:sz="4" w:space="0" w:color="auto"/>
              <w:right w:val="single" w:sz="4" w:space="0" w:color="auto"/>
            </w:tcBorders>
          </w:tcPr>
          <w:p w:rsidR="00695F7C" w:rsidRDefault="00695F7C" w:rsidP="00557227">
            <w:pPr>
              <w:pStyle w:val="7"/>
              <w:spacing w:before="0" w:after="0"/>
              <w:rPr>
                <w:sz w:val="20"/>
                <w:szCs w:val="20"/>
                <w:lang w:eastAsia="en-US"/>
              </w:rPr>
            </w:pPr>
          </w:p>
        </w:tc>
      </w:tr>
    </w:tbl>
    <w:p w:rsidR="00695F7C" w:rsidRPr="00793337" w:rsidRDefault="00695F7C" w:rsidP="00695F7C">
      <w:pPr>
        <w:ind w:left="540"/>
        <w:rPr>
          <w:b/>
          <w:bCs/>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2764"/>
        <w:gridCol w:w="3945"/>
      </w:tblGrid>
      <w:tr w:rsidR="00695F7C" w:rsidRPr="00F34235" w:rsidTr="00557227">
        <w:trPr>
          <w:trHeight w:val="1268"/>
        </w:trPr>
        <w:tc>
          <w:tcPr>
            <w:tcW w:w="9810" w:type="dxa"/>
            <w:gridSpan w:val="3"/>
          </w:tcPr>
          <w:p w:rsidR="00695F7C" w:rsidRPr="00F34235" w:rsidRDefault="00695F7C" w:rsidP="00557227">
            <w:pPr>
              <w:rPr>
                <w:sz w:val="22"/>
                <w:szCs w:val="22"/>
              </w:rPr>
            </w:pPr>
            <w:r w:rsidRPr="00F34235">
              <w:rPr>
                <w:sz w:val="22"/>
                <w:szCs w:val="22"/>
              </w:rPr>
              <w:t>2.  Consequences of Non Coverage of Topics</w:t>
            </w:r>
          </w:p>
          <w:p w:rsidR="00695F7C" w:rsidRPr="00F34235" w:rsidRDefault="00695F7C" w:rsidP="00557227">
            <w:pPr>
              <w:jc w:val="both"/>
              <w:rPr>
                <w:sz w:val="22"/>
                <w:szCs w:val="22"/>
              </w:rPr>
            </w:pPr>
            <w:r w:rsidRPr="00F34235">
              <w:rPr>
                <w:sz w:val="22"/>
                <w:szCs w:val="22"/>
              </w:rPr>
              <w:t xml:space="preserve"> For any topics where the topic was not taught or practically delivered, comment on how significant you believe the lack of coverage is for the course learning outcomes or for later courses in the program. Suggest possible compensating action.  </w:t>
            </w:r>
          </w:p>
        </w:tc>
      </w:tr>
      <w:tr w:rsidR="00695F7C" w:rsidRPr="00F34235" w:rsidTr="00557227">
        <w:trPr>
          <w:trHeight w:val="276"/>
        </w:trPr>
        <w:tc>
          <w:tcPr>
            <w:tcW w:w="3101" w:type="dxa"/>
          </w:tcPr>
          <w:p w:rsidR="00695F7C" w:rsidRPr="00F34235" w:rsidRDefault="00695F7C" w:rsidP="00557227">
            <w:pPr>
              <w:jc w:val="center"/>
              <w:rPr>
                <w:sz w:val="22"/>
                <w:szCs w:val="22"/>
              </w:rPr>
            </w:pPr>
            <w:r w:rsidRPr="00F34235">
              <w:rPr>
                <w:sz w:val="22"/>
                <w:szCs w:val="22"/>
              </w:rPr>
              <w:t>Topics (if any) not Fully Covered</w:t>
            </w:r>
          </w:p>
        </w:tc>
        <w:tc>
          <w:tcPr>
            <w:tcW w:w="2764" w:type="dxa"/>
          </w:tcPr>
          <w:p w:rsidR="00695F7C" w:rsidRPr="00F34235" w:rsidRDefault="00695F7C" w:rsidP="00557227">
            <w:pPr>
              <w:jc w:val="center"/>
              <w:rPr>
                <w:sz w:val="22"/>
                <w:szCs w:val="22"/>
              </w:rPr>
            </w:pPr>
            <w:r w:rsidRPr="00F34235">
              <w:rPr>
                <w:sz w:val="22"/>
                <w:szCs w:val="22"/>
              </w:rPr>
              <w:t>Effected Learning Outcomes</w:t>
            </w:r>
          </w:p>
        </w:tc>
        <w:tc>
          <w:tcPr>
            <w:tcW w:w="3945" w:type="dxa"/>
          </w:tcPr>
          <w:p w:rsidR="00695F7C" w:rsidRPr="00F34235" w:rsidRDefault="00695F7C" w:rsidP="00557227">
            <w:pPr>
              <w:jc w:val="center"/>
              <w:rPr>
                <w:sz w:val="22"/>
                <w:szCs w:val="22"/>
              </w:rPr>
            </w:pPr>
            <w:r w:rsidRPr="00F34235">
              <w:rPr>
                <w:sz w:val="22"/>
                <w:szCs w:val="22"/>
              </w:rPr>
              <w:t>Possible Compensating  Action</w:t>
            </w:r>
          </w:p>
        </w:tc>
      </w:tr>
      <w:tr w:rsidR="00695F7C" w:rsidRPr="00F34235" w:rsidTr="00557227">
        <w:trPr>
          <w:trHeight w:val="276"/>
        </w:trPr>
        <w:tc>
          <w:tcPr>
            <w:tcW w:w="3101" w:type="dxa"/>
          </w:tcPr>
          <w:p w:rsidR="00695F7C" w:rsidRPr="00F34235" w:rsidRDefault="00695F7C" w:rsidP="00557227">
            <w:pPr>
              <w:rPr>
                <w:sz w:val="22"/>
                <w:szCs w:val="22"/>
              </w:rPr>
            </w:pPr>
          </w:p>
          <w:p w:rsidR="00695F7C" w:rsidRPr="00F34235" w:rsidRDefault="00695F7C" w:rsidP="00557227">
            <w:pPr>
              <w:rPr>
                <w:sz w:val="22"/>
                <w:szCs w:val="22"/>
              </w:rPr>
            </w:pPr>
            <w:r>
              <w:rPr>
                <w:sz w:val="22"/>
                <w:szCs w:val="22"/>
              </w:rPr>
              <w:t>NONE</w:t>
            </w:r>
          </w:p>
        </w:tc>
        <w:tc>
          <w:tcPr>
            <w:tcW w:w="2764" w:type="dxa"/>
          </w:tcPr>
          <w:p w:rsidR="00695F7C" w:rsidRPr="00F34235" w:rsidRDefault="00695F7C" w:rsidP="00557227">
            <w:pPr>
              <w:rPr>
                <w:sz w:val="22"/>
                <w:szCs w:val="22"/>
              </w:rPr>
            </w:pPr>
            <w:r>
              <w:rPr>
                <w:sz w:val="22"/>
                <w:szCs w:val="22"/>
              </w:rPr>
              <w:t>-</w:t>
            </w:r>
          </w:p>
        </w:tc>
        <w:tc>
          <w:tcPr>
            <w:tcW w:w="3945" w:type="dxa"/>
          </w:tcPr>
          <w:p w:rsidR="00695F7C" w:rsidRPr="00F34235" w:rsidRDefault="00695F7C" w:rsidP="00557227">
            <w:pPr>
              <w:rPr>
                <w:sz w:val="22"/>
                <w:szCs w:val="22"/>
              </w:rPr>
            </w:pPr>
            <w:r>
              <w:rPr>
                <w:sz w:val="22"/>
                <w:szCs w:val="22"/>
              </w:rPr>
              <w:t>-</w:t>
            </w:r>
          </w:p>
        </w:tc>
      </w:tr>
      <w:tr w:rsidR="00695F7C" w:rsidRPr="00F34235" w:rsidTr="00557227">
        <w:trPr>
          <w:trHeight w:val="276"/>
        </w:trPr>
        <w:tc>
          <w:tcPr>
            <w:tcW w:w="3101" w:type="dxa"/>
          </w:tcPr>
          <w:p w:rsidR="00695F7C" w:rsidRPr="00F34235" w:rsidRDefault="00695F7C" w:rsidP="00557227">
            <w:pPr>
              <w:rPr>
                <w:sz w:val="22"/>
                <w:szCs w:val="22"/>
              </w:rPr>
            </w:pPr>
          </w:p>
          <w:p w:rsidR="00695F7C" w:rsidRPr="00F34235" w:rsidRDefault="00695F7C" w:rsidP="00557227">
            <w:pPr>
              <w:rPr>
                <w:sz w:val="22"/>
                <w:szCs w:val="22"/>
              </w:rPr>
            </w:pPr>
          </w:p>
        </w:tc>
        <w:tc>
          <w:tcPr>
            <w:tcW w:w="2764" w:type="dxa"/>
          </w:tcPr>
          <w:p w:rsidR="00695F7C" w:rsidRPr="00F34235" w:rsidRDefault="00695F7C" w:rsidP="00557227">
            <w:pPr>
              <w:rPr>
                <w:sz w:val="22"/>
                <w:szCs w:val="22"/>
              </w:rPr>
            </w:pPr>
          </w:p>
        </w:tc>
        <w:tc>
          <w:tcPr>
            <w:tcW w:w="3945" w:type="dxa"/>
          </w:tcPr>
          <w:p w:rsidR="00695F7C" w:rsidRPr="00F34235" w:rsidRDefault="00695F7C" w:rsidP="00557227">
            <w:pPr>
              <w:rPr>
                <w:sz w:val="22"/>
                <w:szCs w:val="22"/>
              </w:rPr>
            </w:pPr>
          </w:p>
        </w:tc>
      </w:tr>
      <w:tr w:rsidR="00695F7C" w:rsidRPr="00F34235" w:rsidTr="00557227">
        <w:trPr>
          <w:trHeight w:val="276"/>
        </w:trPr>
        <w:tc>
          <w:tcPr>
            <w:tcW w:w="3101" w:type="dxa"/>
          </w:tcPr>
          <w:p w:rsidR="00695F7C" w:rsidRPr="00F34235" w:rsidRDefault="00695F7C" w:rsidP="00557227">
            <w:pPr>
              <w:rPr>
                <w:sz w:val="22"/>
                <w:szCs w:val="22"/>
              </w:rPr>
            </w:pPr>
          </w:p>
          <w:p w:rsidR="00695F7C" w:rsidRPr="00F34235" w:rsidRDefault="00695F7C" w:rsidP="00557227">
            <w:pPr>
              <w:rPr>
                <w:sz w:val="22"/>
                <w:szCs w:val="22"/>
              </w:rPr>
            </w:pPr>
          </w:p>
        </w:tc>
        <w:tc>
          <w:tcPr>
            <w:tcW w:w="2764" w:type="dxa"/>
          </w:tcPr>
          <w:p w:rsidR="00695F7C" w:rsidRPr="00F34235" w:rsidRDefault="00695F7C" w:rsidP="00557227">
            <w:pPr>
              <w:rPr>
                <w:sz w:val="22"/>
                <w:szCs w:val="22"/>
              </w:rPr>
            </w:pPr>
          </w:p>
        </w:tc>
        <w:tc>
          <w:tcPr>
            <w:tcW w:w="3945" w:type="dxa"/>
          </w:tcPr>
          <w:p w:rsidR="00695F7C" w:rsidRPr="00F34235" w:rsidRDefault="00695F7C" w:rsidP="00557227">
            <w:pPr>
              <w:rPr>
                <w:sz w:val="22"/>
                <w:szCs w:val="22"/>
              </w:rPr>
            </w:pPr>
          </w:p>
        </w:tc>
      </w:tr>
      <w:tr w:rsidR="00695F7C" w:rsidRPr="00F34235" w:rsidTr="00557227">
        <w:trPr>
          <w:trHeight w:val="276"/>
        </w:trPr>
        <w:tc>
          <w:tcPr>
            <w:tcW w:w="3101" w:type="dxa"/>
          </w:tcPr>
          <w:p w:rsidR="00695F7C" w:rsidRPr="00F34235" w:rsidRDefault="00695F7C" w:rsidP="00557227">
            <w:pPr>
              <w:rPr>
                <w:sz w:val="22"/>
                <w:szCs w:val="22"/>
              </w:rPr>
            </w:pPr>
          </w:p>
          <w:p w:rsidR="00695F7C" w:rsidRPr="00F34235" w:rsidRDefault="00695F7C" w:rsidP="00557227">
            <w:pPr>
              <w:rPr>
                <w:sz w:val="22"/>
                <w:szCs w:val="22"/>
              </w:rPr>
            </w:pPr>
          </w:p>
        </w:tc>
        <w:tc>
          <w:tcPr>
            <w:tcW w:w="2764" w:type="dxa"/>
          </w:tcPr>
          <w:p w:rsidR="00695F7C" w:rsidRPr="00F34235" w:rsidRDefault="00695F7C" w:rsidP="00557227">
            <w:pPr>
              <w:rPr>
                <w:sz w:val="22"/>
                <w:szCs w:val="22"/>
              </w:rPr>
            </w:pPr>
          </w:p>
        </w:tc>
        <w:tc>
          <w:tcPr>
            <w:tcW w:w="3945" w:type="dxa"/>
          </w:tcPr>
          <w:p w:rsidR="00695F7C" w:rsidRPr="00F34235" w:rsidRDefault="00695F7C" w:rsidP="00557227">
            <w:pPr>
              <w:rPr>
                <w:sz w:val="22"/>
                <w:szCs w:val="22"/>
              </w:rPr>
            </w:pPr>
          </w:p>
        </w:tc>
      </w:tr>
    </w:tbl>
    <w:p w:rsidR="00695F7C" w:rsidRPr="00F34235" w:rsidRDefault="00695F7C" w:rsidP="00695F7C">
      <w:pPr>
        <w:rPr>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Pr="00F34235" w:rsidRDefault="00695F7C" w:rsidP="00695F7C">
      <w:pPr>
        <w:rPr>
          <w:b/>
          <w:bCs/>
          <w:sz w:val="22"/>
          <w:szCs w:val="22"/>
        </w:rPr>
      </w:pPr>
      <w:r w:rsidRPr="00F34235">
        <w:rPr>
          <w:b/>
          <w:bCs/>
          <w:sz w:val="22"/>
          <w:szCs w:val="22"/>
        </w:rPr>
        <w:t xml:space="preserve">3. </w:t>
      </w:r>
      <w:r w:rsidRPr="00F34235">
        <w:rPr>
          <w:b/>
          <w:bCs/>
          <w:sz w:val="22"/>
          <w:szCs w:val="22"/>
        </w:rPr>
        <w:tab/>
        <w:t xml:space="preserve"> Course learning outcome assessment. </w:t>
      </w:r>
    </w:p>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112"/>
        <w:gridCol w:w="2700"/>
        <w:gridCol w:w="3600"/>
      </w:tblGrid>
      <w:tr w:rsidR="00695F7C" w:rsidRPr="00F34235" w:rsidTr="00557227">
        <w:tc>
          <w:tcPr>
            <w:tcW w:w="398" w:type="dxa"/>
          </w:tcPr>
          <w:p w:rsidR="00695F7C" w:rsidRPr="00F34235" w:rsidRDefault="00695F7C" w:rsidP="00557227">
            <w:pPr>
              <w:rPr>
                <w:sz w:val="22"/>
                <w:szCs w:val="22"/>
              </w:rPr>
            </w:pPr>
          </w:p>
        </w:tc>
        <w:tc>
          <w:tcPr>
            <w:tcW w:w="3112" w:type="dxa"/>
          </w:tcPr>
          <w:p w:rsidR="00695F7C" w:rsidRPr="00F34235" w:rsidRDefault="00695F7C" w:rsidP="00557227">
            <w:pPr>
              <w:jc w:val="center"/>
              <w:rPr>
                <w:sz w:val="22"/>
                <w:szCs w:val="22"/>
              </w:rPr>
            </w:pPr>
            <w:r w:rsidRPr="00F34235">
              <w:rPr>
                <w:sz w:val="22"/>
                <w:szCs w:val="22"/>
              </w:rPr>
              <w:t>List course learning outcomes</w:t>
            </w:r>
          </w:p>
          <w:p w:rsidR="00695F7C" w:rsidRPr="00F34235" w:rsidRDefault="00695F7C" w:rsidP="00557227">
            <w:pPr>
              <w:jc w:val="center"/>
              <w:rPr>
                <w:sz w:val="22"/>
                <w:szCs w:val="22"/>
              </w:rPr>
            </w:pPr>
          </w:p>
        </w:tc>
        <w:tc>
          <w:tcPr>
            <w:tcW w:w="2700" w:type="dxa"/>
          </w:tcPr>
          <w:p w:rsidR="00695F7C" w:rsidRPr="00F34235" w:rsidRDefault="00695F7C" w:rsidP="00557227">
            <w:pPr>
              <w:jc w:val="center"/>
              <w:rPr>
                <w:sz w:val="22"/>
                <w:szCs w:val="22"/>
              </w:rPr>
            </w:pPr>
            <w:r w:rsidRPr="00F34235">
              <w:rPr>
                <w:sz w:val="22"/>
                <w:szCs w:val="22"/>
              </w:rPr>
              <w:t>List methods of assessment</w:t>
            </w:r>
          </w:p>
        </w:tc>
        <w:tc>
          <w:tcPr>
            <w:tcW w:w="3600" w:type="dxa"/>
          </w:tcPr>
          <w:p w:rsidR="00695F7C" w:rsidRPr="00F34235" w:rsidRDefault="00695F7C" w:rsidP="00557227">
            <w:pPr>
              <w:jc w:val="center"/>
              <w:rPr>
                <w:sz w:val="22"/>
                <w:szCs w:val="22"/>
              </w:rPr>
            </w:pPr>
            <w:r w:rsidRPr="00F34235">
              <w:rPr>
                <w:sz w:val="22"/>
                <w:szCs w:val="22"/>
              </w:rPr>
              <w:t>Summary analysis of assessment results</w:t>
            </w:r>
          </w:p>
        </w:tc>
      </w:tr>
      <w:tr w:rsidR="00695F7C" w:rsidRPr="00F34235" w:rsidTr="00557227">
        <w:tc>
          <w:tcPr>
            <w:tcW w:w="398" w:type="dxa"/>
          </w:tcPr>
          <w:p w:rsidR="00695F7C" w:rsidRPr="00F34235" w:rsidRDefault="00695F7C" w:rsidP="00557227">
            <w:pPr>
              <w:rPr>
                <w:sz w:val="22"/>
                <w:szCs w:val="22"/>
              </w:rPr>
            </w:pPr>
            <w:r w:rsidRPr="00F34235">
              <w:rPr>
                <w:sz w:val="22"/>
                <w:szCs w:val="22"/>
              </w:rPr>
              <w:t>1</w:t>
            </w:r>
          </w:p>
        </w:tc>
        <w:tc>
          <w:tcPr>
            <w:tcW w:w="3112" w:type="dxa"/>
          </w:tcPr>
          <w:p w:rsidR="00695F7C" w:rsidRPr="00D53617" w:rsidRDefault="00695F7C" w:rsidP="00557227">
            <w:pPr>
              <w:rPr>
                <w:sz w:val="20"/>
                <w:szCs w:val="20"/>
              </w:rPr>
            </w:pPr>
            <w:r w:rsidRPr="00D53617">
              <w:rPr>
                <w:sz w:val="20"/>
                <w:szCs w:val="20"/>
              </w:rPr>
              <w:t>Summarize the physics behind the topics of: Electric field and Potential, Capacitors and dielectrics</w:t>
            </w:r>
            <w:r w:rsidRPr="00D53617">
              <w:rPr>
                <w:sz w:val="20"/>
                <w:szCs w:val="20"/>
                <w:lang w:bidi="ar-EG"/>
              </w:rPr>
              <w:t xml:space="preserve">, </w:t>
            </w:r>
            <w:r w:rsidRPr="00D53617">
              <w:rPr>
                <w:sz w:val="20"/>
                <w:szCs w:val="20"/>
              </w:rPr>
              <w:t xml:space="preserve">Direct Electric Current and resistance, resistance and temperature, direct current circuits. </w:t>
            </w:r>
          </w:p>
        </w:tc>
        <w:tc>
          <w:tcPr>
            <w:tcW w:w="2700" w:type="dxa"/>
          </w:tcPr>
          <w:p w:rsidR="00695F7C" w:rsidRPr="00F34235" w:rsidRDefault="00695F7C" w:rsidP="00557227">
            <w:pPr>
              <w:rPr>
                <w:sz w:val="22"/>
                <w:szCs w:val="22"/>
              </w:rPr>
            </w:pPr>
            <w:r>
              <w:rPr>
                <w:sz w:val="22"/>
                <w:szCs w:val="22"/>
              </w:rPr>
              <w:t>Quizzes -  reports - exams</w:t>
            </w:r>
          </w:p>
        </w:tc>
        <w:tc>
          <w:tcPr>
            <w:tcW w:w="3600" w:type="dxa"/>
          </w:tcPr>
          <w:p w:rsidR="00695F7C" w:rsidRPr="00FD4F3C" w:rsidRDefault="00695F7C" w:rsidP="00557227">
            <w:pPr>
              <w:rPr>
                <w:sz w:val="16"/>
                <w:szCs w:val="16"/>
              </w:rPr>
            </w:pPr>
            <w:r>
              <w:rPr>
                <w:sz w:val="16"/>
                <w:szCs w:val="16"/>
              </w:rPr>
              <w:t>Increase of student understanding</w:t>
            </w:r>
          </w:p>
        </w:tc>
      </w:tr>
      <w:tr w:rsidR="00695F7C" w:rsidRPr="00F34235" w:rsidTr="00557227">
        <w:tc>
          <w:tcPr>
            <w:tcW w:w="398" w:type="dxa"/>
          </w:tcPr>
          <w:p w:rsidR="00695F7C" w:rsidRPr="00F34235" w:rsidRDefault="00695F7C" w:rsidP="00557227">
            <w:pPr>
              <w:rPr>
                <w:sz w:val="22"/>
                <w:szCs w:val="22"/>
              </w:rPr>
            </w:pPr>
            <w:r w:rsidRPr="00F34235">
              <w:rPr>
                <w:sz w:val="22"/>
                <w:szCs w:val="22"/>
              </w:rPr>
              <w:lastRenderedPageBreak/>
              <w:t>2</w:t>
            </w:r>
          </w:p>
        </w:tc>
        <w:tc>
          <w:tcPr>
            <w:tcW w:w="3112" w:type="dxa"/>
          </w:tcPr>
          <w:p w:rsidR="00695F7C" w:rsidRPr="00D53617" w:rsidRDefault="00695F7C" w:rsidP="00557227">
            <w:pPr>
              <w:rPr>
                <w:sz w:val="20"/>
                <w:szCs w:val="20"/>
              </w:rPr>
            </w:pPr>
            <w:r w:rsidRPr="00D53617">
              <w:rPr>
                <w:sz w:val="20"/>
                <w:szCs w:val="20"/>
              </w:rPr>
              <w:t>Describe the nature Magnetic Field and Magnetic Force, Sources of the Magnetic Field</w:t>
            </w:r>
          </w:p>
        </w:tc>
        <w:tc>
          <w:tcPr>
            <w:tcW w:w="2700" w:type="dxa"/>
          </w:tcPr>
          <w:p w:rsidR="00695F7C" w:rsidRPr="00FD4F3C" w:rsidRDefault="00695F7C" w:rsidP="00557227">
            <w:pPr>
              <w:rPr>
                <w:sz w:val="16"/>
                <w:szCs w:val="16"/>
              </w:rPr>
            </w:pPr>
            <w:r w:rsidRPr="00FD4F3C">
              <w:rPr>
                <w:sz w:val="16"/>
                <w:szCs w:val="16"/>
              </w:rPr>
              <w:t xml:space="preserve"> </w:t>
            </w:r>
            <w:r>
              <w:rPr>
                <w:sz w:val="16"/>
                <w:szCs w:val="16"/>
              </w:rPr>
              <w:t>E</w:t>
            </w:r>
            <w:r w:rsidRPr="00FD4F3C">
              <w:rPr>
                <w:sz w:val="16"/>
                <w:szCs w:val="16"/>
              </w:rPr>
              <w:t>xams</w:t>
            </w:r>
            <w:r>
              <w:rPr>
                <w:sz w:val="16"/>
                <w:szCs w:val="16"/>
              </w:rPr>
              <w:t>-problem solving- discussions in the class.</w:t>
            </w:r>
          </w:p>
        </w:tc>
        <w:tc>
          <w:tcPr>
            <w:tcW w:w="3600" w:type="dxa"/>
          </w:tcPr>
          <w:p w:rsidR="00695F7C" w:rsidRPr="00FD4F3C" w:rsidRDefault="00695F7C" w:rsidP="00557227">
            <w:pPr>
              <w:rPr>
                <w:sz w:val="16"/>
                <w:szCs w:val="16"/>
              </w:rPr>
            </w:pPr>
            <w:r>
              <w:rPr>
                <w:sz w:val="16"/>
                <w:szCs w:val="16"/>
              </w:rPr>
              <w:t>looking for negative points in their knowledge and react according to that.</w:t>
            </w:r>
          </w:p>
        </w:tc>
      </w:tr>
      <w:tr w:rsidR="00695F7C" w:rsidRPr="00F34235" w:rsidTr="00557227">
        <w:tc>
          <w:tcPr>
            <w:tcW w:w="398" w:type="dxa"/>
          </w:tcPr>
          <w:p w:rsidR="00695F7C" w:rsidRPr="00F34235" w:rsidRDefault="00695F7C" w:rsidP="00557227">
            <w:pPr>
              <w:rPr>
                <w:sz w:val="22"/>
                <w:szCs w:val="22"/>
              </w:rPr>
            </w:pPr>
            <w:r w:rsidRPr="00F34235">
              <w:rPr>
                <w:sz w:val="22"/>
                <w:szCs w:val="22"/>
              </w:rPr>
              <w:t>3</w:t>
            </w:r>
          </w:p>
        </w:tc>
        <w:tc>
          <w:tcPr>
            <w:tcW w:w="3112" w:type="dxa"/>
          </w:tcPr>
          <w:p w:rsidR="00695F7C" w:rsidRPr="00D53617" w:rsidRDefault="00695F7C" w:rsidP="00557227">
            <w:pPr>
              <w:rPr>
                <w:sz w:val="20"/>
                <w:szCs w:val="20"/>
              </w:rPr>
            </w:pPr>
            <w:r w:rsidRPr="00D53617">
              <w:rPr>
                <w:sz w:val="20"/>
                <w:szCs w:val="20"/>
              </w:rPr>
              <w:t>Describe the Motion of Charged Particles in a magnetic &amp; elec. Fields and its application in our life such as the Speed Selector and  the Mass Spectrometer.</w:t>
            </w:r>
          </w:p>
        </w:tc>
        <w:tc>
          <w:tcPr>
            <w:tcW w:w="2700" w:type="dxa"/>
          </w:tcPr>
          <w:p w:rsidR="00695F7C" w:rsidRPr="00FD4F3C" w:rsidRDefault="00695F7C" w:rsidP="00557227">
            <w:pPr>
              <w:rPr>
                <w:sz w:val="16"/>
                <w:szCs w:val="16"/>
              </w:rPr>
            </w:pPr>
            <w:r>
              <w:rPr>
                <w:sz w:val="16"/>
                <w:szCs w:val="16"/>
              </w:rPr>
              <w:t xml:space="preserve">Discussions </w:t>
            </w:r>
            <w:r w:rsidRPr="00FD4F3C">
              <w:rPr>
                <w:sz w:val="16"/>
                <w:szCs w:val="16"/>
              </w:rPr>
              <w:t xml:space="preserve"> - exams</w:t>
            </w:r>
            <w:r>
              <w:rPr>
                <w:sz w:val="16"/>
                <w:szCs w:val="16"/>
              </w:rPr>
              <w:t xml:space="preserve"> – discussion in the class</w:t>
            </w:r>
          </w:p>
        </w:tc>
        <w:tc>
          <w:tcPr>
            <w:tcW w:w="3600" w:type="dxa"/>
          </w:tcPr>
          <w:p w:rsidR="00695F7C" w:rsidRPr="00FD4F3C" w:rsidRDefault="00695F7C" w:rsidP="00557227">
            <w:pPr>
              <w:rPr>
                <w:sz w:val="16"/>
                <w:szCs w:val="16"/>
              </w:rPr>
            </w:pPr>
            <w:r>
              <w:rPr>
                <w:sz w:val="16"/>
                <w:szCs w:val="16"/>
              </w:rPr>
              <w:t>Quizzes derive students to be active</w:t>
            </w:r>
          </w:p>
        </w:tc>
      </w:tr>
      <w:tr w:rsidR="00695F7C" w:rsidRPr="00F34235" w:rsidTr="00557227">
        <w:tc>
          <w:tcPr>
            <w:tcW w:w="398" w:type="dxa"/>
          </w:tcPr>
          <w:p w:rsidR="00695F7C" w:rsidRPr="00F34235" w:rsidRDefault="00695F7C" w:rsidP="00557227">
            <w:pPr>
              <w:rPr>
                <w:sz w:val="22"/>
                <w:szCs w:val="22"/>
              </w:rPr>
            </w:pPr>
            <w:r w:rsidRPr="00F34235">
              <w:rPr>
                <w:sz w:val="22"/>
                <w:szCs w:val="22"/>
              </w:rPr>
              <w:t>4</w:t>
            </w:r>
          </w:p>
        </w:tc>
        <w:tc>
          <w:tcPr>
            <w:tcW w:w="3112" w:type="dxa"/>
          </w:tcPr>
          <w:p w:rsidR="00695F7C" w:rsidRPr="00D53617" w:rsidRDefault="00695F7C" w:rsidP="00557227">
            <w:pPr>
              <w:rPr>
                <w:sz w:val="20"/>
                <w:szCs w:val="20"/>
              </w:rPr>
            </w:pPr>
            <w:r w:rsidRPr="00D53617">
              <w:rPr>
                <w:sz w:val="20"/>
                <w:szCs w:val="20"/>
              </w:rPr>
              <w:t>Explain Ampere’s Law and how  Magnetic Field is generated in  a solenoid</w:t>
            </w:r>
          </w:p>
        </w:tc>
        <w:tc>
          <w:tcPr>
            <w:tcW w:w="2700" w:type="dxa"/>
          </w:tcPr>
          <w:p w:rsidR="00695F7C" w:rsidRPr="00FD4F3C" w:rsidRDefault="00695F7C" w:rsidP="00557227">
            <w:pPr>
              <w:rPr>
                <w:sz w:val="16"/>
                <w:szCs w:val="16"/>
              </w:rPr>
            </w:pPr>
            <w:r w:rsidRPr="00FD4F3C">
              <w:rPr>
                <w:sz w:val="16"/>
                <w:szCs w:val="16"/>
              </w:rPr>
              <w:t xml:space="preserve"> reports </w:t>
            </w:r>
            <w:r>
              <w:rPr>
                <w:sz w:val="16"/>
                <w:szCs w:val="16"/>
              </w:rPr>
              <w:t>–</w:t>
            </w:r>
            <w:r w:rsidRPr="00FD4F3C">
              <w:rPr>
                <w:sz w:val="16"/>
                <w:szCs w:val="16"/>
              </w:rPr>
              <w:t xml:space="preserve"> exams</w:t>
            </w:r>
            <w:r>
              <w:rPr>
                <w:sz w:val="16"/>
                <w:szCs w:val="16"/>
              </w:rPr>
              <w:t>- problem solving</w:t>
            </w:r>
          </w:p>
        </w:tc>
        <w:tc>
          <w:tcPr>
            <w:tcW w:w="3600" w:type="dxa"/>
          </w:tcPr>
          <w:p w:rsidR="00695F7C" w:rsidRPr="00FD4F3C" w:rsidRDefault="00695F7C" w:rsidP="00557227">
            <w:pPr>
              <w:rPr>
                <w:sz w:val="16"/>
                <w:szCs w:val="16"/>
              </w:rPr>
            </w:pPr>
            <w:r>
              <w:rPr>
                <w:sz w:val="16"/>
                <w:szCs w:val="16"/>
              </w:rPr>
              <w:t>The students mostly interact well with this skill.</w:t>
            </w:r>
          </w:p>
        </w:tc>
      </w:tr>
      <w:tr w:rsidR="00695F7C" w:rsidRPr="00F34235" w:rsidTr="00557227">
        <w:tc>
          <w:tcPr>
            <w:tcW w:w="398" w:type="dxa"/>
          </w:tcPr>
          <w:p w:rsidR="00695F7C" w:rsidRPr="00F34235" w:rsidRDefault="00695F7C" w:rsidP="00557227">
            <w:pPr>
              <w:rPr>
                <w:sz w:val="22"/>
                <w:szCs w:val="22"/>
              </w:rPr>
            </w:pPr>
            <w:r w:rsidRPr="00F34235">
              <w:rPr>
                <w:sz w:val="22"/>
                <w:szCs w:val="22"/>
              </w:rPr>
              <w:t>5</w:t>
            </w:r>
          </w:p>
        </w:tc>
        <w:tc>
          <w:tcPr>
            <w:tcW w:w="3112" w:type="dxa"/>
          </w:tcPr>
          <w:p w:rsidR="00695F7C" w:rsidRPr="00D53617" w:rsidRDefault="00695F7C" w:rsidP="00557227">
            <w:pPr>
              <w:rPr>
                <w:sz w:val="20"/>
                <w:szCs w:val="20"/>
              </w:rPr>
            </w:pPr>
            <w:r w:rsidRPr="00D53617">
              <w:rPr>
                <w:sz w:val="20"/>
                <w:szCs w:val="20"/>
              </w:rPr>
              <w:t>Summarize the physics behind Faraday’s Law of Induction , Inductance and Self Inductance and Energy Stored in the Magnetic Field</w:t>
            </w:r>
          </w:p>
        </w:tc>
        <w:tc>
          <w:tcPr>
            <w:tcW w:w="2700" w:type="dxa"/>
          </w:tcPr>
          <w:p w:rsidR="00695F7C" w:rsidRPr="00FD4F3C" w:rsidRDefault="00695F7C" w:rsidP="00557227">
            <w:pPr>
              <w:rPr>
                <w:sz w:val="16"/>
                <w:szCs w:val="16"/>
              </w:rPr>
            </w:pPr>
            <w:r>
              <w:rPr>
                <w:sz w:val="16"/>
                <w:szCs w:val="16"/>
              </w:rPr>
              <w:t>Problem solving</w:t>
            </w:r>
          </w:p>
        </w:tc>
        <w:tc>
          <w:tcPr>
            <w:tcW w:w="3600" w:type="dxa"/>
          </w:tcPr>
          <w:p w:rsidR="00695F7C" w:rsidRPr="00FD4F3C" w:rsidRDefault="00695F7C" w:rsidP="00557227">
            <w:pPr>
              <w:rPr>
                <w:sz w:val="16"/>
                <w:szCs w:val="16"/>
              </w:rPr>
            </w:pPr>
            <w:r>
              <w:rPr>
                <w:sz w:val="16"/>
                <w:szCs w:val="16"/>
              </w:rPr>
              <w:t>Quizzes derive students to be active</w:t>
            </w:r>
          </w:p>
        </w:tc>
      </w:tr>
      <w:tr w:rsidR="00695F7C" w:rsidRPr="00F34235" w:rsidTr="00557227">
        <w:tc>
          <w:tcPr>
            <w:tcW w:w="398" w:type="dxa"/>
          </w:tcPr>
          <w:p w:rsidR="00695F7C" w:rsidRPr="00F34235" w:rsidRDefault="00695F7C" w:rsidP="00557227">
            <w:pPr>
              <w:rPr>
                <w:sz w:val="22"/>
                <w:szCs w:val="22"/>
              </w:rPr>
            </w:pPr>
            <w:r w:rsidRPr="00F34235">
              <w:rPr>
                <w:sz w:val="22"/>
                <w:szCs w:val="22"/>
              </w:rPr>
              <w:t>6</w:t>
            </w:r>
          </w:p>
        </w:tc>
        <w:tc>
          <w:tcPr>
            <w:tcW w:w="3112" w:type="dxa"/>
          </w:tcPr>
          <w:p w:rsidR="00695F7C" w:rsidRPr="00D53617" w:rsidRDefault="00695F7C" w:rsidP="00557227">
            <w:pPr>
              <w:rPr>
                <w:sz w:val="20"/>
                <w:szCs w:val="20"/>
              </w:rPr>
            </w:pPr>
            <w:r w:rsidRPr="00D53617">
              <w:rPr>
                <w:sz w:val="20"/>
                <w:szCs w:val="20"/>
              </w:rPr>
              <w:t xml:space="preserve">Explain Alternating Current Circuits, Impedance </w:t>
            </w:r>
            <w:r>
              <w:rPr>
                <w:sz w:val="20"/>
                <w:szCs w:val="20"/>
              </w:rPr>
              <w:t xml:space="preserve">and how to solve AC circuits and how to construct </w:t>
            </w:r>
            <w:r w:rsidRPr="00D53617">
              <w:rPr>
                <w:sz w:val="20"/>
                <w:szCs w:val="20"/>
              </w:rPr>
              <w:t xml:space="preserve">Resonance </w:t>
            </w:r>
            <w:r>
              <w:rPr>
                <w:sz w:val="20"/>
                <w:szCs w:val="20"/>
              </w:rPr>
              <w:t xml:space="preserve">circuits </w:t>
            </w:r>
            <w:r w:rsidRPr="00D53617">
              <w:rPr>
                <w:sz w:val="20"/>
                <w:szCs w:val="20"/>
              </w:rPr>
              <w:t xml:space="preserve"> in Series RCL</w:t>
            </w:r>
          </w:p>
        </w:tc>
        <w:tc>
          <w:tcPr>
            <w:tcW w:w="2700" w:type="dxa"/>
          </w:tcPr>
          <w:p w:rsidR="00695F7C" w:rsidRPr="00FD4F3C" w:rsidRDefault="00695F7C" w:rsidP="00557227">
            <w:pPr>
              <w:rPr>
                <w:sz w:val="16"/>
                <w:szCs w:val="16"/>
              </w:rPr>
            </w:pPr>
            <w:r w:rsidRPr="00FD4F3C">
              <w:rPr>
                <w:sz w:val="16"/>
                <w:szCs w:val="16"/>
              </w:rPr>
              <w:t xml:space="preserve"> </w:t>
            </w:r>
            <w:r>
              <w:rPr>
                <w:sz w:val="16"/>
                <w:szCs w:val="16"/>
              </w:rPr>
              <w:t>R</w:t>
            </w:r>
            <w:r w:rsidRPr="00FD4F3C">
              <w:rPr>
                <w:sz w:val="16"/>
                <w:szCs w:val="16"/>
              </w:rPr>
              <w:t>eports</w:t>
            </w:r>
            <w:r>
              <w:rPr>
                <w:sz w:val="16"/>
                <w:szCs w:val="16"/>
              </w:rPr>
              <w:t xml:space="preserve"> on their false answers</w:t>
            </w:r>
            <w:r w:rsidRPr="00FD4F3C">
              <w:rPr>
                <w:sz w:val="16"/>
                <w:szCs w:val="16"/>
              </w:rPr>
              <w:t xml:space="preserve"> - exams</w:t>
            </w:r>
          </w:p>
        </w:tc>
        <w:tc>
          <w:tcPr>
            <w:tcW w:w="3600" w:type="dxa"/>
          </w:tcPr>
          <w:p w:rsidR="00695F7C" w:rsidRPr="00FD4F3C" w:rsidRDefault="00695F7C" w:rsidP="00557227">
            <w:pPr>
              <w:rPr>
                <w:sz w:val="16"/>
                <w:szCs w:val="16"/>
              </w:rPr>
            </w:pPr>
            <w:r>
              <w:rPr>
                <w:sz w:val="16"/>
                <w:szCs w:val="16"/>
              </w:rPr>
              <w:t>Quizzes derive students to be active</w:t>
            </w:r>
          </w:p>
        </w:tc>
      </w:tr>
    </w:tbl>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695F7C" w:rsidRPr="00F34235" w:rsidTr="00557227">
        <w:trPr>
          <w:trHeight w:val="1828"/>
        </w:trPr>
        <w:tc>
          <w:tcPr>
            <w:tcW w:w="9810" w:type="dxa"/>
          </w:tcPr>
          <w:p w:rsidR="00695F7C" w:rsidRPr="00F34235" w:rsidRDefault="00695F7C" w:rsidP="00557227">
            <w:pPr>
              <w:rPr>
                <w:sz w:val="22"/>
                <w:szCs w:val="22"/>
              </w:rPr>
            </w:pPr>
            <w:r w:rsidRPr="00F34235">
              <w:rPr>
                <w:sz w:val="22"/>
                <w:szCs w:val="22"/>
              </w:rPr>
              <w:t>Summarize any actions you recommend for improving teaching strategies as a result of evaluations in table 3 above.</w:t>
            </w:r>
          </w:p>
          <w:p w:rsidR="00695F7C" w:rsidRDefault="00695F7C" w:rsidP="00557227">
            <w:pPr>
              <w:numPr>
                <w:ilvl w:val="0"/>
                <w:numId w:val="5"/>
              </w:numPr>
              <w:rPr>
                <w:sz w:val="22"/>
                <w:szCs w:val="22"/>
              </w:rPr>
            </w:pPr>
            <w:r>
              <w:rPr>
                <w:sz w:val="22"/>
                <w:szCs w:val="22"/>
              </w:rPr>
              <w:t>Focus on quizzes; give attention to the skill of problem solving and its importance.</w:t>
            </w:r>
          </w:p>
          <w:p w:rsidR="00695F7C" w:rsidRDefault="00695F7C" w:rsidP="00557227">
            <w:pPr>
              <w:numPr>
                <w:ilvl w:val="0"/>
                <w:numId w:val="5"/>
              </w:numPr>
              <w:rPr>
                <w:sz w:val="22"/>
                <w:szCs w:val="22"/>
              </w:rPr>
            </w:pPr>
            <w:r>
              <w:rPr>
                <w:sz w:val="22"/>
                <w:szCs w:val="22"/>
              </w:rPr>
              <w:t>Asking the students to resolve their mistakes in the exams.</w:t>
            </w:r>
          </w:p>
          <w:p w:rsidR="00695F7C" w:rsidRPr="00F34235" w:rsidRDefault="00695F7C" w:rsidP="00557227">
            <w:pPr>
              <w:numPr>
                <w:ilvl w:val="0"/>
                <w:numId w:val="5"/>
              </w:numPr>
              <w:rPr>
                <w:sz w:val="22"/>
                <w:szCs w:val="22"/>
              </w:rPr>
            </w:pPr>
            <w:r>
              <w:rPr>
                <w:sz w:val="22"/>
                <w:szCs w:val="22"/>
              </w:rPr>
              <w:t>Asking the students to make Home Work after finishing each section&gt;</w:t>
            </w:r>
          </w:p>
        </w:tc>
      </w:tr>
    </w:tbl>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Default="00695F7C" w:rsidP="00695F7C">
      <w:pPr>
        <w:rPr>
          <w:sz w:val="22"/>
          <w:szCs w:val="22"/>
        </w:rPr>
      </w:pPr>
    </w:p>
    <w:p w:rsidR="00695F7C" w:rsidRPr="00F34235" w:rsidRDefault="00695F7C" w:rsidP="00695F7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4"/>
        <w:gridCol w:w="3739"/>
        <w:gridCol w:w="851"/>
        <w:gridCol w:w="850"/>
        <w:gridCol w:w="2552"/>
      </w:tblGrid>
      <w:tr w:rsidR="00695F7C" w:rsidTr="00557227">
        <w:trPr>
          <w:cantSplit/>
        </w:trPr>
        <w:tc>
          <w:tcPr>
            <w:tcW w:w="9606" w:type="dxa"/>
            <w:gridSpan w:val="5"/>
            <w:tcBorders>
              <w:top w:val="single" w:sz="4" w:space="0" w:color="auto"/>
              <w:left w:val="single" w:sz="4" w:space="0" w:color="auto"/>
              <w:bottom w:val="single" w:sz="4" w:space="0" w:color="auto"/>
              <w:right w:val="single" w:sz="4" w:space="0" w:color="auto"/>
            </w:tcBorders>
          </w:tcPr>
          <w:p w:rsidR="00695F7C" w:rsidRPr="00A15496" w:rsidRDefault="00695F7C" w:rsidP="00557227">
            <w:pPr>
              <w:pStyle w:val="2"/>
              <w:ind w:left="0" w:firstLine="0"/>
              <w:rPr>
                <w:sz w:val="20"/>
                <w:lang w:eastAsia="en-US"/>
              </w:rPr>
            </w:pPr>
            <w:r>
              <w:rPr>
                <w:bCs/>
                <w:sz w:val="20"/>
                <w:szCs w:val="20"/>
                <w:lang w:eastAsia="en-US"/>
              </w:rPr>
              <w:t>4</w:t>
            </w:r>
            <w:r w:rsidRPr="00A15496">
              <w:rPr>
                <w:bCs/>
                <w:sz w:val="20"/>
                <w:szCs w:val="20"/>
                <w:lang w:eastAsia="en-US"/>
              </w:rPr>
              <w:t>.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695F7C" w:rsidRDefault="00695F7C" w:rsidP="00557227">
            <w:pPr>
              <w:rPr>
                <w:b/>
              </w:rPr>
            </w:pPr>
          </w:p>
        </w:tc>
      </w:tr>
      <w:tr w:rsidR="00695F7C" w:rsidTr="00557227">
        <w:trPr>
          <w:cantSplit/>
          <w:trHeight w:val="575"/>
        </w:trPr>
        <w:tc>
          <w:tcPr>
            <w:tcW w:w="1614" w:type="dxa"/>
            <w:vMerge w:val="restart"/>
            <w:tcBorders>
              <w:top w:val="single" w:sz="4" w:space="0" w:color="auto"/>
              <w:left w:val="single" w:sz="4" w:space="0" w:color="auto"/>
              <w:bottom w:val="single" w:sz="4" w:space="0" w:color="auto"/>
              <w:right w:val="single" w:sz="4" w:space="0" w:color="auto"/>
            </w:tcBorders>
          </w:tcPr>
          <w:p w:rsidR="00695F7C" w:rsidRPr="007067C7" w:rsidRDefault="00695F7C" w:rsidP="00557227">
            <w:pPr>
              <w:jc w:val="center"/>
              <w:rPr>
                <w:b/>
                <w:bCs/>
                <w:sz w:val="20"/>
              </w:rPr>
            </w:pPr>
            <w:r w:rsidRPr="007067C7">
              <w:rPr>
                <w:b/>
                <w:bCs/>
                <w:sz w:val="20"/>
              </w:rPr>
              <w:t>Domains</w:t>
            </w:r>
          </w:p>
        </w:tc>
        <w:tc>
          <w:tcPr>
            <w:tcW w:w="3739" w:type="dxa"/>
            <w:vMerge w:val="restart"/>
            <w:tcBorders>
              <w:top w:val="single" w:sz="4" w:space="0" w:color="auto"/>
              <w:left w:val="single" w:sz="4" w:space="0" w:color="auto"/>
              <w:bottom w:val="single" w:sz="4" w:space="0" w:color="auto"/>
              <w:right w:val="single" w:sz="4" w:space="0" w:color="auto"/>
            </w:tcBorders>
          </w:tcPr>
          <w:p w:rsidR="00695F7C" w:rsidRDefault="00695F7C" w:rsidP="00557227">
            <w:pPr>
              <w:rPr>
                <w:sz w:val="20"/>
              </w:rPr>
            </w:pPr>
            <w:r>
              <w:rPr>
                <w:sz w:val="20"/>
              </w:rPr>
              <w:t>List Teaching Strategies set out in Course Specification</w:t>
            </w:r>
          </w:p>
          <w:p w:rsidR="00695F7C" w:rsidRDefault="00695F7C" w:rsidP="00557227">
            <w:pPr>
              <w:rPr>
                <w:b/>
                <w:sz w:val="20"/>
              </w:rPr>
            </w:pPr>
          </w:p>
        </w:tc>
        <w:tc>
          <w:tcPr>
            <w:tcW w:w="1701" w:type="dxa"/>
            <w:gridSpan w:val="2"/>
            <w:tcBorders>
              <w:top w:val="single" w:sz="4" w:space="0" w:color="auto"/>
              <w:left w:val="single" w:sz="4" w:space="0" w:color="auto"/>
              <w:bottom w:val="single" w:sz="4" w:space="0" w:color="auto"/>
              <w:right w:val="single" w:sz="4" w:space="0" w:color="auto"/>
            </w:tcBorders>
          </w:tcPr>
          <w:p w:rsidR="00695F7C" w:rsidRPr="00EF0E10" w:rsidRDefault="00695F7C" w:rsidP="00557227">
            <w:pPr>
              <w:jc w:val="center"/>
              <w:rPr>
                <w:bCs/>
                <w:sz w:val="20"/>
              </w:rPr>
            </w:pPr>
            <w:r w:rsidRPr="00EF0E10">
              <w:rPr>
                <w:bCs/>
                <w:sz w:val="20"/>
              </w:rPr>
              <w:t>Were these</w:t>
            </w:r>
          </w:p>
          <w:p w:rsidR="00695F7C" w:rsidRDefault="00695F7C" w:rsidP="00557227">
            <w:pPr>
              <w:jc w:val="center"/>
              <w:rPr>
                <w:sz w:val="20"/>
              </w:rPr>
            </w:pPr>
            <w:r w:rsidRPr="00EF0E10">
              <w:rPr>
                <w:bCs/>
                <w:sz w:val="20"/>
              </w:rPr>
              <w:t>Effective?</w:t>
            </w:r>
          </w:p>
        </w:tc>
        <w:tc>
          <w:tcPr>
            <w:tcW w:w="2552" w:type="dxa"/>
            <w:vMerge w:val="restart"/>
            <w:tcBorders>
              <w:top w:val="single" w:sz="4" w:space="0" w:color="auto"/>
              <w:left w:val="single" w:sz="4" w:space="0" w:color="auto"/>
              <w:bottom w:val="single" w:sz="4" w:space="0" w:color="auto"/>
              <w:right w:val="single" w:sz="4" w:space="0" w:color="auto"/>
            </w:tcBorders>
          </w:tcPr>
          <w:p w:rsidR="00695F7C" w:rsidRDefault="00695F7C" w:rsidP="00557227">
            <w:pPr>
              <w:rPr>
                <w:sz w:val="20"/>
              </w:rPr>
            </w:pPr>
            <w:r>
              <w:rPr>
                <w:sz w:val="20"/>
              </w:rPr>
              <w:t>Difficulties Experienced (if any) in Using the Strategy and Suggested Action to Deal with Those  Difficulties .</w:t>
            </w:r>
          </w:p>
        </w:tc>
      </w:tr>
      <w:tr w:rsidR="00695F7C" w:rsidTr="00557227">
        <w:trPr>
          <w:cantSplit/>
          <w:trHeight w:val="465"/>
        </w:trPr>
        <w:tc>
          <w:tcPr>
            <w:tcW w:w="1614" w:type="dxa"/>
            <w:vMerge/>
            <w:tcBorders>
              <w:top w:val="single" w:sz="4" w:space="0" w:color="auto"/>
              <w:left w:val="single" w:sz="4" w:space="0" w:color="auto"/>
              <w:bottom w:val="single" w:sz="4" w:space="0" w:color="auto"/>
              <w:right w:val="single" w:sz="4" w:space="0" w:color="auto"/>
            </w:tcBorders>
          </w:tcPr>
          <w:p w:rsidR="00695F7C" w:rsidRDefault="00695F7C" w:rsidP="00557227">
            <w:pPr>
              <w:rPr>
                <w:sz w:val="20"/>
              </w:rPr>
            </w:pPr>
          </w:p>
        </w:tc>
        <w:tc>
          <w:tcPr>
            <w:tcW w:w="3739" w:type="dxa"/>
            <w:vMerge/>
            <w:tcBorders>
              <w:top w:val="single" w:sz="4" w:space="0" w:color="auto"/>
              <w:left w:val="single" w:sz="4" w:space="0" w:color="auto"/>
              <w:bottom w:val="single" w:sz="4" w:space="0" w:color="auto"/>
              <w:right w:val="single" w:sz="4" w:space="0" w:color="auto"/>
            </w:tcBorders>
          </w:tcPr>
          <w:p w:rsidR="00695F7C" w:rsidRDefault="00695F7C" w:rsidP="00557227">
            <w:pPr>
              <w:rPr>
                <w:sz w:val="20"/>
              </w:rPr>
            </w:pPr>
          </w:p>
        </w:tc>
        <w:tc>
          <w:tcPr>
            <w:tcW w:w="851" w:type="dxa"/>
            <w:tcBorders>
              <w:top w:val="single" w:sz="4" w:space="0" w:color="auto"/>
              <w:left w:val="single" w:sz="4" w:space="0" w:color="auto"/>
              <w:bottom w:val="single" w:sz="4" w:space="0" w:color="auto"/>
              <w:right w:val="single" w:sz="4" w:space="0" w:color="auto"/>
            </w:tcBorders>
          </w:tcPr>
          <w:p w:rsidR="00695F7C" w:rsidRPr="00EF0E10" w:rsidRDefault="00695F7C" w:rsidP="00557227">
            <w:pPr>
              <w:jc w:val="center"/>
              <w:rPr>
                <w:bCs/>
                <w:sz w:val="20"/>
              </w:rPr>
            </w:pPr>
            <w:r>
              <w:rPr>
                <w:bCs/>
                <w:sz w:val="20"/>
              </w:rPr>
              <w:t>No</w:t>
            </w:r>
          </w:p>
        </w:tc>
        <w:tc>
          <w:tcPr>
            <w:tcW w:w="850" w:type="dxa"/>
            <w:tcBorders>
              <w:top w:val="single" w:sz="4" w:space="0" w:color="auto"/>
              <w:left w:val="single" w:sz="4" w:space="0" w:color="auto"/>
              <w:bottom w:val="single" w:sz="4" w:space="0" w:color="auto"/>
              <w:right w:val="single" w:sz="4" w:space="0" w:color="auto"/>
            </w:tcBorders>
          </w:tcPr>
          <w:p w:rsidR="00695F7C" w:rsidRPr="00EF0E10" w:rsidRDefault="00695F7C" w:rsidP="00557227">
            <w:pPr>
              <w:jc w:val="center"/>
              <w:rPr>
                <w:bCs/>
                <w:sz w:val="20"/>
              </w:rPr>
            </w:pPr>
            <w:r>
              <w:rPr>
                <w:bCs/>
                <w:sz w:val="20"/>
              </w:rPr>
              <w:t>Yes</w:t>
            </w:r>
          </w:p>
        </w:tc>
        <w:tc>
          <w:tcPr>
            <w:tcW w:w="2552" w:type="dxa"/>
            <w:vMerge/>
            <w:tcBorders>
              <w:top w:val="single" w:sz="4" w:space="0" w:color="auto"/>
              <w:left w:val="single" w:sz="4" w:space="0" w:color="auto"/>
              <w:bottom w:val="single" w:sz="4" w:space="0" w:color="auto"/>
              <w:right w:val="single" w:sz="4" w:space="0" w:color="auto"/>
            </w:tcBorders>
          </w:tcPr>
          <w:p w:rsidR="00695F7C" w:rsidRDefault="00695F7C" w:rsidP="00557227">
            <w:pPr>
              <w:rPr>
                <w:sz w:val="20"/>
              </w:rPr>
            </w:pPr>
          </w:p>
        </w:tc>
      </w:tr>
      <w:tr w:rsidR="00695F7C" w:rsidTr="00557227">
        <w:trPr>
          <w:cantSplit/>
          <w:trHeight w:val="1385"/>
        </w:trPr>
        <w:tc>
          <w:tcPr>
            <w:tcW w:w="1614" w:type="dxa"/>
            <w:tcBorders>
              <w:top w:val="single" w:sz="4" w:space="0" w:color="auto"/>
              <w:left w:val="single" w:sz="4" w:space="0" w:color="auto"/>
              <w:bottom w:val="single" w:sz="4" w:space="0" w:color="auto"/>
              <w:right w:val="single" w:sz="4" w:space="0" w:color="auto"/>
            </w:tcBorders>
          </w:tcPr>
          <w:p w:rsidR="00695F7C" w:rsidRPr="007067C7" w:rsidRDefault="00695F7C" w:rsidP="00557227">
            <w:pPr>
              <w:jc w:val="center"/>
              <w:rPr>
                <w:b/>
              </w:rPr>
            </w:pPr>
            <w:r w:rsidRPr="007067C7">
              <w:rPr>
                <w:b/>
              </w:rPr>
              <w:lastRenderedPageBreak/>
              <w:t>a. Knowledge</w:t>
            </w:r>
          </w:p>
        </w:tc>
        <w:tc>
          <w:tcPr>
            <w:tcW w:w="3739" w:type="dxa"/>
            <w:tcBorders>
              <w:top w:val="single" w:sz="4" w:space="0" w:color="auto"/>
              <w:left w:val="single" w:sz="4" w:space="0" w:color="auto"/>
              <w:bottom w:val="single" w:sz="4" w:space="0" w:color="auto"/>
              <w:right w:val="single" w:sz="4" w:space="0" w:color="auto"/>
            </w:tcBorders>
          </w:tcPr>
          <w:p w:rsidR="00695F7C" w:rsidRDefault="00695F7C" w:rsidP="00557227">
            <w:pPr>
              <w:pStyle w:val="7"/>
              <w:numPr>
                <w:ilvl w:val="0"/>
                <w:numId w:val="2"/>
              </w:numPr>
              <w:spacing w:before="0" w:after="0"/>
              <w:ind w:left="437" w:hanging="284"/>
              <w:rPr>
                <w:lang w:eastAsia="en-US"/>
              </w:rPr>
            </w:pPr>
            <w:r w:rsidRPr="00085A6B">
              <w:rPr>
                <w:lang w:eastAsia="en-US"/>
              </w:rPr>
              <w:t>In-class</w:t>
            </w:r>
            <w:r>
              <w:rPr>
                <w:lang w:eastAsia="en-US"/>
              </w:rPr>
              <w:t>,</w:t>
            </w:r>
            <w:r w:rsidRPr="00085A6B">
              <w:rPr>
                <w:lang w:eastAsia="en-US"/>
              </w:rPr>
              <w:t xml:space="preserve"> the previous knowledge </w:t>
            </w:r>
            <w:r>
              <w:rPr>
                <w:lang w:eastAsia="en-US"/>
              </w:rPr>
              <w:t>is</w:t>
            </w:r>
            <w:r w:rsidRPr="00085A6B">
              <w:rPr>
                <w:lang w:eastAsia="en-US"/>
              </w:rPr>
              <w:t xml:space="preserve"> linked to the current and future topics</w:t>
            </w:r>
            <w:r>
              <w:rPr>
                <w:lang w:eastAsia="en-US"/>
              </w:rPr>
              <w:t>.</w:t>
            </w:r>
          </w:p>
          <w:p w:rsidR="00695F7C" w:rsidRDefault="00695F7C" w:rsidP="00557227">
            <w:pPr>
              <w:pStyle w:val="7"/>
              <w:numPr>
                <w:ilvl w:val="0"/>
                <w:numId w:val="2"/>
              </w:numPr>
              <w:spacing w:before="0" w:after="0"/>
              <w:ind w:left="437" w:hanging="284"/>
              <w:rPr>
                <w:lang w:eastAsia="en-US"/>
              </w:rPr>
            </w:pPr>
            <w:r>
              <w:rPr>
                <w:lang w:eastAsia="en-US"/>
              </w:rPr>
              <w:t xml:space="preserve">  </w:t>
            </w:r>
            <w:r w:rsidRPr="00085A6B">
              <w:rPr>
                <w:lang w:eastAsia="en-US"/>
              </w:rPr>
              <w:t>In-class</w:t>
            </w:r>
            <w:r>
              <w:rPr>
                <w:lang w:eastAsia="en-US"/>
              </w:rPr>
              <w:t>,</w:t>
            </w:r>
            <w:r w:rsidRPr="00085A6B">
              <w:rPr>
                <w:lang w:eastAsia="en-US"/>
              </w:rPr>
              <w:t xml:space="preserve"> </w:t>
            </w:r>
            <w:r>
              <w:rPr>
                <w:lang w:eastAsia="en-US"/>
              </w:rPr>
              <w:t>solve some related examples.</w:t>
            </w:r>
          </w:p>
          <w:p w:rsidR="00695F7C" w:rsidRPr="0077215F" w:rsidRDefault="00695F7C" w:rsidP="00557227">
            <w:pPr>
              <w:numPr>
                <w:ilvl w:val="0"/>
                <w:numId w:val="2"/>
              </w:numPr>
              <w:ind w:left="437" w:hanging="284"/>
            </w:pPr>
            <w:r w:rsidRPr="00085A6B">
              <w:t>In-class</w:t>
            </w:r>
            <w:r>
              <w:t>, use some interactive animation.</w:t>
            </w:r>
          </w:p>
          <w:p w:rsidR="00695F7C" w:rsidRPr="00085A6B" w:rsidRDefault="00695F7C" w:rsidP="00557227">
            <w:pPr>
              <w:numPr>
                <w:ilvl w:val="0"/>
                <w:numId w:val="3"/>
              </w:numPr>
              <w:ind w:left="437" w:hanging="284"/>
            </w:pPr>
            <w:r w:rsidRPr="00085A6B">
              <w:t>Homework assignments</w:t>
            </w:r>
          </w:p>
          <w:p w:rsidR="00695F7C" w:rsidRPr="00DD10FC" w:rsidRDefault="00695F7C" w:rsidP="00557227">
            <w:pPr>
              <w:pStyle w:val="a3"/>
              <w:numPr>
                <w:ilvl w:val="0"/>
                <w:numId w:val="3"/>
              </w:numPr>
              <w:ind w:left="437" w:hanging="284"/>
              <w:rPr>
                <w:b/>
                <w:sz w:val="20"/>
              </w:rPr>
            </w:pPr>
            <w:r w:rsidRPr="00085A6B">
              <w:t>Laboratory practice (conducting experiments and writing reports)</w:t>
            </w:r>
          </w:p>
        </w:tc>
        <w:tc>
          <w:tcPr>
            <w:tcW w:w="851" w:type="dxa"/>
            <w:tcBorders>
              <w:top w:val="single" w:sz="4" w:space="0" w:color="auto"/>
              <w:left w:val="single" w:sz="4" w:space="0" w:color="auto"/>
              <w:bottom w:val="single" w:sz="4" w:space="0" w:color="auto"/>
              <w:right w:val="single" w:sz="4" w:space="0" w:color="auto"/>
            </w:tcBorders>
          </w:tcPr>
          <w:p w:rsidR="00695F7C" w:rsidRDefault="00695F7C" w:rsidP="00557227">
            <w:pPr>
              <w:jc w:val="center"/>
              <w:rPr>
                <w:b/>
                <w:sz w:val="20"/>
              </w:rPr>
            </w:pPr>
          </w:p>
        </w:tc>
        <w:tc>
          <w:tcPr>
            <w:tcW w:w="850" w:type="dxa"/>
            <w:tcBorders>
              <w:top w:val="single" w:sz="4" w:space="0" w:color="auto"/>
              <w:left w:val="single" w:sz="4" w:space="0" w:color="auto"/>
              <w:bottom w:val="single" w:sz="4" w:space="0" w:color="auto"/>
              <w:right w:val="single" w:sz="4" w:space="0" w:color="auto"/>
            </w:tcBorders>
          </w:tcPr>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 xml:space="preserve">Yes </w:t>
            </w: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 xml:space="preserve"> </w:t>
            </w:r>
          </w:p>
        </w:tc>
        <w:tc>
          <w:tcPr>
            <w:tcW w:w="2552" w:type="dxa"/>
            <w:tcBorders>
              <w:top w:val="single" w:sz="4" w:space="0" w:color="auto"/>
              <w:left w:val="single" w:sz="4" w:space="0" w:color="auto"/>
              <w:bottom w:val="single" w:sz="4" w:space="0" w:color="auto"/>
              <w:right w:val="single" w:sz="4" w:space="0" w:color="auto"/>
            </w:tcBorders>
          </w:tcPr>
          <w:p w:rsidR="00695F7C" w:rsidRDefault="00695F7C" w:rsidP="00557227">
            <w:pPr>
              <w:rPr>
                <w:b/>
                <w:sz w:val="20"/>
              </w:rPr>
            </w:pPr>
          </w:p>
          <w:p w:rsidR="00695F7C" w:rsidRDefault="00695F7C" w:rsidP="00557227">
            <w:pPr>
              <w:numPr>
                <w:ilvl w:val="0"/>
                <w:numId w:val="6"/>
              </w:numPr>
              <w:ind w:left="317" w:hanging="283"/>
              <w:rPr>
                <w:b/>
                <w:sz w:val="20"/>
              </w:rPr>
            </w:pPr>
            <w:r>
              <w:rPr>
                <w:sz w:val="22"/>
                <w:szCs w:val="22"/>
              </w:rPr>
              <w:t>No difficulties</w:t>
            </w:r>
          </w:p>
          <w:p w:rsidR="00695F7C" w:rsidRDefault="00695F7C" w:rsidP="00557227">
            <w:pPr>
              <w:numPr>
                <w:ilvl w:val="0"/>
                <w:numId w:val="6"/>
              </w:numPr>
              <w:ind w:left="317" w:hanging="283"/>
              <w:rPr>
                <w:b/>
                <w:sz w:val="20"/>
              </w:rPr>
            </w:pPr>
            <w:r>
              <w:rPr>
                <w:sz w:val="22"/>
                <w:szCs w:val="22"/>
              </w:rPr>
              <w:t>The time is sometimes not sufficient</w:t>
            </w:r>
          </w:p>
        </w:tc>
      </w:tr>
      <w:tr w:rsidR="00695F7C" w:rsidTr="00557227">
        <w:trPr>
          <w:cantSplit/>
          <w:trHeight w:val="1390"/>
        </w:trPr>
        <w:tc>
          <w:tcPr>
            <w:tcW w:w="1614" w:type="dxa"/>
            <w:tcBorders>
              <w:top w:val="single" w:sz="4" w:space="0" w:color="auto"/>
              <w:left w:val="single" w:sz="4" w:space="0" w:color="auto"/>
              <w:bottom w:val="single" w:sz="4" w:space="0" w:color="auto"/>
              <w:right w:val="single" w:sz="4" w:space="0" w:color="auto"/>
            </w:tcBorders>
          </w:tcPr>
          <w:p w:rsidR="00695F7C" w:rsidRPr="007067C7" w:rsidRDefault="00695F7C" w:rsidP="00557227">
            <w:pPr>
              <w:jc w:val="center"/>
              <w:rPr>
                <w:b/>
                <w:bCs/>
              </w:rPr>
            </w:pPr>
            <w:r w:rsidRPr="007067C7">
              <w:rPr>
                <w:b/>
                <w:bCs/>
              </w:rPr>
              <w:t>b. Cognitive Skills</w:t>
            </w:r>
          </w:p>
          <w:p w:rsidR="00695F7C" w:rsidRPr="007067C7" w:rsidRDefault="00695F7C" w:rsidP="00557227">
            <w:pPr>
              <w:jc w:val="center"/>
              <w:rPr>
                <w:b/>
                <w:bCs/>
                <w:sz w:val="20"/>
              </w:rPr>
            </w:pPr>
          </w:p>
          <w:p w:rsidR="00695F7C" w:rsidRPr="007067C7" w:rsidRDefault="00695F7C" w:rsidP="00557227">
            <w:pPr>
              <w:jc w:val="center"/>
              <w:rPr>
                <w:b/>
                <w:bCs/>
                <w:sz w:val="20"/>
              </w:rPr>
            </w:pPr>
          </w:p>
          <w:p w:rsidR="00695F7C" w:rsidRPr="007067C7" w:rsidRDefault="00695F7C" w:rsidP="00557227">
            <w:pPr>
              <w:jc w:val="center"/>
              <w:rPr>
                <w:b/>
                <w:bCs/>
                <w:sz w:val="20"/>
              </w:rPr>
            </w:pPr>
          </w:p>
        </w:tc>
        <w:tc>
          <w:tcPr>
            <w:tcW w:w="3739" w:type="dxa"/>
            <w:tcBorders>
              <w:top w:val="single" w:sz="4" w:space="0" w:color="auto"/>
              <w:left w:val="single" w:sz="4" w:space="0" w:color="auto"/>
              <w:bottom w:val="single" w:sz="4" w:space="0" w:color="auto"/>
              <w:right w:val="single" w:sz="4" w:space="0" w:color="auto"/>
            </w:tcBorders>
          </w:tcPr>
          <w:p w:rsidR="00695F7C" w:rsidRPr="003B6393" w:rsidRDefault="00695F7C" w:rsidP="00557227">
            <w:pPr>
              <w:pStyle w:val="a3"/>
              <w:numPr>
                <w:ilvl w:val="0"/>
                <w:numId w:val="4"/>
              </w:numPr>
              <w:ind w:left="437" w:hanging="284"/>
            </w:pPr>
            <w:r w:rsidRPr="003B6393">
              <w:t>Define the duties for each chapter and homework assignments.</w:t>
            </w:r>
          </w:p>
          <w:p w:rsidR="00695F7C" w:rsidRPr="003B6393" w:rsidRDefault="00695F7C" w:rsidP="00557227">
            <w:pPr>
              <w:numPr>
                <w:ilvl w:val="0"/>
                <w:numId w:val="4"/>
              </w:numPr>
              <w:ind w:left="437" w:hanging="284"/>
              <w:rPr>
                <w:sz w:val="20"/>
              </w:rPr>
            </w:pPr>
            <w:r w:rsidRPr="003B6393">
              <w:t>Problem solving.</w:t>
            </w:r>
          </w:p>
          <w:p w:rsidR="00695F7C" w:rsidRPr="003B6393" w:rsidRDefault="00695F7C" w:rsidP="00557227">
            <w:pPr>
              <w:numPr>
                <w:ilvl w:val="0"/>
                <w:numId w:val="4"/>
              </w:numPr>
              <w:ind w:left="437" w:hanging="284"/>
              <w:rPr>
                <w:sz w:val="20"/>
              </w:rPr>
            </w:pPr>
            <w:r w:rsidRPr="003B6393">
              <w:t xml:space="preserve">Case studies related to the course topics.  </w:t>
            </w:r>
          </w:p>
          <w:p w:rsidR="00695F7C" w:rsidRDefault="00695F7C" w:rsidP="00557227">
            <w:pPr>
              <w:pStyle w:val="a3"/>
              <w:numPr>
                <w:ilvl w:val="0"/>
                <w:numId w:val="4"/>
              </w:numPr>
              <w:ind w:left="437" w:hanging="284"/>
            </w:pPr>
            <w:r w:rsidRPr="003B6393">
              <w:t>Advise students to search on some of the mentioned technologies either on websites or in library and make reports.</w:t>
            </w:r>
          </w:p>
          <w:p w:rsidR="00695F7C" w:rsidRPr="003B6393" w:rsidRDefault="00695F7C" w:rsidP="00557227">
            <w:pPr>
              <w:pStyle w:val="a3"/>
              <w:numPr>
                <w:ilvl w:val="0"/>
                <w:numId w:val="4"/>
              </w:numPr>
              <w:ind w:left="437" w:hanging="284"/>
            </w:pPr>
            <w:r w:rsidRPr="00B35B92">
              <w:t>Ability to think critically and analytically</w:t>
            </w:r>
          </w:p>
          <w:p w:rsidR="00695F7C" w:rsidRDefault="00695F7C" w:rsidP="00557227">
            <w:pPr>
              <w:rPr>
                <w:b/>
                <w:sz w:val="20"/>
              </w:rPr>
            </w:pPr>
          </w:p>
        </w:tc>
        <w:tc>
          <w:tcPr>
            <w:tcW w:w="851" w:type="dxa"/>
            <w:tcBorders>
              <w:top w:val="single" w:sz="4" w:space="0" w:color="auto"/>
              <w:left w:val="single" w:sz="4" w:space="0" w:color="auto"/>
              <w:bottom w:val="single" w:sz="4" w:space="0" w:color="auto"/>
              <w:right w:val="single" w:sz="4" w:space="0" w:color="auto"/>
            </w:tcBorders>
          </w:tcPr>
          <w:p w:rsidR="00695F7C" w:rsidRDefault="00695F7C" w:rsidP="00557227">
            <w:pPr>
              <w:jc w:val="center"/>
              <w:rPr>
                <w:b/>
                <w:sz w:val="20"/>
              </w:rPr>
            </w:pPr>
          </w:p>
        </w:tc>
        <w:tc>
          <w:tcPr>
            <w:tcW w:w="850" w:type="dxa"/>
            <w:tcBorders>
              <w:top w:val="single" w:sz="4" w:space="0" w:color="auto"/>
              <w:left w:val="single" w:sz="4" w:space="0" w:color="auto"/>
              <w:bottom w:val="single" w:sz="4" w:space="0" w:color="auto"/>
              <w:right w:val="single" w:sz="4" w:space="0" w:color="auto"/>
            </w:tcBorders>
          </w:tcPr>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p w:rsidR="00695F7C" w:rsidRPr="007067C7" w:rsidRDefault="00695F7C" w:rsidP="00557227">
            <w:pPr>
              <w:jc w:val="center"/>
              <w:rPr>
                <w:b/>
                <w:sz w:val="20"/>
              </w:rPr>
            </w:pPr>
          </w:p>
          <w:p w:rsidR="00695F7C" w:rsidRPr="007067C7" w:rsidRDefault="00695F7C" w:rsidP="00557227">
            <w:pPr>
              <w:jc w:val="center"/>
              <w:rPr>
                <w:b/>
                <w:sz w:val="20"/>
              </w:rPr>
            </w:pPr>
          </w:p>
          <w:p w:rsidR="00695F7C" w:rsidRPr="007067C7" w:rsidRDefault="00695F7C" w:rsidP="00557227">
            <w:pPr>
              <w:jc w:val="center"/>
              <w:rPr>
                <w:b/>
                <w:sz w:val="20"/>
              </w:rPr>
            </w:pPr>
            <w:r w:rsidRPr="007067C7">
              <w:rPr>
                <w:b/>
                <w:sz w:val="20"/>
              </w:rPr>
              <w:t>Yes</w:t>
            </w:r>
          </w:p>
        </w:tc>
        <w:tc>
          <w:tcPr>
            <w:tcW w:w="2552" w:type="dxa"/>
            <w:tcBorders>
              <w:top w:val="single" w:sz="4" w:space="0" w:color="auto"/>
              <w:left w:val="single" w:sz="4" w:space="0" w:color="auto"/>
              <w:bottom w:val="single" w:sz="4" w:space="0" w:color="auto"/>
              <w:right w:val="single" w:sz="4" w:space="0" w:color="auto"/>
            </w:tcBorders>
          </w:tcPr>
          <w:p w:rsidR="00695F7C" w:rsidRDefault="00695F7C" w:rsidP="00557227">
            <w:pPr>
              <w:rPr>
                <w:b/>
                <w:sz w:val="20"/>
              </w:rPr>
            </w:pPr>
            <w:r>
              <w:rPr>
                <w:b/>
                <w:sz w:val="20"/>
              </w:rPr>
              <w:t xml:space="preserve"> </w:t>
            </w:r>
          </w:p>
          <w:p w:rsidR="00695F7C" w:rsidRDefault="00695F7C" w:rsidP="00557227">
            <w:pPr>
              <w:rPr>
                <w:b/>
                <w:sz w:val="20"/>
              </w:rPr>
            </w:pPr>
          </w:p>
          <w:p w:rsidR="00695F7C" w:rsidRDefault="00695F7C" w:rsidP="00557227">
            <w:pPr>
              <w:numPr>
                <w:ilvl w:val="0"/>
                <w:numId w:val="6"/>
              </w:numPr>
              <w:ind w:left="317" w:hanging="283"/>
              <w:rPr>
                <w:b/>
                <w:sz w:val="20"/>
              </w:rPr>
            </w:pPr>
            <w:r>
              <w:rPr>
                <w:sz w:val="22"/>
                <w:szCs w:val="22"/>
              </w:rPr>
              <w:t>No difficulties</w:t>
            </w:r>
          </w:p>
          <w:p w:rsidR="00695F7C" w:rsidRDefault="00695F7C" w:rsidP="00557227">
            <w:pPr>
              <w:numPr>
                <w:ilvl w:val="0"/>
                <w:numId w:val="6"/>
              </w:numPr>
              <w:ind w:left="317" w:hanging="283"/>
              <w:rPr>
                <w:b/>
                <w:sz w:val="20"/>
              </w:rPr>
            </w:pPr>
            <w:r>
              <w:rPr>
                <w:sz w:val="22"/>
                <w:szCs w:val="22"/>
              </w:rPr>
              <w:t>The time is sometimes not sufficient</w:t>
            </w:r>
          </w:p>
        </w:tc>
      </w:tr>
    </w:tbl>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jc w:val="both"/>
        <w:rPr>
          <w:sz w:val="22"/>
          <w:szCs w:val="22"/>
        </w:rPr>
      </w:pPr>
      <w:r w:rsidRPr="00F34235">
        <w:rPr>
          <w:b/>
          <w:bCs/>
          <w:sz w:val="22"/>
          <w:szCs w:val="22"/>
        </w:rPr>
        <w:t>Note:</w:t>
      </w:r>
      <w:r w:rsidRPr="00F34235">
        <w:rPr>
          <w:sz w:val="22"/>
          <w:szCs w:val="22"/>
        </w:rPr>
        <w:t xml:space="preserve">  In order to analyze the assessment of student achievement for each course learning outcome, student performance results can be measured and assessed using a KPI, a rubric, or some grading system that aligns student work, exam scores, or other demonstration of successful learning.   </w:t>
      </w:r>
    </w:p>
    <w:p w:rsidR="00695F7C" w:rsidRPr="00F34235" w:rsidRDefault="00695F7C" w:rsidP="00695F7C">
      <w:pPr>
        <w:rPr>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Default="00695F7C" w:rsidP="00695F7C">
      <w:pPr>
        <w:rPr>
          <w:b/>
          <w:bCs/>
          <w:sz w:val="22"/>
          <w:szCs w:val="22"/>
        </w:rPr>
      </w:pPr>
    </w:p>
    <w:p w:rsidR="00695F7C" w:rsidRPr="00F34235" w:rsidRDefault="00695F7C" w:rsidP="00695F7C">
      <w:pPr>
        <w:rPr>
          <w:b/>
          <w:bCs/>
          <w:sz w:val="22"/>
          <w:szCs w:val="22"/>
        </w:rPr>
      </w:pPr>
      <w:r w:rsidRPr="00F34235">
        <w:rPr>
          <w:b/>
          <w:bCs/>
          <w:sz w:val="22"/>
          <w:szCs w:val="22"/>
        </w:rPr>
        <w:t xml:space="preserve">C. </w:t>
      </w:r>
      <w:r w:rsidRPr="00F34235">
        <w:rPr>
          <w:b/>
          <w:bCs/>
          <w:sz w:val="22"/>
          <w:szCs w:val="22"/>
        </w:rPr>
        <w:tab/>
        <w:t>Results</w:t>
      </w:r>
    </w:p>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695F7C" w:rsidRPr="00F34235" w:rsidTr="00557227">
        <w:trPr>
          <w:trHeight w:val="6308"/>
        </w:trPr>
        <w:tc>
          <w:tcPr>
            <w:tcW w:w="9810" w:type="dxa"/>
          </w:tcPr>
          <w:p w:rsidR="00695F7C" w:rsidRPr="00F34235" w:rsidRDefault="00695F7C" w:rsidP="00557227">
            <w:pPr>
              <w:rPr>
                <w:sz w:val="22"/>
                <w:szCs w:val="22"/>
              </w:rPr>
            </w:pPr>
            <w:r w:rsidRPr="00F34235">
              <w:rPr>
                <w:sz w:val="22"/>
                <w:szCs w:val="22"/>
              </w:rPr>
              <w:lastRenderedPageBreak/>
              <w:t>1.  Distribution of Grades</w:t>
            </w:r>
          </w:p>
          <w:p w:rsidR="00695F7C" w:rsidRPr="00F34235" w:rsidRDefault="00695F7C" w:rsidP="00557227">
            <w:pPr>
              <w:rPr>
                <w:sz w:val="22"/>
                <w:szCs w:val="22"/>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5"/>
              <w:gridCol w:w="1417"/>
              <w:gridCol w:w="1276"/>
              <w:gridCol w:w="4592"/>
            </w:tblGrid>
            <w:tr w:rsidR="00695F7C" w:rsidRPr="00F34235" w:rsidTr="00557227">
              <w:trPr>
                <w:cantSplit/>
              </w:trPr>
              <w:tc>
                <w:tcPr>
                  <w:tcW w:w="1805" w:type="dxa"/>
                </w:tcPr>
                <w:p w:rsidR="00695F7C" w:rsidRPr="00F34235" w:rsidRDefault="00695F7C" w:rsidP="00557227">
                  <w:pPr>
                    <w:jc w:val="center"/>
                    <w:rPr>
                      <w:sz w:val="22"/>
                      <w:szCs w:val="22"/>
                    </w:rPr>
                  </w:pPr>
                  <w:r w:rsidRPr="00F34235">
                    <w:rPr>
                      <w:sz w:val="22"/>
                      <w:szCs w:val="22"/>
                    </w:rPr>
                    <w:t>Letter</w:t>
                  </w:r>
                </w:p>
                <w:p w:rsidR="00695F7C" w:rsidRPr="00F34235" w:rsidRDefault="00695F7C" w:rsidP="00557227">
                  <w:pPr>
                    <w:jc w:val="center"/>
                    <w:rPr>
                      <w:sz w:val="22"/>
                      <w:szCs w:val="22"/>
                    </w:rPr>
                  </w:pPr>
                  <w:r w:rsidRPr="00F34235">
                    <w:rPr>
                      <w:sz w:val="22"/>
                      <w:szCs w:val="22"/>
                    </w:rPr>
                    <w:t>Grade</w:t>
                  </w:r>
                </w:p>
              </w:tc>
              <w:tc>
                <w:tcPr>
                  <w:tcW w:w="1417" w:type="dxa"/>
                </w:tcPr>
                <w:p w:rsidR="00695F7C" w:rsidRPr="00F34235" w:rsidRDefault="00695F7C" w:rsidP="00557227">
                  <w:pPr>
                    <w:jc w:val="center"/>
                    <w:rPr>
                      <w:sz w:val="22"/>
                      <w:szCs w:val="22"/>
                    </w:rPr>
                  </w:pPr>
                  <w:r w:rsidRPr="00F34235">
                    <w:rPr>
                      <w:sz w:val="22"/>
                      <w:szCs w:val="22"/>
                    </w:rPr>
                    <w:t>Number of</w:t>
                  </w:r>
                </w:p>
                <w:p w:rsidR="00695F7C" w:rsidRPr="00F34235" w:rsidRDefault="00695F7C" w:rsidP="00557227">
                  <w:pPr>
                    <w:jc w:val="center"/>
                    <w:rPr>
                      <w:sz w:val="22"/>
                      <w:szCs w:val="22"/>
                    </w:rPr>
                  </w:pPr>
                  <w:r w:rsidRPr="00F34235">
                    <w:rPr>
                      <w:sz w:val="22"/>
                      <w:szCs w:val="22"/>
                    </w:rPr>
                    <w:t>Students</w:t>
                  </w:r>
                </w:p>
              </w:tc>
              <w:tc>
                <w:tcPr>
                  <w:tcW w:w="1276" w:type="dxa"/>
                </w:tcPr>
                <w:p w:rsidR="00695F7C" w:rsidRPr="00F34235" w:rsidRDefault="00695F7C" w:rsidP="00557227">
                  <w:pPr>
                    <w:jc w:val="center"/>
                    <w:rPr>
                      <w:sz w:val="22"/>
                      <w:szCs w:val="22"/>
                    </w:rPr>
                  </w:pPr>
                  <w:r w:rsidRPr="00F34235">
                    <w:rPr>
                      <w:sz w:val="22"/>
                      <w:szCs w:val="22"/>
                    </w:rPr>
                    <w:t>Student</w:t>
                  </w:r>
                </w:p>
                <w:p w:rsidR="00695F7C" w:rsidRPr="00F34235" w:rsidRDefault="00695F7C" w:rsidP="00557227">
                  <w:pPr>
                    <w:jc w:val="center"/>
                    <w:rPr>
                      <w:sz w:val="22"/>
                      <w:szCs w:val="22"/>
                    </w:rPr>
                  </w:pPr>
                  <w:r w:rsidRPr="00F34235">
                    <w:rPr>
                      <w:sz w:val="22"/>
                      <w:szCs w:val="22"/>
                    </w:rPr>
                    <w:t>Percentage</w:t>
                  </w:r>
                </w:p>
              </w:tc>
              <w:tc>
                <w:tcPr>
                  <w:tcW w:w="4592" w:type="dxa"/>
                </w:tcPr>
                <w:p w:rsidR="00695F7C" w:rsidRPr="00F34235" w:rsidRDefault="00695F7C" w:rsidP="00557227">
                  <w:pPr>
                    <w:jc w:val="center"/>
                    <w:rPr>
                      <w:sz w:val="22"/>
                      <w:szCs w:val="22"/>
                    </w:rPr>
                  </w:pPr>
                  <w:r w:rsidRPr="00F34235">
                    <w:rPr>
                      <w:sz w:val="22"/>
                      <w:szCs w:val="22"/>
                    </w:rPr>
                    <w:t>Explanation of Distribution of Grades</w:t>
                  </w:r>
                </w:p>
              </w:tc>
            </w:tr>
            <w:tr w:rsidR="00695F7C" w:rsidRPr="00F34235" w:rsidTr="00557227">
              <w:trPr>
                <w:cantSplit/>
              </w:trPr>
              <w:tc>
                <w:tcPr>
                  <w:tcW w:w="1805" w:type="dxa"/>
                </w:tcPr>
                <w:p w:rsidR="00695F7C" w:rsidRPr="00F34235" w:rsidRDefault="00695F7C" w:rsidP="00557227">
                  <w:pPr>
                    <w:spacing w:before="120" w:after="120"/>
                    <w:jc w:val="center"/>
                    <w:rPr>
                      <w:sz w:val="22"/>
                      <w:szCs w:val="22"/>
                    </w:rPr>
                  </w:pPr>
                  <w:r w:rsidRPr="00F34235">
                    <w:rPr>
                      <w:sz w:val="22"/>
                      <w:szCs w:val="22"/>
                    </w:rPr>
                    <w:t>A</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Pr>
              <w:tc>
                <w:tcPr>
                  <w:tcW w:w="1805" w:type="dxa"/>
                </w:tcPr>
                <w:p w:rsidR="00695F7C" w:rsidRPr="00F34235" w:rsidRDefault="00695F7C" w:rsidP="00557227">
                  <w:pPr>
                    <w:spacing w:before="120" w:after="120"/>
                    <w:jc w:val="center"/>
                    <w:rPr>
                      <w:sz w:val="22"/>
                      <w:szCs w:val="22"/>
                    </w:rPr>
                  </w:pPr>
                  <w:r w:rsidRPr="00F34235">
                    <w:rPr>
                      <w:sz w:val="22"/>
                      <w:szCs w:val="22"/>
                    </w:rPr>
                    <w:t>B</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Pr>
              <w:tc>
                <w:tcPr>
                  <w:tcW w:w="1805" w:type="dxa"/>
                </w:tcPr>
                <w:p w:rsidR="00695F7C" w:rsidRPr="00F34235" w:rsidRDefault="00695F7C" w:rsidP="00557227">
                  <w:pPr>
                    <w:spacing w:before="120" w:after="120"/>
                    <w:jc w:val="center"/>
                    <w:rPr>
                      <w:sz w:val="22"/>
                      <w:szCs w:val="22"/>
                    </w:rPr>
                  </w:pPr>
                  <w:r w:rsidRPr="00F34235">
                    <w:rPr>
                      <w:sz w:val="22"/>
                      <w:szCs w:val="22"/>
                    </w:rPr>
                    <w:t>C</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Pr>
              <w:tc>
                <w:tcPr>
                  <w:tcW w:w="1805" w:type="dxa"/>
                </w:tcPr>
                <w:p w:rsidR="00695F7C" w:rsidRPr="00F34235" w:rsidRDefault="00695F7C" w:rsidP="00557227">
                  <w:pPr>
                    <w:spacing w:before="120" w:after="120"/>
                    <w:jc w:val="center"/>
                    <w:rPr>
                      <w:sz w:val="22"/>
                      <w:szCs w:val="22"/>
                    </w:rPr>
                  </w:pPr>
                  <w:r w:rsidRPr="00F34235">
                    <w:rPr>
                      <w:sz w:val="22"/>
                      <w:szCs w:val="22"/>
                    </w:rPr>
                    <w:t>D</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185"/>
              </w:trPr>
              <w:tc>
                <w:tcPr>
                  <w:tcW w:w="1805" w:type="dxa"/>
                </w:tcPr>
                <w:p w:rsidR="00695F7C" w:rsidRPr="00F34235" w:rsidRDefault="00695F7C" w:rsidP="00557227">
                  <w:pPr>
                    <w:spacing w:before="120" w:after="120"/>
                    <w:jc w:val="center"/>
                    <w:rPr>
                      <w:sz w:val="22"/>
                      <w:szCs w:val="22"/>
                    </w:rPr>
                  </w:pPr>
                  <w:r w:rsidRPr="00F34235">
                    <w:rPr>
                      <w:sz w:val="22"/>
                      <w:szCs w:val="22"/>
                    </w:rPr>
                    <w:t>F</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185"/>
              </w:trPr>
              <w:tc>
                <w:tcPr>
                  <w:tcW w:w="1805" w:type="dxa"/>
                </w:tcPr>
                <w:p w:rsidR="00695F7C" w:rsidRPr="00F34235" w:rsidRDefault="00695F7C" w:rsidP="00557227">
                  <w:pPr>
                    <w:spacing w:before="120" w:after="120"/>
                    <w:jc w:val="center"/>
                    <w:rPr>
                      <w:sz w:val="22"/>
                      <w:szCs w:val="22"/>
                    </w:rPr>
                  </w:pPr>
                  <w:r w:rsidRPr="00F34235">
                    <w:rPr>
                      <w:sz w:val="22"/>
                      <w:szCs w:val="22"/>
                    </w:rPr>
                    <w:t>Denied</w:t>
                  </w:r>
                  <w:r>
                    <w:rPr>
                      <w:sz w:val="22"/>
                      <w:szCs w:val="22"/>
                    </w:rPr>
                    <w:t xml:space="preserve"> </w:t>
                  </w:r>
                  <w:r w:rsidRPr="00F34235">
                    <w:rPr>
                      <w:sz w:val="22"/>
                      <w:szCs w:val="22"/>
                    </w:rPr>
                    <w:t>Entry</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185"/>
              </w:trPr>
              <w:tc>
                <w:tcPr>
                  <w:tcW w:w="1805" w:type="dxa"/>
                </w:tcPr>
                <w:p w:rsidR="00695F7C" w:rsidRPr="00F34235" w:rsidRDefault="00695F7C" w:rsidP="00557227">
                  <w:pPr>
                    <w:spacing w:before="120" w:after="120"/>
                    <w:jc w:val="center"/>
                    <w:rPr>
                      <w:sz w:val="22"/>
                      <w:szCs w:val="22"/>
                    </w:rPr>
                  </w:pPr>
                  <w:r w:rsidRPr="00F34235">
                    <w:rPr>
                      <w:sz w:val="22"/>
                      <w:szCs w:val="22"/>
                    </w:rPr>
                    <w:t>In Progress</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185"/>
              </w:trPr>
              <w:tc>
                <w:tcPr>
                  <w:tcW w:w="1805" w:type="dxa"/>
                </w:tcPr>
                <w:p w:rsidR="00695F7C" w:rsidRPr="00F34235" w:rsidRDefault="00695F7C" w:rsidP="00557227">
                  <w:pPr>
                    <w:spacing w:before="120" w:after="120"/>
                    <w:jc w:val="center"/>
                    <w:rPr>
                      <w:sz w:val="22"/>
                      <w:szCs w:val="22"/>
                    </w:rPr>
                  </w:pPr>
                  <w:r w:rsidRPr="00F34235">
                    <w:rPr>
                      <w:sz w:val="22"/>
                      <w:szCs w:val="22"/>
                    </w:rPr>
                    <w:t>Incomplete</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458"/>
              </w:trPr>
              <w:tc>
                <w:tcPr>
                  <w:tcW w:w="1805" w:type="dxa"/>
                </w:tcPr>
                <w:p w:rsidR="00695F7C" w:rsidRPr="00F34235" w:rsidRDefault="00695F7C" w:rsidP="00557227">
                  <w:pPr>
                    <w:spacing w:before="120" w:after="120"/>
                    <w:jc w:val="center"/>
                    <w:rPr>
                      <w:sz w:val="22"/>
                      <w:szCs w:val="22"/>
                    </w:rPr>
                  </w:pPr>
                  <w:r w:rsidRPr="00F34235">
                    <w:rPr>
                      <w:sz w:val="22"/>
                      <w:szCs w:val="22"/>
                    </w:rPr>
                    <w:t>Pass</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458"/>
              </w:trPr>
              <w:tc>
                <w:tcPr>
                  <w:tcW w:w="1805" w:type="dxa"/>
                </w:tcPr>
                <w:p w:rsidR="00695F7C" w:rsidRPr="00F34235" w:rsidRDefault="00695F7C" w:rsidP="00557227">
                  <w:pPr>
                    <w:spacing w:before="120" w:after="120"/>
                    <w:jc w:val="center"/>
                    <w:rPr>
                      <w:sz w:val="22"/>
                      <w:szCs w:val="22"/>
                    </w:rPr>
                  </w:pPr>
                  <w:r w:rsidRPr="00F34235">
                    <w:rPr>
                      <w:sz w:val="22"/>
                      <w:szCs w:val="22"/>
                    </w:rPr>
                    <w:t>Fail</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r w:rsidR="00695F7C" w:rsidRPr="00F34235" w:rsidTr="00557227">
              <w:trPr>
                <w:cantSplit/>
                <w:trHeight w:val="458"/>
              </w:trPr>
              <w:tc>
                <w:tcPr>
                  <w:tcW w:w="1805" w:type="dxa"/>
                </w:tcPr>
                <w:p w:rsidR="00695F7C" w:rsidRPr="00F34235" w:rsidRDefault="00695F7C" w:rsidP="00557227">
                  <w:pPr>
                    <w:spacing w:before="120" w:after="120"/>
                    <w:jc w:val="center"/>
                    <w:rPr>
                      <w:sz w:val="22"/>
                      <w:szCs w:val="22"/>
                    </w:rPr>
                  </w:pPr>
                  <w:r w:rsidRPr="00F34235">
                    <w:rPr>
                      <w:sz w:val="22"/>
                      <w:szCs w:val="22"/>
                    </w:rPr>
                    <w:t>Withdrawn</w:t>
                  </w:r>
                </w:p>
              </w:tc>
              <w:tc>
                <w:tcPr>
                  <w:tcW w:w="1417" w:type="dxa"/>
                </w:tcPr>
                <w:p w:rsidR="00695F7C" w:rsidRDefault="00695F7C" w:rsidP="00557227">
                  <w:pPr>
                    <w:jc w:val="center"/>
                  </w:pPr>
                  <w:r w:rsidRPr="00506404">
                    <w:rPr>
                      <w:highlight w:val="yellow"/>
                    </w:rPr>
                    <w:t>…</w:t>
                  </w:r>
                </w:p>
              </w:tc>
              <w:tc>
                <w:tcPr>
                  <w:tcW w:w="1276" w:type="dxa"/>
                </w:tcPr>
                <w:p w:rsidR="00695F7C" w:rsidRDefault="00695F7C" w:rsidP="00557227">
                  <w:pPr>
                    <w:jc w:val="center"/>
                  </w:pPr>
                  <w:r w:rsidRPr="00506404">
                    <w:rPr>
                      <w:highlight w:val="yellow"/>
                    </w:rPr>
                    <w:t>…</w:t>
                  </w:r>
                </w:p>
              </w:tc>
              <w:tc>
                <w:tcPr>
                  <w:tcW w:w="4592" w:type="dxa"/>
                </w:tcPr>
                <w:p w:rsidR="00695F7C" w:rsidRPr="00F34235" w:rsidRDefault="00695F7C" w:rsidP="00557227">
                  <w:pPr>
                    <w:rPr>
                      <w:sz w:val="22"/>
                      <w:szCs w:val="22"/>
                    </w:rPr>
                  </w:pPr>
                </w:p>
              </w:tc>
            </w:tr>
          </w:tbl>
          <w:p w:rsidR="00695F7C" w:rsidRPr="00F34235" w:rsidRDefault="00695F7C" w:rsidP="00557227">
            <w:pPr>
              <w:rPr>
                <w:sz w:val="22"/>
                <w:szCs w:val="22"/>
              </w:rPr>
            </w:pPr>
          </w:p>
        </w:tc>
      </w:tr>
      <w:tr w:rsidR="00695F7C" w:rsidRPr="00F34235" w:rsidTr="00557227">
        <w:trPr>
          <w:trHeight w:val="1179"/>
        </w:trPr>
        <w:tc>
          <w:tcPr>
            <w:tcW w:w="9810" w:type="dxa"/>
            <w:tcBorders>
              <w:bottom w:val="single" w:sz="4" w:space="0" w:color="auto"/>
            </w:tcBorders>
          </w:tcPr>
          <w:p w:rsidR="00695F7C" w:rsidRPr="00F34235" w:rsidRDefault="00695F7C" w:rsidP="00557227">
            <w:pPr>
              <w:rPr>
                <w:sz w:val="22"/>
                <w:szCs w:val="22"/>
              </w:rPr>
            </w:pPr>
            <w:r w:rsidRPr="00F34235">
              <w:rPr>
                <w:sz w:val="22"/>
                <w:szCs w:val="22"/>
              </w:rPr>
              <w:t>2. Analyze special factors (if any) affecting the  results</w:t>
            </w:r>
          </w:p>
          <w:p w:rsidR="00695F7C" w:rsidRPr="00F34235" w:rsidRDefault="00695F7C" w:rsidP="00557227">
            <w:pPr>
              <w:rPr>
                <w:sz w:val="22"/>
                <w:szCs w:val="22"/>
              </w:rPr>
            </w:pPr>
          </w:p>
          <w:p w:rsidR="00695F7C" w:rsidRPr="00F34235" w:rsidRDefault="00695F7C" w:rsidP="00557227">
            <w:pPr>
              <w:rPr>
                <w:sz w:val="22"/>
                <w:szCs w:val="22"/>
              </w:rPr>
            </w:pPr>
            <w:r>
              <w:rPr>
                <w:sz w:val="22"/>
                <w:szCs w:val="22"/>
              </w:rPr>
              <w:t xml:space="preserve">This group of students is an </w:t>
            </w:r>
            <w:r w:rsidRPr="006E44C3">
              <w:rPr>
                <w:sz w:val="22"/>
                <w:szCs w:val="22"/>
                <w:highlight w:val="yellow"/>
              </w:rPr>
              <w:t>Eng.  (Computer Science )</w:t>
            </w:r>
            <w:r>
              <w:rPr>
                <w:sz w:val="22"/>
                <w:szCs w:val="22"/>
              </w:rPr>
              <w:t xml:space="preserve"> College  and they were mostly </w:t>
            </w:r>
            <w:r w:rsidRPr="006E44C3">
              <w:rPr>
                <w:sz w:val="22"/>
                <w:szCs w:val="22"/>
                <w:highlight w:val="yellow"/>
              </w:rPr>
              <w:t>willing ( less Willing)</w:t>
            </w:r>
            <w:r>
              <w:rPr>
                <w:sz w:val="22"/>
                <w:szCs w:val="22"/>
              </w:rPr>
              <w:t xml:space="preserve">  the course</w:t>
            </w:r>
          </w:p>
          <w:p w:rsidR="00695F7C" w:rsidRPr="00F34235" w:rsidRDefault="00695F7C" w:rsidP="00557227">
            <w:pPr>
              <w:rPr>
                <w:sz w:val="22"/>
                <w:szCs w:val="22"/>
              </w:rPr>
            </w:pPr>
          </w:p>
          <w:p w:rsidR="00695F7C" w:rsidRPr="00F34235" w:rsidRDefault="00695F7C" w:rsidP="00557227">
            <w:pPr>
              <w:rPr>
                <w:sz w:val="22"/>
                <w:szCs w:val="22"/>
              </w:rPr>
            </w:pPr>
          </w:p>
        </w:tc>
      </w:tr>
    </w:tbl>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695F7C" w:rsidRPr="00F34235" w:rsidTr="00557227">
        <w:tc>
          <w:tcPr>
            <w:tcW w:w="9810" w:type="dxa"/>
            <w:gridSpan w:val="2"/>
          </w:tcPr>
          <w:p w:rsidR="00695F7C" w:rsidRPr="00F34235" w:rsidRDefault="00695F7C" w:rsidP="00557227">
            <w:pPr>
              <w:rPr>
                <w:sz w:val="22"/>
                <w:szCs w:val="22"/>
              </w:rPr>
            </w:pPr>
            <w:r w:rsidRPr="00F34235">
              <w:rPr>
                <w:sz w:val="22"/>
                <w:szCs w:val="22"/>
              </w:rPr>
              <w:t xml:space="preserve">3. Variations from planned student assessment processes (if any) (see Course Specifications).  </w:t>
            </w:r>
          </w:p>
          <w:p w:rsidR="00695F7C" w:rsidRPr="00F34235" w:rsidRDefault="00695F7C" w:rsidP="00557227">
            <w:pPr>
              <w:rPr>
                <w:sz w:val="22"/>
                <w:szCs w:val="22"/>
              </w:rPr>
            </w:pPr>
          </w:p>
        </w:tc>
      </w:tr>
      <w:tr w:rsidR="00695F7C" w:rsidRPr="00F34235" w:rsidTr="00557227">
        <w:trPr>
          <w:trHeight w:val="240"/>
        </w:trPr>
        <w:tc>
          <w:tcPr>
            <w:tcW w:w="9810" w:type="dxa"/>
            <w:gridSpan w:val="2"/>
          </w:tcPr>
          <w:p w:rsidR="00695F7C" w:rsidRPr="00F34235" w:rsidRDefault="00695F7C" w:rsidP="00557227">
            <w:pPr>
              <w:rPr>
                <w:sz w:val="22"/>
                <w:szCs w:val="22"/>
              </w:rPr>
            </w:pPr>
            <w:r w:rsidRPr="00F34235">
              <w:rPr>
                <w:sz w:val="22"/>
                <w:szCs w:val="22"/>
              </w:rPr>
              <w:t>a. Variations (if any) from planned assessment schedule (see Course Specification)</w:t>
            </w:r>
          </w:p>
        </w:tc>
      </w:tr>
      <w:tr w:rsidR="00695F7C" w:rsidRPr="00F34235" w:rsidTr="00557227">
        <w:trPr>
          <w:trHeight w:val="231"/>
        </w:trPr>
        <w:tc>
          <w:tcPr>
            <w:tcW w:w="4500" w:type="dxa"/>
          </w:tcPr>
          <w:p w:rsidR="00695F7C" w:rsidRPr="00F34235" w:rsidRDefault="00695F7C" w:rsidP="00557227">
            <w:pPr>
              <w:jc w:val="center"/>
              <w:rPr>
                <w:sz w:val="22"/>
                <w:szCs w:val="22"/>
              </w:rPr>
            </w:pPr>
            <w:r w:rsidRPr="00F34235">
              <w:rPr>
                <w:sz w:val="22"/>
                <w:szCs w:val="22"/>
              </w:rPr>
              <w:t>Variation</w:t>
            </w:r>
          </w:p>
        </w:tc>
        <w:tc>
          <w:tcPr>
            <w:tcW w:w="5310" w:type="dxa"/>
          </w:tcPr>
          <w:p w:rsidR="00695F7C" w:rsidRPr="00F34235" w:rsidRDefault="00695F7C" w:rsidP="00557227">
            <w:pPr>
              <w:jc w:val="center"/>
              <w:rPr>
                <w:sz w:val="22"/>
                <w:szCs w:val="22"/>
              </w:rPr>
            </w:pPr>
            <w:r w:rsidRPr="00F34235">
              <w:rPr>
                <w:sz w:val="22"/>
                <w:szCs w:val="22"/>
              </w:rPr>
              <w:t>Reason</w:t>
            </w:r>
          </w:p>
        </w:tc>
      </w:tr>
      <w:tr w:rsidR="00695F7C" w:rsidRPr="00F34235" w:rsidTr="00557227">
        <w:trPr>
          <w:trHeight w:val="231"/>
        </w:trPr>
        <w:tc>
          <w:tcPr>
            <w:tcW w:w="4500" w:type="dxa"/>
          </w:tcPr>
          <w:p w:rsidR="00695F7C" w:rsidRPr="00F34235" w:rsidRDefault="00695F7C" w:rsidP="00557227">
            <w:pPr>
              <w:rPr>
                <w:sz w:val="22"/>
                <w:szCs w:val="22"/>
              </w:rPr>
            </w:pPr>
          </w:p>
          <w:p w:rsidR="00695F7C" w:rsidRPr="00F34235" w:rsidRDefault="00695F7C" w:rsidP="00557227">
            <w:pPr>
              <w:rPr>
                <w:sz w:val="22"/>
                <w:szCs w:val="22"/>
              </w:rPr>
            </w:pPr>
          </w:p>
        </w:tc>
        <w:tc>
          <w:tcPr>
            <w:tcW w:w="5310" w:type="dxa"/>
          </w:tcPr>
          <w:p w:rsidR="00695F7C" w:rsidRPr="00F34235" w:rsidRDefault="00695F7C" w:rsidP="00557227">
            <w:pPr>
              <w:rPr>
                <w:sz w:val="22"/>
                <w:szCs w:val="22"/>
              </w:rPr>
            </w:pPr>
          </w:p>
        </w:tc>
      </w:tr>
      <w:tr w:rsidR="00695F7C" w:rsidRPr="00F34235" w:rsidTr="00557227">
        <w:trPr>
          <w:trHeight w:val="231"/>
        </w:trPr>
        <w:tc>
          <w:tcPr>
            <w:tcW w:w="4500" w:type="dxa"/>
          </w:tcPr>
          <w:p w:rsidR="00695F7C" w:rsidRPr="00F34235" w:rsidRDefault="00695F7C" w:rsidP="00557227">
            <w:pPr>
              <w:rPr>
                <w:sz w:val="22"/>
                <w:szCs w:val="22"/>
              </w:rPr>
            </w:pPr>
          </w:p>
          <w:p w:rsidR="00695F7C" w:rsidRPr="00F34235" w:rsidRDefault="00695F7C" w:rsidP="00557227">
            <w:pPr>
              <w:rPr>
                <w:sz w:val="22"/>
                <w:szCs w:val="22"/>
              </w:rPr>
            </w:pPr>
          </w:p>
        </w:tc>
        <w:tc>
          <w:tcPr>
            <w:tcW w:w="5310" w:type="dxa"/>
          </w:tcPr>
          <w:p w:rsidR="00695F7C" w:rsidRPr="00F34235" w:rsidRDefault="00695F7C" w:rsidP="00557227">
            <w:pPr>
              <w:rPr>
                <w:sz w:val="22"/>
                <w:szCs w:val="22"/>
              </w:rPr>
            </w:pPr>
          </w:p>
        </w:tc>
      </w:tr>
      <w:tr w:rsidR="00695F7C" w:rsidRPr="00F34235" w:rsidTr="00557227">
        <w:trPr>
          <w:trHeight w:val="231"/>
        </w:trPr>
        <w:tc>
          <w:tcPr>
            <w:tcW w:w="4500" w:type="dxa"/>
          </w:tcPr>
          <w:p w:rsidR="00695F7C" w:rsidRPr="00F34235" w:rsidRDefault="00695F7C" w:rsidP="00557227">
            <w:pPr>
              <w:rPr>
                <w:sz w:val="22"/>
                <w:szCs w:val="22"/>
              </w:rPr>
            </w:pPr>
          </w:p>
          <w:p w:rsidR="00695F7C" w:rsidRPr="00F34235" w:rsidRDefault="00695F7C" w:rsidP="00557227">
            <w:pPr>
              <w:rPr>
                <w:sz w:val="22"/>
                <w:szCs w:val="22"/>
              </w:rPr>
            </w:pPr>
          </w:p>
        </w:tc>
        <w:tc>
          <w:tcPr>
            <w:tcW w:w="5310" w:type="dxa"/>
          </w:tcPr>
          <w:p w:rsidR="00695F7C" w:rsidRPr="00F34235" w:rsidRDefault="00695F7C" w:rsidP="00557227">
            <w:pPr>
              <w:rPr>
                <w:sz w:val="22"/>
                <w:szCs w:val="22"/>
              </w:rPr>
            </w:pPr>
          </w:p>
        </w:tc>
      </w:tr>
    </w:tbl>
    <w:p w:rsidR="00695F7C" w:rsidRPr="00F34235" w:rsidRDefault="00695F7C" w:rsidP="00695F7C">
      <w:r w:rsidRPr="00F34235">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695F7C" w:rsidRPr="00F34235" w:rsidTr="00557227">
        <w:trPr>
          <w:trHeight w:val="231"/>
        </w:trPr>
        <w:tc>
          <w:tcPr>
            <w:tcW w:w="9810" w:type="dxa"/>
            <w:gridSpan w:val="2"/>
          </w:tcPr>
          <w:p w:rsidR="00695F7C" w:rsidRPr="00F34235" w:rsidRDefault="00695F7C" w:rsidP="00557227">
            <w:pPr>
              <w:jc w:val="both"/>
              <w:rPr>
                <w:sz w:val="22"/>
                <w:szCs w:val="22"/>
              </w:rPr>
            </w:pPr>
            <w:r w:rsidRPr="00F34235">
              <w:rPr>
                <w:sz w:val="22"/>
                <w:szCs w:val="22"/>
              </w:rPr>
              <w:lastRenderedPageBreak/>
              <w:t>b. Variations (if any) from planned assessment processes in Domains of Learning (see Course Specification)</w:t>
            </w:r>
          </w:p>
        </w:tc>
      </w:tr>
      <w:tr w:rsidR="00695F7C" w:rsidRPr="00F34235" w:rsidTr="00557227">
        <w:trPr>
          <w:trHeight w:val="231"/>
        </w:trPr>
        <w:tc>
          <w:tcPr>
            <w:tcW w:w="4500" w:type="dxa"/>
          </w:tcPr>
          <w:p w:rsidR="00695F7C" w:rsidRPr="00F34235" w:rsidRDefault="00695F7C" w:rsidP="00557227">
            <w:pPr>
              <w:jc w:val="center"/>
              <w:rPr>
                <w:sz w:val="22"/>
                <w:szCs w:val="22"/>
              </w:rPr>
            </w:pPr>
            <w:r w:rsidRPr="00F34235">
              <w:rPr>
                <w:sz w:val="22"/>
                <w:szCs w:val="22"/>
              </w:rPr>
              <w:t>Variation</w:t>
            </w:r>
          </w:p>
        </w:tc>
        <w:tc>
          <w:tcPr>
            <w:tcW w:w="5310" w:type="dxa"/>
          </w:tcPr>
          <w:p w:rsidR="00695F7C" w:rsidRPr="00F34235" w:rsidRDefault="00695F7C" w:rsidP="00557227">
            <w:pPr>
              <w:jc w:val="center"/>
              <w:rPr>
                <w:sz w:val="22"/>
                <w:szCs w:val="22"/>
              </w:rPr>
            </w:pPr>
            <w:r w:rsidRPr="00F34235">
              <w:rPr>
                <w:sz w:val="22"/>
                <w:szCs w:val="22"/>
              </w:rPr>
              <w:t>Reason</w:t>
            </w:r>
          </w:p>
        </w:tc>
      </w:tr>
      <w:tr w:rsidR="00695F7C" w:rsidRPr="00F34235" w:rsidTr="00557227">
        <w:trPr>
          <w:trHeight w:val="231"/>
        </w:trPr>
        <w:tc>
          <w:tcPr>
            <w:tcW w:w="4500" w:type="dxa"/>
          </w:tcPr>
          <w:p w:rsidR="00695F7C" w:rsidRPr="00F34235" w:rsidRDefault="00695F7C" w:rsidP="00557227">
            <w:pPr>
              <w:rPr>
                <w:sz w:val="22"/>
                <w:szCs w:val="22"/>
              </w:rPr>
            </w:pPr>
          </w:p>
          <w:p w:rsidR="00695F7C" w:rsidRPr="00F34235" w:rsidRDefault="00695F7C" w:rsidP="00557227">
            <w:pPr>
              <w:rPr>
                <w:sz w:val="22"/>
                <w:szCs w:val="22"/>
              </w:rPr>
            </w:pPr>
          </w:p>
        </w:tc>
        <w:tc>
          <w:tcPr>
            <w:tcW w:w="5310" w:type="dxa"/>
          </w:tcPr>
          <w:p w:rsidR="00695F7C" w:rsidRPr="00F34235" w:rsidRDefault="00695F7C" w:rsidP="00557227">
            <w:pPr>
              <w:rPr>
                <w:sz w:val="22"/>
                <w:szCs w:val="22"/>
              </w:rPr>
            </w:pPr>
          </w:p>
        </w:tc>
      </w:tr>
      <w:tr w:rsidR="00695F7C" w:rsidRPr="00F34235" w:rsidTr="00557227">
        <w:trPr>
          <w:trHeight w:val="231"/>
        </w:trPr>
        <w:tc>
          <w:tcPr>
            <w:tcW w:w="4500" w:type="dxa"/>
          </w:tcPr>
          <w:p w:rsidR="00695F7C" w:rsidRPr="00F34235" w:rsidRDefault="00695F7C" w:rsidP="00557227">
            <w:pPr>
              <w:rPr>
                <w:sz w:val="22"/>
                <w:szCs w:val="22"/>
              </w:rPr>
            </w:pPr>
          </w:p>
        </w:tc>
        <w:tc>
          <w:tcPr>
            <w:tcW w:w="5310" w:type="dxa"/>
          </w:tcPr>
          <w:p w:rsidR="00695F7C" w:rsidRPr="00F34235" w:rsidRDefault="00695F7C" w:rsidP="00557227">
            <w:pPr>
              <w:rPr>
                <w:sz w:val="22"/>
                <w:szCs w:val="22"/>
              </w:rPr>
            </w:pPr>
          </w:p>
        </w:tc>
      </w:tr>
      <w:tr w:rsidR="00695F7C" w:rsidRPr="00F34235" w:rsidTr="00557227">
        <w:trPr>
          <w:trHeight w:val="231"/>
        </w:trPr>
        <w:tc>
          <w:tcPr>
            <w:tcW w:w="4500" w:type="dxa"/>
          </w:tcPr>
          <w:p w:rsidR="00695F7C" w:rsidRPr="00F34235" w:rsidRDefault="00695F7C" w:rsidP="00557227">
            <w:pPr>
              <w:rPr>
                <w:sz w:val="22"/>
                <w:szCs w:val="22"/>
              </w:rPr>
            </w:pPr>
          </w:p>
        </w:tc>
        <w:tc>
          <w:tcPr>
            <w:tcW w:w="5310" w:type="dxa"/>
          </w:tcPr>
          <w:p w:rsidR="00695F7C" w:rsidRPr="00F34235" w:rsidRDefault="00695F7C" w:rsidP="00557227">
            <w:pPr>
              <w:rPr>
                <w:sz w:val="22"/>
                <w:szCs w:val="22"/>
              </w:rPr>
            </w:pPr>
          </w:p>
        </w:tc>
      </w:tr>
    </w:tbl>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390"/>
      </w:tblGrid>
      <w:tr w:rsidR="00695F7C" w:rsidRPr="00F34235" w:rsidTr="00557227">
        <w:trPr>
          <w:cantSplit/>
        </w:trPr>
        <w:tc>
          <w:tcPr>
            <w:tcW w:w="9810" w:type="dxa"/>
            <w:gridSpan w:val="2"/>
          </w:tcPr>
          <w:p w:rsidR="00695F7C" w:rsidRPr="00F34235" w:rsidRDefault="00695F7C" w:rsidP="00557227">
            <w:pPr>
              <w:jc w:val="both"/>
              <w:rPr>
                <w:sz w:val="22"/>
                <w:szCs w:val="22"/>
              </w:rPr>
            </w:pPr>
            <w:r w:rsidRPr="00F34235">
              <w:rPr>
                <w:sz w:val="22"/>
                <w:szCs w:val="22"/>
              </w:rPr>
              <w:t>4. Student Grade Achievement Verification (eg. cross-check of grade validity by independent evaluator).</w:t>
            </w:r>
          </w:p>
          <w:p w:rsidR="00695F7C" w:rsidRPr="00F34235" w:rsidRDefault="00695F7C" w:rsidP="00557227">
            <w:pPr>
              <w:rPr>
                <w:sz w:val="22"/>
                <w:szCs w:val="22"/>
              </w:rPr>
            </w:pPr>
          </w:p>
        </w:tc>
      </w:tr>
      <w:tr w:rsidR="00695F7C" w:rsidRPr="00F34235" w:rsidTr="00557227">
        <w:tc>
          <w:tcPr>
            <w:tcW w:w="3420" w:type="dxa"/>
          </w:tcPr>
          <w:p w:rsidR="00695F7C" w:rsidRPr="00F34235" w:rsidRDefault="00695F7C" w:rsidP="00557227">
            <w:pPr>
              <w:jc w:val="center"/>
              <w:rPr>
                <w:sz w:val="22"/>
                <w:szCs w:val="22"/>
              </w:rPr>
            </w:pPr>
            <w:r w:rsidRPr="00F34235">
              <w:rPr>
                <w:sz w:val="22"/>
                <w:szCs w:val="22"/>
              </w:rPr>
              <w:t>Method(s) of Verification</w:t>
            </w:r>
          </w:p>
        </w:tc>
        <w:tc>
          <w:tcPr>
            <w:tcW w:w="6390" w:type="dxa"/>
          </w:tcPr>
          <w:p w:rsidR="00695F7C" w:rsidRPr="00F34235" w:rsidRDefault="00695F7C" w:rsidP="00557227">
            <w:pPr>
              <w:jc w:val="center"/>
              <w:rPr>
                <w:sz w:val="22"/>
                <w:szCs w:val="22"/>
              </w:rPr>
            </w:pPr>
            <w:r w:rsidRPr="00F34235">
              <w:rPr>
                <w:sz w:val="22"/>
                <w:szCs w:val="22"/>
              </w:rPr>
              <w:t>Conclusion</w:t>
            </w:r>
          </w:p>
        </w:tc>
      </w:tr>
      <w:tr w:rsidR="00695F7C" w:rsidRPr="00F34235" w:rsidTr="00557227">
        <w:tc>
          <w:tcPr>
            <w:tcW w:w="3420" w:type="dxa"/>
          </w:tcPr>
          <w:p w:rsidR="00695F7C" w:rsidRPr="006E44C3" w:rsidRDefault="00695F7C" w:rsidP="00557227">
            <w:pPr>
              <w:jc w:val="center"/>
            </w:pPr>
          </w:p>
          <w:p w:rsidR="00695F7C" w:rsidRPr="006E44C3" w:rsidRDefault="00695F7C" w:rsidP="00557227">
            <w:pPr>
              <w:jc w:val="center"/>
            </w:pPr>
            <w:r w:rsidRPr="006E44C3">
              <w:t>By another colleague</w:t>
            </w:r>
          </w:p>
          <w:p w:rsidR="00695F7C" w:rsidRPr="006E44C3" w:rsidRDefault="00695F7C" w:rsidP="00557227">
            <w:pPr>
              <w:jc w:val="center"/>
            </w:pPr>
          </w:p>
        </w:tc>
        <w:tc>
          <w:tcPr>
            <w:tcW w:w="6390" w:type="dxa"/>
          </w:tcPr>
          <w:p w:rsidR="00695F7C" w:rsidRDefault="00695F7C" w:rsidP="00557227">
            <w:pPr>
              <w:jc w:val="center"/>
            </w:pPr>
          </w:p>
          <w:p w:rsidR="00695F7C" w:rsidRPr="006E44C3" w:rsidRDefault="00695F7C" w:rsidP="00557227">
            <w:pPr>
              <w:jc w:val="center"/>
            </w:pPr>
            <w:r w:rsidRPr="006E44C3">
              <w:t>The results are acceptable</w:t>
            </w:r>
          </w:p>
        </w:tc>
      </w:tr>
      <w:tr w:rsidR="00695F7C" w:rsidRPr="00F34235" w:rsidTr="00557227">
        <w:trPr>
          <w:cantSplit/>
          <w:trHeight w:val="90"/>
        </w:trPr>
        <w:tc>
          <w:tcPr>
            <w:tcW w:w="3420" w:type="dxa"/>
          </w:tcPr>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c>
          <w:tcPr>
            <w:tcW w:w="6390" w:type="dxa"/>
          </w:tcPr>
          <w:p w:rsidR="00695F7C" w:rsidRPr="00F34235" w:rsidRDefault="00695F7C" w:rsidP="00557227">
            <w:pPr>
              <w:rPr>
                <w:sz w:val="22"/>
                <w:szCs w:val="22"/>
              </w:rPr>
            </w:pPr>
          </w:p>
        </w:tc>
      </w:tr>
    </w:tbl>
    <w:p w:rsidR="00695F7C" w:rsidRPr="00F34235" w:rsidRDefault="00695F7C" w:rsidP="00695F7C">
      <w:pPr>
        <w:rPr>
          <w:sz w:val="22"/>
          <w:szCs w:val="22"/>
        </w:rPr>
      </w:pPr>
    </w:p>
    <w:p w:rsidR="00695F7C" w:rsidRPr="00F34235" w:rsidRDefault="00695F7C" w:rsidP="00695F7C">
      <w:pPr>
        <w:ind w:left="360"/>
        <w:rPr>
          <w:b/>
          <w:bCs/>
          <w:sz w:val="22"/>
          <w:szCs w:val="22"/>
        </w:rPr>
      </w:pPr>
      <w:r w:rsidRPr="00F34235">
        <w:rPr>
          <w:b/>
          <w:bCs/>
          <w:sz w:val="22"/>
          <w:szCs w:val="22"/>
        </w:rPr>
        <w:t>D. Resources and Facilities</w:t>
      </w:r>
    </w:p>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695F7C" w:rsidRPr="00F34235" w:rsidTr="00557227">
        <w:trPr>
          <w:trHeight w:val="70"/>
        </w:trPr>
        <w:tc>
          <w:tcPr>
            <w:tcW w:w="4297"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sidRPr="00F34235">
              <w:rPr>
                <w:sz w:val="22"/>
                <w:szCs w:val="22"/>
              </w:rPr>
              <w:t>1. Difficulties in access to resources or facilities (if any)</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c>
          <w:tcPr>
            <w:tcW w:w="5513" w:type="dxa"/>
            <w:tcBorders>
              <w:top w:val="single" w:sz="4" w:space="0" w:color="auto"/>
              <w:left w:val="single" w:sz="4" w:space="0" w:color="auto"/>
              <w:bottom w:val="single" w:sz="4" w:space="0" w:color="auto"/>
              <w:right w:val="single" w:sz="4" w:space="0" w:color="auto"/>
            </w:tcBorders>
          </w:tcPr>
          <w:p w:rsidR="00695F7C" w:rsidRPr="00F34235" w:rsidRDefault="00695F7C" w:rsidP="00557227">
            <w:pPr>
              <w:rPr>
                <w:sz w:val="22"/>
                <w:szCs w:val="22"/>
              </w:rPr>
            </w:pPr>
            <w:r w:rsidRPr="00F34235">
              <w:rPr>
                <w:sz w:val="22"/>
                <w:szCs w:val="22"/>
              </w:rPr>
              <w:t>2. Consequences of any difficulties experienced for student learning in the course.</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r>
    </w:tbl>
    <w:p w:rsidR="00695F7C" w:rsidRPr="00F34235" w:rsidRDefault="00695F7C" w:rsidP="00695F7C">
      <w:pPr>
        <w:rPr>
          <w:sz w:val="22"/>
          <w:szCs w:val="22"/>
        </w:rPr>
      </w:pPr>
    </w:p>
    <w:p w:rsidR="00695F7C" w:rsidRPr="00F34235" w:rsidRDefault="00695F7C" w:rsidP="00695F7C">
      <w:pPr>
        <w:rPr>
          <w:b/>
          <w:bCs/>
          <w:sz w:val="22"/>
          <w:szCs w:val="22"/>
        </w:rPr>
      </w:pPr>
      <w:r w:rsidRPr="00F34235">
        <w:rPr>
          <w:b/>
          <w:bCs/>
          <w:sz w:val="22"/>
          <w:szCs w:val="22"/>
        </w:rPr>
        <w:t xml:space="preserve">E. </w:t>
      </w:r>
      <w:r w:rsidRPr="00F34235">
        <w:rPr>
          <w:b/>
          <w:bCs/>
          <w:sz w:val="22"/>
          <w:szCs w:val="22"/>
        </w:rPr>
        <w:tab/>
        <w:t>Administrative Issues</w:t>
      </w:r>
    </w:p>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695F7C" w:rsidRPr="00F34235" w:rsidTr="00557227">
        <w:trPr>
          <w:trHeight w:val="2132"/>
        </w:trPr>
        <w:tc>
          <w:tcPr>
            <w:tcW w:w="4297" w:type="dxa"/>
          </w:tcPr>
          <w:p w:rsidR="00695F7C" w:rsidRPr="00F34235" w:rsidRDefault="00695F7C" w:rsidP="00557227">
            <w:pPr>
              <w:rPr>
                <w:sz w:val="22"/>
                <w:szCs w:val="22"/>
              </w:rPr>
            </w:pPr>
            <w:r w:rsidRPr="00F34235">
              <w:rPr>
                <w:sz w:val="22"/>
                <w:szCs w:val="22"/>
              </w:rPr>
              <w:t xml:space="preserve"> 1 Organizational or administrative difficulties encountered (if any)</w:t>
            </w:r>
          </w:p>
          <w:p w:rsidR="00695F7C" w:rsidRPr="00F34235" w:rsidRDefault="00695F7C" w:rsidP="00557227">
            <w:pPr>
              <w:rPr>
                <w:sz w:val="22"/>
                <w:szCs w:val="22"/>
              </w:rPr>
            </w:pPr>
            <w:r w:rsidRPr="00F34235">
              <w:rPr>
                <w:sz w:val="22"/>
                <w:szCs w:val="22"/>
              </w:rPr>
              <w:t xml:space="preserve"> </w:t>
            </w:r>
          </w:p>
          <w:p w:rsidR="00695F7C" w:rsidRPr="00F34235" w:rsidRDefault="00695F7C" w:rsidP="00557227">
            <w:pPr>
              <w:rPr>
                <w:sz w:val="22"/>
                <w:szCs w:val="22"/>
              </w:rPr>
            </w:pPr>
          </w:p>
          <w:p w:rsidR="00695F7C" w:rsidRPr="00F34235" w:rsidRDefault="00695F7C" w:rsidP="00557227">
            <w:pPr>
              <w:rPr>
                <w:sz w:val="22"/>
                <w:szCs w:val="22"/>
              </w:rPr>
            </w:pPr>
          </w:p>
        </w:tc>
        <w:tc>
          <w:tcPr>
            <w:tcW w:w="5513" w:type="dxa"/>
          </w:tcPr>
          <w:p w:rsidR="00695F7C" w:rsidRPr="00F34235" w:rsidRDefault="00695F7C" w:rsidP="00557227">
            <w:pPr>
              <w:rPr>
                <w:sz w:val="22"/>
                <w:szCs w:val="22"/>
              </w:rPr>
            </w:pPr>
            <w:r w:rsidRPr="00F34235">
              <w:rPr>
                <w:sz w:val="22"/>
                <w:szCs w:val="22"/>
              </w:rPr>
              <w:t>2.  Consequences of any difficulties experienced for student learning in the course.</w:t>
            </w:r>
          </w:p>
          <w:p w:rsidR="00695F7C" w:rsidRPr="00F34235" w:rsidRDefault="00695F7C" w:rsidP="00557227">
            <w:pPr>
              <w:rPr>
                <w:sz w:val="22"/>
                <w:szCs w:val="22"/>
              </w:rPr>
            </w:pPr>
          </w:p>
          <w:p w:rsidR="00695F7C" w:rsidRPr="00F34235" w:rsidRDefault="00695F7C" w:rsidP="00557227">
            <w:pPr>
              <w:rPr>
                <w:sz w:val="22"/>
                <w:szCs w:val="22"/>
              </w:rPr>
            </w:pPr>
          </w:p>
        </w:tc>
      </w:tr>
    </w:tbl>
    <w:p w:rsidR="00695F7C" w:rsidRPr="00F34235" w:rsidRDefault="00695F7C" w:rsidP="00695F7C">
      <w:pPr>
        <w:rPr>
          <w:sz w:val="22"/>
          <w:szCs w:val="22"/>
        </w:rPr>
      </w:pPr>
    </w:p>
    <w:p w:rsidR="00695F7C" w:rsidRPr="00F34235" w:rsidRDefault="00695F7C" w:rsidP="00695F7C">
      <w:pPr>
        <w:rPr>
          <w:b/>
          <w:bCs/>
          <w:sz w:val="22"/>
          <w:szCs w:val="22"/>
        </w:rPr>
      </w:pPr>
      <w:r w:rsidRPr="00F34235">
        <w:rPr>
          <w:b/>
          <w:bCs/>
          <w:sz w:val="22"/>
          <w:szCs w:val="22"/>
        </w:rPr>
        <w:t xml:space="preserve">F  </w:t>
      </w:r>
      <w:r w:rsidRPr="00F34235">
        <w:rPr>
          <w:b/>
          <w:bCs/>
          <w:sz w:val="22"/>
          <w:szCs w:val="22"/>
        </w:rPr>
        <w:tab/>
        <w:t>Course Evaluation</w:t>
      </w:r>
    </w:p>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695F7C" w:rsidRPr="00F34235" w:rsidTr="00557227">
        <w:trPr>
          <w:trHeight w:val="620"/>
        </w:trPr>
        <w:tc>
          <w:tcPr>
            <w:tcW w:w="9810" w:type="dxa"/>
          </w:tcPr>
          <w:p w:rsidR="00695F7C" w:rsidRPr="00F34235" w:rsidRDefault="00695F7C" w:rsidP="00557227">
            <w:pPr>
              <w:rPr>
                <w:sz w:val="22"/>
                <w:szCs w:val="22"/>
              </w:rPr>
            </w:pPr>
            <w:r w:rsidRPr="00F34235">
              <w:rPr>
                <w:sz w:val="22"/>
                <w:szCs w:val="22"/>
              </w:rPr>
              <w:t>1  Student evaluation of the course  (Attach survey results report)</w:t>
            </w:r>
            <w:r w:rsidRPr="00F34235">
              <w:rPr>
                <w:sz w:val="22"/>
                <w:szCs w:val="22"/>
              </w:rPr>
              <w:tab/>
            </w:r>
          </w:p>
        </w:tc>
      </w:tr>
      <w:tr w:rsidR="00695F7C" w:rsidRPr="00F34235" w:rsidTr="00557227">
        <w:tc>
          <w:tcPr>
            <w:tcW w:w="9810" w:type="dxa"/>
          </w:tcPr>
          <w:p w:rsidR="00695F7C" w:rsidRPr="00F34235" w:rsidRDefault="00695F7C" w:rsidP="00557227">
            <w:pPr>
              <w:rPr>
                <w:sz w:val="22"/>
                <w:szCs w:val="22"/>
              </w:rPr>
            </w:pPr>
            <w:r w:rsidRPr="00F34235">
              <w:rPr>
                <w:sz w:val="22"/>
                <w:szCs w:val="22"/>
              </w:rPr>
              <w:t>a. List the most important recommendations for improvement and strengths</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r>
      <w:tr w:rsidR="00695F7C" w:rsidRPr="00F34235" w:rsidTr="00557227">
        <w:tc>
          <w:tcPr>
            <w:tcW w:w="9810" w:type="dxa"/>
          </w:tcPr>
          <w:p w:rsidR="00695F7C" w:rsidRPr="00F34235" w:rsidRDefault="00695F7C" w:rsidP="00557227">
            <w:pPr>
              <w:rPr>
                <w:sz w:val="22"/>
                <w:szCs w:val="22"/>
              </w:rPr>
            </w:pPr>
            <w:r w:rsidRPr="00F34235">
              <w:rPr>
                <w:sz w:val="22"/>
                <w:szCs w:val="22"/>
              </w:rPr>
              <w:t>b. Response of instructor or course team to this evaluation</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r>
      <w:tr w:rsidR="00695F7C" w:rsidRPr="00F34235" w:rsidTr="00557227">
        <w:tc>
          <w:tcPr>
            <w:tcW w:w="9810" w:type="dxa"/>
          </w:tcPr>
          <w:p w:rsidR="00695F7C" w:rsidRPr="00F34235" w:rsidRDefault="00695F7C" w:rsidP="00557227">
            <w:pPr>
              <w:jc w:val="both"/>
              <w:rPr>
                <w:sz w:val="22"/>
                <w:szCs w:val="22"/>
              </w:rPr>
            </w:pPr>
            <w:r w:rsidRPr="00F34235">
              <w:rPr>
                <w:sz w:val="22"/>
                <w:szCs w:val="22"/>
              </w:rPr>
              <w:t>2. Other Evaluation (e.g. by head of department, peer observations, accreditation review, other stakeholders)</w:t>
            </w:r>
          </w:p>
          <w:p w:rsidR="00695F7C" w:rsidRPr="00F34235" w:rsidRDefault="00695F7C" w:rsidP="00557227">
            <w:pPr>
              <w:rPr>
                <w:sz w:val="22"/>
                <w:szCs w:val="22"/>
              </w:rPr>
            </w:pPr>
          </w:p>
          <w:p w:rsidR="00695F7C" w:rsidRPr="00F34235" w:rsidRDefault="00695F7C" w:rsidP="00557227">
            <w:pPr>
              <w:rPr>
                <w:sz w:val="22"/>
                <w:szCs w:val="22"/>
              </w:rPr>
            </w:pPr>
          </w:p>
        </w:tc>
      </w:tr>
      <w:tr w:rsidR="00695F7C" w:rsidRPr="00F34235" w:rsidTr="00557227">
        <w:tc>
          <w:tcPr>
            <w:tcW w:w="9810" w:type="dxa"/>
          </w:tcPr>
          <w:p w:rsidR="00695F7C" w:rsidRPr="00F34235" w:rsidRDefault="00695F7C" w:rsidP="00557227">
            <w:pPr>
              <w:rPr>
                <w:sz w:val="22"/>
                <w:szCs w:val="22"/>
              </w:rPr>
            </w:pPr>
            <w:r w:rsidRPr="00F34235">
              <w:rPr>
                <w:sz w:val="22"/>
                <w:szCs w:val="22"/>
              </w:rPr>
              <w:t>a. List the most important  recommendations for improvement and strengths</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r>
      <w:tr w:rsidR="00695F7C" w:rsidRPr="00F34235" w:rsidTr="00557227">
        <w:tc>
          <w:tcPr>
            <w:tcW w:w="9810" w:type="dxa"/>
          </w:tcPr>
          <w:p w:rsidR="00695F7C" w:rsidRPr="00F34235" w:rsidRDefault="00695F7C" w:rsidP="00557227">
            <w:pPr>
              <w:rPr>
                <w:sz w:val="22"/>
                <w:szCs w:val="22"/>
              </w:rPr>
            </w:pPr>
            <w:r w:rsidRPr="00F34235">
              <w:rPr>
                <w:sz w:val="22"/>
                <w:szCs w:val="22"/>
              </w:rPr>
              <w:lastRenderedPageBreak/>
              <w:t>b. Response of instructor or course team to this evaluation</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r>
    </w:tbl>
    <w:p w:rsidR="00695F7C" w:rsidRPr="00F34235" w:rsidRDefault="00695F7C" w:rsidP="00695F7C">
      <w:pPr>
        <w:rPr>
          <w:sz w:val="22"/>
          <w:szCs w:val="22"/>
        </w:rPr>
      </w:pPr>
    </w:p>
    <w:p w:rsidR="00695F7C" w:rsidRPr="00F34235" w:rsidRDefault="00695F7C" w:rsidP="00695F7C">
      <w:pPr>
        <w:rPr>
          <w:b/>
          <w:bCs/>
          <w:sz w:val="22"/>
          <w:szCs w:val="22"/>
        </w:rPr>
      </w:pPr>
      <w:r w:rsidRPr="00F34235">
        <w:rPr>
          <w:b/>
          <w:bCs/>
          <w:sz w:val="22"/>
          <w:szCs w:val="22"/>
        </w:rPr>
        <w:t>G.  Planning for Improvement</w:t>
      </w:r>
    </w:p>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078"/>
        <w:gridCol w:w="3469"/>
        <w:gridCol w:w="1833"/>
      </w:tblGrid>
      <w:tr w:rsidR="00695F7C" w:rsidRPr="00F34235" w:rsidTr="00557227">
        <w:tc>
          <w:tcPr>
            <w:tcW w:w="9810" w:type="dxa"/>
            <w:gridSpan w:val="4"/>
          </w:tcPr>
          <w:p w:rsidR="00695F7C" w:rsidRPr="00F34235" w:rsidRDefault="00695F7C" w:rsidP="00557227">
            <w:pPr>
              <w:rPr>
                <w:sz w:val="22"/>
                <w:szCs w:val="22"/>
              </w:rPr>
            </w:pPr>
            <w:r w:rsidRPr="00F34235">
              <w:rPr>
                <w:sz w:val="22"/>
                <w:szCs w:val="22"/>
              </w:rPr>
              <w:t>1.  Progress on actions proposed for improving the course in previous course reports (if any).</w:t>
            </w:r>
          </w:p>
          <w:p w:rsidR="00695F7C" w:rsidRPr="00F34235" w:rsidRDefault="00695F7C" w:rsidP="00557227">
            <w:pPr>
              <w:rPr>
                <w:sz w:val="22"/>
                <w:szCs w:val="22"/>
              </w:rPr>
            </w:pPr>
          </w:p>
        </w:tc>
      </w:tr>
      <w:tr w:rsidR="00695F7C" w:rsidRPr="00F34235" w:rsidTr="00557227">
        <w:trPr>
          <w:trHeight w:val="956"/>
        </w:trPr>
        <w:tc>
          <w:tcPr>
            <w:tcW w:w="2430" w:type="dxa"/>
          </w:tcPr>
          <w:p w:rsidR="00695F7C" w:rsidRPr="006E44C3" w:rsidRDefault="00695F7C" w:rsidP="00557227">
            <w:pPr>
              <w:jc w:val="center"/>
              <w:rPr>
                <w:sz w:val="20"/>
                <w:szCs w:val="20"/>
              </w:rPr>
            </w:pPr>
            <w:r w:rsidRPr="006E44C3">
              <w:rPr>
                <w:sz w:val="20"/>
                <w:szCs w:val="20"/>
              </w:rPr>
              <w:t>Actions recommended</w:t>
            </w:r>
          </w:p>
          <w:p w:rsidR="00695F7C" w:rsidRPr="006E44C3" w:rsidRDefault="00695F7C" w:rsidP="00557227">
            <w:pPr>
              <w:jc w:val="center"/>
              <w:rPr>
                <w:sz w:val="20"/>
                <w:szCs w:val="20"/>
              </w:rPr>
            </w:pPr>
            <w:r w:rsidRPr="006E44C3">
              <w:rPr>
                <w:sz w:val="20"/>
                <w:szCs w:val="20"/>
              </w:rPr>
              <w:t>from the most recent course report(s)</w:t>
            </w:r>
          </w:p>
        </w:tc>
        <w:tc>
          <w:tcPr>
            <w:tcW w:w="2078" w:type="dxa"/>
          </w:tcPr>
          <w:p w:rsidR="00695F7C" w:rsidRPr="006E44C3" w:rsidRDefault="00695F7C" w:rsidP="00557227">
            <w:pPr>
              <w:jc w:val="center"/>
              <w:rPr>
                <w:sz w:val="20"/>
                <w:szCs w:val="20"/>
              </w:rPr>
            </w:pPr>
          </w:p>
          <w:p w:rsidR="00695F7C" w:rsidRPr="006E44C3" w:rsidRDefault="00695F7C" w:rsidP="00557227">
            <w:pPr>
              <w:jc w:val="center"/>
              <w:rPr>
                <w:sz w:val="20"/>
                <w:szCs w:val="20"/>
              </w:rPr>
            </w:pPr>
            <w:r w:rsidRPr="006E44C3">
              <w:rPr>
                <w:sz w:val="20"/>
                <w:szCs w:val="20"/>
              </w:rPr>
              <w:t>Actions Taken</w:t>
            </w:r>
          </w:p>
        </w:tc>
        <w:tc>
          <w:tcPr>
            <w:tcW w:w="3469" w:type="dxa"/>
          </w:tcPr>
          <w:p w:rsidR="00695F7C" w:rsidRPr="006E44C3" w:rsidRDefault="00695F7C" w:rsidP="00557227">
            <w:pPr>
              <w:jc w:val="center"/>
              <w:rPr>
                <w:sz w:val="20"/>
                <w:szCs w:val="20"/>
              </w:rPr>
            </w:pPr>
          </w:p>
          <w:p w:rsidR="00695F7C" w:rsidRPr="006E44C3" w:rsidRDefault="00695F7C" w:rsidP="00557227">
            <w:pPr>
              <w:jc w:val="center"/>
              <w:rPr>
                <w:sz w:val="20"/>
                <w:szCs w:val="20"/>
              </w:rPr>
            </w:pPr>
            <w:r w:rsidRPr="006E44C3">
              <w:rPr>
                <w:sz w:val="20"/>
                <w:szCs w:val="20"/>
              </w:rPr>
              <w:t xml:space="preserve"> Results</w:t>
            </w:r>
          </w:p>
        </w:tc>
        <w:tc>
          <w:tcPr>
            <w:tcW w:w="1833" w:type="dxa"/>
          </w:tcPr>
          <w:p w:rsidR="00695F7C" w:rsidRPr="006E44C3" w:rsidRDefault="00695F7C" w:rsidP="00557227">
            <w:pPr>
              <w:jc w:val="center"/>
              <w:rPr>
                <w:sz w:val="20"/>
                <w:szCs w:val="20"/>
              </w:rPr>
            </w:pPr>
          </w:p>
          <w:p w:rsidR="00695F7C" w:rsidRPr="006E44C3" w:rsidRDefault="00695F7C" w:rsidP="00557227">
            <w:pPr>
              <w:jc w:val="center"/>
              <w:rPr>
                <w:sz w:val="20"/>
                <w:szCs w:val="20"/>
              </w:rPr>
            </w:pPr>
            <w:r w:rsidRPr="006E44C3">
              <w:rPr>
                <w:sz w:val="20"/>
                <w:szCs w:val="20"/>
              </w:rPr>
              <w:t>Analysis</w:t>
            </w:r>
          </w:p>
          <w:p w:rsidR="00695F7C" w:rsidRPr="006E44C3" w:rsidRDefault="00695F7C" w:rsidP="00557227">
            <w:pPr>
              <w:jc w:val="center"/>
              <w:rPr>
                <w:sz w:val="20"/>
                <w:szCs w:val="20"/>
              </w:rPr>
            </w:pPr>
          </w:p>
        </w:tc>
      </w:tr>
      <w:tr w:rsidR="00695F7C" w:rsidRPr="00F34235" w:rsidTr="00557227">
        <w:trPr>
          <w:trHeight w:val="683"/>
        </w:trPr>
        <w:tc>
          <w:tcPr>
            <w:tcW w:w="2430" w:type="dxa"/>
          </w:tcPr>
          <w:p w:rsidR="00695F7C" w:rsidRPr="006E44C3" w:rsidRDefault="00695F7C" w:rsidP="00557227">
            <w:pPr>
              <w:rPr>
                <w:sz w:val="20"/>
                <w:szCs w:val="20"/>
              </w:rPr>
            </w:pPr>
            <w:r w:rsidRPr="006E44C3">
              <w:rPr>
                <w:sz w:val="20"/>
                <w:szCs w:val="20"/>
              </w:rPr>
              <w:t>a. Focus on quizzes</w:t>
            </w:r>
          </w:p>
        </w:tc>
        <w:tc>
          <w:tcPr>
            <w:tcW w:w="2078" w:type="dxa"/>
          </w:tcPr>
          <w:p w:rsidR="00695F7C" w:rsidRPr="006E44C3" w:rsidRDefault="00695F7C" w:rsidP="00557227">
            <w:pPr>
              <w:rPr>
                <w:sz w:val="20"/>
                <w:szCs w:val="20"/>
              </w:rPr>
            </w:pPr>
            <w:r w:rsidRPr="006E44C3">
              <w:rPr>
                <w:sz w:val="20"/>
                <w:szCs w:val="20"/>
              </w:rPr>
              <w:t>Eight quizzes are made</w:t>
            </w:r>
          </w:p>
        </w:tc>
        <w:tc>
          <w:tcPr>
            <w:tcW w:w="3469" w:type="dxa"/>
          </w:tcPr>
          <w:p w:rsidR="00695F7C" w:rsidRPr="006E44C3" w:rsidRDefault="00695F7C" w:rsidP="00557227">
            <w:pPr>
              <w:rPr>
                <w:sz w:val="20"/>
                <w:szCs w:val="20"/>
              </w:rPr>
            </w:pPr>
            <w:r w:rsidRPr="006E44C3">
              <w:rPr>
                <w:sz w:val="20"/>
                <w:szCs w:val="20"/>
              </w:rPr>
              <w:t>It drives the student activity</w:t>
            </w:r>
          </w:p>
        </w:tc>
        <w:tc>
          <w:tcPr>
            <w:tcW w:w="1833" w:type="dxa"/>
          </w:tcPr>
          <w:p w:rsidR="00695F7C" w:rsidRPr="006E44C3" w:rsidRDefault="00695F7C" w:rsidP="00557227">
            <w:pPr>
              <w:jc w:val="center"/>
              <w:rPr>
                <w:sz w:val="20"/>
                <w:szCs w:val="20"/>
              </w:rPr>
            </w:pPr>
            <w:r w:rsidRPr="006E44C3">
              <w:rPr>
                <w:sz w:val="20"/>
                <w:szCs w:val="20"/>
              </w:rPr>
              <w:t>active</w:t>
            </w:r>
          </w:p>
        </w:tc>
      </w:tr>
      <w:tr w:rsidR="00695F7C" w:rsidRPr="00F34235" w:rsidTr="00557227">
        <w:trPr>
          <w:trHeight w:val="809"/>
        </w:trPr>
        <w:tc>
          <w:tcPr>
            <w:tcW w:w="2430" w:type="dxa"/>
          </w:tcPr>
          <w:p w:rsidR="00695F7C" w:rsidRPr="006E44C3" w:rsidRDefault="00695F7C" w:rsidP="00557227">
            <w:pPr>
              <w:rPr>
                <w:sz w:val="20"/>
                <w:szCs w:val="20"/>
              </w:rPr>
            </w:pPr>
            <w:r w:rsidRPr="006E44C3">
              <w:rPr>
                <w:sz w:val="20"/>
                <w:szCs w:val="20"/>
              </w:rPr>
              <w:t>b. Give more time to problem solving</w:t>
            </w:r>
          </w:p>
        </w:tc>
        <w:tc>
          <w:tcPr>
            <w:tcW w:w="2078" w:type="dxa"/>
          </w:tcPr>
          <w:p w:rsidR="00695F7C" w:rsidRPr="006E44C3" w:rsidRDefault="00695F7C" w:rsidP="00557227">
            <w:pPr>
              <w:rPr>
                <w:sz w:val="20"/>
                <w:szCs w:val="20"/>
              </w:rPr>
            </w:pPr>
            <w:r w:rsidRPr="006E44C3">
              <w:rPr>
                <w:sz w:val="20"/>
                <w:szCs w:val="20"/>
              </w:rPr>
              <w:t>Many problems are given in the different topics</w:t>
            </w:r>
          </w:p>
        </w:tc>
        <w:tc>
          <w:tcPr>
            <w:tcW w:w="3469" w:type="dxa"/>
          </w:tcPr>
          <w:p w:rsidR="00695F7C" w:rsidRPr="006E44C3" w:rsidRDefault="00695F7C" w:rsidP="00557227">
            <w:pPr>
              <w:rPr>
                <w:sz w:val="20"/>
                <w:szCs w:val="20"/>
              </w:rPr>
            </w:pPr>
            <w:r w:rsidRPr="006E44C3">
              <w:rPr>
                <w:sz w:val="20"/>
                <w:szCs w:val="20"/>
              </w:rPr>
              <w:t>Enhance the student skills of problem solving</w:t>
            </w:r>
          </w:p>
        </w:tc>
        <w:tc>
          <w:tcPr>
            <w:tcW w:w="1833" w:type="dxa"/>
          </w:tcPr>
          <w:p w:rsidR="00695F7C" w:rsidRPr="006E44C3" w:rsidRDefault="00695F7C" w:rsidP="00557227">
            <w:pPr>
              <w:jc w:val="center"/>
              <w:rPr>
                <w:sz w:val="20"/>
                <w:szCs w:val="20"/>
              </w:rPr>
            </w:pPr>
            <w:r w:rsidRPr="006E44C3">
              <w:rPr>
                <w:sz w:val="20"/>
                <w:szCs w:val="20"/>
              </w:rPr>
              <w:t>active</w:t>
            </w:r>
          </w:p>
        </w:tc>
      </w:tr>
      <w:tr w:rsidR="00695F7C" w:rsidRPr="00F34235" w:rsidTr="00557227">
        <w:trPr>
          <w:trHeight w:val="647"/>
        </w:trPr>
        <w:tc>
          <w:tcPr>
            <w:tcW w:w="2430" w:type="dxa"/>
          </w:tcPr>
          <w:p w:rsidR="00695F7C" w:rsidRPr="006E44C3" w:rsidRDefault="00695F7C" w:rsidP="00557227">
            <w:pPr>
              <w:rPr>
                <w:sz w:val="20"/>
                <w:szCs w:val="20"/>
              </w:rPr>
            </w:pPr>
            <w:r w:rsidRPr="006E44C3">
              <w:rPr>
                <w:sz w:val="20"/>
                <w:szCs w:val="20"/>
              </w:rPr>
              <w:t>c. Pay attention to the reporting of their mistakes</w:t>
            </w:r>
          </w:p>
        </w:tc>
        <w:tc>
          <w:tcPr>
            <w:tcW w:w="2078" w:type="dxa"/>
          </w:tcPr>
          <w:p w:rsidR="00695F7C" w:rsidRPr="006E44C3" w:rsidRDefault="00695F7C" w:rsidP="00557227">
            <w:pPr>
              <w:rPr>
                <w:sz w:val="20"/>
                <w:szCs w:val="20"/>
              </w:rPr>
            </w:pPr>
            <w:r w:rsidRPr="006E44C3">
              <w:rPr>
                <w:sz w:val="20"/>
                <w:szCs w:val="20"/>
              </w:rPr>
              <w:t>These reports are required after the midterm exams.</w:t>
            </w:r>
          </w:p>
        </w:tc>
        <w:tc>
          <w:tcPr>
            <w:tcW w:w="3469" w:type="dxa"/>
          </w:tcPr>
          <w:p w:rsidR="00695F7C" w:rsidRPr="006E44C3" w:rsidRDefault="00695F7C" w:rsidP="00557227">
            <w:pPr>
              <w:rPr>
                <w:sz w:val="20"/>
                <w:szCs w:val="20"/>
              </w:rPr>
            </w:pPr>
            <w:r w:rsidRPr="006E44C3">
              <w:rPr>
                <w:sz w:val="20"/>
                <w:szCs w:val="20"/>
              </w:rPr>
              <w:t>Many benefitted of this active learning method</w:t>
            </w:r>
          </w:p>
        </w:tc>
        <w:tc>
          <w:tcPr>
            <w:tcW w:w="1833" w:type="dxa"/>
          </w:tcPr>
          <w:p w:rsidR="00695F7C" w:rsidRPr="006E44C3" w:rsidRDefault="00695F7C" w:rsidP="00557227">
            <w:pPr>
              <w:jc w:val="center"/>
              <w:rPr>
                <w:sz w:val="20"/>
                <w:szCs w:val="20"/>
              </w:rPr>
            </w:pPr>
            <w:r w:rsidRPr="006E44C3">
              <w:rPr>
                <w:sz w:val="20"/>
                <w:szCs w:val="20"/>
              </w:rPr>
              <w:t>active</w:t>
            </w:r>
          </w:p>
        </w:tc>
      </w:tr>
      <w:tr w:rsidR="00695F7C" w:rsidRPr="00F34235" w:rsidTr="00557227">
        <w:trPr>
          <w:trHeight w:val="956"/>
        </w:trPr>
        <w:tc>
          <w:tcPr>
            <w:tcW w:w="2430" w:type="dxa"/>
          </w:tcPr>
          <w:p w:rsidR="00695F7C" w:rsidRPr="006E44C3" w:rsidRDefault="00695F7C" w:rsidP="00557227">
            <w:pPr>
              <w:rPr>
                <w:sz w:val="20"/>
                <w:szCs w:val="20"/>
              </w:rPr>
            </w:pPr>
            <w:r w:rsidRPr="006E44C3">
              <w:rPr>
                <w:sz w:val="20"/>
                <w:szCs w:val="20"/>
              </w:rPr>
              <w:t>d.  Variation in the problem types in the exams.</w:t>
            </w:r>
          </w:p>
        </w:tc>
        <w:tc>
          <w:tcPr>
            <w:tcW w:w="2078" w:type="dxa"/>
          </w:tcPr>
          <w:p w:rsidR="00695F7C" w:rsidRPr="006E44C3" w:rsidRDefault="00695F7C" w:rsidP="00557227">
            <w:pPr>
              <w:rPr>
                <w:sz w:val="20"/>
                <w:szCs w:val="20"/>
              </w:rPr>
            </w:pPr>
            <w:r w:rsidRPr="006E44C3">
              <w:rPr>
                <w:sz w:val="20"/>
                <w:szCs w:val="20"/>
              </w:rPr>
              <w:t>The exam is mostly divided to two types of problems: multiple choice- problem solving</w:t>
            </w:r>
          </w:p>
        </w:tc>
        <w:tc>
          <w:tcPr>
            <w:tcW w:w="3469" w:type="dxa"/>
          </w:tcPr>
          <w:p w:rsidR="00695F7C" w:rsidRPr="006E44C3" w:rsidRDefault="00695F7C" w:rsidP="00557227">
            <w:pPr>
              <w:rPr>
                <w:sz w:val="20"/>
                <w:szCs w:val="20"/>
              </w:rPr>
            </w:pPr>
            <w:r w:rsidRPr="006E44C3">
              <w:rPr>
                <w:sz w:val="20"/>
                <w:szCs w:val="20"/>
              </w:rPr>
              <w:t>The student interact better</w:t>
            </w:r>
          </w:p>
        </w:tc>
        <w:tc>
          <w:tcPr>
            <w:tcW w:w="1833" w:type="dxa"/>
          </w:tcPr>
          <w:p w:rsidR="00695F7C" w:rsidRPr="006E44C3" w:rsidRDefault="00695F7C" w:rsidP="00557227">
            <w:pPr>
              <w:jc w:val="center"/>
              <w:rPr>
                <w:sz w:val="20"/>
                <w:szCs w:val="20"/>
              </w:rPr>
            </w:pPr>
            <w:r w:rsidRPr="006E44C3">
              <w:rPr>
                <w:sz w:val="20"/>
                <w:szCs w:val="20"/>
              </w:rPr>
              <w:t>Activate the student</w:t>
            </w:r>
          </w:p>
        </w:tc>
      </w:tr>
    </w:tbl>
    <w:p w:rsidR="00695F7C" w:rsidRDefault="00695F7C" w:rsidP="00695F7C">
      <w:pPr>
        <w:rPr>
          <w:sz w:val="22"/>
          <w:szCs w:val="22"/>
        </w:rPr>
      </w:pPr>
    </w:p>
    <w:p w:rsidR="00695F7C" w:rsidRPr="00F34235" w:rsidRDefault="00695F7C" w:rsidP="00695F7C">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695F7C" w:rsidRPr="00F34235" w:rsidTr="00557227">
        <w:tc>
          <w:tcPr>
            <w:tcW w:w="9810" w:type="dxa"/>
          </w:tcPr>
          <w:p w:rsidR="00695F7C" w:rsidRPr="00F34235" w:rsidRDefault="00695F7C" w:rsidP="00557227">
            <w:pPr>
              <w:rPr>
                <w:sz w:val="22"/>
                <w:szCs w:val="22"/>
              </w:rPr>
            </w:pPr>
            <w:r w:rsidRPr="00F34235">
              <w:rPr>
                <w:sz w:val="22"/>
                <w:szCs w:val="22"/>
              </w:rPr>
              <w:lastRenderedPageBreak/>
              <w:t>2. List what actions have been taken to improve the course (based on previous CR, surveys, independent opinion, or course evaluation).</w:t>
            </w:r>
          </w:p>
          <w:p w:rsidR="00695F7C" w:rsidRPr="00F34235" w:rsidRDefault="00695F7C" w:rsidP="00557227">
            <w:pPr>
              <w:rPr>
                <w:sz w:val="22"/>
                <w:szCs w:val="22"/>
              </w:rPr>
            </w:pPr>
          </w:p>
          <w:p w:rsidR="00695F7C" w:rsidRDefault="00695F7C" w:rsidP="00557227">
            <w:pPr>
              <w:rPr>
                <w:sz w:val="22"/>
                <w:szCs w:val="22"/>
              </w:rPr>
            </w:pPr>
            <w:r>
              <w:rPr>
                <w:sz w:val="22"/>
                <w:szCs w:val="22"/>
              </w:rPr>
              <w:t>Focus on: 1- increase the number of quizzes</w:t>
            </w:r>
          </w:p>
          <w:p w:rsidR="00695F7C" w:rsidRDefault="00695F7C" w:rsidP="00557227">
            <w:pPr>
              <w:rPr>
                <w:sz w:val="22"/>
                <w:szCs w:val="22"/>
              </w:rPr>
            </w:pPr>
            <w:r>
              <w:rPr>
                <w:sz w:val="22"/>
                <w:szCs w:val="22"/>
              </w:rPr>
              <w:t xml:space="preserve">                 2- take care with reports</w:t>
            </w:r>
          </w:p>
          <w:p w:rsidR="00695F7C" w:rsidRDefault="00695F7C" w:rsidP="00557227">
            <w:pPr>
              <w:rPr>
                <w:sz w:val="22"/>
                <w:szCs w:val="22"/>
              </w:rPr>
            </w:pPr>
            <w:r>
              <w:rPr>
                <w:sz w:val="22"/>
                <w:szCs w:val="22"/>
              </w:rPr>
              <w:t xml:space="preserve">                 3- enhance problem solving skills</w:t>
            </w: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p w:rsidR="00695F7C" w:rsidRPr="00F34235" w:rsidRDefault="00695F7C" w:rsidP="00557227">
            <w:pPr>
              <w:rPr>
                <w:sz w:val="22"/>
                <w:szCs w:val="22"/>
              </w:rPr>
            </w:pPr>
          </w:p>
        </w:tc>
      </w:tr>
    </w:tbl>
    <w:p w:rsidR="00695F7C" w:rsidRPr="00F34235" w:rsidRDefault="00695F7C" w:rsidP="00695F7C">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3240"/>
        <w:gridCol w:w="720"/>
        <w:gridCol w:w="1530"/>
        <w:gridCol w:w="1440"/>
      </w:tblGrid>
      <w:tr w:rsidR="00695F7C" w:rsidRPr="00F34235" w:rsidTr="00557227">
        <w:tc>
          <w:tcPr>
            <w:tcW w:w="9810" w:type="dxa"/>
            <w:gridSpan w:val="5"/>
          </w:tcPr>
          <w:p w:rsidR="00695F7C" w:rsidRPr="00F34235" w:rsidRDefault="00695F7C" w:rsidP="00557227">
            <w:pPr>
              <w:rPr>
                <w:sz w:val="22"/>
                <w:szCs w:val="22"/>
              </w:rPr>
            </w:pPr>
            <w:r w:rsidRPr="00F34235">
              <w:rPr>
                <w:sz w:val="22"/>
                <w:szCs w:val="22"/>
              </w:rPr>
              <w:t xml:space="preserve">3.   Action Plan for Improvement for Next Semester/Year  </w:t>
            </w:r>
          </w:p>
        </w:tc>
      </w:tr>
      <w:tr w:rsidR="00695F7C" w:rsidRPr="00F34235" w:rsidTr="00557227">
        <w:trPr>
          <w:cantSplit/>
          <w:trHeight w:val="791"/>
        </w:trPr>
        <w:tc>
          <w:tcPr>
            <w:tcW w:w="2880" w:type="dxa"/>
          </w:tcPr>
          <w:p w:rsidR="00695F7C" w:rsidRPr="00F34235" w:rsidRDefault="00695F7C" w:rsidP="00557227">
            <w:pPr>
              <w:jc w:val="center"/>
              <w:rPr>
                <w:sz w:val="22"/>
                <w:szCs w:val="22"/>
              </w:rPr>
            </w:pPr>
          </w:p>
          <w:p w:rsidR="00695F7C" w:rsidRPr="00F34235" w:rsidRDefault="00695F7C" w:rsidP="00557227">
            <w:pPr>
              <w:jc w:val="center"/>
              <w:rPr>
                <w:sz w:val="22"/>
                <w:szCs w:val="22"/>
              </w:rPr>
            </w:pPr>
            <w:r w:rsidRPr="00F34235">
              <w:rPr>
                <w:sz w:val="22"/>
                <w:szCs w:val="22"/>
              </w:rPr>
              <w:t xml:space="preserve">Actions Recommended </w:t>
            </w:r>
          </w:p>
        </w:tc>
        <w:tc>
          <w:tcPr>
            <w:tcW w:w="3240" w:type="dxa"/>
          </w:tcPr>
          <w:p w:rsidR="00695F7C" w:rsidRPr="00F34235" w:rsidRDefault="00695F7C" w:rsidP="00557227">
            <w:pPr>
              <w:jc w:val="center"/>
              <w:rPr>
                <w:sz w:val="22"/>
                <w:szCs w:val="22"/>
              </w:rPr>
            </w:pPr>
            <w:r w:rsidRPr="00F34235">
              <w:rPr>
                <w:sz w:val="22"/>
                <w:szCs w:val="22"/>
              </w:rPr>
              <w:t>Intended Action Points</w:t>
            </w:r>
          </w:p>
          <w:p w:rsidR="00695F7C" w:rsidRPr="00F34235" w:rsidRDefault="00695F7C" w:rsidP="00557227">
            <w:pPr>
              <w:jc w:val="center"/>
              <w:rPr>
                <w:sz w:val="22"/>
                <w:szCs w:val="22"/>
              </w:rPr>
            </w:pPr>
            <w:r w:rsidRPr="00F34235">
              <w:rPr>
                <w:sz w:val="22"/>
                <w:szCs w:val="22"/>
              </w:rPr>
              <w:t>and Process</w:t>
            </w:r>
          </w:p>
        </w:tc>
        <w:tc>
          <w:tcPr>
            <w:tcW w:w="720" w:type="dxa"/>
          </w:tcPr>
          <w:p w:rsidR="00695F7C" w:rsidRPr="00F34235" w:rsidRDefault="00695F7C" w:rsidP="00557227">
            <w:pPr>
              <w:jc w:val="center"/>
              <w:rPr>
                <w:sz w:val="22"/>
                <w:szCs w:val="22"/>
              </w:rPr>
            </w:pPr>
            <w:r w:rsidRPr="00F34235">
              <w:rPr>
                <w:sz w:val="22"/>
                <w:szCs w:val="22"/>
              </w:rPr>
              <w:t>Start</w:t>
            </w:r>
          </w:p>
          <w:p w:rsidR="00695F7C" w:rsidRPr="00F34235" w:rsidRDefault="00695F7C" w:rsidP="00557227">
            <w:pPr>
              <w:jc w:val="center"/>
              <w:rPr>
                <w:sz w:val="22"/>
                <w:szCs w:val="22"/>
              </w:rPr>
            </w:pPr>
            <w:r w:rsidRPr="00F34235">
              <w:rPr>
                <w:sz w:val="22"/>
                <w:szCs w:val="22"/>
              </w:rPr>
              <w:t>Date</w:t>
            </w:r>
          </w:p>
        </w:tc>
        <w:tc>
          <w:tcPr>
            <w:tcW w:w="1530" w:type="dxa"/>
          </w:tcPr>
          <w:p w:rsidR="00695F7C" w:rsidRPr="00F34235" w:rsidRDefault="00695F7C" w:rsidP="00557227">
            <w:pPr>
              <w:jc w:val="center"/>
              <w:rPr>
                <w:sz w:val="22"/>
                <w:szCs w:val="22"/>
              </w:rPr>
            </w:pPr>
            <w:r w:rsidRPr="00F34235">
              <w:rPr>
                <w:sz w:val="22"/>
                <w:szCs w:val="22"/>
              </w:rPr>
              <w:t>Completion</w:t>
            </w:r>
          </w:p>
          <w:p w:rsidR="00695F7C" w:rsidRPr="00F34235" w:rsidRDefault="00695F7C" w:rsidP="00557227">
            <w:pPr>
              <w:jc w:val="center"/>
              <w:rPr>
                <w:sz w:val="22"/>
                <w:szCs w:val="22"/>
              </w:rPr>
            </w:pPr>
            <w:r w:rsidRPr="00F34235">
              <w:rPr>
                <w:sz w:val="22"/>
                <w:szCs w:val="22"/>
              </w:rPr>
              <w:t>Date</w:t>
            </w:r>
          </w:p>
        </w:tc>
        <w:tc>
          <w:tcPr>
            <w:tcW w:w="1440" w:type="dxa"/>
          </w:tcPr>
          <w:p w:rsidR="00695F7C" w:rsidRPr="00F34235" w:rsidRDefault="00695F7C" w:rsidP="00557227">
            <w:pPr>
              <w:jc w:val="center"/>
              <w:rPr>
                <w:sz w:val="22"/>
                <w:szCs w:val="22"/>
              </w:rPr>
            </w:pPr>
            <w:r w:rsidRPr="00F34235">
              <w:rPr>
                <w:sz w:val="22"/>
                <w:szCs w:val="22"/>
              </w:rPr>
              <w:t>Person Responsible</w:t>
            </w:r>
          </w:p>
        </w:tc>
      </w:tr>
      <w:tr w:rsidR="00695F7C" w:rsidRPr="00F34235" w:rsidTr="00557227">
        <w:trPr>
          <w:cantSplit/>
          <w:trHeight w:val="345"/>
        </w:trPr>
        <w:tc>
          <w:tcPr>
            <w:tcW w:w="2880" w:type="dxa"/>
          </w:tcPr>
          <w:p w:rsidR="00695F7C" w:rsidRPr="00F34235" w:rsidRDefault="00695F7C" w:rsidP="00557227">
            <w:pPr>
              <w:rPr>
                <w:sz w:val="22"/>
                <w:szCs w:val="22"/>
              </w:rPr>
            </w:pPr>
            <w:r w:rsidRPr="00F34235">
              <w:rPr>
                <w:sz w:val="22"/>
                <w:szCs w:val="22"/>
              </w:rPr>
              <w:t>a.</w:t>
            </w:r>
            <w:r>
              <w:rPr>
                <w:sz w:val="22"/>
                <w:szCs w:val="22"/>
              </w:rPr>
              <w:t xml:space="preserve">  Quizzes</w:t>
            </w:r>
          </w:p>
        </w:tc>
        <w:tc>
          <w:tcPr>
            <w:tcW w:w="3240" w:type="dxa"/>
          </w:tcPr>
          <w:p w:rsidR="00695F7C" w:rsidRPr="00F34235" w:rsidRDefault="00695F7C" w:rsidP="00557227">
            <w:pPr>
              <w:rPr>
                <w:sz w:val="22"/>
                <w:szCs w:val="22"/>
              </w:rPr>
            </w:pPr>
            <w:r>
              <w:rPr>
                <w:sz w:val="22"/>
                <w:szCs w:val="22"/>
              </w:rPr>
              <w:t>Put some quizzes after every chapter or topic</w:t>
            </w:r>
          </w:p>
        </w:tc>
        <w:tc>
          <w:tcPr>
            <w:tcW w:w="720" w:type="dxa"/>
          </w:tcPr>
          <w:p w:rsidR="00695F7C" w:rsidRPr="00F34235" w:rsidRDefault="00695F7C" w:rsidP="00557227">
            <w:pPr>
              <w:rPr>
                <w:sz w:val="22"/>
                <w:szCs w:val="22"/>
              </w:rPr>
            </w:pPr>
            <w:r>
              <w:rPr>
                <w:sz w:val="22"/>
                <w:szCs w:val="22"/>
              </w:rPr>
              <w:t>Second term</w:t>
            </w:r>
          </w:p>
        </w:tc>
        <w:tc>
          <w:tcPr>
            <w:tcW w:w="1530" w:type="dxa"/>
          </w:tcPr>
          <w:p w:rsidR="00695F7C" w:rsidRPr="00F34235" w:rsidRDefault="00695F7C" w:rsidP="00557227">
            <w:pPr>
              <w:rPr>
                <w:sz w:val="22"/>
                <w:szCs w:val="22"/>
              </w:rPr>
            </w:pPr>
            <w:r>
              <w:rPr>
                <w:sz w:val="22"/>
                <w:szCs w:val="22"/>
              </w:rPr>
              <w:t>By the end of the term</w:t>
            </w:r>
          </w:p>
        </w:tc>
        <w:tc>
          <w:tcPr>
            <w:tcW w:w="1440" w:type="dxa"/>
          </w:tcPr>
          <w:p w:rsidR="00695F7C" w:rsidRPr="00F34235" w:rsidRDefault="00695F7C" w:rsidP="00557227">
            <w:pPr>
              <w:rPr>
                <w:sz w:val="22"/>
                <w:szCs w:val="22"/>
              </w:rPr>
            </w:pPr>
            <w:r>
              <w:rPr>
                <w:sz w:val="22"/>
                <w:szCs w:val="22"/>
              </w:rPr>
              <w:t>lecturer</w:t>
            </w:r>
          </w:p>
        </w:tc>
      </w:tr>
      <w:tr w:rsidR="00695F7C" w:rsidRPr="00F34235" w:rsidTr="00557227">
        <w:trPr>
          <w:cantSplit/>
          <w:trHeight w:val="345"/>
        </w:trPr>
        <w:tc>
          <w:tcPr>
            <w:tcW w:w="2880" w:type="dxa"/>
          </w:tcPr>
          <w:p w:rsidR="00695F7C" w:rsidRPr="00F34235" w:rsidRDefault="00695F7C" w:rsidP="00557227">
            <w:pPr>
              <w:rPr>
                <w:sz w:val="22"/>
                <w:szCs w:val="22"/>
              </w:rPr>
            </w:pPr>
            <w:r w:rsidRPr="00F34235">
              <w:rPr>
                <w:sz w:val="22"/>
                <w:szCs w:val="22"/>
              </w:rPr>
              <w:t>b.</w:t>
            </w:r>
            <w:r>
              <w:rPr>
                <w:sz w:val="22"/>
                <w:szCs w:val="22"/>
              </w:rPr>
              <w:t xml:space="preserve"> Reports</w:t>
            </w:r>
          </w:p>
        </w:tc>
        <w:tc>
          <w:tcPr>
            <w:tcW w:w="3240" w:type="dxa"/>
          </w:tcPr>
          <w:p w:rsidR="00695F7C" w:rsidRPr="00F34235" w:rsidRDefault="00695F7C" w:rsidP="00557227">
            <w:pPr>
              <w:rPr>
                <w:sz w:val="22"/>
                <w:szCs w:val="22"/>
              </w:rPr>
            </w:pPr>
            <w:r>
              <w:rPr>
                <w:sz w:val="22"/>
                <w:szCs w:val="22"/>
              </w:rPr>
              <w:t>Revision of student reports</w:t>
            </w:r>
          </w:p>
        </w:tc>
        <w:tc>
          <w:tcPr>
            <w:tcW w:w="720" w:type="dxa"/>
          </w:tcPr>
          <w:p w:rsidR="00695F7C" w:rsidRPr="00F34235" w:rsidRDefault="00695F7C" w:rsidP="00557227">
            <w:pPr>
              <w:rPr>
                <w:sz w:val="22"/>
                <w:szCs w:val="22"/>
              </w:rPr>
            </w:pPr>
            <w:r>
              <w:rPr>
                <w:sz w:val="22"/>
                <w:szCs w:val="22"/>
              </w:rPr>
              <w:t>Second term</w:t>
            </w:r>
          </w:p>
        </w:tc>
        <w:tc>
          <w:tcPr>
            <w:tcW w:w="1530" w:type="dxa"/>
          </w:tcPr>
          <w:p w:rsidR="00695F7C" w:rsidRPr="00F34235" w:rsidRDefault="00695F7C" w:rsidP="00557227">
            <w:pPr>
              <w:rPr>
                <w:sz w:val="22"/>
                <w:szCs w:val="22"/>
              </w:rPr>
            </w:pPr>
            <w:r>
              <w:rPr>
                <w:sz w:val="22"/>
                <w:szCs w:val="22"/>
              </w:rPr>
              <w:t>By the end of the term</w:t>
            </w:r>
          </w:p>
        </w:tc>
        <w:tc>
          <w:tcPr>
            <w:tcW w:w="1440" w:type="dxa"/>
          </w:tcPr>
          <w:p w:rsidR="00695F7C" w:rsidRPr="00F34235" w:rsidRDefault="00695F7C" w:rsidP="00557227">
            <w:pPr>
              <w:rPr>
                <w:sz w:val="22"/>
                <w:szCs w:val="22"/>
              </w:rPr>
            </w:pPr>
            <w:r>
              <w:rPr>
                <w:sz w:val="22"/>
                <w:szCs w:val="22"/>
              </w:rPr>
              <w:t>lecturer</w:t>
            </w:r>
          </w:p>
        </w:tc>
      </w:tr>
      <w:tr w:rsidR="00695F7C" w:rsidRPr="00F34235" w:rsidTr="00557227">
        <w:trPr>
          <w:cantSplit/>
          <w:trHeight w:val="368"/>
        </w:trPr>
        <w:tc>
          <w:tcPr>
            <w:tcW w:w="2880" w:type="dxa"/>
          </w:tcPr>
          <w:p w:rsidR="00695F7C" w:rsidRPr="00F34235" w:rsidRDefault="00695F7C" w:rsidP="00557227">
            <w:pPr>
              <w:rPr>
                <w:sz w:val="22"/>
                <w:szCs w:val="22"/>
              </w:rPr>
            </w:pPr>
            <w:r w:rsidRPr="00F34235">
              <w:rPr>
                <w:sz w:val="22"/>
                <w:szCs w:val="22"/>
              </w:rPr>
              <w:t>c.</w:t>
            </w:r>
            <w:r>
              <w:rPr>
                <w:sz w:val="22"/>
                <w:szCs w:val="22"/>
              </w:rPr>
              <w:t xml:space="preserve"> Problem solving </w:t>
            </w:r>
          </w:p>
        </w:tc>
        <w:tc>
          <w:tcPr>
            <w:tcW w:w="3240" w:type="dxa"/>
          </w:tcPr>
          <w:p w:rsidR="00695F7C" w:rsidRPr="00F34235" w:rsidRDefault="00695F7C" w:rsidP="00557227">
            <w:pPr>
              <w:rPr>
                <w:sz w:val="22"/>
                <w:szCs w:val="22"/>
              </w:rPr>
            </w:pPr>
            <w:r>
              <w:rPr>
                <w:sz w:val="22"/>
                <w:szCs w:val="22"/>
              </w:rPr>
              <w:t>Focus on enhancing this skill</w:t>
            </w:r>
          </w:p>
        </w:tc>
        <w:tc>
          <w:tcPr>
            <w:tcW w:w="720" w:type="dxa"/>
          </w:tcPr>
          <w:p w:rsidR="00695F7C" w:rsidRPr="00F34235" w:rsidRDefault="00695F7C" w:rsidP="00557227">
            <w:pPr>
              <w:rPr>
                <w:sz w:val="22"/>
                <w:szCs w:val="22"/>
              </w:rPr>
            </w:pPr>
            <w:r>
              <w:rPr>
                <w:sz w:val="22"/>
                <w:szCs w:val="22"/>
              </w:rPr>
              <w:t>Second term</w:t>
            </w:r>
          </w:p>
        </w:tc>
        <w:tc>
          <w:tcPr>
            <w:tcW w:w="1530" w:type="dxa"/>
          </w:tcPr>
          <w:p w:rsidR="00695F7C" w:rsidRPr="00F34235" w:rsidRDefault="00695F7C" w:rsidP="00557227">
            <w:pPr>
              <w:rPr>
                <w:sz w:val="22"/>
                <w:szCs w:val="22"/>
              </w:rPr>
            </w:pPr>
            <w:r>
              <w:rPr>
                <w:sz w:val="22"/>
                <w:szCs w:val="22"/>
              </w:rPr>
              <w:t>By the end of the term</w:t>
            </w:r>
          </w:p>
        </w:tc>
        <w:tc>
          <w:tcPr>
            <w:tcW w:w="1440" w:type="dxa"/>
          </w:tcPr>
          <w:p w:rsidR="00695F7C" w:rsidRPr="00F34235" w:rsidRDefault="00695F7C" w:rsidP="00557227">
            <w:pPr>
              <w:rPr>
                <w:sz w:val="22"/>
                <w:szCs w:val="22"/>
              </w:rPr>
            </w:pPr>
            <w:r>
              <w:rPr>
                <w:sz w:val="22"/>
                <w:szCs w:val="22"/>
              </w:rPr>
              <w:t>lecturer</w:t>
            </w:r>
          </w:p>
        </w:tc>
      </w:tr>
      <w:tr w:rsidR="00695F7C" w:rsidRPr="00F34235" w:rsidTr="00557227">
        <w:trPr>
          <w:cantSplit/>
          <w:trHeight w:val="368"/>
        </w:trPr>
        <w:tc>
          <w:tcPr>
            <w:tcW w:w="2880" w:type="dxa"/>
          </w:tcPr>
          <w:p w:rsidR="00695F7C" w:rsidRPr="00F34235" w:rsidRDefault="00695F7C" w:rsidP="00557227">
            <w:pPr>
              <w:rPr>
                <w:sz w:val="22"/>
                <w:szCs w:val="22"/>
              </w:rPr>
            </w:pPr>
            <w:r w:rsidRPr="00F34235">
              <w:rPr>
                <w:sz w:val="22"/>
                <w:szCs w:val="22"/>
              </w:rPr>
              <w:t>d.</w:t>
            </w:r>
            <w:r>
              <w:rPr>
                <w:sz w:val="22"/>
                <w:szCs w:val="22"/>
              </w:rPr>
              <w:t xml:space="preserve"> deep problems</w:t>
            </w:r>
          </w:p>
        </w:tc>
        <w:tc>
          <w:tcPr>
            <w:tcW w:w="3240" w:type="dxa"/>
          </w:tcPr>
          <w:p w:rsidR="00695F7C" w:rsidRPr="00F34235" w:rsidRDefault="00695F7C" w:rsidP="00557227">
            <w:pPr>
              <w:rPr>
                <w:sz w:val="22"/>
                <w:szCs w:val="22"/>
              </w:rPr>
            </w:pPr>
            <w:r>
              <w:rPr>
                <w:sz w:val="22"/>
                <w:szCs w:val="22"/>
              </w:rPr>
              <w:t>Make discussions on some deep physical problems</w:t>
            </w:r>
          </w:p>
        </w:tc>
        <w:tc>
          <w:tcPr>
            <w:tcW w:w="720" w:type="dxa"/>
          </w:tcPr>
          <w:p w:rsidR="00695F7C" w:rsidRPr="00F34235" w:rsidRDefault="00695F7C" w:rsidP="00557227">
            <w:pPr>
              <w:rPr>
                <w:sz w:val="22"/>
                <w:szCs w:val="22"/>
              </w:rPr>
            </w:pPr>
            <w:r>
              <w:rPr>
                <w:sz w:val="22"/>
                <w:szCs w:val="22"/>
              </w:rPr>
              <w:t>Second term</w:t>
            </w:r>
          </w:p>
        </w:tc>
        <w:tc>
          <w:tcPr>
            <w:tcW w:w="1530" w:type="dxa"/>
          </w:tcPr>
          <w:p w:rsidR="00695F7C" w:rsidRPr="00F34235" w:rsidRDefault="00695F7C" w:rsidP="00557227">
            <w:pPr>
              <w:rPr>
                <w:sz w:val="22"/>
                <w:szCs w:val="22"/>
              </w:rPr>
            </w:pPr>
            <w:r>
              <w:rPr>
                <w:sz w:val="22"/>
                <w:szCs w:val="22"/>
              </w:rPr>
              <w:t>By the end of the term</w:t>
            </w:r>
          </w:p>
        </w:tc>
        <w:tc>
          <w:tcPr>
            <w:tcW w:w="1440" w:type="dxa"/>
          </w:tcPr>
          <w:p w:rsidR="00695F7C" w:rsidRPr="00F34235" w:rsidRDefault="00695F7C" w:rsidP="00557227">
            <w:pPr>
              <w:rPr>
                <w:sz w:val="22"/>
                <w:szCs w:val="22"/>
              </w:rPr>
            </w:pPr>
            <w:r>
              <w:rPr>
                <w:sz w:val="22"/>
                <w:szCs w:val="22"/>
              </w:rPr>
              <w:t>lecturer</w:t>
            </w:r>
          </w:p>
        </w:tc>
      </w:tr>
    </w:tbl>
    <w:p w:rsidR="00695F7C" w:rsidRPr="00F34235" w:rsidRDefault="00695F7C" w:rsidP="00695F7C">
      <w:pPr>
        <w:rPr>
          <w:sz w:val="22"/>
          <w:szCs w:val="22"/>
        </w:rPr>
      </w:pPr>
    </w:p>
    <w:p w:rsidR="00695F7C" w:rsidRPr="00F34235" w:rsidRDefault="00695F7C" w:rsidP="00695F7C">
      <w:pPr>
        <w:rPr>
          <w:sz w:val="22"/>
          <w:szCs w:val="22"/>
        </w:rPr>
      </w:pPr>
    </w:p>
    <w:p w:rsidR="00695F7C" w:rsidRPr="00F34235" w:rsidRDefault="00695F7C" w:rsidP="00695F7C">
      <w:pPr>
        <w:rPr>
          <w:b/>
          <w:bCs/>
          <w:sz w:val="22"/>
          <w:szCs w:val="22"/>
        </w:rPr>
      </w:pPr>
    </w:p>
    <w:p w:rsidR="00695F7C" w:rsidRPr="00F34235" w:rsidRDefault="00695F7C" w:rsidP="00695F7C">
      <w:pPr>
        <w:rPr>
          <w:b/>
          <w:bCs/>
          <w:sz w:val="22"/>
          <w:szCs w:val="22"/>
        </w:rPr>
      </w:pPr>
      <w:r w:rsidRPr="00F34235">
        <w:rPr>
          <w:b/>
          <w:bCs/>
          <w:sz w:val="22"/>
          <w:szCs w:val="22"/>
        </w:rPr>
        <w:t xml:space="preserve">Name of Course Instructor: </w:t>
      </w:r>
      <w:r w:rsidRPr="00F105B1">
        <w:t>Prof. Magdy Ghannam</w:t>
      </w:r>
    </w:p>
    <w:p w:rsidR="00695F7C" w:rsidRDefault="00695F7C" w:rsidP="00695F7C">
      <w:pPr>
        <w:rPr>
          <w:b/>
          <w:bCs/>
          <w:sz w:val="22"/>
          <w:szCs w:val="22"/>
        </w:rPr>
      </w:pPr>
    </w:p>
    <w:p w:rsidR="00695F7C" w:rsidRPr="00F34235" w:rsidRDefault="00695F7C" w:rsidP="00695F7C">
      <w:pPr>
        <w:rPr>
          <w:b/>
          <w:bCs/>
          <w:sz w:val="22"/>
          <w:szCs w:val="22"/>
        </w:rPr>
      </w:pPr>
      <w:r w:rsidRPr="00F34235">
        <w:rPr>
          <w:b/>
          <w:bCs/>
          <w:sz w:val="22"/>
          <w:szCs w:val="22"/>
        </w:rPr>
        <w:t>Signature: ______________________________ Date Report Completed:  _______</w:t>
      </w:r>
      <w:r>
        <w:rPr>
          <w:b/>
          <w:bCs/>
          <w:sz w:val="22"/>
          <w:szCs w:val="22"/>
        </w:rPr>
        <w:t>______</w:t>
      </w:r>
      <w:r w:rsidRPr="00F34235">
        <w:rPr>
          <w:b/>
          <w:bCs/>
          <w:sz w:val="22"/>
          <w:szCs w:val="22"/>
        </w:rPr>
        <w:t>_____</w:t>
      </w:r>
    </w:p>
    <w:p w:rsidR="00695F7C" w:rsidRPr="00F34235" w:rsidRDefault="00695F7C" w:rsidP="00695F7C">
      <w:pPr>
        <w:rPr>
          <w:b/>
          <w:bCs/>
          <w:sz w:val="22"/>
          <w:szCs w:val="22"/>
        </w:rPr>
      </w:pPr>
    </w:p>
    <w:p w:rsidR="00695F7C" w:rsidRPr="00F34235" w:rsidRDefault="00695F7C" w:rsidP="00695F7C">
      <w:pPr>
        <w:rPr>
          <w:b/>
          <w:bCs/>
          <w:sz w:val="22"/>
          <w:szCs w:val="22"/>
        </w:rPr>
      </w:pPr>
      <w:r w:rsidRPr="00F34235">
        <w:rPr>
          <w:b/>
          <w:bCs/>
          <w:sz w:val="22"/>
          <w:szCs w:val="22"/>
        </w:rPr>
        <w:t xml:space="preserve">Program Coordinator: </w:t>
      </w:r>
      <w:r w:rsidRPr="00F105B1">
        <w:t>Prof. Magdy Ghannam</w:t>
      </w:r>
    </w:p>
    <w:p w:rsidR="00695F7C" w:rsidRDefault="00695F7C" w:rsidP="00695F7C">
      <w:pPr>
        <w:rPr>
          <w:b/>
          <w:bCs/>
          <w:sz w:val="22"/>
          <w:szCs w:val="22"/>
        </w:rPr>
      </w:pPr>
    </w:p>
    <w:p w:rsidR="002B5A8E" w:rsidRDefault="002B5A8E">
      <w:bookmarkStart w:id="1" w:name="_GoBack"/>
      <w:bookmarkEnd w:id="1"/>
    </w:p>
    <w:sectPr w:rsidR="002B5A8E" w:rsidSect="005626F0">
      <w:pgSz w:w="11906" w:h="16838"/>
      <w:pgMar w:top="1440" w:right="851" w:bottom="1440" w:left="1418" w:header="709" w:footer="709" w:gutter="907"/>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12C32"/>
    <w:multiLevelType w:val="hybridMultilevel"/>
    <w:tmpl w:val="993AE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A4347"/>
    <w:multiLevelType w:val="hybridMultilevel"/>
    <w:tmpl w:val="AFF4B1B0"/>
    <w:lvl w:ilvl="0" w:tplc="56183C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A7A5344"/>
    <w:multiLevelType w:val="hybridMultilevel"/>
    <w:tmpl w:val="AD5E7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C0450C"/>
    <w:multiLevelType w:val="hybridMultilevel"/>
    <w:tmpl w:val="9120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F7190B"/>
    <w:multiLevelType w:val="hybridMultilevel"/>
    <w:tmpl w:val="D2C8B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307D71"/>
    <w:multiLevelType w:val="hybridMultilevel"/>
    <w:tmpl w:val="B8E83E82"/>
    <w:lvl w:ilvl="0" w:tplc="04090015">
      <w:start w:val="1"/>
      <w:numFmt w:val="upp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F7C"/>
    <w:rsid w:val="00191A88"/>
    <w:rsid w:val="002766E9"/>
    <w:rsid w:val="002B5A8E"/>
    <w:rsid w:val="002C37D3"/>
    <w:rsid w:val="002F49FE"/>
    <w:rsid w:val="003127A3"/>
    <w:rsid w:val="003139D1"/>
    <w:rsid w:val="00315C5E"/>
    <w:rsid w:val="003605A8"/>
    <w:rsid w:val="003C11CA"/>
    <w:rsid w:val="003C4F7C"/>
    <w:rsid w:val="003D6E88"/>
    <w:rsid w:val="005626F0"/>
    <w:rsid w:val="00695F7C"/>
    <w:rsid w:val="0089163C"/>
    <w:rsid w:val="008F6AB0"/>
    <w:rsid w:val="00C83806"/>
    <w:rsid w:val="00CE2595"/>
    <w:rsid w:val="00EF0348"/>
    <w:rsid w:val="00F0281D"/>
    <w:rsid w:val="00F35DB6"/>
    <w:rsid w:val="00FB6D9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62705C-DAFC-41DA-A1D2-EA23EF2A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F7C"/>
    <w:pPr>
      <w:spacing w:after="0" w:line="240" w:lineRule="auto"/>
    </w:pPr>
    <w:rPr>
      <w:rFonts w:ascii="Times New Roman" w:eastAsia="Times New Roman" w:hAnsi="Times New Roman" w:cs="Times New Roman"/>
      <w:sz w:val="24"/>
      <w:szCs w:val="24"/>
      <w:lang w:val="en-US"/>
    </w:rPr>
  </w:style>
  <w:style w:type="paragraph" w:styleId="3">
    <w:name w:val="heading 3"/>
    <w:basedOn w:val="a"/>
    <w:next w:val="a"/>
    <w:link w:val="3Char"/>
    <w:qFormat/>
    <w:rsid w:val="00695F7C"/>
    <w:pPr>
      <w:keepNext/>
      <w:jc w:val="center"/>
      <w:outlineLvl w:val="2"/>
    </w:pPr>
    <w:rPr>
      <w:b/>
      <w:bCs/>
      <w:sz w:val="32"/>
    </w:rPr>
  </w:style>
  <w:style w:type="paragraph" w:styleId="7">
    <w:name w:val="heading 7"/>
    <w:basedOn w:val="a"/>
    <w:next w:val="a"/>
    <w:link w:val="7Char"/>
    <w:qFormat/>
    <w:rsid w:val="00695F7C"/>
    <w:pPr>
      <w:spacing w:before="240" w:after="60"/>
      <w:outlineLvl w:val="6"/>
    </w:pPr>
    <w:rPr>
      <w:rFonts w:eastAsia="Calibri"/>
      <w:lang w:val="en-AU"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695F7C"/>
    <w:rPr>
      <w:rFonts w:ascii="Times New Roman" w:eastAsia="Times New Roman" w:hAnsi="Times New Roman" w:cs="Times New Roman"/>
      <w:b/>
      <w:bCs/>
      <w:sz w:val="32"/>
      <w:szCs w:val="24"/>
      <w:lang w:val="en-US"/>
    </w:rPr>
  </w:style>
  <w:style w:type="character" w:customStyle="1" w:styleId="7Char">
    <w:name w:val="عنوان 7 Char"/>
    <w:basedOn w:val="a0"/>
    <w:link w:val="7"/>
    <w:rsid w:val="00695F7C"/>
    <w:rPr>
      <w:rFonts w:ascii="Times New Roman" w:eastAsia="Calibri" w:hAnsi="Times New Roman" w:cs="Times New Roman"/>
      <w:sz w:val="24"/>
      <w:szCs w:val="24"/>
      <w:lang w:val="en-AU" w:eastAsia="x-none"/>
    </w:rPr>
  </w:style>
  <w:style w:type="paragraph" w:styleId="2">
    <w:name w:val="Body Text Indent 2"/>
    <w:basedOn w:val="a"/>
    <w:link w:val="2Char"/>
    <w:rsid w:val="00695F7C"/>
    <w:pPr>
      <w:ind w:left="360" w:hanging="540"/>
    </w:pPr>
    <w:rPr>
      <w:rFonts w:eastAsia="Calibri"/>
      <w:lang w:val="en-AU" w:eastAsia="x-none"/>
    </w:rPr>
  </w:style>
  <w:style w:type="character" w:customStyle="1" w:styleId="2Char">
    <w:name w:val="نص أساسي بمسافة بادئة 2 Char"/>
    <w:basedOn w:val="a0"/>
    <w:link w:val="2"/>
    <w:rsid w:val="00695F7C"/>
    <w:rPr>
      <w:rFonts w:ascii="Times New Roman" w:eastAsia="Calibri" w:hAnsi="Times New Roman" w:cs="Times New Roman"/>
      <w:sz w:val="24"/>
      <w:szCs w:val="24"/>
      <w:lang w:val="en-AU" w:eastAsia="x-none"/>
    </w:rPr>
  </w:style>
  <w:style w:type="paragraph" w:styleId="a3">
    <w:name w:val="List Paragraph"/>
    <w:basedOn w:val="a"/>
    <w:uiPriority w:val="99"/>
    <w:qFormat/>
    <w:rsid w:val="00695F7C"/>
    <w:pPr>
      <w:ind w:left="720"/>
      <w:contextualSpacing/>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1518</Words>
  <Characters>8655</Characters>
  <Application>Microsoft Office Word</Application>
  <DocSecurity>0</DocSecurity>
  <Lines>72</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2014-01-11T10:38:00Z</dcterms:created>
  <dcterms:modified xsi:type="dcterms:W3CDTF">2014-01-11T10:38:00Z</dcterms:modified>
</cp:coreProperties>
</file>