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A82" w:rsidRDefault="00682057" w:rsidP="003B7A82">
      <w:pPr>
        <w:spacing w:line="360" w:lineRule="auto"/>
        <w:jc w:val="center"/>
        <w:rPr>
          <w:sz w:val="28"/>
          <w:szCs w:val="28"/>
          <w:u w:val="single"/>
          <w:rtl/>
        </w:rPr>
      </w:pPr>
      <w:r w:rsidRPr="00DF0879">
        <w:rPr>
          <w:rFonts w:hint="cs"/>
          <w:sz w:val="28"/>
          <w:szCs w:val="28"/>
          <w:u w:val="single"/>
          <w:rtl/>
        </w:rPr>
        <w:t>السيرة الذاتية</w:t>
      </w:r>
    </w:p>
    <w:p w:rsidR="00682057" w:rsidRPr="00DF0879" w:rsidRDefault="009969BB" w:rsidP="003B7A82">
      <w:pPr>
        <w:spacing w:line="360" w:lineRule="auto"/>
        <w:jc w:val="center"/>
        <w:rPr>
          <w:sz w:val="28"/>
          <w:szCs w:val="28"/>
          <w:u w:val="single"/>
          <w:rtl/>
        </w:rPr>
      </w:pPr>
      <w:r>
        <w:rPr>
          <w:noProof/>
          <w:sz w:val="28"/>
          <w:szCs w:val="28"/>
          <w:u w:val="single"/>
          <w:rtl/>
        </w:rPr>
        <w:pict>
          <v:rect id="_x0000_s1026" style="position:absolute;left:0;text-align:left;margin-left:140.25pt;margin-top:14.7pt;width:108pt;height:126pt;z-index:251660288">
            <v:fill opacity="0"/>
            <v:textbox style="mso-next-textbox:#_x0000_s1026">
              <w:txbxContent>
                <w:p w:rsidR="00682057" w:rsidRPr="00554729" w:rsidRDefault="00682057" w:rsidP="003B7A82">
                  <w:pPr>
                    <w:rPr>
                      <w:rFonts w:cs="Simplified Arabic"/>
                      <w:b/>
                      <w:bCs/>
                    </w:rPr>
                  </w:pPr>
                  <w:r>
                    <w:rPr>
                      <w:rFonts w:cs="Simplified Arabic"/>
                      <w:b/>
                      <w:bCs/>
                      <w:noProof/>
                    </w:rPr>
                    <w:drawing>
                      <wp:inline distT="0" distB="0" distL="0" distR="0">
                        <wp:extent cx="1181100" cy="1476375"/>
                        <wp:effectExtent l="19050" t="0" r="0" b="0"/>
                        <wp:docPr id="1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1100" cy="1476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spellStart"/>
                  <w:r w:rsidRPr="00554729">
                    <w:rPr>
                      <w:rFonts w:cs="Simplified Arabic" w:hint="cs"/>
                      <w:b/>
                      <w:bCs/>
                      <w:rtl/>
                    </w:rPr>
                    <w:t>رة</w:t>
                  </w:r>
                  <w:proofErr w:type="spellEnd"/>
                  <w:r w:rsidRPr="00554729">
                    <w:rPr>
                      <w:rFonts w:cs="Simplified Arabic" w:hint="cs"/>
                      <w:b/>
                      <w:bCs/>
                      <w:rtl/>
                    </w:rPr>
                    <w:t xml:space="preserve"> شخصية</w:t>
                  </w:r>
                </w:p>
              </w:txbxContent>
            </v:textbox>
            <w10:wrap anchorx="page"/>
          </v:rect>
        </w:pict>
      </w:r>
    </w:p>
    <w:p w:rsidR="00682057" w:rsidRPr="00DF0879" w:rsidRDefault="00682057" w:rsidP="003B7A82">
      <w:pPr>
        <w:spacing w:line="360" w:lineRule="auto"/>
        <w:rPr>
          <w:sz w:val="28"/>
          <w:szCs w:val="28"/>
          <w:rtl/>
        </w:rPr>
      </w:pPr>
    </w:p>
    <w:p w:rsidR="00682057" w:rsidRPr="00DF0879" w:rsidRDefault="00682057" w:rsidP="00682057">
      <w:pPr>
        <w:spacing w:line="360" w:lineRule="auto"/>
        <w:rPr>
          <w:sz w:val="28"/>
          <w:szCs w:val="28"/>
        </w:rPr>
      </w:pPr>
    </w:p>
    <w:p w:rsidR="003B7A82" w:rsidRDefault="003B7A82" w:rsidP="003B7A82">
      <w:pPr>
        <w:spacing w:line="360" w:lineRule="auto"/>
        <w:rPr>
          <w:sz w:val="28"/>
          <w:szCs w:val="28"/>
          <w:rtl/>
        </w:rPr>
      </w:pPr>
    </w:p>
    <w:p w:rsidR="003B7A82" w:rsidRPr="00DF0879" w:rsidRDefault="003B7A82" w:rsidP="003B7A82">
      <w:pPr>
        <w:spacing w:line="360" w:lineRule="auto"/>
        <w:rPr>
          <w:sz w:val="28"/>
          <w:szCs w:val="28"/>
        </w:rPr>
      </w:pPr>
    </w:p>
    <w:p w:rsidR="00682057" w:rsidRDefault="00682057" w:rsidP="00682057">
      <w:pPr>
        <w:spacing w:line="360" w:lineRule="auto"/>
        <w:rPr>
          <w:sz w:val="28"/>
          <w:szCs w:val="28"/>
          <w:rtl/>
        </w:rPr>
      </w:pPr>
      <w:r w:rsidRPr="00DF0879">
        <w:rPr>
          <w:rFonts w:hint="cs"/>
          <w:sz w:val="28"/>
          <w:szCs w:val="28"/>
          <w:rtl/>
        </w:rPr>
        <w:t xml:space="preserve">   </w:t>
      </w:r>
    </w:p>
    <w:p w:rsidR="008138F2" w:rsidRDefault="008138F2" w:rsidP="00682057">
      <w:pPr>
        <w:spacing w:line="360" w:lineRule="auto"/>
        <w:rPr>
          <w:sz w:val="28"/>
          <w:szCs w:val="28"/>
          <w:rtl/>
        </w:rPr>
      </w:pPr>
    </w:p>
    <w:p w:rsidR="008138F2" w:rsidRPr="00DF0879" w:rsidRDefault="00D40341" w:rsidP="00682057">
      <w:pPr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أولا : </w:t>
      </w:r>
      <w:r w:rsidR="008138F2">
        <w:rPr>
          <w:rFonts w:hint="cs"/>
          <w:sz w:val="28"/>
          <w:szCs w:val="28"/>
          <w:rtl/>
        </w:rPr>
        <w:t>البيانات الشخصية</w:t>
      </w:r>
    </w:p>
    <w:tbl>
      <w:tblPr>
        <w:tblStyle w:val="a4"/>
        <w:bidiVisual/>
        <w:tblW w:w="0" w:type="auto"/>
        <w:tblLook w:val="01E0" w:firstRow="1" w:lastRow="1" w:firstColumn="1" w:lastColumn="1" w:noHBand="0" w:noVBand="0"/>
      </w:tblPr>
      <w:tblGrid>
        <w:gridCol w:w="3554"/>
        <w:gridCol w:w="4860"/>
      </w:tblGrid>
      <w:tr w:rsidR="003B7A82" w:rsidRPr="008B3909" w:rsidTr="003C5B2F">
        <w:tc>
          <w:tcPr>
            <w:tcW w:w="3554" w:type="dxa"/>
          </w:tcPr>
          <w:p w:rsidR="003B7A82" w:rsidRPr="008B3909" w:rsidRDefault="003B7A82" w:rsidP="003C5B2F">
            <w:pPr>
              <w:spacing w:line="360" w:lineRule="auto"/>
              <w:rPr>
                <w:sz w:val="32"/>
                <w:szCs w:val="32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الاسم:</w:t>
            </w:r>
          </w:p>
        </w:tc>
        <w:tc>
          <w:tcPr>
            <w:tcW w:w="4860" w:type="dxa"/>
          </w:tcPr>
          <w:p w:rsidR="003B7A82" w:rsidRDefault="003B7A82" w:rsidP="003B7A82">
            <w:pPr>
              <w:spacing w:line="360" w:lineRule="auto"/>
              <w:rPr>
                <w:sz w:val="32"/>
                <w:szCs w:val="32"/>
                <w:rtl/>
                <w:lang w:bidi="ar-EG"/>
              </w:rPr>
            </w:pPr>
            <w:r w:rsidRPr="00E135F0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شعبان </w:t>
            </w:r>
            <w:proofErr w:type="gramStart"/>
            <w:r w:rsidRPr="00E135F0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قرني</w:t>
            </w:r>
            <w:proofErr w:type="gramEnd"/>
            <w:r w:rsidRPr="00E135F0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عبد التواب جودة</w:t>
            </w:r>
          </w:p>
        </w:tc>
      </w:tr>
      <w:tr w:rsidR="003B7A82" w:rsidRPr="008B3909" w:rsidTr="003C5B2F">
        <w:tc>
          <w:tcPr>
            <w:tcW w:w="3554" w:type="dxa"/>
          </w:tcPr>
          <w:p w:rsidR="003B7A82" w:rsidRPr="00DF0879" w:rsidRDefault="003B7A82" w:rsidP="003C5B2F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الجنسية</w:t>
            </w:r>
          </w:p>
        </w:tc>
        <w:tc>
          <w:tcPr>
            <w:tcW w:w="4860" w:type="dxa"/>
          </w:tcPr>
          <w:p w:rsidR="003B7A82" w:rsidRPr="00E135F0" w:rsidRDefault="003B7A82" w:rsidP="003B7A82">
            <w:pPr>
              <w:spacing w:line="360" w:lineRule="auto"/>
              <w:rPr>
                <w:rFonts w:cs="Traditional Arabic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</w:rPr>
              <w:t>مصر</w:t>
            </w:r>
          </w:p>
        </w:tc>
      </w:tr>
      <w:tr w:rsidR="003B7A82" w:rsidRPr="008B3909" w:rsidTr="003C5B2F">
        <w:tc>
          <w:tcPr>
            <w:tcW w:w="3554" w:type="dxa"/>
          </w:tcPr>
          <w:p w:rsidR="003B7A82" w:rsidRPr="008B3909" w:rsidRDefault="003B7A82" w:rsidP="003C5B2F">
            <w:pPr>
              <w:spacing w:line="360" w:lineRule="auto"/>
              <w:rPr>
                <w:sz w:val="32"/>
                <w:szCs w:val="32"/>
                <w:rtl/>
              </w:rPr>
            </w:pPr>
            <w:r w:rsidRPr="008B3909">
              <w:rPr>
                <w:rFonts w:hint="cs"/>
                <w:sz w:val="32"/>
                <w:szCs w:val="32"/>
                <w:rtl/>
              </w:rPr>
              <w:t>تاريخ الميلاد</w:t>
            </w:r>
          </w:p>
        </w:tc>
        <w:tc>
          <w:tcPr>
            <w:tcW w:w="4860" w:type="dxa"/>
          </w:tcPr>
          <w:p w:rsidR="003B7A82" w:rsidRPr="008B3909" w:rsidRDefault="003B7A82" w:rsidP="003B7A82">
            <w:pPr>
              <w:spacing w:line="360" w:lineRule="auto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21</w:t>
            </w:r>
            <w:r w:rsidRPr="008B3909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11</w:t>
            </w:r>
            <w:r w:rsidRPr="008B3909">
              <w:rPr>
                <w:rFonts w:hint="cs"/>
                <w:sz w:val="32"/>
                <w:szCs w:val="32"/>
                <w:rtl/>
              </w:rPr>
              <w:t>/196</w:t>
            </w: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</w:tr>
      <w:tr w:rsidR="003B7A82" w:rsidRPr="008B3909" w:rsidTr="003C5B2F">
        <w:tc>
          <w:tcPr>
            <w:tcW w:w="3554" w:type="dxa"/>
          </w:tcPr>
          <w:p w:rsidR="003B7A82" w:rsidRPr="008B3909" w:rsidRDefault="003B7A82" w:rsidP="003C5B2F">
            <w:pPr>
              <w:spacing w:line="360" w:lineRule="auto"/>
              <w:rPr>
                <w:sz w:val="32"/>
                <w:szCs w:val="32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مكان الميلاد:</w:t>
            </w:r>
          </w:p>
        </w:tc>
        <w:tc>
          <w:tcPr>
            <w:tcW w:w="4860" w:type="dxa"/>
          </w:tcPr>
          <w:p w:rsidR="003B7A82" w:rsidRDefault="003B7A82" w:rsidP="003B7A82">
            <w:pPr>
              <w:spacing w:line="360" w:lineRule="auto"/>
              <w:rPr>
                <w:sz w:val="32"/>
                <w:szCs w:val="32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الفيوم 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مصر</w:t>
            </w:r>
            <w:proofErr w:type="gramEnd"/>
          </w:p>
        </w:tc>
      </w:tr>
      <w:tr w:rsidR="003B7A82" w:rsidRPr="008B3909" w:rsidTr="003C5B2F">
        <w:tc>
          <w:tcPr>
            <w:tcW w:w="3554" w:type="dxa"/>
          </w:tcPr>
          <w:p w:rsidR="003B7A82" w:rsidRPr="008B3909" w:rsidRDefault="003B7A82" w:rsidP="003C5B2F">
            <w:pPr>
              <w:spacing w:line="360" w:lineRule="auto"/>
              <w:rPr>
                <w:sz w:val="32"/>
                <w:szCs w:val="32"/>
                <w:rtl/>
              </w:rPr>
            </w:pPr>
            <w:proofErr w:type="gramStart"/>
            <w:r w:rsidRPr="008B3909">
              <w:rPr>
                <w:rFonts w:hint="cs"/>
                <w:sz w:val="32"/>
                <w:szCs w:val="32"/>
                <w:rtl/>
              </w:rPr>
              <w:t>الحالة</w:t>
            </w:r>
            <w:proofErr w:type="gramEnd"/>
            <w:r w:rsidRPr="008B3909">
              <w:rPr>
                <w:rFonts w:hint="cs"/>
                <w:sz w:val="32"/>
                <w:szCs w:val="32"/>
                <w:rtl/>
              </w:rPr>
              <w:t xml:space="preserve"> الاجتماعية</w:t>
            </w:r>
          </w:p>
        </w:tc>
        <w:tc>
          <w:tcPr>
            <w:tcW w:w="4860" w:type="dxa"/>
          </w:tcPr>
          <w:p w:rsidR="003B7A82" w:rsidRPr="008B3909" w:rsidRDefault="003B7A82" w:rsidP="003C5B2F">
            <w:pPr>
              <w:spacing w:line="360" w:lineRule="auto"/>
              <w:rPr>
                <w:sz w:val="32"/>
                <w:szCs w:val="32"/>
                <w:rtl/>
              </w:rPr>
            </w:pPr>
            <w:r w:rsidRPr="008B3909">
              <w:rPr>
                <w:rFonts w:hint="cs"/>
                <w:sz w:val="32"/>
                <w:szCs w:val="32"/>
                <w:rtl/>
              </w:rPr>
              <w:t>متزوج</w:t>
            </w:r>
          </w:p>
        </w:tc>
      </w:tr>
      <w:tr w:rsidR="003B7A82" w:rsidRPr="008B3909" w:rsidTr="003C5B2F">
        <w:tc>
          <w:tcPr>
            <w:tcW w:w="3554" w:type="dxa"/>
          </w:tcPr>
          <w:p w:rsidR="003B7A82" w:rsidRPr="008B3909" w:rsidRDefault="003B7A82" w:rsidP="003C5B2F">
            <w:pPr>
              <w:spacing w:line="360" w:lineRule="auto"/>
              <w:rPr>
                <w:sz w:val="32"/>
                <w:szCs w:val="32"/>
                <w:rtl/>
              </w:rPr>
            </w:pPr>
            <w:r w:rsidRPr="008B3909">
              <w:rPr>
                <w:rFonts w:hint="cs"/>
                <w:sz w:val="32"/>
                <w:szCs w:val="32"/>
                <w:rtl/>
              </w:rPr>
              <w:t>الأبناء</w:t>
            </w:r>
          </w:p>
        </w:tc>
        <w:tc>
          <w:tcPr>
            <w:tcW w:w="4860" w:type="dxa"/>
          </w:tcPr>
          <w:p w:rsidR="003B7A82" w:rsidRPr="008B3909" w:rsidRDefault="003B7A82" w:rsidP="003C5B2F">
            <w:pPr>
              <w:spacing w:line="360" w:lineRule="auto"/>
              <w:rPr>
                <w:sz w:val="32"/>
                <w:szCs w:val="32"/>
                <w:rtl/>
              </w:rPr>
            </w:pPr>
            <w:r w:rsidRPr="008B3909">
              <w:rPr>
                <w:rFonts w:hint="cs"/>
                <w:sz w:val="32"/>
                <w:szCs w:val="32"/>
                <w:rtl/>
              </w:rPr>
              <w:t>واحد</w:t>
            </w:r>
          </w:p>
        </w:tc>
      </w:tr>
      <w:tr w:rsidR="003B7A82" w:rsidRPr="008B3909" w:rsidTr="003C5B2F">
        <w:tc>
          <w:tcPr>
            <w:tcW w:w="3554" w:type="dxa"/>
          </w:tcPr>
          <w:p w:rsidR="003B7A82" w:rsidRPr="008B3909" w:rsidRDefault="003B7A82" w:rsidP="003C5B2F">
            <w:pPr>
              <w:spacing w:line="360" w:lineRule="auto"/>
              <w:rPr>
                <w:sz w:val="32"/>
                <w:szCs w:val="32"/>
                <w:rtl/>
              </w:rPr>
            </w:pPr>
            <w:r w:rsidRPr="008B3909">
              <w:rPr>
                <w:rFonts w:hint="cs"/>
                <w:sz w:val="32"/>
                <w:szCs w:val="32"/>
                <w:rtl/>
              </w:rPr>
              <w:t xml:space="preserve">البنات </w:t>
            </w:r>
          </w:p>
        </w:tc>
        <w:tc>
          <w:tcPr>
            <w:tcW w:w="4860" w:type="dxa"/>
          </w:tcPr>
          <w:p w:rsidR="003B7A82" w:rsidRPr="008B3909" w:rsidRDefault="003B7A82" w:rsidP="003C5B2F">
            <w:pPr>
              <w:spacing w:line="360" w:lineRule="auto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ثلاث</w:t>
            </w:r>
          </w:p>
        </w:tc>
      </w:tr>
      <w:tr w:rsidR="008138F2" w:rsidRPr="008B3909" w:rsidTr="003C5B2F">
        <w:tc>
          <w:tcPr>
            <w:tcW w:w="3554" w:type="dxa"/>
          </w:tcPr>
          <w:p w:rsidR="008138F2" w:rsidRPr="008B3909" w:rsidRDefault="008138F2" w:rsidP="003C5B2F">
            <w:pPr>
              <w:spacing w:line="360" w:lineRule="auto"/>
              <w:rPr>
                <w:sz w:val="32"/>
                <w:szCs w:val="32"/>
                <w:rtl/>
              </w:rPr>
            </w:pPr>
            <w:proofErr w:type="gramStart"/>
            <w:r w:rsidRPr="00DF0879">
              <w:rPr>
                <w:rFonts w:hint="cs"/>
                <w:sz w:val="28"/>
                <w:szCs w:val="28"/>
                <w:rtl/>
              </w:rPr>
              <w:t>العنوان</w:t>
            </w:r>
            <w:proofErr w:type="gramEnd"/>
            <w:r w:rsidRPr="00DF0879">
              <w:rPr>
                <w:rFonts w:hint="cs"/>
                <w:sz w:val="28"/>
                <w:szCs w:val="28"/>
                <w:rtl/>
              </w:rPr>
              <w:t xml:space="preserve"> الحالي:</w:t>
            </w:r>
          </w:p>
        </w:tc>
        <w:tc>
          <w:tcPr>
            <w:tcW w:w="4860" w:type="dxa"/>
          </w:tcPr>
          <w:p w:rsidR="008138F2" w:rsidRDefault="008138F2" w:rsidP="003C5B2F">
            <w:pPr>
              <w:spacing w:line="360" w:lineRule="auto"/>
              <w:rPr>
                <w:sz w:val="32"/>
                <w:szCs w:val="32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معهد اللغة العربية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الملك سعود</w:t>
            </w:r>
          </w:p>
        </w:tc>
      </w:tr>
      <w:tr w:rsidR="008138F2" w:rsidRPr="008B3909" w:rsidTr="003C5B2F">
        <w:tc>
          <w:tcPr>
            <w:tcW w:w="3554" w:type="dxa"/>
          </w:tcPr>
          <w:p w:rsidR="008138F2" w:rsidRPr="00DF0879" w:rsidRDefault="008138F2" w:rsidP="003C5B2F">
            <w:pPr>
              <w:spacing w:line="360" w:lineRule="auto"/>
              <w:rPr>
                <w:sz w:val="28"/>
                <w:szCs w:val="28"/>
                <w:rtl/>
              </w:rPr>
            </w:pPr>
            <w:proofErr w:type="gramStart"/>
            <w:r>
              <w:rPr>
                <w:sz w:val="28"/>
                <w:szCs w:val="28"/>
                <w:rtl/>
              </w:rPr>
              <w:t>البريد</w:t>
            </w:r>
            <w:proofErr w:type="gramEnd"/>
            <w:r>
              <w:rPr>
                <w:sz w:val="28"/>
                <w:szCs w:val="28"/>
                <w:rtl/>
              </w:rPr>
              <w:t xml:space="preserve"> الالكتروني</w:t>
            </w:r>
          </w:p>
        </w:tc>
        <w:tc>
          <w:tcPr>
            <w:tcW w:w="4860" w:type="dxa"/>
          </w:tcPr>
          <w:p w:rsidR="008138F2" w:rsidRPr="008138F2" w:rsidRDefault="008138F2" w:rsidP="003C5B2F">
            <w:pPr>
              <w:spacing w:line="360" w:lineRule="auto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E45516">
              <w:rPr>
                <w:sz w:val="32"/>
                <w:szCs w:val="32"/>
                <w:rtl/>
              </w:rPr>
              <w:t> </w:t>
            </w:r>
            <w:hyperlink r:id="rId7" w:history="1">
              <w:r w:rsidRPr="008138F2">
                <w:rPr>
                  <w:rStyle w:val="Hyperlink"/>
                  <w:b/>
                  <w:bCs/>
                  <w:color w:val="auto"/>
                  <w:sz w:val="32"/>
                  <w:szCs w:val="32"/>
                </w:rPr>
                <w:t>sjudh@ksu.edu.sa</w:t>
              </w:r>
            </w:hyperlink>
          </w:p>
          <w:p w:rsidR="008138F2" w:rsidRDefault="008138F2" w:rsidP="003C5B2F">
            <w:pPr>
              <w:spacing w:line="360" w:lineRule="auto"/>
              <w:rPr>
                <w:sz w:val="28"/>
                <w:szCs w:val="28"/>
                <w:rtl/>
              </w:rPr>
            </w:pPr>
            <w:r w:rsidRPr="003232CA">
              <w:rPr>
                <w:rFonts w:cs="Traditional Arabic"/>
                <w:b/>
                <w:bCs/>
                <w:sz w:val="32"/>
                <w:szCs w:val="32"/>
                <w:lang w:bidi="ar-EG"/>
              </w:rPr>
              <w:t>ska00@fayoum.edu.eg</w:t>
            </w:r>
          </w:p>
        </w:tc>
      </w:tr>
      <w:tr w:rsidR="008138F2" w:rsidRPr="008B3909" w:rsidTr="003C5B2F">
        <w:tc>
          <w:tcPr>
            <w:tcW w:w="3554" w:type="dxa"/>
          </w:tcPr>
          <w:p w:rsidR="008138F2" w:rsidRDefault="008138F2" w:rsidP="003C5B2F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الوظيفة</w:t>
            </w:r>
          </w:p>
        </w:tc>
        <w:tc>
          <w:tcPr>
            <w:tcW w:w="4860" w:type="dxa"/>
          </w:tcPr>
          <w:p w:rsidR="008138F2" w:rsidRDefault="008138F2" w:rsidP="008138F2">
            <w:pPr>
              <w:spacing w:line="360" w:lineRule="auto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أستاذ مساعد بقسم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تدريب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المعلمين          معهد اللغة العربية </w:t>
            </w:r>
            <w:r>
              <w:rPr>
                <w:sz w:val="32"/>
                <w:szCs w:val="32"/>
                <w:rtl/>
              </w:rPr>
              <w:t>–</w:t>
            </w:r>
            <w:r>
              <w:rPr>
                <w:rFonts w:hint="cs"/>
                <w:sz w:val="32"/>
                <w:szCs w:val="32"/>
                <w:rtl/>
              </w:rPr>
              <w:t xml:space="preserve"> جامعة الملك سعود</w:t>
            </w:r>
          </w:p>
        </w:tc>
      </w:tr>
      <w:tr w:rsidR="008138F2" w:rsidRPr="008B3909" w:rsidTr="003C5B2F">
        <w:tc>
          <w:tcPr>
            <w:tcW w:w="3554" w:type="dxa"/>
          </w:tcPr>
          <w:p w:rsidR="008138F2" w:rsidRDefault="008138F2" w:rsidP="003C5B2F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الهاتف </w:t>
            </w:r>
          </w:p>
        </w:tc>
        <w:tc>
          <w:tcPr>
            <w:tcW w:w="4860" w:type="dxa"/>
          </w:tcPr>
          <w:p w:rsidR="008138F2" w:rsidRDefault="008138F2" w:rsidP="008138F2">
            <w:pPr>
              <w:spacing w:line="360" w:lineRule="auto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05543</w:t>
            </w:r>
            <w:r w:rsidR="00D40341">
              <w:rPr>
                <w:rFonts w:hint="cs"/>
                <w:sz w:val="32"/>
                <w:szCs w:val="32"/>
                <w:rtl/>
              </w:rPr>
              <w:t>0</w:t>
            </w:r>
            <w:r>
              <w:rPr>
                <w:rFonts w:hint="cs"/>
                <w:sz w:val="32"/>
                <w:szCs w:val="32"/>
                <w:rtl/>
              </w:rPr>
              <w:t>6559</w:t>
            </w:r>
          </w:p>
        </w:tc>
      </w:tr>
    </w:tbl>
    <w:p w:rsidR="00682057" w:rsidRPr="00DF0879" w:rsidRDefault="00682057" w:rsidP="00682057">
      <w:pPr>
        <w:spacing w:line="360" w:lineRule="auto"/>
        <w:rPr>
          <w:sz w:val="28"/>
          <w:szCs w:val="28"/>
          <w:rtl/>
        </w:rPr>
      </w:pPr>
      <w:r w:rsidRPr="00DF0879">
        <w:rPr>
          <w:sz w:val="28"/>
          <w:szCs w:val="28"/>
          <w:rtl/>
        </w:rPr>
        <w:t xml:space="preserve"> </w:t>
      </w:r>
    </w:p>
    <w:p w:rsidR="00682057" w:rsidRPr="00DF0879" w:rsidRDefault="00682057" w:rsidP="00682057">
      <w:pPr>
        <w:spacing w:line="360" w:lineRule="auto"/>
        <w:rPr>
          <w:sz w:val="28"/>
          <w:szCs w:val="28"/>
          <w:rtl/>
        </w:rPr>
      </w:pPr>
    </w:p>
    <w:p w:rsidR="00682057" w:rsidRDefault="00682057" w:rsidP="00682057">
      <w:pPr>
        <w:spacing w:line="360" w:lineRule="auto"/>
        <w:rPr>
          <w:sz w:val="28"/>
          <w:szCs w:val="28"/>
          <w:u w:val="single"/>
          <w:rtl/>
        </w:rPr>
      </w:pPr>
    </w:p>
    <w:p w:rsidR="00682057" w:rsidRDefault="00682057" w:rsidP="00682057">
      <w:pPr>
        <w:spacing w:line="360" w:lineRule="auto"/>
        <w:rPr>
          <w:sz w:val="28"/>
          <w:szCs w:val="28"/>
          <w:u w:val="single"/>
          <w:rtl/>
        </w:rPr>
      </w:pPr>
    </w:p>
    <w:p w:rsidR="00682057" w:rsidRDefault="00682057" w:rsidP="00682057">
      <w:pPr>
        <w:spacing w:line="360" w:lineRule="auto"/>
        <w:rPr>
          <w:sz w:val="28"/>
          <w:szCs w:val="28"/>
          <w:u w:val="single"/>
          <w:rtl/>
        </w:rPr>
      </w:pPr>
    </w:p>
    <w:p w:rsidR="00682057" w:rsidRPr="00DF0879" w:rsidRDefault="00682057" w:rsidP="00682057">
      <w:pPr>
        <w:spacing w:line="360" w:lineRule="auto"/>
        <w:rPr>
          <w:sz w:val="28"/>
          <w:szCs w:val="28"/>
          <w:u w:val="single"/>
          <w:rtl/>
        </w:rPr>
      </w:pPr>
      <w:r w:rsidRPr="00DF0879">
        <w:rPr>
          <w:rFonts w:hint="cs"/>
          <w:sz w:val="28"/>
          <w:szCs w:val="28"/>
          <w:u w:val="single"/>
          <w:rtl/>
        </w:rPr>
        <w:lastRenderedPageBreak/>
        <w:t xml:space="preserve">ثانياً: </w:t>
      </w:r>
      <w:proofErr w:type="gramStart"/>
      <w:r w:rsidRPr="00DF0879">
        <w:rPr>
          <w:rFonts w:hint="cs"/>
          <w:sz w:val="28"/>
          <w:szCs w:val="28"/>
          <w:u w:val="single"/>
          <w:rtl/>
        </w:rPr>
        <w:t>المؤهلات</w:t>
      </w:r>
      <w:proofErr w:type="gramEnd"/>
      <w:r w:rsidRPr="00DF0879">
        <w:rPr>
          <w:rFonts w:hint="cs"/>
          <w:sz w:val="28"/>
          <w:szCs w:val="28"/>
          <w:u w:val="single"/>
          <w:rtl/>
        </w:rPr>
        <w:t xml:space="preserve"> العلمية</w:t>
      </w:r>
    </w:p>
    <w:tbl>
      <w:tblPr>
        <w:bidiVisual/>
        <w:tblW w:w="10067" w:type="dxa"/>
        <w:tblInd w:w="-8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872"/>
        <w:gridCol w:w="1862"/>
        <w:gridCol w:w="1080"/>
        <w:gridCol w:w="1800"/>
        <w:gridCol w:w="1896"/>
        <w:gridCol w:w="1846"/>
        <w:gridCol w:w="711"/>
      </w:tblGrid>
      <w:tr w:rsidR="00682057" w:rsidRPr="00DF0879" w:rsidTr="00D40341">
        <w:trPr>
          <w:trHeight w:val="483"/>
        </w:trPr>
        <w:tc>
          <w:tcPr>
            <w:tcW w:w="872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م</w:t>
            </w:r>
          </w:p>
        </w:tc>
        <w:tc>
          <w:tcPr>
            <w:tcW w:w="1862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DF0879">
              <w:rPr>
                <w:sz w:val="28"/>
                <w:szCs w:val="28"/>
                <w:rtl/>
              </w:rPr>
              <w:t>المؤهل</w:t>
            </w:r>
            <w:proofErr w:type="gramEnd"/>
            <w:r w:rsidRPr="00DF0879">
              <w:rPr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108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DF0879">
              <w:rPr>
                <w:sz w:val="28"/>
                <w:szCs w:val="28"/>
                <w:rtl/>
              </w:rPr>
              <w:t>تاريخ</w:t>
            </w:r>
            <w:proofErr w:type="gramEnd"/>
            <w:r w:rsidRPr="00DF0879">
              <w:rPr>
                <w:sz w:val="28"/>
                <w:szCs w:val="28"/>
                <w:rtl/>
              </w:rPr>
              <w:t xml:space="preserve"> الحصول</w:t>
            </w:r>
          </w:p>
        </w:tc>
        <w:tc>
          <w:tcPr>
            <w:tcW w:w="18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DF0879">
              <w:rPr>
                <w:sz w:val="28"/>
                <w:szCs w:val="28"/>
                <w:rtl/>
              </w:rPr>
              <w:t>التخصص</w:t>
            </w:r>
            <w:proofErr w:type="gramEnd"/>
            <w:r w:rsidRPr="00DF0879">
              <w:rPr>
                <w:sz w:val="28"/>
                <w:szCs w:val="28"/>
                <w:rtl/>
              </w:rPr>
              <w:t xml:space="preserve"> العام</w:t>
            </w:r>
          </w:p>
        </w:tc>
        <w:tc>
          <w:tcPr>
            <w:tcW w:w="1896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DF0879">
              <w:rPr>
                <w:sz w:val="28"/>
                <w:szCs w:val="28"/>
                <w:rtl/>
              </w:rPr>
              <w:t>التخصص</w:t>
            </w:r>
            <w:proofErr w:type="gramEnd"/>
            <w:r w:rsidRPr="00DF0879">
              <w:rPr>
                <w:sz w:val="28"/>
                <w:szCs w:val="28"/>
                <w:rtl/>
              </w:rPr>
              <w:t xml:space="preserve"> الدقيق</w:t>
            </w:r>
          </w:p>
        </w:tc>
        <w:tc>
          <w:tcPr>
            <w:tcW w:w="1846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 xml:space="preserve">اسم </w:t>
            </w:r>
            <w:proofErr w:type="gramStart"/>
            <w:r w:rsidRPr="00DF0879">
              <w:rPr>
                <w:sz w:val="28"/>
                <w:szCs w:val="28"/>
                <w:rtl/>
              </w:rPr>
              <w:t>المعهد</w:t>
            </w:r>
            <w:proofErr w:type="gramEnd"/>
            <w:r w:rsidRPr="00DF0879">
              <w:rPr>
                <w:sz w:val="28"/>
                <w:szCs w:val="28"/>
                <w:rtl/>
              </w:rPr>
              <w:t>/ الجامعة</w:t>
            </w:r>
          </w:p>
        </w:tc>
        <w:tc>
          <w:tcPr>
            <w:tcW w:w="711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الدولة</w:t>
            </w:r>
          </w:p>
        </w:tc>
      </w:tr>
      <w:tr w:rsidR="00682057" w:rsidRPr="00DF0879" w:rsidTr="00D40341">
        <w:trPr>
          <w:trHeight w:val="510"/>
        </w:trPr>
        <w:tc>
          <w:tcPr>
            <w:tcW w:w="872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1</w:t>
            </w:r>
          </w:p>
        </w:tc>
        <w:tc>
          <w:tcPr>
            <w:tcW w:w="1862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3232CA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ليسانس</w:t>
            </w:r>
          </w:p>
        </w:tc>
        <w:tc>
          <w:tcPr>
            <w:tcW w:w="1080" w:type="dxa"/>
          </w:tcPr>
          <w:p w:rsidR="00682057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1989</w:t>
            </w:r>
          </w:p>
          <w:p w:rsidR="00682057" w:rsidRPr="0095505E" w:rsidRDefault="00682057" w:rsidP="00033603">
            <w:pPr>
              <w:rPr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اللغة</w:t>
            </w:r>
            <w:proofErr w:type="gramEnd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العربية والعلوم الإسلامية</w:t>
            </w:r>
          </w:p>
        </w:tc>
        <w:tc>
          <w:tcPr>
            <w:tcW w:w="1896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اللغة</w:t>
            </w:r>
            <w:proofErr w:type="gramEnd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العربية والعلوم الإسلامية</w:t>
            </w:r>
          </w:p>
        </w:tc>
        <w:tc>
          <w:tcPr>
            <w:tcW w:w="1846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  <w:lang w:bidi="ar-EG"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كلية دار العلوم جامعة القاهرة</w:t>
            </w:r>
          </w:p>
        </w:tc>
        <w:tc>
          <w:tcPr>
            <w:tcW w:w="711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مصر</w:t>
            </w:r>
          </w:p>
        </w:tc>
      </w:tr>
      <w:tr w:rsidR="00682057" w:rsidRPr="00DF0879" w:rsidTr="00D40341">
        <w:trPr>
          <w:trHeight w:val="510"/>
        </w:trPr>
        <w:tc>
          <w:tcPr>
            <w:tcW w:w="872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1862" w:type="dxa"/>
          </w:tcPr>
          <w:p w:rsidR="00682057" w:rsidRPr="00DF0879" w:rsidRDefault="00682057" w:rsidP="00033603">
            <w:pPr>
              <w:pStyle w:val="1"/>
              <w:spacing w:line="360" w:lineRule="auto"/>
              <w:jc w:val="center"/>
              <w:rPr>
                <w:rFonts w:cs="Times New Roman"/>
                <w:rtl/>
              </w:rPr>
            </w:pPr>
            <w:r w:rsidRPr="00F87A95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ماجستير</w:t>
            </w:r>
          </w:p>
        </w:tc>
        <w:tc>
          <w:tcPr>
            <w:tcW w:w="108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1996</w:t>
            </w:r>
          </w:p>
        </w:tc>
        <w:tc>
          <w:tcPr>
            <w:tcW w:w="18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اللغة</w:t>
            </w:r>
            <w:proofErr w:type="gramEnd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العربية</w:t>
            </w:r>
          </w:p>
        </w:tc>
        <w:tc>
          <w:tcPr>
            <w:tcW w:w="1896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علم اللغة</w:t>
            </w:r>
          </w:p>
        </w:tc>
        <w:tc>
          <w:tcPr>
            <w:tcW w:w="1846" w:type="dxa"/>
          </w:tcPr>
          <w:p w:rsidR="00682057" w:rsidRPr="00DF0879" w:rsidRDefault="00682057" w:rsidP="00033603">
            <w:pPr>
              <w:pStyle w:val="1"/>
              <w:spacing w:line="360" w:lineRule="auto"/>
              <w:jc w:val="center"/>
              <w:rPr>
                <w:rFonts w:cs="Times New Roman"/>
                <w:rtl/>
                <w:lang w:bidi="ar-EG"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كلية دار العلوم جامعة القاهرة</w:t>
            </w:r>
          </w:p>
        </w:tc>
        <w:tc>
          <w:tcPr>
            <w:tcW w:w="711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مصر</w:t>
            </w:r>
          </w:p>
        </w:tc>
      </w:tr>
      <w:tr w:rsidR="00682057" w:rsidRPr="00DF0879" w:rsidTr="00D40341">
        <w:trPr>
          <w:trHeight w:val="510"/>
        </w:trPr>
        <w:tc>
          <w:tcPr>
            <w:tcW w:w="872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3</w:t>
            </w:r>
          </w:p>
        </w:tc>
        <w:tc>
          <w:tcPr>
            <w:tcW w:w="1862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F87A95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دكتوراه</w:t>
            </w:r>
          </w:p>
        </w:tc>
        <w:tc>
          <w:tcPr>
            <w:tcW w:w="108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2005</w:t>
            </w:r>
          </w:p>
        </w:tc>
        <w:tc>
          <w:tcPr>
            <w:tcW w:w="18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اللغة</w:t>
            </w:r>
            <w:proofErr w:type="gramEnd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العربية</w:t>
            </w:r>
          </w:p>
        </w:tc>
        <w:tc>
          <w:tcPr>
            <w:tcW w:w="1896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علم اللغة</w:t>
            </w:r>
          </w:p>
        </w:tc>
        <w:tc>
          <w:tcPr>
            <w:tcW w:w="1846" w:type="dxa"/>
          </w:tcPr>
          <w:p w:rsidR="00682057" w:rsidRPr="00DF0879" w:rsidRDefault="00682057" w:rsidP="00033603">
            <w:pPr>
              <w:pStyle w:val="1"/>
              <w:spacing w:line="360" w:lineRule="auto"/>
              <w:jc w:val="center"/>
              <w:rPr>
                <w:rFonts w:cs="Times New Roman"/>
                <w:rtl/>
                <w:lang w:bidi="ar-EG"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كلية دار العلوم جامعة القاهرة</w:t>
            </w:r>
          </w:p>
        </w:tc>
        <w:tc>
          <w:tcPr>
            <w:tcW w:w="711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مصر</w:t>
            </w:r>
          </w:p>
        </w:tc>
      </w:tr>
    </w:tbl>
    <w:p w:rsidR="00682057" w:rsidRPr="00DF0879" w:rsidRDefault="00682057" w:rsidP="00682057">
      <w:pPr>
        <w:spacing w:line="360" w:lineRule="auto"/>
        <w:rPr>
          <w:sz w:val="28"/>
          <w:szCs w:val="28"/>
          <w:u w:val="single"/>
          <w:rtl/>
        </w:rPr>
      </w:pPr>
      <w:r w:rsidRPr="00DF0879">
        <w:rPr>
          <w:rFonts w:hint="cs"/>
          <w:sz w:val="28"/>
          <w:szCs w:val="28"/>
          <w:u w:val="single"/>
          <w:rtl/>
        </w:rPr>
        <w:t xml:space="preserve">ثالثاً: الخبرات والمناصب العلمية </w:t>
      </w:r>
      <w:proofErr w:type="gramStart"/>
      <w:r w:rsidRPr="00DF0879">
        <w:rPr>
          <w:rFonts w:hint="cs"/>
          <w:sz w:val="28"/>
          <w:szCs w:val="28"/>
          <w:u w:val="single"/>
          <w:rtl/>
        </w:rPr>
        <w:t>والإدارية</w:t>
      </w:r>
      <w:proofErr w:type="gramEnd"/>
    </w:p>
    <w:tbl>
      <w:tblPr>
        <w:tblpPr w:leftFromText="180" w:rightFromText="180" w:vertAnchor="text" w:horzAnchor="margin" w:tblpXSpec="center" w:tblpY="545"/>
        <w:bidiVisual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1681"/>
        <w:gridCol w:w="1440"/>
        <w:gridCol w:w="1840"/>
        <w:gridCol w:w="1220"/>
        <w:gridCol w:w="1048"/>
        <w:gridCol w:w="32"/>
        <w:gridCol w:w="2520"/>
      </w:tblGrid>
      <w:tr w:rsidR="00682057" w:rsidRPr="00DF0879" w:rsidTr="00D40341">
        <w:trPr>
          <w:trHeight w:val="470"/>
        </w:trPr>
        <w:tc>
          <w:tcPr>
            <w:tcW w:w="479" w:type="dxa"/>
            <w:vAlign w:val="center"/>
          </w:tcPr>
          <w:p w:rsidR="00682057" w:rsidRPr="00DF0879" w:rsidRDefault="00682057" w:rsidP="00033603">
            <w:pPr>
              <w:spacing w:line="360" w:lineRule="auto"/>
              <w:ind w:right="-676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م</w:t>
            </w:r>
          </w:p>
        </w:tc>
        <w:tc>
          <w:tcPr>
            <w:tcW w:w="1681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DF0879">
              <w:rPr>
                <w:sz w:val="28"/>
                <w:szCs w:val="28"/>
                <w:rtl/>
              </w:rPr>
              <w:t>اللقب</w:t>
            </w:r>
            <w:proofErr w:type="gramEnd"/>
            <w:r w:rsidRPr="00DF0879">
              <w:rPr>
                <w:sz w:val="28"/>
                <w:szCs w:val="28"/>
                <w:rtl/>
              </w:rPr>
              <w:t xml:space="preserve"> العلمي</w:t>
            </w:r>
          </w:p>
        </w:tc>
        <w:tc>
          <w:tcPr>
            <w:tcW w:w="144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الدولة</w:t>
            </w:r>
          </w:p>
        </w:tc>
        <w:tc>
          <w:tcPr>
            <w:tcW w:w="184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الجامعة</w:t>
            </w:r>
          </w:p>
        </w:tc>
        <w:tc>
          <w:tcPr>
            <w:tcW w:w="122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الكلية</w:t>
            </w:r>
          </w:p>
        </w:tc>
        <w:tc>
          <w:tcPr>
            <w:tcW w:w="1080" w:type="dxa"/>
            <w:gridSpan w:val="2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القسم</w:t>
            </w:r>
          </w:p>
        </w:tc>
        <w:tc>
          <w:tcPr>
            <w:tcW w:w="252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DF0879">
              <w:rPr>
                <w:sz w:val="28"/>
                <w:szCs w:val="28"/>
                <w:rtl/>
              </w:rPr>
              <w:t>الفترة</w:t>
            </w:r>
            <w:proofErr w:type="gramEnd"/>
            <w:r w:rsidRPr="00DF0879">
              <w:rPr>
                <w:sz w:val="28"/>
                <w:szCs w:val="28"/>
                <w:rtl/>
              </w:rPr>
              <w:t xml:space="preserve"> الزمنية</w:t>
            </w:r>
          </w:p>
        </w:tc>
      </w:tr>
      <w:tr w:rsidR="00682057" w:rsidRPr="00DF0879" w:rsidTr="00D40341">
        <w:trPr>
          <w:trHeight w:val="485"/>
        </w:trPr>
        <w:tc>
          <w:tcPr>
            <w:tcW w:w="479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1</w:t>
            </w:r>
          </w:p>
        </w:tc>
        <w:tc>
          <w:tcPr>
            <w:tcW w:w="1681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معيدً</w:t>
            </w:r>
          </w:p>
        </w:tc>
        <w:tc>
          <w:tcPr>
            <w:tcW w:w="144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مصر</w:t>
            </w:r>
          </w:p>
        </w:tc>
        <w:tc>
          <w:tcPr>
            <w:tcW w:w="184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القاهرة   فرع الفيوم</w:t>
            </w:r>
          </w:p>
        </w:tc>
        <w:tc>
          <w:tcPr>
            <w:tcW w:w="122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بكلية دار العلوم</w:t>
            </w:r>
          </w:p>
        </w:tc>
        <w:tc>
          <w:tcPr>
            <w:tcW w:w="1048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بقسم علم اللغة</w:t>
            </w:r>
          </w:p>
        </w:tc>
        <w:tc>
          <w:tcPr>
            <w:tcW w:w="2552" w:type="dxa"/>
            <w:gridSpan w:val="2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من</w:t>
            </w:r>
            <w:proofErr w:type="gramEnd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7 / 4 /1990 حتى 4 /11 /1996م</w:t>
            </w:r>
          </w:p>
        </w:tc>
      </w:tr>
      <w:tr w:rsidR="00682057" w:rsidRPr="00DF0879" w:rsidTr="00D40341">
        <w:trPr>
          <w:trHeight w:val="485"/>
        </w:trPr>
        <w:tc>
          <w:tcPr>
            <w:tcW w:w="479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681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مدرس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مساعد</w:t>
            </w:r>
          </w:p>
        </w:tc>
        <w:tc>
          <w:tcPr>
            <w:tcW w:w="144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مصر</w:t>
            </w:r>
          </w:p>
        </w:tc>
        <w:tc>
          <w:tcPr>
            <w:tcW w:w="184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القاهرة   فرع الفيوم</w:t>
            </w:r>
          </w:p>
        </w:tc>
        <w:tc>
          <w:tcPr>
            <w:tcW w:w="122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بكلية دار العلوم</w:t>
            </w:r>
          </w:p>
        </w:tc>
        <w:tc>
          <w:tcPr>
            <w:tcW w:w="1048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بقسم علم اللغة</w:t>
            </w:r>
          </w:p>
        </w:tc>
        <w:tc>
          <w:tcPr>
            <w:tcW w:w="2552" w:type="dxa"/>
            <w:gridSpan w:val="2"/>
            <w:vAlign w:val="center"/>
          </w:tcPr>
          <w:p w:rsidR="00682057" w:rsidRPr="003232CA" w:rsidRDefault="00682057" w:rsidP="0003360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  <w:lang w:bidi="ar-EG"/>
              </w:rPr>
            </w:pPr>
            <w:proofErr w:type="gramStart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من</w:t>
            </w:r>
            <w:proofErr w:type="gramEnd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5 / 11 /1996م حتى 26 / 7 / 2005م</w:t>
            </w:r>
          </w:p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</w:tr>
      <w:tr w:rsidR="00682057" w:rsidRPr="00DF0879" w:rsidTr="00D40341">
        <w:trPr>
          <w:trHeight w:val="485"/>
        </w:trPr>
        <w:tc>
          <w:tcPr>
            <w:tcW w:w="479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681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مدرس</w:t>
            </w:r>
          </w:p>
        </w:tc>
        <w:tc>
          <w:tcPr>
            <w:tcW w:w="144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مصر</w:t>
            </w:r>
          </w:p>
        </w:tc>
        <w:tc>
          <w:tcPr>
            <w:tcW w:w="184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الفيوم</w:t>
            </w:r>
          </w:p>
        </w:tc>
        <w:tc>
          <w:tcPr>
            <w:tcW w:w="122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بكلية دار العلوم</w:t>
            </w:r>
          </w:p>
        </w:tc>
        <w:tc>
          <w:tcPr>
            <w:tcW w:w="1048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بقسم علم اللغة</w:t>
            </w:r>
          </w:p>
        </w:tc>
        <w:tc>
          <w:tcPr>
            <w:tcW w:w="2552" w:type="dxa"/>
            <w:gridSpan w:val="2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27 /7 / 2005 م حتى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5/4/2010م</w:t>
            </w:r>
          </w:p>
        </w:tc>
      </w:tr>
      <w:tr w:rsidR="00682057" w:rsidRPr="00DF0879" w:rsidTr="00D40341">
        <w:trPr>
          <w:trHeight w:val="243"/>
        </w:trPr>
        <w:tc>
          <w:tcPr>
            <w:tcW w:w="479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681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أستاذ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مساعد</w:t>
            </w:r>
          </w:p>
        </w:tc>
        <w:tc>
          <w:tcPr>
            <w:tcW w:w="144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84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جامعة</w:t>
            </w:r>
            <w:proofErr w:type="gramEnd"/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الملك سعود</w:t>
            </w:r>
          </w:p>
        </w:tc>
        <w:tc>
          <w:tcPr>
            <w:tcW w:w="122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بمعهد</w:t>
            </w:r>
            <w:proofErr w:type="gramEnd"/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اللغة العربية</w:t>
            </w:r>
          </w:p>
        </w:tc>
        <w:tc>
          <w:tcPr>
            <w:tcW w:w="1048" w:type="dxa"/>
            <w:vAlign w:val="center"/>
          </w:tcPr>
          <w:p w:rsidR="00682057" w:rsidRPr="00DF0879" w:rsidRDefault="00682057" w:rsidP="00033603">
            <w:pPr>
              <w:pStyle w:val="7"/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تدريب</w:t>
            </w:r>
            <w:proofErr w:type="gramEnd"/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المعلمين</w:t>
            </w:r>
          </w:p>
        </w:tc>
        <w:tc>
          <w:tcPr>
            <w:tcW w:w="2552" w:type="dxa"/>
            <w:gridSpan w:val="2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20/4/1431 ه حتى تاريخه</w:t>
            </w:r>
          </w:p>
        </w:tc>
      </w:tr>
    </w:tbl>
    <w:p w:rsidR="00682057" w:rsidRPr="00DF0879" w:rsidRDefault="00682057" w:rsidP="00682057">
      <w:pPr>
        <w:spacing w:line="360" w:lineRule="auto"/>
        <w:rPr>
          <w:sz w:val="28"/>
          <w:szCs w:val="28"/>
          <w:rtl/>
        </w:rPr>
      </w:pPr>
    </w:p>
    <w:p w:rsidR="00682057" w:rsidRDefault="00682057" w:rsidP="00682057">
      <w:pPr>
        <w:spacing w:line="360" w:lineRule="auto"/>
        <w:rPr>
          <w:sz w:val="28"/>
          <w:szCs w:val="28"/>
          <w:u w:val="single"/>
          <w:rtl/>
        </w:rPr>
      </w:pPr>
    </w:p>
    <w:p w:rsidR="00682057" w:rsidRPr="00DF0879" w:rsidRDefault="00682057" w:rsidP="00682057">
      <w:pPr>
        <w:spacing w:line="360" w:lineRule="auto"/>
        <w:rPr>
          <w:sz w:val="28"/>
          <w:szCs w:val="28"/>
          <w:u w:val="single"/>
          <w:rtl/>
        </w:rPr>
      </w:pPr>
      <w:r w:rsidRPr="00DF0879">
        <w:rPr>
          <w:rFonts w:hint="cs"/>
          <w:sz w:val="28"/>
          <w:szCs w:val="28"/>
          <w:u w:val="single"/>
          <w:rtl/>
        </w:rPr>
        <w:t>رابعا: العضويات العلمية والمهنية</w:t>
      </w:r>
    </w:p>
    <w:p w:rsidR="00682057" w:rsidRPr="00DF0879" w:rsidRDefault="00682057" w:rsidP="00682057">
      <w:pPr>
        <w:spacing w:line="360" w:lineRule="auto"/>
        <w:rPr>
          <w:sz w:val="28"/>
          <w:szCs w:val="28"/>
          <w:u w:val="single"/>
          <w:rtl/>
        </w:rPr>
      </w:pPr>
    </w:p>
    <w:tbl>
      <w:tblPr>
        <w:bidiVisual/>
        <w:tblW w:w="9720" w:type="dxa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220"/>
        <w:gridCol w:w="1980"/>
        <w:gridCol w:w="1980"/>
      </w:tblGrid>
      <w:tr w:rsidR="00682057" w:rsidRPr="00DF0879" w:rsidTr="00033603">
        <w:tc>
          <w:tcPr>
            <w:tcW w:w="540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522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98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نوع المساهمة</w:t>
            </w:r>
          </w:p>
        </w:tc>
        <w:tc>
          <w:tcPr>
            <w:tcW w:w="198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DF0879">
              <w:rPr>
                <w:rFonts w:hint="cs"/>
                <w:sz w:val="28"/>
                <w:szCs w:val="28"/>
                <w:rtl/>
              </w:rPr>
              <w:t>تاريخ</w:t>
            </w:r>
            <w:proofErr w:type="gramEnd"/>
            <w:r w:rsidRPr="00DF0879">
              <w:rPr>
                <w:rFonts w:hint="cs"/>
                <w:sz w:val="28"/>
                <w:szCs w:val="28"/>
                <w:rtl/>
              </w:rPr>
              <w:t xml:space="preserve"> الالتحاق</w:t>
            </w:r>
          </w:p>
        </w:tc>
      </w:tr>
      <w:tr w:rsidR="00682057" w:rsidRPr="00DF0879" w:rsidTr="00033603">
        <w:trPr>
          <w:trHeight w:val="620"/>
        </w:trPr>
        <w:tc>
          <w:tcPr>
            <w:tcW w:w="540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5220" w:type="dxa"/>
          </w:tcPr>
          <w:p w:rsidR="00682057" w:rsidRPr="00DF0879" w:rsidRDefault="00682057" w:rsidP="00033603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proofErr w:type="gramStart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عضو</w:t>
            </w:r>
            <w:proofErr w:type="gramEnd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فريق عمل مركز حضارة وتراث الفيوم</w:t>
            </w:r>
          </w:p>
        </w:tc>
        <w:tc>
          <w:tcPr>
            <w:tcW w:w="198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عضو</w:t>
            </w:r>
            <w:proofErr w:type="gramEnd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فريق عمل</w:t>
            </w:r>
          </w:p>
        </w:tc>
        <w:tc>
          <w:tcPr>
            <w:tcW w:w="198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منذ 2006م وحتى تاريخه</w:t>
            </w:r>
          </w:p>
        </w:tc>
      </w:tr>
      <w:tr w:rsidR="00682057" w:rsidRPr="00DF0879" w:rsidTr="00033603">
        <w:tc>
          <w:tcPr>
            <w:tcW w:w="540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5220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  <w:lang w:bidi="ar-EG"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عضو بالفريق التنفيذي لمشروع تطوير نظم تقويم الطلاب </w:t>
            </w:r>
            <w:proofErr w:type="gramStart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والامتحانات</w:t>
            </w:r>
            <w:proofErr w:type="gramEnd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عضو</w:t>
            </w:r>
            <w:proofErr w:type="gramEnd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فريق عمل</w:t>
            </w:r>
          </w:p>
        </w:tc>
        <w:tc>
          <w:tcPr>
            <w:tcW w:w="198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2009م وحتى تاريخه</w:t>
            </w:r>
          </w:p>
        </w:tc>
      </w:tr>
      <w:tr w:rsidR="00682057" w:rsidRPr="00DF0879" w:rsidTr="00033603">
        <w:tc>
          <w:tcPr>
            <w:tcW w:w="540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5220" w:type="dxa"/>
          </w:tcPr>
          <w:p w:rsidR="00682057" w:rsidRPr="00DF0879" w:rsidRDefault="00682057" w:rsidP="005534BB">
            <w:pPr>
              <w:spacing w:line="360" w:lineRule="auto"/>
              <w:rPr>
                <w:sz w:val="28"/>
                <w:szCs w:val="28"/>
                <w:rtl/>
                <w:lang w:bidi="ar-EG"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المشاركة </w:t>
            </w:r>
            <w:proofErr w:type="gramStart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في</w:t>
            </w:r>
            <w:proofErr w:type="gramEnd"/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عمل التوصيف الوظيفي بالكلية </w:t>
            </w:r>
          </w:p>
        </w:tc>
        <w:tc>
          <w:tcPr>
            <w:tcW w:w="198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مقرر</w:t>
            </w:r>
            <w:proofErr w:type="gramEnd"/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لجنة التوصيف</w:t>
            </w:r>
          </w:p>
        </w:tc>
        <w:tc>
          <w:tcPr>
            <w:tcW w:w="1980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3232C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2009م</w:t>
            </w:r>
          </w:p>
        </w:tc>
      </w:tr>
    </w:tbl>
    <w:p w:rsidR="00682057" w:rsidRPr="00DF0879" w:rsidRDefault="00682057" w:rsidP="00682057">
      <w:pPr>
        <w:spacing w:line="360" w:lineRule="auto"/>
        <w:rPr>
          <w:sz w:val="28"/>
          <w:szCs w:val="28"/>
          <w:rtl/>
        </w:rPr>
      </w:pPr>
    </w:p>
    <w:p w:rsidR="00682057" w:rsidRPr="00DF0879" w:rsidRDefault="00682057" w:rsidP="00682057">
      <w:pPr>
        <w:spacing w:line="360" w:lineRule="auto"/>
        <w:rPr>
          <w:sz w:val="28"/>
          <w:szCs w:val="28"/>
          <w:u w:val="single"/>
          <w:rtl/>
        </w:rPr>
      </w:pPr>
      <w:r w:rsidRPr="00DF0879">
        <w:rPr>
          <w:rFonts w:hint="cs"/>
          <w:sz w:val="28"/>
          <w:szCs w:val="28"/>
          <w:u w:val="single"/>
          <w:rtl/>
        </w:rPr>
        <w:t xml:space="preserve">خامسا: اللجان الإدارية </w:t>
      </w:r>
      <w:proofErr w:type="gramStart"/>
      <w:r w:rsidRPr="00DF0879">
        <w:rPr>
          <w:rFonts w:hint="cs"/>
          <w:sz w:val="28"/>
          <w:szCs w:val="28"/>
          <w:u w:val="single"/>
          <w:rtl/>
        </w:rPr>
        <w:t>داخل</w:t>
      </w:r>
      <w:proofErr w:type="gramEnd"/>
      <w:r w:rsidRPr="00DF0879">
        <w:rPr>
          <w:rFonts w:hint="cs"/>
          <w:sz w:val="28"/>
          <w:szCs w:val="28"/>
          <w:u w:val="single"/>
          <w:rtl/>
        </w:rPr>
        <w:t xml:space="preserve"> وخارج الجامعة</w:t>
      </w:r>
    </w:p>
    <w:p w:rsidR="00682057" w:rsidRPr="00DF0879" w:rsidRDefault="00682057" w:rsidP="00682057">
      <w:pPr>
        <w:spacing w:line="360" w:lineRule="auto"/>
        <w:rPr>
          <w:sz w:val="28"/>
          <w:szCs w:val="28"/>
          <w:u w:val="single"/>
          <w:rtl/>
        </w:rPr>
      </w:pPr>
    </w:p>
    <w:tbl>
      <w:tblPr>
        <w:bidiVisual/>
        <w:tblW w:w="9720" w:type="dxa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2340"/>
        <w:gridCol w:w="900"/>
        <w:gridCol w:w="1440"/>
        <w:gridCol w:w="900"/>
        <w:gridCol w:w="1080"/>
      </w:tblGrid>
      <w:tr w:rsidR="00682057" w:rsidRPr="00DF0879" w:rsidTr="00033603">
        <w:trPr>
          <w:trHeight w:val="602"/>
        </w:trPr>
        <w:tc>
          <w:tcPr>
            <w:tcW w:w="3060" w:type="dxa"/>
            <w:vMerge w:val="restart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نوع ال</w:t>
            </w:r>
            <w:r w:rsidRPr="00DF0879">
              <w:rPr>
                <w:rFonts w:hint="cs"/>
                <w:sz w:val="28"/>
                <w:szCs w:val="28"/>
                <w:rtl/>
              </w:rPr>
              <w:t>لجنة</w:t>
            </w:r>
          </w:p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 xml:space="preserve">الجامعة </w:t>
            </w:r>
          </w:p>
        </w:tc>
        <w:tc>
          <w:tcPr>
            <w:tcW w:w="4320" w:type="dxa"/>
            <w:gridSpan w:val="4"/>
          </w:tcPr>
          <w:p w:rsidR="00682057" w:rsidRPr="00DF0879" w:rsidRDefault="00682057" w:rsidP="00033603">
            <w:pPr>
              <w:pStyle w:val="7"/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الفترة</w:t>
            </w:r>
          </w:p>
        </w:tc>
      </w:tr>
      <w:tr w:rsidR="00682057" w:rsidRPr="00DF0879" w:rsidTr="00033603">
        <w:tc>
          <w:tcPr>
            <w:tcW w:w="3060" w:type="dxa"/>
            <w:vMerge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2340" w:type="dxa"/>
            <w:vMerge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2340" w:type="dxa"/>
            <w:gridSpan w:val="2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من</w:t>
            </w:r>
          </w:p>
        </w:tc>
        <w:tc>
          <w:tcPr>
            <w:tcW w:w="1980" w:type="dxa"/>
            <w:gridSpan w:val="2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إلى</w:t>
            </w:r>
          </w:p>
        </w:tc>
      </w:tr>
      <w:tr w:rsidR="00682057" w:rsidRPr="00DF0879" w:rsidTr="00033603">
        <w:trPr>
          <w:trHeight w:val="107"/>
        </w:trPr>
        <w:tc>
          <w:tcPr>
            <w:tcW w:w="3060" w:type="dxa"/>
            <w:vMerge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2340" w:type="dxa"/>
            <w:vMerge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شهر</w:t>
            </w:r>
          </w:p>
        </w:tc>
        <w:tc>
          <w:tcPr>
            <w:tcW w:w="144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سنة</w:t>
            </w:r>
          </w:p>
        </w:tc>
        <w:tc>
          <w:tcPr>
            <w:tcW w:w="9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شهر</w:t>
            </w:r>
          </w:p>
        </w:tc>
        <w:tc>
          <w:tcPr>
            <w:tcW w:w="108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سنة</w:t>
            </w:r>
          </w:p>
        </w:tc>
      </w:tr>
      <w:tr w:rsidR="00682057" w:rsidRPr="00DF0879" w:rsidTr="00033603">
        <w:tc>
          <w:tcPr>
            <w:tcW w:w="3060" w:type="dxa"/>
          </w:tcPr>
          <w:p w:rsidR="00682057" w:rsidRPr="00DF0879" w:rsidRDefault="00682057" w:rsidP="00033603">
            <w:pPr>
              <w:spacing w:line="360" w:lineRule="auto"/>
              <w:jc w:val="lowKashida"/>
              <w:rPr>
                <w:sz w:val="28"/>
                <w:szCs w:val="28"/>
                <w:rtl/>
                <w:lang w:bidi="ar-EG"/>
              </w:rPr>
            </w:pPr>
            <w:proofErr w:type="gramStart"/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عضو</w:t>
            </w:r>
            <w:proofErr w:type="gramEnd"/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اللجنة الثقافية بكلية دار العلوم</w:t>
            </w:r>
          </w:p>
        </w:tc>
        <w:tc>
          <w:tcPr>
            <w:tcW w:w="2340" w:type="dxa"/>
          </w:tcPr>
          <w:p w:rsidR="00682057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  <w:p w:rsidR="00682057" w:rsidRPr="001869A2" w:rsidRDefault="00682057" w:rsidP="00033603">
            <w:pPr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الفيوم</w:t>
            </w:r>
          </w:p>
        </w:tc>
        <w:tc>
          <w:tcPr>
            <w:tcW w:w="9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4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2006</w:t>
            </w:r>
          </w:p>
        </w:tc>
        <w:tc>
          <w:tcPr>
            <w:tcW w:w="9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2010</w:t>
            </w:r>
          </w:p>
        </w:tc>
      </w:tr>
      <w:tr w:rsidR="00682057" w:rsidRPr="00DF0879" w:rsidTr="00033603">
        <w:tc>
          <w:tcPr>
            <w:tcW w:w="3060" w:type="dxa"/>
          </w:tcPr>
          <w:p w:rsidR="00682057" w:rsidRPr="00DF0879" w:rsidRDefault="00682057" w:rsidP="00033603">
            <w:pPr>
              <w:spacing w:line="360" w:lineRule="auto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عضو لجنة الإرشاد الأكاديمي</w:t>
            </w:r>
          </w:p>
        </w:tc>
        <w:tc>
          <w:tcPr>
            <w:tcW w:w="234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الملك سعود</w:t>
            </w:r>
          </w:p>
        </w:tc>
        <w:tc>
          <w:tcPr>
            <w:tcW w:w="9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4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1431</w:t>
            </w:r>
          </w:p>
        </w:tc>
        <w:tc>
          <w:tcPr>
            <w:tcW w:w="9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1432</w:t>
            </w:r>
          </w:p>
        </w:tc>
      </w:tr>
      <w:tr w:rsidR="00682057" w:rsidRPr="00DF0879" w:rsidTr="00033603">
        <w:tc>
          <w:tcPr>
            <w:tcW w:w="3060" w:type="dxa"/>
          </w:tcPr>
          <w:p w:rsidR="00682057" w:rsidRPr="00DF0879" w:rsidRDefault="00682057" w:rsidP="00033603">
            <w:pPr>
              <w:spacing w:line="360" w:lineRule="auto"/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</w:rPr>
              <w:t>عضو لجنة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القبول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EG"/>
              </w:rPr>
              <w:t>والتسجيل</w:t>
            </w:r>
            <w:proofErr w:type="gramEnd"/>
          </w:p>
        </w:tc>
        <w:tc>
          <w:tcPr>
            <w:tcW w:w="234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الملك سعود</w:t>
            </w:r>
          </w:p>
        </w:tc>
        <w:tc>
          <w:tcPr>
            <w:tcW w:w="9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4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1431</w:t>
            </w:r>
          </w:p>
        </w:tc>
        <w:tc>
          <w:tcPr>
            <w:tcW w:w="9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1432</w:t>
            </w:r>
          </w:p>
        </w:tc>
      </w:tr>
      <w:tr w:rsidR="00682057" w:rsidRPr="00DF0879" w:rsidTr="00033603">
        <w:tc>
          <w:tcPr>
            <w:tcW w:w="3060" w:type="dxa"/>
          </w:tcPr>
          <w:p w:rsidR="00682057" w:rsidRDefault="00682057" w:rsidP="00033603">
            <w:pPr>
              <w:spacing w:line="360" w:lineRule="auto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عضو لجنة الخطط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والبرامج</w:t>
            </w:r>
            <w:proofErr w:type="gramEnd"/>
          </w:p>
        </w:tc>
        <w:tc>
          <w:tcPr>
            <w:tcW w:w="234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الملك سعود</w:t>
            </w:r>
          </w:p>
        </w:tc>
        <w:tc>
          <w:tcPr>
            <w:tcW w:w="9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4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1431</w:t>
            </w:r>
          </w:p>
        </w:tc>
        <w:tc>
          <w:tcPr>
            <w:tcW w:w="9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1432</w:t>
            </w:r>
          </w:p>
        </w:tc>
      </w:tr>
      <w:tr w:rsidR="00682057" w:rsidRPr="00DF0879" w:rsidTr="00033603">
        <w:tc>
          <w:tcPr>
            <w:tcW w:w="3060" w:type="dxa"/>
          </w:tcPr>
          <w:p w:rsidR="00682057" w:rsidRDefault="00682057" w:rsidP="00033603">
            <w:pPr>
              <w:spacing w:line="360" w:lineRule="auto"/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34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4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</w:tbl>
    <w:p w:rsidR="00682057" w:rsidRPr="00DF0879" w:rsidRDefault="00682057" w:rsidP="00682057">
      <w:pPr>
        <w:spacing w:line="360" w:lineRule="auto"/>
        <w:rPr>
          <w:sz w:val="28"/>
          <w:szCs w:val="28"/>
          <w:rtl/>
        </w:rPr>
      </w:pPr>
    </w:p>
    <w:p w:rsidR="00682057" w:rsidRPr="00DF0879" w:rsidRDefault="00682057" w:rsidP="00682057">
      <w:pPr>
        <w:spacing w:line="360" w:lineRule="auto"/>
        <w:rPr>
          <w:sz w:val="28"/>
          <w:szCs w:val="28"/>
          <w:u w:val="single"/>
          <w:rtl/>
        </w:rPr>
      </w:pPr>
    </w:p>
    <w:p w:rsidR="00682057" w:rsidRPr="00DF0879" w:rsidRDefault="00682057" w:rsidP="00682057">
      <w:pPr>
        <w:spacing w:line="360" w:lineRule="auto"/>
        <w:rPr>
          <w:sz w:val="28"/>
          <w:szCs w:val="28"/>
          <w:u w:val="single"/>
          <w:rtl/>
        </w:rPr>
      </w:pPr>
    </w:p>
    <w:p w:rsidR="00682057" w:rsidRPr="00DF0879" w:rsidRDefault="00682057" w:rsidP="00682057">
      <w:pPr>
        <w:spacing w:line="360" w:lineRule="auto"/>
        <w:rPr>
          <w:sz w:val="28"/>
          <w:szCs w:val="28"/>
          <w:u w:val="single"/>
          <w:rtl/>
        </w:rPr>
      </w:pPr>
    </w:p>
    <w:p w:rsidR="00682057" w:rsidRPr="00DF0879" w:rsidRDefault="00D40341" w:rsidP="00682057">
      <w:pPr>
        <w:spacing w:line="360" w:lineRule="auto"/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t>سادسا</w:t>
      </w:r>
      <w:r w:rsidR="00682057" w:rsidRPr="00DF0879">
        <w:rPr>
          <w:rFonts w:hint="cs"/>
          <w:sz w:val="28"/>
          <w:szCs w:val="28"/>
          <w:u w:val="single"/>
          <w:rtl/>
        </w:rPr>
        <w:t xml:space="preserve">: </w:t>
      </w:r>
      <w:proofErr w:type="gramStart"/>
      <w:r w:rsidR="00682057" w:rsidRPr="00DF0879">
        <w:rPr>
          <w:rFonts w:hint="cs"/>
          <w:sz w:val="28"/>
          <w:szCs w:val="28"/>
          <w:u w:val="single"/>
          <w:rtl/>
        </w:rPr>
        <w:t>الزيارات</w:t>
      </w:r>
      <w:proofErr w:type="gramEnd"/>
      <w:r w:rsidR="00682057" w:rsidRPr="00DF0879">
        <w:rPr>
          <w:rFonts w:hint="cs"/>
          <w:sz w:val="28"/>
          <w:szCs w:val="28"/>
          <w:u w:val="single"/>
          <w:rtl/>
        </w:rPr>
        <w:t xml:space="preserve"> العلمية والمحاضرات العامة وخدمة المجتمع</w:t>
      </w:r>
    </w:p>
    <w:p w:rsidR="00682057" w:rsidRPr="00DF0879" w:rsidRDefault="00682057" w:rsidP="00682057">
      <w:pPr>
        <w:spacing w:line="360" w:lineRule="auto"/>
        <w:rPr>
          <w:sz w:val="28"/>
          <w:szCs w:val="28"/>
          <w:u w:val="single"/>
          <w:rtl/>
        </w:rPr>
      </w:pPr>
    </w:p>
    <w:p w:rsidR="006C2251" w:rsidRPr="008F4929" w:rsidRDefault="006C2251" w:rsidP="006C2251">
      <w:pPr>
        <w:pBdr>
          <w:left w:val="dotDotDash" w:sz="4" w:space="1" w:color="auto"/>
          <w:bottom w:val="dotDotDash" w:sz="4" w:space="0" w:color="auto"/>
        </w:pBdr>
        <w:shd w:val="clear" w:color="auto" w:fill="E0E0E0"/>
        <w:spacing w:after="120"/>
        <w:jc w:val="lowKashida"/>
        <w:rPr>
          <w:rFonts w:ascii="Tahoma" w:hAnsi="Tahoma" w:cs="Tahoma"/>
          <w:bCs/>
          <w:rtl/>
          <w:lang w:bidi="ar-EG"/>
        </w:rPr>
      </w:pPr>
      <w:r w:rsidRPr="003232CA">
        <w:rPr>
          <w:rFonts w:cs="Traditional Arabic" w:hint="cs"/>
          <w:b/>
          <w:bCs/>
          <w:sz w:val="36"/>
          <w:szCs w:val="36"/>
          <w:rtl/>
          <w:lang w:bidi="ar-EG"/>
        </w:rPr>
        <w:t>الدورات في مجال الجودة</w:t>
      </w:r>
    </w:p>
    <w:p w:rsidR="006C2251" w:rsidRPr="003232CA" w:rsidRDefault="006C2251" w:rsidP="006C2251">
      <w:pPr>
        <w:numPr>
          <w:ilvl w:val="0"/>
          <w:numId w:val="3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دورة </w:t>
      </w:r>
      <w:proofErr w:type="spell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تدريبيةخاصة</w:t>
      </w:r>
      <w:proofErr w:type="spell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بالامتحانات والمعايير </w:t>
      </w:r>
      <w:proofErr w:type="spell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الامتحانية</w:t>
      </w:r>
      <w:proofErr w:type="spell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- مركز ضمان الجودة والتخطيط الاستراتيجي يناير 2009م</w:t>
      </w:r>
    </w:p>
    <w:p w:rsidR="006C2251" w:rsidRPr="003232CA" w:rsidRDefault="006C2251" w:rsidP="006C2251">
      <w:pPr>
        <w:numPr>
          <w:ilvl w:val="0"/>
          <w:numId w:val="3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دورة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تدريبية  في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التقويم والقياس </w:t>
      </w:r>
      <w:r w:rsidRPr="003232CA">
        <w:rPr>
          <w:rFonts w:cs="Traditional Arabic"/>
          <w:b/>
          <w:bCs/>
          <w:sz w:val="32"/>
          <w:szCs w:val="32"/>
          <w:rtl/>
          <w:lang w:bidi="ar-EG"/>
        </w:rPr>
        <w:t>–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وحدة ضمان الجودة ، أبريل 2008م</w:t>
      </w:r>
    </w:p>
    <w:p w:rsidR="006C2251" w:rsidRPr="003232CA" w:rsidRDefault="006C2251" w:rsidP="006C2251">
      <w:pPr>
        <w:numPr>
          <w:ilvl w:val="0"/>
          <w:numId w:val="3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دورة تدريبية خاصة بجوانب التقييم الذاتي للمؤسسات  مركز ضمان الجودة والتخطيط الاستراتيج</w:t>
      </w:r>
      <w:r w:rsidRPr="003232CA">
        <w:rPr>
          <w:rFonts w:cs="Traditional Arabic" w:hint="eastAsia"/>
          <w:b/>
          <w:bCs/>
          <w:sz w:val="32"/>
          <w:szCs w:val="32"/>
          <w:rtl/>
          <w:lang w:bidi="ar-EG"/>
        </w:rPr>
        <w:t>ي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يونيه 2009م</w:t>
      </w:r>
    </w:p>
    <w:p w:rsidR="006C2251" w:rsidRPr="003232CA" w:rsidRDefault="006C2251" w:rsidP="006C2251">
      <w:pPr>
        <w:numPr>
          <w:ilvl w:val="0"/>
          <w:numId w:val="3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دورة تدريبية في التقويم الذاتي الم</w:t>
      </w:r>
      <w:r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ؤسسي لمؤسسات التعليم العالي - 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الهيئة القومية لضمان جودة التعليم والاعتماد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نوفمبر  20009م</w:t>
      </w:r>
      <w:proofErr w:type="gramEnd"/>
    </w:p>
    <w:p w:rsidR="006C2251" w:rsidRPr="003232CA" w:rsidRDefault="006C2251" w:rsidP="006C2251">
      <w:pPr>
        <w:numPr>
          <w:ilvl w:val="0"/>
          <w:numId w:val="3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دورة تدريبية في المراجعة الخارجية لمؤسسات التعليم العالي - الهيئة القومية لضمان جودة التعليم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والاعتماد  ديسمبر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 20009م</w:t>
      </w:r>
    </w:p>
    <w:p w:rsidR="006C2251" w:rsidRPr="003232CA" w:rsidRDefault="006C2251" w:rsidP="006C2251">
      <w:pPr>
        <w:numPr>
          <w:ilvl w:val="0"/>
          <w:numId w:val="3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دورة تدريبية في التخطيط الاستراتيجي - مركز ضمان الجودة والتخطيط الاستراتيج</w:t>
      </w:r>
      <w:r w:rsidRPr="003232CA">
        <w:rPr>
          <w:rFonts w:cs="Traditional Arabic" w:hint="eastAsia"/>
          <w:b/>
          <w:bCs/>
          <w:sz w:val="32"/>
          <w:szCs w:val="32"/>
          <w:rtl/>
          <w:lang w:bidi="ar-EG"/>
        </w:rPr>
        <w:t>ي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ديسمبر 2009م</w:t>
      </w:r>
    </w:p>
    <w:p w:rsidR="006C2251" w:rsidRPr="003232CA" w:rsidRDefault="006C2251" w:rsidP="006C2251">
      <w:pPr>
        <w:numPr>
          <w:ilvl w:val="0"/>
          <w:numId w:val="3"/>
        </w:numPr>
        <w:jc w:val="lowKashida"/>
        <w:rPr>
          <w:rFonts w:cs="Traditional Arabic"/>
          <w:b/>
          <w:bCs/>
          <w:sz w:val="36"/>
          <w:szCs w:val="36"/>
          <w:rtl/>
          <w:lang w:bidi="ar-EG"/>
        </w:rPr>
      </w:pPr>
      <w:r w:rsidRPr="003232CA">
        <w:rPr>
          <w:rFonts w:cs="Traditional Arabic" w:hint="cs"/>
          <w:b/>
          <w:bCs/>
          <w:sz w:val="36"/>
          <w:szCs w:val="36"/>
          <w:rtl/>
          <w:lang w:bidi="ar-EG"/>
        </w:rPr>
        <w:t>وورش العمل في مجال الجودة</w:t>
      </w:r>
    </w:p>
    <w:p w:rsidR="006C2251" w:rsidRPr="003232CA" w:rsidRDefault="006C2251" w:rsidP="006C2251">
      <w:pPr>
        <w:numPr>
          <w:ilvl w:val="0"/>
          <w:numId w:val="3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ورشة عمل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لوضع  الخطة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الإستراتيجي</w:t>
      </w:r>
      <w:r w:rsidRPr="003232CA">
        <w:rPr>
          <w:rFonts w:cs="Traditional Arabic" w:hint="eastAsia"/>
          <w:b/>
          <w:bCs/>
          <w:sz w:val="32"/>
          <w:szCs w:val="32"/>
          <w:rtl/>
          <w:lang w:bidi="ar-EG"/>
        </w:rPr>
        <w:t>ة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لكلية دار العلوم </w:t>
      </w:r>
      <w:r w:rsidRPr="003232CA">
        <w:rPr>
          <w:rFonts w:cs="Traditional Arabic"/>
          <w:b/>
          <w:bCs/>
          <w:sz w:val="32"/>
          <w:szCs w:val="32"/>
          <w:rtl/>
          <w:lang w:bidi="ar-EG"/>
        </w:rPr>
        <w:t>–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وحدة ضمان الجودة  يناير 2008م</w:t>
      </w:r>
    </w:p>
    <w:p w:rsidR="006C2251" w:rsidRPr="003232CA" w:rsidRDefault="006C2251" w:rsidP="006C2251">
      <w:pPr>
        <w:numPr>
          <w:ilvl w:val="0"/>
          <w:numId w:val="3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ورشة عمل لتفعيل الخطة التنفيذية لوحدة ضمان الجودة بكلية دار العلوم  مارس 2008م </w:t>
      </w:r>
    </w:p>
    <w:p w:rsidR="006C2251" w:rsidRPr="003232CA" w:rsidRDefault="006C2251" w:rsidP="006C2251">
      <w:pPr>
        <w:numPr>
          <w:ilvl w:val="0"/>
          <w:numId w:val="3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ورشة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عمل خاصة بالتعليم الالكتروني- وحدة ضمان الجودة أغسطس 2008م</w:t>
      </w:r>
    </w:p>
    <w:p w:rsidR="006C2251" w:rsidRPr="003232CA" w:rsidRDefault="006C2251" w:rsidP="006C2251">
      <w:pPr>
        <w:numPr>
          <w:ilvl w:val="0"/>
          <w:numId w:val="3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ورشة عمل خاصة بالتحويل الالكتروني للمقررات- وحدة ضمان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الجودة  يناير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2009م </w:t>
      </w:r>
    </w:p>
    <w:p w:rsidR="006C2251" w:rsidRPr="003232CA" w:rsidRDefault="006C2251" w:rsidP="006C2251">
      <w:pPr>
        <w:numPr>
          <w:ilvl w:val="0"/>
          <w:numId w:val="3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ورشة عمل خاصة بوضع المعايير الأكاديمية لخريج كلية دار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العلوم  يناير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2009م </w:t>
      </w:r>
    </w:p>
    <w:p w:rsidR="006C2251" w:rsidRPr="003232CA" w:rsidRDefault="006C2251" w:rsidP="006C2251">
      <w:pPr>
        <w:numPr>
          <w:ilvl w:val="0"/>
          <w:numId w:val="3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ورشة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عمل خاصة بالمتابعة والتقييم لمشروعات الجامعات في إنشاء نظام داخلي للجودة بالكليات والمعاهد يناير 2009م.</w:t>
      </w:r>
    </w:p>
    <w:p w:rsidR="006C2251" w:rsidRPr="003232CA" w:rsidRDefault="006C2251" w:rsidP="006C2251">
      <w:pPr>
        <w:numPr>
          <w:ilvl w:val="0"/>
          <w:numId w:val="3"/>
        </w:numPr>
        <w:rPr>
          <w:rFonts w:cs="Traditional Arabic"/>
          <w:b/>
          <w:bCs/>
          <w:sz w:val="32"/>
          <w:szCs w:val="32"/>
          <w:rtl/>
          <w:lang w:bidi="ar-EG"/>
        </w:rPr>
      </w:pP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ورشة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عمل لتحديد الاحتياجات التدريبية لأعضاء هيئة التدري</w:t>
      </w:r>
      <w:r w:rsidRPr="003232CA">
        <w:rPr>
          <w:rFonts w:cs="Traditional Arabic" w:hint="eastAsia"/>
          <w:b/>
          <w:bCs/>
          <w:sz w:val="32"/>
          <w:szCs w:val="32"/>
          <w:rtl/>
          <w:lang w:bidi="ar-EG"/>
        </w:rPr>
        <w:t>س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والإداريين بكلية دار العلوم أبريل 2009م</w:t>
      </w:r>
    </w:p>
    <w:p w:rsidR="006C2251" w:rsidRPr="003232CA" w:rsidRDefault="006C2251" w:rsidP="006C2251">
      <w:pPr>
        <w:numPr>
          <w:ilvl w:val="0"/>
          <w:numId w:val="3"/>
        </w:numPr>
        <w:rPr>
          <w:rFonts w:cs="Traditional Arabic"/>
          <w:b/>
          <w:bCs/>
          <w:sz w:val="32"/>
          <w:szCs w:val="32"/>
          <w:rtl/>
          <w:lang w:bidi="ar-EG"/>
        </w:rPr>
      </w:pP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lastRenderedPageBreak/>
        <w:t>ورشة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عمل للإعداد لزيارة الدعم الفني والمتابعة لمشروع وحدة ضمان الجودة مايو 2009م </w:t>
      </w:r>
    </w:p>
    <w:p w:rsidR="006C2251" w:rsidRPr="003232CA" w:rsidRDefault="006C2251" w:rsidP="006C2251">
      <w:pPr>
        <w:numPr>
          <w:ilvl w:val="0"/>
          <w:numId w:val="3"/>
        </w:numPr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ورشة عمل للتجهيز والإعدا</w:t>
      </w:r>
      <w:r w:rsidRPr="003232CA">
        <w:rPr>
          <w:rFonts w:cs="Traditional Arabic" w:hint="eastAsia"/>
          <w:b/>
          <w:bCs/>
          <w:sz w:val="32"/>
          <w:szCs w:val="32"/>
          <w:rtl/>
          <w:lang w:bidi="ar-EG"/>
        </w:rPr>
        <w:t>د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لزيارة فريق التطوير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بالمشاركة  أكتوبر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2009م </w:t>
      </w:r>
    </w:p>
    <w:p w:rsidR="006C2251" w:rsidRDefault="006C2251" w:rsidP="006C2251">
      <w:pPr>
        <w:numPr>
          <w:ilvl w:val="0"/>
          <w:numId w:val="3"/>
        </w:numPr>
        <w:rPr>
          <w:rFonts w:cs="Traditional Arabic"/>
          <w:b/>
          <w:bCs/>
          <w:sz w:val="32"/>
          <w:szCs w:val="32"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ورشة عمل للتجهيز والإعدا</w:t>
      </w:r>
      <w:r w:rsidRPr="003232CA">
        <w:rPr>
          <w:rFonts w:cs="Traditional Arabic" w:hint="eastAsia"/>
          <w:b/>
          <w:bCs/>
          <w:sz w:val="32"/>
          <w:szCs w:val="32"/>
          <w:rtl/>
          <w:lang w:bidi="ar-EG"/>
        </w:rPr>
        <w:t>د</w:t>
      </w:r>
      <w:r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للتقديم لمشروع </w:t>
      </w:r>
      <w:proofErr w:type="spellStart"/>
      <w:r>
        <w:rPr>
          <w:rFonts w:cs="Traditional Arabic" w:hint="cs"/>
          <w:b/>
          <w:bCs/>
          <w:sz w:val="32"/>
          <w:szCs w:val="32"/>
          <w:rtl/>
          <w:lang w:bidi="ar-EG"/>
        </w:rPr>
        <w:t>السيكاب</w:t>
      </w:r>
      <w:proofErr w:type="spell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ديسمبر 2009م</w:t>
      </w:r>
    </w:p>
    <w:p w:rsidR="006C2251" w:rsidRDefault="006C2251" w:rsidP="006C2251">
      <w:pPr>
        <w:rPr>
          <w:rFonts w:cs="Traditional Arabic"/>
          <w:b/>
          <w:bCs/>
          <w:sz w:val="32"/>
          <w:szCs w:val="32"/>
          <w:rtl/>
          <w:lang w:bidi="ar-EG"/>
        </w:rPr>
      </w:pPr>
    </w:p>
    <w:p w:rsidR="006C2251" w:rsidRPr="003232CA" w:rsidRDefault="00020289" w:rsidP="006C2251">
      <w:pPr>
        <w:pBdr>
          <w:left w:val="dotDotDash" w:sz="4" w:space="1" w:color="auto"/>
          <w:bottom w:val="dotDotDash" w:sz="4" w:space="0" w:color="auto"/>
        </w:pBdr>
        <w:shd w:val="clear" w:color="auto" w:fill="E0E0E0"/>
        <w:spacing w:after="120"/>
        <w:jc w:val="lowKashida"/>
        <w:rPr>
          <w:rFonts w:cs="Traditional Arabic"/>
          <w:b/>
          <w:bCs/>
          <w:sz w:val="36"/>
          <w:szCs w:val="36"/>
          <w:rtl/>
          <w:lang w:bidi="ar-EG"/>
        </w:rPr>
      </w:pPr>
      <w:proofErr w:type="gramStart"/>
      <w:r>
        <w:rPr>
          <w:rFonts w:cs="Traditional Arabic" w:hint="cs"/>
          <w:b/>
          <w:bCs/>
          <w:sz w:val="36"/>
          <w:szCs w:val="36"/>
          <w:rtl/>
          <w:lang w:bidi="ar-EG"/>
        </w:rPr>
        <w:t>سابعا :</w:t>
      </w:r>
      <w:proofErr w:type="gramEnd"/>
      <w:r>
        <w:rPr>
          <w:rFonts w:cs="Traditional Arabic" w:hint="cs"/>
          <w:b/>
          <w:bCs/>
          <w:sz w:val="36"/>
          <w:szCs w:val="36"/>
          <w:rtl/>
          <w:lang w:bidi="ar-EG"/>
        </w:rPr>
        <w:t xml:space="preserve"> </w:t>
      </w:r>
      <w:r w:rsidR="006C2251" w:rsidRPr="003232CA">
        <w:rPr>
          <w:rFonts w:cs="Traditional Arabic" w:hint="cs"/>
          <w:b/>
          <w:bCs/>
          <w:sz w:val="36"/>
          <w:szCs w:val="36"/>
          <w:rtl/>
          <w:lang w:bidi="ar-EG"/>
        </w:rPr>
        <w:t>الأنشطة في مجال الجودة والتطوير:</w:t>
      </w:r>
    </w:p>
    <w:p w:rsidR="006C2251" w:rsidRPr="003232CA" w:rsidRDefault="006C2251" w:rsidP="006C2251">
      <w:pPr>
        <w:numPr>
          <w:ilvl w:val="0"/>
          <w:numId w:val="4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عضو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فريق عمل مركز حضارة وتراث الفيوم منذ 2006م وحتى تاريخه</w:t>
      </w:r>
    </w:p>
    <w:p w:rsidR="006C2251" w:rsidRPr="003232CA" w:rsidRDefault="006C2251" w:rsidP="006C2251">
      <w:pPr>
        <w:numPr>
          <w:ilvl w:val="0"/>
          <w:numId w:val="4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عضو بالفريق التنفيذي لمشروع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تطوير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نظم تقويم الطلاب والامتحانات 2009</w:t>
      </w:r>
      <w:r w:rsidR="00020289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بكلية دار العلوم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</w:t>
      </w:r>
    </w:p>
    <w:p w:rsidR="006C2251" w:rsidRPr="003232CA" w:rsidRDefault="006C2251" w:rsidP="006C2251">
      <w:pPr>
        <w:numPr>
          <w:ilvl w:val="0"/>
          <w:numId w:val="4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28"/>
          <w:szCs w:val="28"/>
          <w:rtl/>
          <w:lang w:bidi="ar-EG"/>
        </w:rPr>
        <w:t>المشاركة ف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ي مؤتمر جامعة الفيوم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الأول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2007م</w:t>
      </w:r>
    </w:p>
    <w:p w:rsidR="006C2251" w:rsidRPr="003232CA" w:rsidRDefault="006C2251" w:rsidP="006C2251">
      <w:pPr>
        <w:numPr>
          <w:ilvl w:val="0"/>
          <w:numId w:val="4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28"/>
          <w:szCs w:val="28"/>
          <w:rtl/>
          <w:lang w:bidi="ar-EG"/>
        </w:rPr>
        <w:t>المشاركة ف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ي مؤتمر جامعة الفيوم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الثاني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2008م</w:t>
      </w:r>
    </w:p>
    <w:p w:rsidR="006C2251" w:rsidRPr="003232CA" w:rsidRDefault="006C2251" w:rsidP="00020289">
      <w:pPr>
        <w:numPr>
          <w:ilvl w:val="0"/>
          <w:numId w:val="4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28"/>
          <w:szCs w:val="28"/>
          <w:rtl/>
          <w:lang w:bidi="ar-EG"/>
        </w:rPr>
        <w:t xml:space="preserve">المشاركة </w:t>
      </w:r>
      <w:r w:rsidR="00020289">
        <w:rPr>
          <w:rFonts w:cs="Traditional Arabic" w:hint="cs"/>
          <w:b/>
          <w:bCs/>
          <w:sz w:val="28"/>
          <w:szCs w:val="28"/>
          <w:rtl/>
          <w:lang w:bidi="ar-EG"/>
        </w:rPr>
        <w:t>في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المؤتمر الثال</w:t>
      </w:r>
      <w:r w:rsidRPr="003232CA">
        <w:rPr>
          <w:rFonts w:cs="Traditional Arabic" w:hint="eastAsia"/>
          <w:b/>
          <w:bCs/>
          <w:sz w:val="32"/>
          <w:szCs w:val="32"/>
          <w:rtl/>
          <w:lang w:bidi="ar-EG"/>
        </w:rPr>
        <w:t>ث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للبيئة  بكلية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دار العلوم جامعة الفيوم2009</w:t>
      </w:r>
    </w:p>
    <w:p w:rsidR="006C2251" w:rsidRPr="003232CA" w:rsidRDefault="006C2251" w:rsidP="006C2251">
      <w:pPr>
        <w:numPr>
          <w:ilvl w:val="0"/>
          <w:numId w:val="4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المشاركة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في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وضع رؤية كلية دار العلوم ورسالتها   يناير2008م </w:t>
      </w:r>
    </w:p>
    <w:p w:rsidR="006C2251" w:rsidRPr="003232CA" w:rsidRDefault="006C2251" w:rsidP="006C2251">
      <w:pPr>
        <w:numPr>
          <w:ilvl w:val="0"/>
          <w:numId w:val="4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المشاركة في عمل دليل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الطالب  </w:t>
      </w:r>
      <w:r w:rsidR="00020289"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بكلية</w:t>
      </w:r>
      <w:proofErr w:type="gramEnd"/>
      <w:r w:rsidR="00020289"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دار العلوم جامعة ال</w:t>
      </w:r>
      <w:r w:rsidR="00020289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فيوم 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أغسطس 2008م</w:t>
      </w:r>
    </w:p>
    <w:p w:rsidR="006C2251" w:rsidRPr="003232CA" w:rsidRDefault="006C2251" w:rsidP="006C2251">
      <w:pPr>
        <w:numPr>
          <w:ilvl w:val="0"/>
          <w:numId w:val="4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المشاركة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في وضع خطة عمل مكتب متابعة الخريجين </w:t>
      </w:r>
      <w:r w:rsidR="00020289"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بكلية دار العلوم جامعة ال</w:t>
      </w:r>
      <w:r w:rsidR="00020289">
        <w:rPr>
          <w:rFonts w:cs="Traditional Arabic" w:hint="cs"/>
          <w:b/>
          <w:bCs/>
          <w:sz w:val="32"/>
          <w:szCs w:val="32"/>
          <w:rtl/>
          <w:lang w:bidi="ar-EG"/>
        </w:rPr>
        <w:t>فيوم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نوفمبر2008م </w:t>
      </w:r>
    </w:p>
    <w:p w:rsidR="006C2251" w:rsidRPr="003232CA" w:rsidRDefault="006C2251" w:rsidP="006C2251">
      <w:pPr>
        <w:numPr>
          <w:ilvl w:val="0"/>
          <w:numId w:val="4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المشاركة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في ندوة التعليم الالكتروني </w:t>
      </w:r>
      <w:r w:rsidR="00020289">
        <w:rPr>
          <w:rFonts w:cs="Traditional Arabic" w:hint="cs"/>
          <w:b/>
          <w:bCs/>
          <w:sz w:val="32"/>
          <w:szCs w:val="32"/>
          <w:rtl/>
          <w:lang w:bidi="ar-EG"/>
        </w:rPr>
        <w:t>كلية دار العلوم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يناير 2009م</w:t>
      </w:r>
    </w:p>
    <w:p w:rsidR="006C2251" w:rsidRPr="003232CA" w:rsidRDefault="006C2251" w:rsidP="006C2251">
      <w:pPr>
        <w:numPr>
          <w:ilvl w:val="0"/>
          <w:numId w:val="4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المشاركة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في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عمل التوصيف الوظيفي بالكلية مارس 2009م</w:t>
      </w:r>
    </w:p>
    <w:p w:rsidR="006C2251" w:rsidRPr="003232CA" w:rsidRDefault="006C2251" w:rsidP="006C2251">
      <w:pPr>
        <w:numPr>
          <w:ilvl w:val="0"/>
          <w:numId w:val="4"/>
        </w:numPr>
        <w:tabs>
          <w:tab w:val="left" w:pos="1841"/>
        </w:tabs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المشاركة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في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وضع خطة لتطوير مكتبة الكلية مايو 2009م</w:t>
      </w:r>
    </w:p>
    <w:p w:rsidR="006C2251" w:rsidRPr="003232CA" w:rsidRDefault="006C2251" w:rsidP="006C2251">
      <w:pPr>
        <w:numPr>
          <w:ilvl w:val="0"/>
          <w:numId w:val="4"/>
        </w:numPr>
        <w:tabs>
          <w:tab w:val="left" w:pos="1841"/>
        </w:tabs>
        <w:jc w:val="lowKashida"/>
        <w:rPr>
          <w:rFonts w:cs="Traditional Arabic"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المشاركة في وضع خطة لس</w:t>
      </w:r>
      <w:r w:rsidRPr="003232CA">
        <w:rPr>
          <w:rFonts w:cs="Traditional Arabic" w:hint="eastAsia"/>
          <w:b/>
          <w:bCs/>
          <w:sz w:val="32"/>
          <w:szCs w:val="32"/>
          <w:rtl/>
          <w:lang w:bidi="ar-EG"/>
        </w:rPr>
        <w:t>د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الاحتياجات التدريبية والإشراف على تنفيذها يونيه 2009 وحتى</w:t>
      </w:r>
      <w:r w:rsidRPr="003232CA">
        <w:rPr>
          <w:rFonts w:cs="Traditional Arabic" w:hint="cs"/>
          <w:sz w:val="32"/>
          <w:szCs w:val="32"/>
          <w:rtl/>
          <w:lang w:bidi="ar-EG"/>
        </w:rPr>
        <w:t xml:space="preserve"> تاريخه . </w:t>
      </w:r>
    </w:p>
    <w:p w:rsidR="006C2251" w:rsidRPr="003232CA" w:rsidRDefault="006C2251" w:rsidP="006C2251">
      <w:pPr>
        <w:numPr>
          <w:ilvl w:val="0"/>
          <w:numId w:val="4"/>
        </w:numPr>
        <w:tabs>
          <w:tab w:val="left" w:pos="1841"/>
        </w:tabs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المشاركة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في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وضع خطة لتطوير مدرجا</w:t>
      </w:r>
      <w:r w:rsidRPr="003232CA">
        <w:rPr>
          <w:rFonts w:cs="Traditional Arabic" w:hint="eastAsia"/>
          <w:b/>
          <w:bCs/>
          <w:sz w:val="32"/>
          <w:szCs w:val="32"/>
          <w:rtl/>
          <w:lang w:bidi="ar-EG"/>
        </w:rPr>
        <w:t>ت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الكلية يوليو 2009م</w:t>
      </w:r>
    </w:p>
    <w:p w:rsidR="006C2251" w:rsidRPr="003232CA" w:rsidRDefault="006C2251" w:rsidP="006C2251">
      <w:pPr>
        <w:numPr>
          <w:ilvl w:val="0"/>
          <w:numId w:val="4"/>
        </w:numPr>
        <w:tabs>
          <w:tab w:val="left" w:pos="1841"/>
        </w:tabs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المشاركة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في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عمل مشروع تكاملي بين أقسام الكلية أغسطس 2009م</w:t>
      </w:r>
    </w:p>
    <w:p w:rsidR="006C2251" w:rsidRPr="003232CA" w:rsidRDefault="006C2251" w:rsidP="006C2251">
      <w:pPr>
        <w:numPr>
          <w:ilvl w:val="0"/>
          <w:numId w:val="4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المشاركة في ندوة التعريف بالجودة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والتطوير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بكلية دا</w:t>
      </w:r>
      <w:r w:rsidRPr="003232CA">
        <w:rPr>
          <w:rFonts w:cs="Traditional Arabic" w:hint="eastAsia"/>
          <w:b/>
          <w:bCs/>
          <w:sz w:val="32"/>
          <w:szCs w:val="32"/>
          <w:rtl/>
          <w:lang w:bidi="ar-EG"/>
        </w:rPr>
        <w:t>ر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العلوم   أبريل 2008م </w:t>
      </w:r>
    </w:p>
    <w:p w:rsidR="006C2251" w:rsidRPr="003232CA" w:rsidRDefault="006C2251" w:rsidP="006C2251">
      <w:pPr>
        <w:numPr>
          <w:ilvl w:val="0"/>
          <w:numId w:val="4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المشاركة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في إعداد مشروع لتطوير معمل الصوتيات</w:t>
      </w:r>
      <w:r w:rsidRPr="009860F3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بكلية دا</w:t>
      </w:r>
      <w:r w:rsidRPr="003232CA">
        <w:rPr>
          <w:rFonts w:cs="Traditional Arabic" w:hint="eastAsia"/>
          <w:b/>
          <w:bCs/>
          <w:sz w:val="32"/>
          <w:szCs w:val="32"/>
          <w:rtl/>
          <w:lang w:bidi="ar-EG"/>
        </w:rPr>
        <w:t>ر</w:t>
      </w: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العلوم   ديسمبر 2009م</w:t>
      </w:r>
    </w:p>
    <w:p w:rsidR="006C2251" w:rsidRPr="003232CA" w:rsidRDefault="006C2251" w:rsidP="006C2251">
      <w:pPr>
        <w:numPr>
          <w:ilvl w:val="0"/>
          <w:numId w:val="4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المشاركة في برنامج الفيوم تتغير  2008م و2009م</w:t>
      </w:r>
    </w:p>
    <w:p w:rsidR="006C2251" w:rsidRDefault="006C2251" w:rsidP="006C2251">
      <w:pPr>
        <w:numPr>
          <w:ilvl w:val="0"/>
          <w:numId w:val="4"/>
        </w:numPr>
        <w:jc w:val="lowKashida"/>
        <w:rPr>
          <w:rFonts w:cs="Traditional Arabic"/>
          <w:b/>
          <w:bCs/>
          <w:sz w:val="32"/>
          <w:szCs w:val="32"/>
          <w:rtl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المشاركة قوافل التوعية الشاملة  2009م</w:t>
      </w:r>
    </w:p>
    <w:p w:rsidR="00682057" w:rsidRPr="00DF0879" w:rsidRDefault="00682057" w:rsidP="00682057">
      <w:pPr>
        <w:spacing w:line="360" w:lineRule="auto"/>
        <w:rPr>
          <w:sz w:val="28"/>
          <w:szCs w:val="28"/>
          <w:rtl/>
          <w:lang w:bidi="ar-EG"/>
        </w:rPr>
      </w:pPr>
    </w:p>
    <w:p w:rsidR="00682057" w:rsidRPr="00DF0879" w:rsidRDefault="00682057" w:rsidP="00682057">
      <w:pPr>
        <w:spacing w:line="360" w:lineRule="auto"/>
        <w:rPr>
          <w:sz w:val="28"/>
          <w:szCs w:val="28"/>
          <w:rtl/>
        </w:rPr>
      </w:pPr>
    </w:p>
    <w:p w:rsidR="00682057" w:rsidRPr="00DF0879" w:rsidRDefault="00682057" w:rsidP="00682057">
      <w:pPr>
        <w:spacing w:line="360" w:lineRule="auto"/>
        <w:rPr>
          <w:sz w:val="28"/>
          <w:szCs w:val="28"/>
          <w:u w:val="single"/>
          <w:rtl/>
        </w:rPr>
      </w:pPr>
      <w:proofErr w:type="gramStart"/>
      <w:r w:rsidRPr="00DF0879">
        <w:rPr>
          <w:rFonts w:hint="cs"/>
          <w:sz w:val="28"/>
          <w:szCs w:val="28"/>
          <w:u w:val="single"/>
          <w:rtl/>
        </w:rPr>
        <w:t xml:space="preserve">ثامناً </w:t>
      </w:r>
      <w:r w:rsidR="00E119B1">
        <w:rPr>
          <w:rFonts w:hint="cs"/>
          <w:sz w:val="28"/>
          <w:szCs w:val="28"/>
          <w:u w:val="single"/>
          <w:rtl/>
        </w:rPr>
        <w:t>:</w:t>
      </w:r>
      <w:proofErr w:type="gramEnd"/>
      <w:r w:rsidR="00E119B1">
        <w:rPr>
          <w:rFonts w:hint="cs"/>
          <w:sz w:val="28"/>
          <w:szCs w:val="28"/>
          <w:u w:val="single"/>
          <w:rtl/>
        </w:rPr>
        <w:t xml:space="preserve"> </w:t>
      </w:r>
      <w:r w:rsidRPr="00DF0879">
        <w:rPr>
          <w:rFonts w:hint="cs"/>
          <w:sz w:val="28"/>
          <w:szCs w:val="28"/>
          <w:u w:val="single"/>
          <w:rtl/>
        </w:rPr>
        <w:t>خبرات التدريس والإشراف على الرسائل العلمية:</w:t>
      </w:r>
    </w:p>
    <w:p w:rsidR="00682057" w:rsidRPr="00DF0879" w:rsidRDefault="00682057" w:rsidP="00682057">
      <w:pPr>
        <w:spacing w:line="360" w:lineRule="auto"/>
        <w:rPr>
          <w:sz w:val="28"/>
          <w:szCs w:val="28"/>
          <w:rtl/>
        </w:rPr>
      </w:pPr>
    </w:p>
    <w:p w:rsidR="00682057" w:rsidRPr="00DF0879" w:rsidRDefault="00682057" w:rsidP="00682057">
      <w:pPr>
        <w:spacing w:line="360" w:lineRule="auto"/>
        <w:rPr>
          <w:sz w:val="28"/>
          <w:szCs w:val="28"/>
          <w:rtl/>
        </w:rPr>
      </w:pPr>
      <w:proofErr w:type="gramStart"/>
      <w:r w:rsidRPr="00DF0879">
        <w:rPr>
          <w:rFonts w:hint="cs"/>
          <w:sz w:val="28"/>
          <w:szCs w:val="28"/>
          <w:rtl/>
        </w:rPr>
        <w:t>خبرات</w:t>
      </w:r>
      <w:proofErr w:type="gramEnd"/>
      <w:r w:rsidRPr="00DF0879">
        <w:rPr>
          <w:rFonts w:hint="cs"/>
          <w:sz w:val="28"/>
          <w:szCs w:val="28"/>
          <w:rtl/>
        </w:rPr>
        <w:t xml:space="preserve"> التدريس:</w:t>
      </w:r>
    </w:p>
    <w:p w:rsidR="00682057" w:rsidRPr="00DF0879" w:rsidRDefault="00682057" w:rsidP="00682057">
      <w:pPr>
        <w:spacing w:line="360" w:lineRule="auto"/>
        <w:rPr>
          <w:sz w:val="28"/>
          <w:szCs w:val="28"/>
          <w:rtl/>
        </w:rPr>
      </w:pPr>
    </w:p>
    <w:tbl>
      <w:tblPr>
        <w:bidiVisual/>
        <w:tblW w:w="8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4310"/>
        <w:gridCol w:w="1857"/>
        <w:gridCol w:w="1946"/>
      </w:tblGrid>
      <w:tr w:rsidR="00682057" w:rsidRPr="00DF0879" w:rsidTr="00C15186">
        <w:tc>
          <w:tcPr>
            <w:tcW w:w="585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4310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 xml:space="preserve">اسم </w:t>
            </w:r>
            <w:proofErr w:type="gramStart"/>
            <w:r w:rsidRPr="00DF0879">
              <w:rPr>
                <w:rFonts w:hint="cs"/>
                <w:sz w:val="28"/>
                <w:szCs w:val="28"/>
                <w:rtl/>
              </w:rPr>
              <w:t>المقرر</w:t>
            </w:r>
            <w:proofErr w:type="gramEnd"/>
          </w:p>
        </w:tc>
        <w:tc>
          <w:tcPr>
            <w:tcW w:w="1857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المستوى</w:t>
            </w:r>
          </w:p>
        </w:tc>
        <w:tc>
          <w:tcPr>
            <w:tcW w:w="1946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المكان</w:t>
            </w:r>
          </w:p>
        </w:tc>
      </w:tr>
      <w:tr w:rsidR="00682057" w:rsidRPr="00DF0879" w:rsidTr="00C15186">
        <w:tc>
          <w:tcPr>
            <w:tcW w:w="585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1</w:t>
            </w:r>
          </w:p>
        </w:tc>
        <w:tc>
          <w:tcPr>
            <w:tcW w:w="4310" w:type="dxa"/>
          </w:tcPr>
          <w:p w:rsidR="00682057" w:rsidRPr="00DF0879" w:rsidRDefault="00682057" w:rsidP="00033603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فقه اللغة</w:t>
            </w:r>
          </w:p>
        </w:tc>
        <w:tc>
          <w:tcPr>
            <w:tcW w:w="1857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1946" w:type="dxa"/>
            <w:vMerge w:val="restart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الفيوم</w:t>
            </w:r>
          </w:p>
        </w:tc>
      </w:tr>
      <w:tr w:rsidR="00682057" w:rsidRPr="00DF0879" w:rsidTr="00C15186">
        <w:tc>
          <w:tcPr>
            <w:tcW w:w="585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4310" w:type="dxa"/>
          </w:tcPr>
          <w:p w:rsidR="00682057" w:rsidRPr="00DF0879" w:rsidRDefault="00682057" w:rsidP="00033603">
            <w:pPr>
              <w:jc w:val="lowKashida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علم اللغة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EG"/>
              </w:rPr>
              <w:t>العام</w:t>
            </w:r>
            <w:proofErr w:type="gramEnd"/>
          </w:p>
        </w:tc>
        <w:tc>
          <w:tcPr>
            <w:tcW w:w="1857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1946" w:type="dxa"/>
            <w:vMerge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682057" w:rsidRPr="00DF0879" w:rsidTr="00C15186">
        <w:tc>
          <w:tcPr>
            <w:tcW w:w="585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3</w:t>
            </w:r>
          </w:p>
        </w:tc>
        <w:tc>
          <w:tcPr>
            <w:tcW w:w="4310" w:type="dxa"/>
          </w:tcPr>
          <w:p w:rsidR="00682057" w:rsidRPr="00DF0879" w:rsidRDefault="00682057" w:rsidP="00033603">
            <w:pPr>
              <w:jc w:val="lowKashida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علم الأصوات</w:t>
            </w:r>
          </w:p>
        </w:tc>
        <w:tc>
          <w:tcPr>
            <w:tcW w:w="1857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1946" w:type="dxa"/>
            <w:vMerge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682057" w:rsidRPr="00DF0879" w:rsidTr="00C15186">
        <w:tc>
          <w:tcPr>
            <w:tcW w:w="585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4310" w:type="dxa"/>
          </w:tcPr>
          <w:p w:rsidR="00682057" w:rsidRPr="00DF0879" w:rsidRDefault="00682057" w:rsidP="00033603">
            <w:pPr>
              <w:jc w:val="lowKashida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علم الدلالة</w:t>
            </w:r>
          </w:p>
        </w:tc>
        <w:tc>
          <w:tcPr>
            <w:tcW w:w="1857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الثالث</w:t>
            </w:r>
          </w:p>
        </w:tc>
        <w:tc>
          <w:tcPr>
            <w:tcW w:w="1946" w:type="dxa"/>
            <w:vMerge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682057" w:rsidRPr="00DF0879" w:rsidTr="00C15186">
        <w:tc>
          <w:tcPr>
            <w:tcW w:w="585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5</w:t>
            </w:r>
          </w:p>
        </w:tc>
        <w:tc>
          <w:tcPr>
            <w:tcW w:w="4310" w:type="dxa"/>
          </w:tcPr>
          <w:p w:rsidR="00682057" w:rsidRPr="00DF0879" w:rsidRDefault="00682057" w:rsidP="00033603">
            <w:pPr>
              <w:jc w:val="lowKashida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علم اللغة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EG"/>
              </w:rPr>
              <w:t>النفسي</w:t>
            </w:r>
            <w:proofErr w:type="gramEnd"/>
          </w:p>
        </w:tc>
        <w:tc>
          <w:tcPr>
            <w:tcW w:w="1857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الثالث</w:t>
            </w:r>
          </w:p>
        </w:tc>
        <w:tc>
          <w:tcPr>
            <w:tcW w:w="1946" w:type="dxa"/>
            <w:vMerge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682057" w:rsidRPr="00DF0879" w:rsidTr="00C15186">
        <w:tc>
          <w:tcPr>
            <w:tcW w:w="585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6</w:t>
            </w:r>
          </w:p>
        </w:tc>
        <w:tc>
          <w:tcPr>
            <w:tcW w:w="4310" w:type="dxa"/>
          </w:tcPr>
          <w:p w:rsidR="00682057" w:rsidRPr="00DF0879" w:rsidRDefault="00682057" w:rsidP="00033603">
            <w:pPr>
              <w:jc w:val="lowKashida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علم اللغة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EG"/>
              </w:rPr>
              <w:t>المقارن</w:t>
            </w:r>
            <w:proofErr w:type="gramEnd"/>
          </w:p>
        </w:tc>
        <w:tc>
          <w:tcPr>
            <w:tcW w:w="1857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الرابع</w:t>
            </w:r>
          </w:p>
        </w:tc>
        <w:tc>
          <w:tcPr>
            <w:tcW w:w="1946" w:type="dxa"/>
            <w:vMerge w:val="restart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الفيوم</w:t>
            </w:r>
          </w:p>
        </w:tc>
      </w:tr>
      <w:tr w:rsidR="00682057" w:rsidRPr="00DF0879" w:rsidTr="00C15186">
        <w:tc>
          <w:tcPr>
            <w:tcW w:w="585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7</w:t>
            </w:r>
          </w:p>
        </w:tc>
        <w:tc>
          <w:tcPr>
            <w:tcW w:w="4310" w:type="dxa"/>
          </w:tcPr>
          <w:p w:rsidR="00682057" w:rsidRPr="00DF0879" w:rsidRDefault="00682057" w:rsidP="00033603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bidi="ar-EG"/>
              </w:rPr>
              <w:t>المعاجم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العربية</w:t>
            </w:r>
          </w:p>
        </w:tc>
        <w:tc>
          <w:tcPr>
            <w:tcW w:w="1857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1946" w:type="dxa"/>
            <w:vMerge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682057" w:rsidRPr="00DF0879" w:rsidTr="00C15186">
        <w:tc>
          <w:tcPr>
            <w:tcW w:w="585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8</w:t>
            </w:r>
          </w:p>
        </w:tc>
        <w:tc>
          <w:tcPr>
            <w:tcW w:w="4310" w:type="dxa"/>
          </w:tcPr>
          <w:p w:rsidR="00682057" w:rsidRPr="00DF0879" w:rsidRDefault="00682057" w:rsidP="00033603">
            <w:pPr>
              <w:tabs>
                <w:tab w:val="num" w:pos="1286"/>
              </w:tabs>
              <w:jc w:val="lowKashida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النحو</w:t>
            </w:r>
          </w:p>
        </w:tc>
        <w:tc>
          <w:tcPr>
            <w:tcW w:w="1857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والثاني</w:t>
            </w:r>
            <w:proofErr w:type="gramEnd"/>
          </w:p>
        </w:tc>
        <w:tc>
          <w:tcPr>
            <w:tcW w:w="1946" w:type="dxa"/>
            <w:vMerge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C15186" w:rsidRPr="00DF0879" w:rsidTr="00C15186">
        <w:tc>
          <w:tcPr>
            <w:tcW w:w="585" w:type="dxa"/>
          </w:tcPr>
          <w:p w:rsidR="00C15186" w:rsidRPr="00DF0879" w:rsidRDefault="00C15186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9</w:t>
            </w:r>
          </w:p>
        </w:tc>
        <w:tc>
          <w:tcPr>
            <w:tcW w:w="4310" w:type="dxa"/>
          </w:tcPr>
          <w:p w:rsidR="00C15186" w:rsidRPr="00DF0879" w:rsidRDefault="00C15186" w:rsidP="00033603">
            <w:pPr>
              <w:tabs>
                <w:tab w:val="num" w:pos="1286"/>
              </w:tabs>
              <w:jc w:val="lowKashida"/>
              <w:rPr>
                <w:sz w:val="28"/>
                <w:szCs w:val="28"/>
                <w:lang w:bidi="ar-EG"/>
              </w:rPr>
            </w:pPr>
            <w:r w:rsidRPr="005534BB">
              <w:rPr>
                <w:rFonts w:hint="cs"/>
                <w:sz w:val="32"/>
                <w:szCs w:val="32"/>
                <w:rtl/>
              </w:rPr>
              <w:t>المعجمية العربية</w:t>
            </w:r>
            <w:r w:rsidRPr="00A72501">
              <w:rPr>
                <w:rFonts w:hint="cs"/>
                <w:sz w:val="32"/>
                <w:szCs w:val="32"/>
                <w:rtl/>
              </w:rPr>
              <w:t xml:space="preserve">     212   </w:t>
            </w:r>
            <w:proofErr w:type="gramStart"/>
            <w:r w:rsidRPr="00A72501">
              <w:rPr>
                <w:rFonts w:hint="cs"/>
                <w:sz w:val="32"/>
                <w:szCs w:val="32"/>
                <w:rtl/>
              </w:rPr>
              <w:t>درب</w:t>
            </w:r>
            <w:proofErr w:type="gramEnd"/>
          </w:p>
        </w:tc>
        <w:tc>
          <w:tcPr>
            <w:tcW w:w="1857" w:type="dxa"/>
            <w:vAlign w:val="center"/>
          </w:tcPr>
          <w:p w:rsidR="00C15186" w:rsidRPr="00DF0879" w:rsidRDefault="00C15186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A72501">
              <w:rPr>
                <w:rFonts w:hint="cs"/>
                <w:sz w:val="32"/>
                <w:szCs w:val="32"/>
                <w:rtl/>
              </w:rPr>
              <w:t xml:space="preserve">المستوى </w:t>
            </w:r>
            <w:proofErr w:type="gramStart"/>
            <w:r w:rsidRPr="00A72501">
              <w:rPr>
                <w:rFonts w:hint="cs"/>
                <w:sz w:val="32"/>
                <w:szCs w:val="32"/>
                <w:rtl/>
              </w:rPr>
              <w:t xml:space="preserve">الثاني  </w:t>
            </w:r>
            <w:proofErr w:type="gramEnd"/>
          </w:p>
        </w:tc>
        <w:tc>
          <w:tcPr>
            <w:tcW w:w="1946" w:type="dxa"/>
            <w:vMerge w:val="restart"/>
          </w:tcPr>
          <w:p w:rsidR="00C15186" w:rsidRDefault="00C15186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  <w:p w:rsidR="00C15186" w:rsidRPr="00DF0879" w:rsidRDefault="00C15186" w:rsidP="00033603">
            <w:pPr>
              <w:spacing w:line="360" w:lineRule="auto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الملك سعود</w:t>
            </w:r>
          </w:p>
        </w:tc>
      </w:tr>
      <w:tr w:rsidR="00C15186" w:rsidRPr="00DF0879" w:rsidTr="00C15186">
        <w:tc>
          <w:tcPr>
            <w:tcW w:w="585" w:type="dxa"/>
          </w:tcPr>
          <w:p w:rsidR="00C15186" w:rsidRPr="00DF0879" w:rsidRDefault="00C15186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10</w:t>
            </w:r>
          </w:p>
        </w:tc>
        <w:tc>
          <w:tcPr>
            <w:tcW w:w="4310" w:type="dxa"/>
          </w:tcPr>
          <w:p w:rsidR="00C15186" w:rsidRPr="00DF0879" w:rsidRDefault="00C15186" w:rsidP="00033603">
            <w:pPr>
              <w:tabs>
                <w:tab w:val="num" w:pos="1286"/>
              </w:tabs>
              <w:jc w:val="lowKashida"/>
              <w:rPr>
                <w:sz w:val="28"/>
                <w:szCs w:val="28"/>
                <w:lang w:bidi="ar-EG"/>
              </w:rPr>
            </w:pPr>
            <w:r w:rsidRPr="005534BB">
              <w:rPr>
                <w:rFonts w:hint="cs"/>
                <w:sz w:val="32"/>
                <w:szCs w:val="32"/>
                <w:rtl/>
              </w:rPr>
              <w:t>علم اللغة التطبيقي</w:t>
            </w:r>
            <w:r w:rsidRPr="00A72501">
              <w:rPr>
                <w:rFonts w:hint="cs"/>
                <w:sz w:val="32"/>
                <w:szCs w:val="32"/>
                <w:rtl/>
              </w:rPr>
              <w:t xml:space="preserve">    113   </w:t>
            </w:r>
            <w:proofErr w:type="gramStart"/>
            <w:r w:rsidRPr="00A72501">
              <w:rPr>
                <w:rFonts w:hint="cs"/>
                <w:sz w:val="32"/>
                <w:szCs w:val="32"/>
                <w:rtl/>
              </w:rPr>
              <w:t>درب</w:t>
            </w:r>
            <w:proofErr w:type="gramEnd"/>
          </w:p>
        </w:tc>
        <w:tc>
          <w:tcPr>
            <w:tcW w:w="1857" w:type="dxa"/>
            <w:vAlign w:val="center"/>
          </w:tcPr>
          <w:p w:rsidR="00C15186" w:rsidRPr="00DF0879" w:rsidRDefault="00C15186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A72501">
              <w:rPr>
                <w:rFonts w:hint="cs"/>
                <w:sz w:val="32"/>
                <w:szCs w:val="32"/>
                <w:rtl/>
              </w:rPr>
              <w:t>المستوى</w:t>
            </w:r>
            <w:proofErr w:type="gramEnd"/>
            <w:r w:rsidRPr="00A72501">
              <w:rPr>
                <w:rFonts w:hint="cs"/>
                <w:sz w:val="32"/>
                <w:szCs w:val="32"/>
                <w:rtl/>
              </w:rPr>
              <w:t xml:space="preserve"> الأول</w:t>
            </w:r>
          </w:p>
        </w:tc>
        <w:tc>
          <w:tcPr>
            <w:tcW w:w="1946" w:type="dxa"/>
            <w:vMerge/>
          </w:tcPr>
          <w:p w:rsidR="00C15186" w:rsidRPr="00DF0879" w:rsidRDefault="00C15186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C15186" w:rsidRPr="00DF0879" w:rsidTr="00C15186">
        <w:tc>
          <w:tcPr>
            <w:tcW w:w="585" w:type="dxa"/>
          </w:tcPr>
          <w:p w:rsidR="00C15186" w:rsidRPr="00DF0879" w:rsidRDefault="00C15186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11</w:t>
            </w:r>
          </w:p>
        </w:tc>
        <w:tc>
          <w:tcPr>
            <w:tcW w:w="4310" w:type="dxa"/>
          </w:tcPr>
          <w:p w:rsidR="00C15186" w:rsidRPr="00DF0879" w:rsidRDefault="00C15186" w:rsidP="00033603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 w:rsidRPr="005534BB">
              <w:rPr>
                <w:rFonts w:hint="cs"/>
                <w:sz w:val="32"/>
                <w:szCs w:val="32"/>
                <w:rtl/>
              </w:rPr>
              <w:t xml:space="preserve">علم اللغة </w:t>
            </w:r>
            <w:proofErr w:type="gramStart"/>
            <w:r w:rsidRPr="005534BB">
              <w:rPr>
                <w:rFonts w:hint="cs"/>
                <w:sz w:val="32"/>
                <w:szCs w:val="32"/>
                <w:rtl/>
              </w:rPr>
              <w:t>الاجتماعي</w:t>
            </w:r>
            <w:r w:rsidRPr="00A72501">
              <w:rPr>
                <w:rFonts w:hint="cs"/>
                <w:sz w:val="32"/>
                <w:szCs w:val="32"/>
                <w:rtl/>
              </w:rPr>
              <w:t xml:space="preserve">  114</w:t>
            </w:r>
            <w:proofErr w:type="gramEnd"/>
            <w:r w:rsidRPr="00A72501">
              <w:rPr>
                <w:rFonts w:hint="cs"/>
                <w:sz w:val="32"/>
                <w:szCs w:val="32"/>
                <w:rtl/>
              </w:rPr>
              <w:t xml:space="preserve"> درب</w:t>
            </w:r>
          </w:p>
        </w:tc>
        <w:tc>
          <w:tcPr>
            <w:tcW w:w="1857" w:type="dxa"/>
            <w:vAlign w:val="center"/>
          </w:tcPr>
          <w:p w:rsidR="00C15186" w:rsidRPr="00DF0879" w:rsidRDefault="00C15186" w:rsidP="00033603">
            <w:pPr>
              <w:spacing w:line="360" w:lineRule="auto"/>
              <w:jc w:val="center"/>
              <w:rPr>
                <w:sz w:val="28"/>
                <w:szCs w:val="28"/>
                <w:rtl/>
                <w:lang w:bidi="ar-EG"/>
              </w:rPr>
            </w:pPr>
            <w:proofErr w:type="gramStart"/>
            <w:r w:rsidRPr="00A72501">
              <w:rPr>
                <w:rFonts w:hint="cs"/>
                <w:sz w:val="32"/>
                <w:szCs w:val="32"/>
                <w:rtl/>
              </w:rPr>
              <w:t>المستوى</w:t>
            </w:r>
            <w:proofErr w:type="gramEnd"/>
            <w:r w:rsidRPr="00A72501">
              <w:rPr>
                <w:rFonts w:hint="cs"/>
                <w:sz w:val="32"/>
                <w:szCs w:val="32"/>
                <w:rtl/>
              </w:rPr>
              <w:t xml:space="preserve"> الأول</w:t>
            </w:r>
          </w:p>
        </w:tc>
        <w:tc>
          <w:tcPr>
            <w:tcW w:w="1946" w:type="dxa"/>
            <w:vMerge/>
          </w:tcPr>
          <w:p w:rsidR="00C15186" w:rsidRPr="00DF0879" w:rsidRDefault="00C15186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C15186" w:rsidRPr="00DF0879" w:rsidTr="00C15186">
        <w:tc>
          <w:tcPr>
            <w:tcW w:w="585" w:type="dxa"/>
          </w:tcPr>
          <w:p w:rsidR="00C15186" w:rsidRPr="00DF0879" w:rsidRDefault="00C15186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4310" w:type="dxa"/>
          </w:tcPr>
          <w:p w:rsidR="00C15186" w:rsidRPr="005534BB" w:rsidRDefault="009969BB" w:rsidP="009969BB">
            <w:pPr>
              <w:jc w:val="lowKashida"/>
              <w:rPr>
                <w:sz w:val="32"/>
                <w:szCs w:val="32"/>
                <w:rtl/>
              </w:rPr>
            </w:pPr>
            <w:r w:rsidRPr="009969BB">
              <w:rPr>
                <w:rFonts w:hint="cs"/>
                <w:b/>
                <w:bCs/>
                <w:sz w:val="32"/>
                <w:szCs w:val="32"/>
                <w:rtl/>
              </w:rPr>
              <w:t>قواعد اللغة العربي</w:t>
            </w:r>
            <w:r w:rsidRPr="009969BB">
              <w:rPr>
                <w:rFonts w:hint="eastAsia"/>
                <w:b/>
                <w:bCs/>
                <w:sz w:val="32"/>
                <w:szCs w:val="32"/>
                <w:rtl/>
              </w:rPr>
              <w:t>ة</w:t>
            </w:r>
            <w:r w:rsidRPr="009969BB">
              <w:rPr>
                <w:rFonts w:hint="cs"/>
                <w:sz w:val="32"/>
                <w:szCs w:val="32"/>
                <w:rtl/>
              </w:rPr>
              <w:t xml:space="preserve"> (3) 144 لغة</w:t>
            </w:r>
            <w:bookmarkStart w:id="0" w:name="_GoBack"/>
            <w:bookmarkEnd w:id="0"/>
          </w:p>
        </w:tc>
        <w:tc>
          <w:tcPr>
            <w:tcW w:w="1857" w:type="dxa"/>
            <w:vAlign w:val="center"/>
          </w:tcPr>
          <w:p w:rsidR="00C15186" w:rsidRPr="00A72501" w:rsidRDefault="00C15186" w:rsidP="00033603">
            <w:pPr>
              <w:spacing w:line="360" w:lineRule="auto"/>
              <w:jc w:val="center"/>
              <w:rPr>
                <w:sz w:val="32"/>
                <w:szCs w:val="32"/>
                <w:rtl/>
              </w:rPr>
            </w:pPr>
            <w:r w:rsidRPr="006D7A58">
              <w:rPr>
                <w:rFonts w:hint="cs"/>
                <w:sz w:val="32"/>
                <w:szCs w:val="32"/>
                <w:rtl/>
              </w:rPr>
              <w:t xml:space="preserve">المستوى </w:t>
            </w:r>
            <w:proofErr w:type="gramStart"/>
            <w:r w:rsidRPr="006D7A58">
              <w:rPr>
                <w:rFonts w:hint="cs"/>
                <w:sz w:val="32"/>
                <w:szCs w:val="32"/>
                <w:rtl/>
              </w:rPr>
              <w:t xml:space="preserve">الرابع  </w:t>
            </w:r>
            <w:proofErr w:type="gramEnd"/>
          </w:p>
        </w:tc>
        <w:tc>
          <w:tcPr>
            <w:tcW w:w="1946" w:type="dxa"/>
            <w:vMerge/>
          </w:tcPr>
          <w:p w:rsidR="00C15186" w:rsidRPr="00DF0879" w:rsidRDefault="00C15186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C15186" w:rsidRPr="00DF0879" w:rsidTr="00C15186">
        <w:tc>
          <w:tcPr>
            <w:tcW w:w="585" w:type="dxa"/>
          </w:tcPr>
          <w:p w:rsidR="00C15186" w:rsidRPr="00DF0879" w:rsidRDefault="00C15186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4310" w:type="dxa"/>
          </w:tcPr>
          <w:p w:rsidR="00C15186" w:rsidRPr="008F7967" w:rsidRDefault="00C15186" w:rsidP="00033603">
            <w:pPr>
              <w:jc w:val="lowKashida"/>
              <w:rPr>
                <w:b/>
                <w:bCs/>
                <w:sz w:val="32"/>
                <w:szCs w:val="32"/>
                <w:rtl/>
              </w:rPr>
            </w:pPr>
            <w:r w:rsidRPr="005534BB">
              <w:rPr>
                <w:rFonts w:hint="cs"/>
                <w:sz w:val="32"/>
                <w:szCs w:val="32"/>
                <w:rtl/>
              </w:rPr>
              <w:t>استماع (4</w:t>
            </w:r>
            <w:r w:rsidRPr="006D7A58">
              <w:rPr>
                <w:rFonts w:hint="cs"/>
                <w:b/>
                <w:bCs/>
                <w:sz w:val="32"/>
                <w:szCs w:val="32"/>
                <w:rtl/>
              </w:rPr>
              <w:t>)</w:t>
            </w:r>
            <w:r w:rsidRPr="006D7A58"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gramStart"/>
            <w:r w:rsidRPr="006D7A58">
              <w:rPr>
                <w:rFonts w:hint="cs"/>
                <w:sz w:val="32"/>
                <w:szCs w:val="32"/>
                <w:rtl/>
              </w:rPr>
              <w:t xml:space="preserve">140لغة  </w:t>
            </w:r>
            <w:proofErr w:type="gramEnd"/>
          </w:p>
        </w:tc>
        <w:tc>
          <w:tcPr>
            <w:tcW w:w="1857" w:type="dxa"/>
            <w:vAlign w:val="center"/>
          </w:tcPr>
          <w:p w:rsidR="00C15186" w:rsidRPr="00A72501" w:rsidRDefault="00C15186" w:rsidP="00033603">
            <w:pPr>
              <w:spacing w:line="360" w:lineRule="auto"/>
              <w:jc w:val="center"/>
              <w:rPr>
                <w:sz w:val="32"/>
                <w:szCs w:val="32"/>
                <w:rtl/>
              </w:rPr>
            </w:pPr>
            <w:r w:rsidRPr="006D7A58">
              <w:rPr>
                <w:rFonts w:hint="cs"/>
                <w:sz w:val="32"/>
                <w:szCs w:val="32"/>
                <w:rtl/>
              </w:rPr>
              <w:t xml:space="preserve">المستوى </w:t>
            </w:r>
            <w:proofErr w:type="gramStart"/>
            <w:r w:rsidRPr="006D7A58">
              <w:rPr>
                <w:rFonts w:hint="cs"/>
                <w:sz w:val="32"/>
                <w:szCs w:val="32"/>
                <w:rtl/>
              </w:rPr>
              <w:t xml:space="preserve">الرابع  </w:t>
            </w:r>
            <w:proofErr w:type="gramEnd"/>
          </w:p>
        </w:tc>
        <w:tc>
          <w:tcPr>
            <w:tcW w:w="1946" w:type="dxa"/>
            <w:vMerge/>
          </w:tcPr>
          <w:p w:rsidR="00C15186" w:rsidRPr="00DF0879" w:rsidRDefault="00C15186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C15186" w:rsidRPr="00DF0879" w:rsidTr="00C15186">
        <w:tc>
          <w:tcPr>
            <w:tcW w:w="585" w:type="dxa"/>
          </w:tcPr>
          <w:p w:rsidR="00C15186" w:rsidRPr="00DF0879" w:rsidRDefault="00C15186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4310" w:type="dxa"/>
          </w:tcPr>
          <w:p w:rsidR="00C15186" w:rsidRPr="006D7A58" w:rsidRDefault="00C15186" w:rsidP="00033603">
            <w:pPr>
              <w:jc w:val="lowKashida"/>
              <w:rPr>
                <w:b/>
                <w:bCs/>
                <w:sz w:val="32"/>
                <w:szCs w:val="32"/>
                <w:rtl/>
              </w:rPr>
            </w:pPr>
            <w:r w:rsidRPr="005534BB">
              <w:rPr>
                <w:rFonts w:hint="cs"/>
                <w:sz w:val="32"/>
                <w:szCs w:val="32"/>
                <w:rtl/>
              </w:rPr>
              <w:t>التعبير الكتابي</w:t>
            </w:r>
            <w:r w:rsidRPr="006D7A58">
              <w:rPr>
                <w:rFonts w:hint="cs"/>
                <w:sz w:val="32"/>
                <w:szCs w:val="32"/>
                <w:rtl/>
              </w:rPr>
              <w:t xml:space="preserve"> (3)143لغة</w:t>
            </w:r>
          </w:p>
        </w:tc>
        <w:tc>
          <w:tcPr>
            <w:tcW w:w="1857" w:type="dxa"/>
            <w:vAlign w:val="center"/>
          </w:tcPr>
          <w:p w:rsidR="00C15186" w:rsidRPr="00A72501" w:rsidRDefault="00C15186" w:rsidP="00033603">
            <w:pPr>
              <w:spacing w:line="360" w:lineRule="auto"/>
              <w:jc w:val="center"/>
              <w:rPr>
                <w:sz w:val="32"/>
                <w:szCs w:val="32"/>
                <w:rtl/>
              </w:rPr>
            </w:pPr>
            <w:r w:rsidRPr="006D7A58">
              <w:rPr>
                <w:rFonts w:hint="cs"/>
                <w:sz w:val="32"/>
                <w:szCs w:val="32"/>
                <w:rtl/>
              </w:rPr>
              <w:t xml:space="preserve">المستوى </w:t>
            </w:r>
            <w:proofErr w:type="gramStart"/>
            <w:r w:rsidRPr="006D7A58">
              <w:rPr>
                <w:rFonts w:hint="cs"/>
                <w:sz w:val="32"/>
                <w:szCs w:val="32"/>
                <w:rtl/>
              </w:rPr>
              <w:t xml:space="preserve">الرابع  </w:t>
            </w:r>
            <w:proofErr w:type="gramEnd"/>
          </w:p>
        </w:tc>
        <w:tc>
          <w:tcPr>
            <w:tcW w:w="1946" w:type="dxa"/>
            <w:vMerge/>
          </w:tcPr>
          <w:p w:rsidR="00C15186" w:rsidRPr="00DF0879" w:rsidRDefault="00C15186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020289" w:rsidRPr="00DF0879" w:rsidTr="00C15186">
        <w:tc>
          <w:tcPr>
            <w:tcW w:w="585" w:type="dxa"/>
          </w:tcPr>
          <w:p w:rsidR="00020289" w:rsidRPr="00DF0879" w:rsidRDefault="00020289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4310" w:type="dxa"/>
          </w:tcPr>
          <w:p w:rsidR="00020289" w:rsidRPr="005534BB" w:rsidRDefault="00020289" w:rsidP="00033603">
            <w:pPr>
              <w:jc w:val="lowKashida"/>
              <w:rPr>
                <w:sz w:val="32"/>
                <w:szCs w:val="32"/>
                <w:rtl/>
              </w:rPr>
            </w:pPr>
            <w:proofErr w:type="gramStart"/>
            <w:r w:rsidRPr="005534BB">
              <w:rPr>
                <w:rFonts w:hint="cs"/>
                <w:sz w:val="32"/>
                <w:szCs w:val="32"/>
                <w:rtl/>
              </w:rPr>
              <w:t>النحو</w:t>
            </w:r>
            <w:proofErr w:type="gramEnd"/>
            <w:r w:rsidRPr="005534BB">
              <w:rPr>
                <w:rFonts w:hint="cs"/>
                <w:sz w:val="32"/>
                <w:szCs w:val="32"/>
                <w:rtl/>
              </w:rPr>
              <w:t xml:space="preserve"> الميسر</w:t>
            </w:r>
          </w:p>
        </w:tc>
        <w:tc>
          <w:tcPr>
            <w:tcW w:w="1857" w:type="dxa"/>
            <w:vAlign w:val="center"/>
          </w:tcPr>
          <w:p w:rsidR="00020289" w:rsidRPr="00A72501" w:rsidRDefault="00020289" w:rsidP="00033603">
            <w:pPr>
              <w:spacing w:line="360" w:lineRule="auto"/>
              <w:jc w:val="center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الفرقة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الأولى</w:t>
            </w:r>
          </w:p>
        </w:tc>
        <w:tc>
          <w:tcPr>
            <w:tcW w:w="1946" w:type="dxa"/>
            <w:vMerge w:val="restart"/>
          </w:tcPr>
          <w:p w:rsidR="00020289" w:rsidRPr="00DF0879" w:rsidRDefault="00020289" w:rsidP="00020289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معهد إعداد الدعاة بوزارة الأوقاف</w:t>
            </w:r>
          </w:p>
        </w:tc>
      </w:tr>
      <w:tr w:rsidR="00020289" w:rsidRPr="00DF0879" w:rsidTr="00C15186">
        <w:tc>
          <w:tcPr>
            <w:tcW w:w="585" w:type="dxa"/>
          </w:tcPr>
          <w:p w:rsidR="00020289" w:rsidRPr="00DF0879" w:rsidRDefault="00020289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4310" w:type="dxa"/>
          </w:tcPr>
          <w:p w:rsidR="00020289" w:rsidRPr="005534BB" w:rsidRDefault="00020289" w:rsidP="00033603">
            <w:pPr>
              <w:jc w:val="lowKashida"/>
              <w:rPr>
                <w:sz w:val="32"/>
                <w:szCs w:val="32"/>
                <w:rtl/>
              </w:rPr>
            </w:pPr>
            <w:proofErr w:type="gramStart"/>
            <w:r w:rsidRPr="005534BB">
              <w:rPr>
                <w:rFonts w:hint="cs"/>
                <w:sz w:val="32"/>
                <w:szCs w:val="32"/>
                <w:rtl/>
              </w:rPr>
              <w:t>النحو</w:t>
            </w:r>
            <w:proofErr w:type="gramEnd"/>
            <w:r w:rsidRPr="005534BB">
              <w:rPr>
                <w:rFonts w:hint="cs"/>
                <w:sz w:val="32"/>
                <w:szCs w:val="32"/>
                <w:rtl/>
              </w:rPr>
              <w:t xml:space="preserve"> الميسر</w:t>
            </w:r>
          </w:p>
        </w:tc>
        <w:tc>
          <w:tcPr>
            <w:tcW w:w="1857" w:type="dxa"/>
            <w:vAlign w:val="center"/>
          </w:tcPr>
          <w:p w:rsidR="00020289" w:rsidRDefault="00020289" w:rsidP="00033603">
            <w:pPr>
              <w:spacing w:line="360" w:lineRule="auto"/>
              <w:jc w:val="center"/>
              <w:rPr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</w:rPr>
              <w:t>الفرقةالثانية</w:t>
            </w:r>
            <w:proofErr w:type="spellEnd"/>
          </w:p>
        </w:tc>
        <w:tc>
          <w:tcPr>
            <w:tcW w:w="1946" w:type="dxa"/>
            <w:vMerge/>
          </w:tcPr>
          <w:p w:rsidR="00020289" w:rsidRPr="00DF0879" w:rsidRDefault="00020289" w:rsidP="00033603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</w:tbl>
    <w:p w:rsidR="00020289" w:rsidRDefault="00020289" w:rsidP="00682057">
      <w:pPr>
        <w:spacing w:line="360" w:lineRule="auto"/>
        <w:rPr>
          <w:sz w:val="28"/>
          <w:szCs w:val="28"/>
          <w:rtl/>
        </w:rPr>
      </w:pPr>
    </w:p>
    <w:p w:rsidR="00020289" w:rsidRDefault="00020289" w:rsidP="00682057">
      <w:pPr>
        <w:spacing w:line="360" w:lineRule="auto"/>
        <w:rPr>
          <w:sz w:val="28"/>
          <w:szCs w:val="28"/>
          <w:rtl/>
        </w:rPr>
      </w:pPr>
    </w:p>
    <w:p w:rsidR="00020289" w:rsidRDefault="00020289" w:rsidP="00682057">
      <w:pPr>
        <w:spacing w:line="360" w:lineRule="auto"/>
        <w:rPr>
          <w:sz w:val="28"/>
          <w:szCs w:val="28"/>
          <w:rtl/>
        </w:rPr>
      </w:pPr>
    </w:p>
    <w:p w:rsidR="00020289" w:rsidRDefault="00020289" w:rsidP="00682057">
      <w:pPr>
        <w:spacing w:line="360" w:lineRule="auto"/>
        <w:rPr>
          <w:sz w:val="28"/>
          <w:szCs w:val="28"/>
          <w:rtl/>
        </w:rPr>
      </w:pPr>
    </w:p>
    <w:p w:rsidR="00020289" w:rsidRDefault="00020289" w:rsidP="00682057">
      <w:pPr>
        <w:spacing w:line="360" w:lineRule="auto"/>
        <w:rPr>
          <w:sz w:val="28"/>
          <w:szCs w:val="28"/>
          <w:rtl/>
        </w:rPr>
      </w:pPr>
    </w:p>
    <w:p w:rsidR="00682057" w:rsidRPr="00DF0879" w:rsidRDefault="00682057" w:rsidP="00682057">
      <w:pPr>
        <w:spacing w:line="360" w:lineRule="auto"/>
        <w:rPr>
          <w:sz w:val="28"/>
          <w:szCs w:val="28"/>
          <w:rtl/>
        </w:rPr>
      </w:pPr>
      <w:r w:rsidRPr="00DF0879">
        <w:rPr>
          <w:rFonts w:hint="cs"/>
          <w:sz w:val="28"/>
          <w:szCs w:val="28"/>
          <w:rtl/>
        </w:rPr>
        <w:lastRenderedPageBreak/>
        <w:t>الإشراف على الرسائل العلمية:</w:t>
      </w:r>
    </w:p>
    <w:tbl>
      <w:tblPr>
        <w:bidiVisual/>
        <w:tblW w:w="9651" w:type="dxa"/>
        <w:tblInd w:w="-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226"/>
        <w:gridCol w:w="1938"/>
        <w:gridCol w:w="1509"/>
        <w:gridCol w:w="2411"/>
      </w:tblGrid>
      <w:tr w:rsidR="00682057" w:rsidRPr="00DF0879" w:rsidTr="00D40341">
        <w:trPr>
          <w:cantSplit/>
        </w:trPr>
        <w:tc>
          <w:tcPr>
            <w:tcW w:w="567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م</w:t>
            </w:r>
          </w:p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226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DF0879">
              <w:rPr>
                <w:sz w:val="28"/>
                <w:szCs w:val="28"/>
                <w:rtl/>
              </w:rPr>
              <w:t>عنوان</w:t>
            </w:r>
            <w:proofErr w:type="gramEnd"/>
            <w:r w:rsidRPr="00DF0879">
              <w:rPr>
                <w:sz w:val="28"/>
                <w:szCs w:val="28"/>
                <w:rtl/>
              </w:rPr>
              <w:t xml:space="preserve"> البحث</w:t>
            </w:r>
          </w:p>
        </w:tc>
        <w:tc>
          <w:tcPr>
            <w:tcW w:w="1938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 xml:space="preserve">الجامعة التي </w:t>
            </w:r>
            <w:proofErr w:type="gramStart"/>
            <w:r w:rsidRPr="00DF0879">
              <w:rPr>
                <w:sz w:val="28"/>
                <w:szCs w:val="28"/>
                <w:rtl/>
              </w:rPr>
              <w:t>قدم</w:t>
            </w:r>
            <w:proofErr w:type="gramEnd"/>
            <w:r w:rsidRPr="00DF0879">
              <w:rPr>
                <w:sz w:val="28"/>
                <w:szCs w:val="28"/>
                <w:rtl/>
              </w:rPr>
              <w:t xml:space="preserve"> لها</w:t>
            </w:r>
          </w:p>
        </w:tc>
        <w:tc>
          <w:tcPr>
            <w:tcW w:w="1509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السنة</w:t>
            </w:r>
          </w:p>
        </w:tc>
        <w:tc>
          <w:tcPr>
            <w:tcW w:w="2411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نوع البحث</w:t>
            </w:r>
          </w:p>
        </w:tc>
      </w:tr>
      <w:tr w:rsidR="00682057" w:rsidRPr="00DF0879" w:rsidTr="006C2251">
        <w:trPr>
          <w:trHeight w:val="1123"/>
        </w:trPr>
        <w:tc>
          <w:tcPr>
            <w:tcW w:w="567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3226" w:type="dxa"/>
          </w:tcPr>
          <w:p w:rsidR="00BC708B" w:rsidRPr="00DF0879" w:rsidRDefault="00682057" w:rsidP="006C2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ألفاظ الدنيا والآخرة في القرآن الكريم</w:t>
            </w:r>
          </w:p>
        </w:tc>
        <w:tc>
          <w:tcPr>
            <w:tcW w:w="1938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الفيوم</w:t>
            </w:r>
          </w:p>
        </w:tc>
        <w:tc>
          <w:tcPr>
            <w:tcW w:w="1509" w:type="dxa"/>
            <w:vAlign w:val="center"/>
          </w:tcPr>
          <w:p w:rsidR="00682057" w:rsidRPr="00DF0879" w:rsidRDefault="00682057" w:rsidP="00033603">
            <w:pPr>
              <w:pStyle w:val="2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2010</w:t>
            </w:r>
          </w:p>
        </w:tc>
        <w:tc>
          <w:tcPr>
            <w:tcW w:w="2411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ماجستير</w:t>
            </w:r>
          </w:p>
        </w:tc>
      </w:tr>
      <w:tr w:rsidR="00682057" w:rsidRPr="00DF0879" w:rsidTr="006C2251">
        <w:trPr>
          <w:trHeight w:val="50"/>
        </w:trPr>
        <w:tc>
          <w:tcPr>
            <w:tcW w:w="567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3226" w:type="dxa"/>
          </w:tcPr>
          <w:p w:rsidR="00682057" w:rsidRPr="006C2251" w:rsidRDefault="00BC708B" w:rsidP="006C2251">
            <w:pPr>
              <w:ind w:left="360" w:firstLine="360"/>
              <w:jc w:val="both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دراسة</w:t>
            </w:r>
            <w:r>
              <w:rPr>
                <w:lang w:bidi="ar-EG"/>
              </w:rPr>
              <w:t xml:space="preserve"> </w:t>
            </w:r>
            <w:r>
              <w:rPr>
                <w:rFonts w:hint="cs"/>
                <w:rtl/>
                <w:lang w:bidi="ar-EG"/>
              </w:rPr>
              <w:t xml:space="preserve"> </w:t>
            </w:r>
            <w:proofErr w:type="spellStart"/>
            <w:r>
              <w:rPr>
                <w:rFonts w:hint="cs"/>
                <w:rtl/>
                <w:lang w:bidi="ar-EG"/>
              </w:rPr>
              <w:t>تقابلية</w:t>
            </w:r>
            <w:proofErr w:type="spellEnd"/>
            <w:r>
              <w:rPr>
                <w:rFonts w:hint="cs"/>
                <w:rtl/>
                <w:lang w:bidi="ar-EG"/>
              </w:rPr>
              <w:t xml:space="preserve"> ل</w:t>
            </w:r>
            <w:r w:rsidRPr="00D31908">
              <w:rPr>
                <w:rFonts w:hint="cs"/>
                <w:rtl/>
                <w:lang w:bidi="ar-EG"/>
              </w:rPr>
              <w:t xml:space="preserve">طبيعة </w:t>
            </w:r>
            <w:proofErr w:type="spellStart"/>
            <w:r>
              <w:rPr>
                <w:rFonts w:hint="cs"/>
                <w:rtl/>
                <w:lang w:bidi="ar-EG"/>
              </w:rPr>
              <w:t>التصاحبات</w:t>
            </w:r>
            <w:proofErr w:type="spellEnd"/>
            <w:r>
              <w:rPr>
                <w:rFonts w:hint="cs"/>
                <w:rtl/>
                <w:lang w:bidi="ar-EG"/>
              </w:rPr>
              <w:t xml:space="preserve"> اللفظية </w:t>
            </w:r>
            <w:r w:rsidRPr="00801A39">
              <w:rPr>
                <w:lang w:bidi="ar-EG"/>
              </w:rPr>
              <w:t xml:space="preserve"> </w:t>
            </w:r>
            <w:r>
              <w:rPr>
                <w:lang w:bidi="ar-EG"/>
              </w:rPr>
              <w:t>Collocations</w:t>
            </w:r>
            <w:r w:rsidRPr="00801A39">
              <w:rPr>
                <w:rFonts w:hint="cs"/>
                <w:rtl/>
                <w:lang w:bidi="ar-EG"/>
              </w:rPr>
              <w:t xml:space="preserve"> </w:t>
            </w:r>
            <w:r w:rsidRPr="00D31908">
              <w:rPr>
                <w:rFonts w:hint="cs"/>
                <w:rtl/>
                <w:lang w:bidi="ar-EG"/>
              </w:rPr>
              <w:t>والتعابير الاصطلاحية</w:t>
            </w:r>
            <w:r>
              <w:rPr>
                <w:rFonts w:hint="cs"/>
                <w:rtl/>
                <w:lang w:bidi="ar-EG"/>
              </w:rPr>
              <w:t xml:space="preserve"> </w:t>
            </w:r>
            <w:r>
              <w:rPr>
                <w:lang w:bidi="ar-EG"/>
              </w:rPr>
              <w:t>Idiomatic Expressions</w:t>
            </w:r>
            <w:r>
              <w:rPr>
                <w:rFonts w:hint="cs"/>
                <w:rtl/>
                <w:lang w:bidi="ar-EG"/>
              </w:rPr>
              <w:t xml:space="preserve">  بين </w:t>
            </w:r>
            <w:proofErr w:type="spellStart"/>
            <w:r>
              <w:rPr>
                <w:rFonts w:hint="cs"/>
                <w:rtl/>
                <w:lang w:bidi="ar-EG"/>
              </w:rPr>
              <w:t>الللغتين</w:t>
            </w:r>
            <w:proofErr w:type="spellEnd"/>
            <w:r>
              <w:rPr>
                <w:rFonts w:hint="cs"/>
                <w:rtl/>
                <w:lang w:bidi="ar-EG"/>
              </w:rPr>
              <w:t xml:space="preserve"> العربية والفرنسية، واستراتيجيات ترجمتها؛ من خلال دراسة تطبيقية على مدونة نصوص فرنسية مترجمة (مجموعة أعداد  من جريدة العالم الدبلوماسي الفرنسية وترجمتها العربية)</w:t>
            </w:r>
          </w:p>
        </w:tc>
        <w:tc>
          <w:tcPr>
            <w:tcW w:w="1938" w:type="dxa"/>
          </w:tcPr>
          <w:p w:rsidR="00682057" w:rsidRPr="00DF0879" w:rsidRDefault="00B21C38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الفيوم</w:t>
            </w:r>
          </w:p>
        </w:tc>
        <w:tc>
          <w:tcPr>
            <w:tcW w:w="1509" w:type="dxa"/>
            <w:vAlign w:val="center"/>
          </w:tcPr>
          <w:p w:rsidR="00682057" w:rsidRPr="00DF0879" w:rsidRDefault="00B21C38" w:rsidP="00033603">
            <w:pPr>
              <w:pStyle w:val="2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2011</w:t>
            </w:r>
          </w:p>
        </w:tc>
        <w:tc>
          <w:tcPr>
            <w:tcW w:w="2411" w:type="dxa"/>
            <w:vAlign w:val="center"/>
          </w:tcPr>
          <w:p w:rsidR="00682057" w:rsidRPr="00DF0879" w:rsidRDefault="00B21C38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ماجستير</w:t>
            </w:r>
          </w:p>
        </w:tc>
      </w:tr>
    </w:tbl>
    <w:p w:rsidR="00682057" w:rsidRPr="00DF0879" w:rsidRDefault="00682057" w:rsidP="00682057">
      <w:pPr>
        <w:spacing w:line="360" w:lineRule="auto"/>
        <w:rPr>
          <w:sz w:val="28"/>
          <w:szCs w:val="28"/>
          <w:rtl/>
        </w:rPr>
      </w:pPr>
    </w:p>
    <w:p w:rsidR="00682057" w:rsidRPr="00DF0879" w:rsidRDefault="00682057" w:rsidP="00682057">
      <w:pPr>
        <w:spacing w:line="360" w:lineRule="auto"/>
        <w:rPr>
          <w:sz w:val="28"/>
          <w:szCs w:val="28"/>
          <w:u w:val="single"/>
          <w:rtl/>
        </w:rPr>
      </w:pPr>
      <w:r w:rsidRPr="00DF0879">
        <w:rPr>
          <w:rFonts w:hint="cs"/>
          <w:sz w:val="28"/>
          <w:szCs w:val="28"/>
          <w:u w:val="single"/>
          <w:rtl/>
        </w:rPr>
        <w:t xml:space="preserve">تاسعاً: الحضور والمشاركة في المؤتمرات </w:t>
      </w:r>
      <w:proofErr w:type="gramStart"/>
      <w:r w:rsidRPr="00DF0879">
        <w:rPr>
          <w:rFonts w:hint="cs"/>
          <w:sz w:val="28"/>
          <w:szCs w:val="28"/>
          <w:u w:val="single"/>
          <w:rtl/>
        </w:rPr>
        <w:t>والندوات</w:t>
      </w:r>
      <w:proofErr w:type="gramEnd"/>
    </w:p>
    <w:p w:rsidR="00682057" w:rsidRPr="00DF0879" w:rsidRDefault="00682057" w:rsidP="00682057">
      <w:pPr>
        <w:spacing w:line="360" w:lineRule="auto"/>
        <w:rPr>
          <w:sz w:val="28"/>
          <w:szCs w:val="28"/>
          <w:u w:val="single"/>
          <w:rtl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3267"/>
        <w:gridCol w:w="2722"/>
        <w:gridCol w:w="1363"/>
        <w:gridCol w:w="1445"/>
      </w:tblGrid>
      <w:tr w:rsidR="00682057" w:rsidRPr="00DF0879" w:rsidTr="00033603">
        <w:tc>
          <w:tcPr>
            <w:tcW w:w="445" w:type="dxa"/>
          </w:tcPr>
          <w:p w:rsidR="00682057" w:rsidRPr="00DF0879" w:rsidRDefault="00682057" w:rsidP="00033603">
            <w:pPr>
              <w:pStyle w:val="1"/>
              <w:spacing w:line="360" w:lineRule="auto"/>
              <w:jc w:val="center"/>
              <w:rPr>
                <w:rFonts w:cs="Times New Roman"/>
                <w:rtl/>
              </w:rPr>
            </w:pPr>
            <w:r w:rsidRPr="00DF0879">
              <w:rPr>
                <w:rFonts w:cs="Times New Roman"/>
                <w:rtl/>
              </w:rPr>
              <w:t>م</w:t>
            </w:r>
          </w:p>
        </w:tc>
        <w:tc>
          <w:tcPr>
            <w:tcW w:w="3267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DF0879">
              <w:rPr>
                <w:sz w:val="28"/>
                <w:szCs w:val="28"/>
                <w:rtl/>
              </w:rPr>
              <w:t>عنوان</w:t>
            </w:r>
            <w:proofErr w:type="gramEnd"/>
            <w:r w:rsidRPr="00DF0879">
              <w:rPr>
                <w:sz w:val="28"/>
                <w:szCs w:val="28"/>
                <w:rtl/>
              </w:rPr>
              <w:t xml:space="preserve"> البحث</w:t>
            </w:r>
          </w:p>
        </w:tc>
        <w:tc>
          <w:tcPr>
            <w:tcW w:w="2722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 xml:space="preserve">اسم </w:t>
            </w:r>
            <w:proofErr w:type="gramStart"/>
            <w:r w:rsidRPr="00DF0879">
              <w:rPr>
                <w:sz w:val="28"/>
                <w:szCs w:val="28"/>
                <w:rtl/>
              </w:rPr>
              <w:t>المؤتمر</w:t>
            </w:r>
            <w:proofErr w:type="gramEnd"/>
            <w:r w:rsidRPr="00DF0879">
              <w:rPr>
                <w:sz w:val="28"/>
                <w:szCs w:val="28"/>
                <w:rtl/>
              </w:rPr>
              <w:t xml:space="preserve"> أو الندوة</w:t>
            </w:r>
          </w:p>
        </w:tc>
        <w:tc>
          <w:tcPr>
            <w:tcW w:w="1363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DF0879">
              <w:rPr>
                <w:sz w:val="28"/>
                <w:szCs w:val="28"/>
                <w:rtl/>
              </w:rPr>
              <w:t>مكان</w:t>
            </w:r>
            <w:proofErr w:type="gramEnd"/>
            <w:r w:rsidRPr="00DF0879">
              <w:rPr>
                <w:sz w:val="28"/>
                <w:szCs w:val="28"/>
                <w:rtl/>
              </w:rPr>
              <w:t xml:space="preserve"> المؤتمر</w:t>
            </w:r>
          </w:p>
        </w:tc>
        <w:tc>
          <w:tcPr>
            <w:tcW w:w="1445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 w:rsidRPr="00DF0879">
              <w:rPr>
                <w:sz w:val="28"/>
                <w:szCs w:val="28"/>
                <w:rtl/>
              </w:rPr>
              <w:t>تاريخ</w:t>
            </w:r>
            <w:proofErr w:type="gramEnd"/>
            <w:r w:rsidRPr="00DF0879">
              <w:rPr>
                <w:sz w:val="28"/>
                <w:szCs w:val="28"/>
                <w:rtl/>
              </w:rPr>
              <w:t xml:space="preserve"> انعقاده</w:t>
            </w:r>
          </w:p>
        </w:tc>
      </w:tr>
      <w:tr w:rsidR="00682057" w:rsidRPr="00DF0879" w:rsidTr="00033603">
        <w:tc>
          <w:tcPr>
            <w:tcW w:w="445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3267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الضمائر في لهجة الفيوم دراسة مقارنة</w:t>
            </w:r>
          </w:p>
        </w:tc>
        <w:tc>
          <w:tcPr>
            <w:tcW w:w="2722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مؤتمر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جامعة الفيوم الأول</w:t>
            </w:r>
          </w:p>
        </w:tc>
        <w:tc>
          <w:tcPr>
            <w:tcW w:w="1363" w:type="dxa"/>
            <w:vAlign w:val="center"/>
          </w:tcPr>
          <w:p w:rsidR="00682057" w:rsidRPr="00DF0879" w:rsidRDefault="00B21C38" w:rsidP="00033603">
            <w:pPr>
              <w:spacing w:line="360" w:lineRule="auto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الفيوم</w:t>
            </w:r>
          </w:p>
        </w:tc>
        <w:tc>
          <w:tcPr>
            <w:tcW w:w="1445" w:type="dxa"/>
            <w:vAlign w:val="center"/>
          </w:tcPr>
          <w:p w:rsidR="00682057" w:rsidRPr="00DF0879" w:rsidRDefault="00B21C38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2007</w:t>
            </w:r>
          </w:p>
        </w:tc>
      </w:tr>
      <w:tr w:rsidR="00682057" w:rsidRPr="00DF0879" w:rsidTr="00033603">
        <w:tc>
          <w:tcPr>
            <w:tcW w:w="445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3267" w:type="dxa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أثر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البيئة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في النمو اللغوي عند الطفل</w:t>
            </w:r>
          </w:p>
        </w:tc>
        <w:tc>
          <w:tcPr>
            <w:tcW w:w="2722" w:type="dxa"/>
            <w:vAlign w:val="center"/>
          </w:tcPr>
          <w:p w:rsidR="00682057" w:rsidRPr="00DF0879" w:rsidRDefault="00682057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مؤتمر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جامعة الفيوم الثاني</w:t>
            </w:r>
          </w:p>
        </w:tc>
        <w:tc>
          <w:tcPr>
            <w:tcW w:w="1363" w:type="dxa"/>
            <w:vAlign w:val="center"/>
          </w:tcPr>
          <w:p w:rsidR="00682057" w:rsidRPr="00DF0879" w:rsidRDefault="00B21C38" w:rsidP="00033603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الفيوم</w:t>
            </w:r>
          </w:p>
        </w:tc>
        <w:tc>
          <w:tcPr>
            <w:tcW w:w="1445" w:type="dxa"/>
            <w:vAlign w:val="center"/>
          </w:tcPr>
          <w:p w:rsidR="00682057" w:rsidRPr="00DF0879" w:rsidRDefault="00B21C38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2008</w:t>
            </w:r>
          </w:p>
        </w:tc>
      </w:tr>
      <w:tr w:rsidR="00682057" w:rsidRPr="00DF0879" w:rsidTr="00033603">
        <w:tc>
          <w:tcPr>
            <w:tcW w:w="445" w:type="dxa"/>
          </w:tcPr>
          <w:p w:rsidR="00682057" w:rsidRPr="00DF0879" w:rsidRDefault="00682057" w:rsidP="00033603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3267" w:type="dxa"/>
          </w:tcPr>
          <w:p w:rsidR="00682057" w:rsidRPr="00DF0879" w:rsidRDefault="00B21C38" w:rsidP="00033603">
            <w:pPr>
              <w:bidi w:val="0"/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التربية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اللغوية ودورها في النمو اللغوي</w:t>
            </w:r>
          </w:p>
        </w:tc>
        <w:tc>
          <w:tcPr>
            <w:tcW w:w="2722" w:type="dxa"/>
            <w:vAlign w:val="center"/>
          </w:tcPr>
          <w:p w:rsidR="00682057" w:rsidRPr="00DF0879" w:rsidRDefault="00B21C38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اللغة  العربية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ومواكبة العصر</w:t>
            </w:r>
          </w:p>
        </w:tc>
        <w:tc>
          <w:tcPr>
            <w:tcW w:w="1363" w:type="dxa"/>
            <w:vAlign w:val="center"/>
          </w:tcPr>
          <w:p w:rsidR="00682057" w:rsidRPr="00DF0879" w:rsidRDefault="00B21C38" w:rsidP="00033603">
            <w:pPr>
              <w:bidi w:val="0"/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مؤتم</w:t>
            </w:r>
            <w:r w:rsidR="005534BB">
              <w:rPr>
                <w:rFonts w:hint="cs"/>
                <w:sz w:val="28"/>
                <w:szCs w:val="28"/>
                <w:rtl/>
              </w:rPr>
              <w:t>ر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الجامعة الإسلامية بالمدينة المنورة</w:t>
            </w:r>
          </w:p>
        </w:tc>
        <w:tc>
          <w:tcPr>
            <w:tcW w:w="1445" w:type="dxa"/>
            <w:vAlign w:val="center"/>
          </w:tcPr>
          <w:p w:rsidR="00682057" w:rsidRPr="00DF0879" w:rsidRDefault="00B21C38" w:rsidP="00033603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1433</w:t>
            </w:r>
          </w:p>
        </w:tc>
      </w:tr>
    </w:tbl>
    <w:p w:rsidR="00682057" w:rsidRPr="00DF0879" w:rsidRDefault="00682057" w:rsidP="00682057">
      <w:pPr>
        <w:spacing w:line="360" w:lineRule="auto"/>
        <w:rPr>
          <w:sz w:val="28"/>
          <w:szCs w:val="28"/>
          <w:rtl/>
        </w:rPr>
      </w:pPr>
    </w:p>
    <w:p w:rsidR="00682057" w:rsidRDefault="00682057" w:rsidP="00682057">
      <w:pPr>
        <w:spacing w:line="360" w:lineRule="auto"/>
        <w:rPr>
          <w:sz w:val="28"/>
          <w:szCs w:val="28"/>
          <w:rtl/>
        </w:rPr>
      </w:pPr>
    </w:p>
    <w:p w:rsidR="005534BB" w:rsidRPr="00DF0879" w:rsidRDefault="005534BB" w:rsidP="00682057">
      <w:pPr>
        <w:spacing w:line="360" w:lineRule="auto"/>
        <w:rPr>
          <w:sz w:val="28"/>
          <w:szCs w:val="28"/>
          <w:rtl/>
        </w:rPr>
      </w:pPr>
    </w:p>
    <w:p w:rsidR="00682057" w:rsidRDefault="00682057" w:rsidP="00682057">
      <w:pPr>
        <w:spacing w:line="360" w:lineRule="auto"/>
        <w:rPr>
          <w:sz w:val="28"/>
          <w:szCs w:val="28"/>
          <w:u w:val="single"/>
          <w:rtl/>
        </w:rPr>
      </w:pPr>
      <w:r w:rsidRPr="00DF0879">
        <w:rPr>
          <w:rFonts w:hint="cs"/>
          <w:sz w:val="28"/>
          <w:szCs w:val="28"/>
          <w:u w:val="single"/>
          <w:rtl/>
        </w:rPr>
        <w:lastRenderedPageBreak/>
        <w:t xml:space="preserve">عاشراً: الإنتاج العلمي </w:t>
      </w:r>
      <w:proofErr w:type="gramStart"/>
      <w:r w:rsidRPr="00DF0879">
        <w:rPr>
          <w:rFonts w:hint="cs"/>
          <w:sz w:val="28"/>
          <w:szCs w:val="28"/>
          <w:u w:val="single"/>
          <w:rtl/>
        </w:rPr>
        <w:t>والمؤلفات</w:t>
      </w:r>
      <w:proofErr w:type="gramEnd"/>
      <w:r w:rsidRPr="00DF0879">
        <w:rPr>
          <w:rFonts w:hint="cs"/>
          <w:sz w:val="28"/>
          <w:szCs w:val="28"/>
          <w:u w:val="single"/>
          <w:rtl/>
        </w:rPr>
        <w:t>:</w:t>
      </w:r>
    </w:p>
    <w:p w:rsidR="00682057" w:rsidRDefault="00682057" w:rsidP="00682057">
      <w:pPr>
        <w:rPr>
          <w:sz w:val="28"/>
          <w:szCs w:val="28"/>
          <w:rtl/>
        </w:rPr>
      </w:pPr>
    </w:p>
    <w:p w:rsidR="00682057" w:rsidRPr="003232CA" w:rsidRDefault="00682057" w:rsidP="00682057">
      <w:pPr>
        <w:numPr>
          <w:ilvl w:val="0"/>
          <w:numId w:val="2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علوم اللغة عند العرب، النشأة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والتأسيس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2006م       </w:t>
      </w:r>
    </w:p>
    <w:p w:rsidR="00682057" w:rsidRPr="003232CA" w:rsidRDefault="00682057" w:rsidP="00682057">
      <w:pPr>
        <w:numPr>
          <w:ilvl w:val="0"/>
          <w:numId w:val="2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مدخل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إلى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علم الدلالة 2006م            </w:t>
      </w:r>
    </w:p>
    <w:p w:rsidR="00682057" w:rsidRPr="003232CA" w:rsidRDefault="00682057" w:rsidP="00682057">
      <w:pPr>
        <w:numPr>
          <w:ilvl w:val="0"/>
          <w:numId w:val="2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معاجم العرب، عرض ونقد 2007م         </w:t>
      </w:r>
    </w:p>
    <w:p w:rsidR="00682057" w:rsidRPr="003232CA" w:rsidRDefault="00682057" w:rsidP="00682057">
      <w:pPr>
        <w:numPr>
          <w:ilvl w:val="0"/>
          <w:numId w:val="2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الضمائر في لهجة الفيوم،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دراسة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مقارنة 2007م</w:t>
      </w:r>
    </w:p>
    <w:p w:rsidR="00682057" w:rsidRPr="003232CA" w:rsidRDefault="00682057" w:rsidP="00682057">
      <w:pPr>
        <w:numPr>
          <w:ilvl w:val="0"/>
          <w:numId w:val="2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اللغة والطفل و الفكر 2008م          </w:t>
      </w:r>
    </w:p>
    <w:p w:rsidR="00682057" w:rsidRPr="003232CA" w:rsidRDefault="00682057" w:rsidP="00682057">
      <w:pPr>
        <w:numPr>
          <w:ilvl w:val="0"/>
          <w:numId w:val="2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proofErr w:type="gramStart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المنهج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المقارن والبحث اللغوي 2008م</w:t>
      </w:r>
    </w:p>
    <w:p w:rsidR="00682057" w:rsidRPr="003232CA" w:rsidRDefault="00682057" w:rsidP="00682057">
      <w:pPr>
        <w:numPr>
          <w:ilvl w:val="0"/>
          <w:numId w:val="2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</w:rPr>
        <w:t xml:space="preserve">علم الأصوات   دراسة </w:t>
      </w:r>
      <w:proofErr w:type="gramStart"/>
      <w:r w:rsidRPr="003232CA">
        <w:rPr>
          <w:rFonts w:cs="Traditional Arabic" w:hint="cs"/>
          <w:b/>
          <w:bCs/>
          <w:sz w:val="32"/>
          <w:szCs w:val="32"/>
          <w:rtl/>
        </w:rPr>
        <w:t>وتطبيق</w:t>
      </w:r>
      <w:proofErr w:type="gramEnd"/>
      <w:r w:rsidRPr="003232CA">
        <w:rPr>
          <w:rFonts w:cs="Traditional Arabic" w:hint="cs"/>
          <w:b/>
          <w:bCs/>
          <w:sz w:val="32"/>
          <w:szCs w:val="32"/>
          <w:rtl/>
        </w:rPr>
        <w:t xml:space="preserve"> 2009م</w:t>
      </w:r>
    </w:p>
    <w:p w:rsidR="00682057" w:rsidRDefault="00682057" w:rsidP="00682057">
      <w:pPr>
        <w:numPr>
          <w:ilvl w:val="0"/>
          <w:numId w:val="2"/>
        </w:numPr>
        <w:jc w:val="lowKashida"/>
        <w:rPr>
          <w:rFonts w:cs="Traditional Arabic"/>
          <w:b/>
          <w:bCs/>
          <w:sz w:val="32"/>
          <w:szCs w:val="32"/>
          <w:rtl/>
          <w:lang w:bidi="ar-EG"/>
        </w:rPr>
      </w:pPr>
      <w:r w:rsidRPr="003232CA">
        <w:rPr>
          <w:rFonts w:cs="Traditional Arabic" w:hint="cs"/>
          <w:b/>
          <w:bCs/>
          <w:sz w:val="32"/>
          <w:szCs w:val="32"/>
          <w:rtl/>
          <w:lang w:bidi="ar-EG"/>
        </w:rPr>
        <w:t>النمو اللغوي عند الطفل  2009م</w:t>
      </w:r>
    </w:p>
    <w:p w:rsidR="00682057" w:rsidRDefault="00682057" w:rsidP="00682057">
      <w:pPr>
        <w:tabs>
          <w:tab w:val="left" w:pos="2081"/>
        </w:tabs>
        <w:rPr>
          <w:sz w:val="28"/>
          <w:szCs w:val="28"/>
          <w:rtl/>
        </w:rPr>
      </w:pPr>
    </w:p>
    <w:p w:rsidR="00682057" w:rsidRDefault="00682057" w:rsidP="00682057">
      <w:pPr>
        <w:tabs>
          <w:tab w:val="left" w:pos="2081"/>
        </w:tabs>
        <w:rPr>
          <w:sz w:val="28"/>
          <w:szCs w:val="28"/>
          <w:rtl/>
        </w:rPr>
      </w:pPr>
    </w:p>
    <w:p w:rsidR="00682057" w:rsidRDefault="00682057" w:rsidP="00682057">
      <w:pPr>
        <w:tabs>
          <w:tab w:val="left" w:pos="2081"/>
        </w:tabs>
        <w:rPr>
          <w:sz w:val="28"/>
          <w:szCs w:val="28"/>
          <w:rtl/>
        </w:rPr>
      </w:pPr>
    </w:p>
    <w:p w:rsidR="00682057" w:rsidRDefault="00682057" w:rsidP="00682057">
      <w:pPr>
        <w:tabs>
          <w:tab w:val="left" w:pos="2081"/>
        </w:tabs>
        <w:rPr>
          <w:sz w:val="28"/>
          <w:szCs w:val="28"/>
          <w:rtl/>
        </w:rPr>
      </w:pPr>
    </w:p>
    <w:p w:rsidR="00682057" w:rsidRDefault="00682057" w:rsidP="00682057">
      <w:pPr>
        <w:tabs>
          <w:tab w:val="left" w:pos="2081"/>
        </w:tabs>
        <w:rPr>
          <w:sz w:val="28"/>
          <w:szCs w:val="28"/>
          <w:rtl/>
        </w:rPr>
      </w:pPr>
    </w:p>
    <w:p w:rsidR="00682057" w:rsidRDefault="00682057" w:rsidP="00682057">
      <w:pPr>
        <w:tabs>
          <w:tab w:val="left" w:pos="2081"/>
        </w:tabs>
        <w:rPr>
          <w:sz w:val="28"/>
          <w:szCs w:val="28"/>
          <w:rtl/>
        </w:rPr>
      </w:pPr>
    </w:p>
    <w:p w:rsidR="00682057" w:rsidRDefault="00682057" w:rsidP="00682057">
      <w:pPr>
        <w:tabs>
          <w:tab w:val="left" w:pos="2081"/>
        </w:tabs>
        <w:rPr>
          <w:sz w:val="28"/>
          <w:szCs w:val="28"/>
          <w:rtl/>
        </w:rPr>
      </w:pPr>
    </w:p>
    <w:p w:rsidR="00682057" w:rsidRDefault="00682057" w:rsidP="00682057">
      <w:pPr>
        <w:tabs>
          <w:tab w:val="left" w:pos="2081"/>
        </w:tabs>
        <w:rPr>
          <w:sz w:val="28"/>
          <w:szCs w:val="28"/>
          <w:rtl/>
        </w:rPr>
      </w:pPr>
    </w:p>
    <w:p w:rsidR="00682057" w:rsidRDefault="00682057" w:rsidP="00682057">
      <w:pPr>
        <w:tabs>
          <w:tab w:val="left" w:pos="2081"/>
        </w:tabs>
        <w:rPr>
          <w:sz w:val="28"/>
          <w:szCs w:val="28"/>
          <w:rtl/>
        </w:rPr>
      </w:pPr>
    </w:p>
    <w:p w:rsidR="00682057" w:rsidRDefault="00682057" w:rsidP="00682057">
      <w:pPr>
        <w:tabs>
          <w:tab w:val="left" w:pos="2081"/>
        </w:tabs>
        <w:rPr>
          <w:sz w:val="28"/>
          <w:szCs w:val="28"/>
          <w:rtl/>
        </w:rPr>
      </w:pPr>
    </w:p>
    <w:p w:rsidR="00013860" w:rsidRDefault="00013860"/>
    <w:sectPr w:rsidR="00013860" w:rsidSect="00FB57B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E7C93"/>
    <w:multiLevelType w:val="hybridMultilevel"/>
    <w:tmpl w:val="CFF21A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120A67"/>
    <w:multiLevelType w:val="hybridMultilevel"/>
    <w:tmpl w:val="7082C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6C6389"/>
    <w:multiLevelType w:val="hybridMultilevel"/>
    <w:tmpl w:val="84866B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023DC6"/>
    <w:multiLevelType w:val="hybridMultilevel"/>
    <w:tmpl w:val="3CF622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2057"/>
    <w:rsid w:val="00013860"/>
    <w:rsid w:val="00020289"/>
    <w:rsid w:val="00200BF3"/>
    <w:rsid w:val="003B7A82"/>
    <w:rsid w:val="005534BB"/>
    <w:rsid w:val="00670758"/>
    <w:rsid w:val="00682057"/>
    <w:rsid w:val="00686F1A"/>
    <w:rsid w:val="006C2251"/>
    <w:rsid w:val="008138F2"/>
    <w:rsid w:val="009969BB"/>
    <w:rsid w:val="00B21C38"/>
    <w:rsid w:val="00BC47C8"/>
    <w:rsid w:val="00BC708B"/>
    <w:rsid w:val="00C15186"/>
    <w:rsid w:val="00D40341"/>
    <w:rsid w:val="00E119B1"/>
    <w:rsid w:val="00FB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5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682057"/>
    <w:pPr>
      <w:keepNext/>
      <w:outlineLvl w:val="0"/>
    </w:pPr>
    <w:rPr>
      <w:rFonts w:cs="Akhbar MT"/>
      <w:sz w:val="28"/>
      <w:szCs w:val="28"/>
    </w:rPr>
  </w:style>
  <w:style w:type="paragraph" w:styleId="2">
    <w:name w:val="heading 2"/>
    <w:basedOn w:val="a"/>
    <w:next w:val="a"/>
    <w:link w:val="2Char"/>
    <w:qFormat/>
    <w:rsid w:val="00682057"/>
    <w:pPr>
      <w:keepNext/>
      <w:spacing w:line="360" w:lineRule="auto"/>
      <w:ind w:left="360"/>
      <w:jc w:val="lowKashida"/>
      <w:outlineLvl w:val="1"/>
    </w:pPr>
    <w:rPr>
      <w:sz w:val="28"/>
      <w:szCs w:val="28"/>
      <w:lang w:eastAsia="ar-SA" w:bidi="ar-EG"/>
    </w:rPr>
  </w:style>
  <w:style w:type="paragraph" w:styleId="7">
    <w:name w:val="heading 7"/>
    <w:basedOn w:val="a"/>
    <w:next w:val="a"/>
    <w:link w:val="7Char"/>
    <w:qFormat/>
    <w:rsid w:val="00682057"/>
    <w:pPr>
      <w:spacing w:before="240" w:after="60"/>
      <w:outlineLvl w:val="6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682057"/>
    <w:rPr>
      <w:rFonts w:ascii="Times New Roman" w:eastAsia="Times New Roman" w:hAnsi="Times New Roman" w:cs="Akhbar MT"/>
      <w:sz w:val="28"/>
      <w:szCs w:val="28"/>
    </w:rPr>
  </w:style>
  <w:style w:type="character" w:customStyle="1" w:styleId="2Char">
    <w:name w:val="عنوان 2 Char"/>
    <w:basedOn w:val="a0"/>
    <w:link w:val="2"/>
    <w:rsid w:val="00682057"/>
    <w:rPr>
      <w:rFonts w:ascii="Times New Roman" w:eastAsia="Times New Roman" w:hAnsi="Times New Roman" w:cs="Times New Roman"/>
      <w:sz w:val="28"/>
      <w:szCs w:val="28"/>
      <w:lang w:eastAsia="ar-SA" w:bidi="ar-EG"/>
    </w:rPr>
  </w:style>
  <w:style w:type="character" w:customStyle="1" w:styleId="7Char">
    <w:name w:val="عنوان 7 Char"/>
    <w:basedOn w:val="a0"/>
    <w:link w:val="7"/>
    <w:rsid w:val="006820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rsid w:val="00682057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68205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82057"/>
    <w:rPr>
      <w:rFonts w:ascii="Tahoma" w:eastAsia="Times New Roman" w:hAnsi="Tahoma" w:cs="Tahoma"/>
      <w:sz w:val="16"/>
      <w:szCs w:val="16"/>
    </w:rPr>
  </w:style>
  <w:style w:type="table" w:styleId="a4">
    <w:name w:val="Table Grid"/>
    <w:basedOn w:val="a1"/>
    <w:rsid w:val="003B7A8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judh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Dr.shaban</cp:lastModifiedBy>
  <cp:revision>4</cp:revision>
  <dcterms:created xsi:type="dcterms:W3CDTF">2011-01-24T07:08:00Z</dcterms:created>
  <dcterms:modified xsi:type="dcterms:W3CDTF">2011-04-03T22:01:00Z</dcterms:modified>
</cp:coreProperties>
</file>