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1D5D" w:rsidRPr="00341D5D" w:rsidRDefault="00341D5D" w:rsidP="00341D5D">
      <w:pPr>
        <w:bidi w:val="0"/>
        <w:spacing w:before="100" w:beforeAutospacing="1" w:after="100" w:afterAutospacing="1" w:line="159" w:lineRule="atLeast"/>
        <w:jc w:val="center"/>
        <w:rPr>
          <w:rFonts w:ascii="Arial" w:eastAsia="Times New Roman" w:hAnsi="Arial" w:cs="Arial"/>
          <w:b/>
          <w:bCs/>
          <w:color w:val="FF0000"/>
          <w:sz w:val="28"/>
          <w:szCs w:val="28"/>
        </w:rPr>
      </w:pPr>
      <w:r>
        <w:rPr>
          <w:rFonts w:ascii="Arial" w:eastAsia="Times New Roman" w:hAnsi="Arial" w:cs="Arial"/>
          <w:b/>
          <w:bCs/>
          <w:color w:val="FF0000"/>
          <w:sz w:val="28"/>
          <w:szCs w:val="28"/>
        </w:rPr>
        <w:t>Translate into Arabic</w:t>
      </w:r>
    </w:p>
    <w:p w:rsidR="000B2260" w:rsidRPr="000B2260" w:rsidRDefault="000B2260" w:rsidP="00341D5D">
      <w:pPr>
        <w:bidi w:val="0"/>
        <w:spacing w:before="100" w:beforeAutospacing="1" w:after="100" w:afterAutospacing="1" w:line="240" w:lineRule="auto"/>
        <w:jc w:val="center"/>
        <w:outlineLvl w:val="0"/>
        <w:rPr>
          <w:rFonts w:ascii="Times New Roman" w:eastAsia="Times New Roman" w:hAnsi="Times New Roman" w:cs="Times New Roman"/>
          <w:b/>
          <w:bCs/>
          <w:kern w:val="36"/>
          <w:sz w:val="42"/>
          <w:szCs w:val="42"/>
        </w:rPr>
      </w:pPr>
      <w:r w:rsidRPr="000B2260">
        <w:rPr>
          <w:rFonts w:ascii="Times New Roman" w:eastAsia="Times New Roman" w:hAnsi="Times New Roman" w:cs="Times New Roman"/>
          <w:b/>
          <w:bCs/>
          <w:kern w:val="36"/>
          <w:sz w:val="42"/>
          <w:szCs w:val="42"/>
        </w:rPr>
        <w:t xml:space="preserve">3 initiatives proposed to achieve </w:t>
      </w:r>
      <w:proofErr w:type="spellStart"/>
      <w:r w:rsidRPr="000B2260">
        <w:rPr>
          <w:rFonts w:ascii="Times New Roman" w:eastAsia="Times New Roman" w:hAnsi="Times New Roman" w:cs="Times New Roman"/>
          <w:b/>
          <w:bCs/>
          <w:kern w:val="36"/>
          <w:sz w:val="42"/>
          <w:szCs w:val="42"/>
        </w:rPr>
        <w:t>Saudization</w:t>
      </w:r>
      <w:proofErr w:type="spellEnd"/>
    </w:p>
    <w:p w:rsidR="000B2260" w:rsidRPr="000B2260" w:rsidRDefault="000B2260" w:rsidP="00182D72">
      <w:pPr>
        <w:bidi w:val="0"/>
        <w:spacing w:before="100" w:beforeAutospacing="1" w:after="100" w:afterAutospacing="1" w:line="240" w:lineRule="auto"/>
        <w:jc w:val="both"/>
        <w:rPr>
          <w:rFonts w:ascii="Times New Roman" w:eastAsia="Times New Roman" w:hAnsi="Times New Roman" w:cs="Times New Roman"/>
          <w:sz w:val="24"/>
          <w:szCs w:val="24"/>
        </w:rPr>
      </w:pPr>
      <w:r w:rsidRPr="000B2260">
        <w:rPr>
          <w:rFonts w:ascii="Times New Roman" w:eastAsia="Times New Roman" w:hAnsi="Times New Roman" w:cs="Times New Roman"/>
          <w:b/>
          <w:bCs/>
          <w:sz w:val="24"/>
          <w:szCs w:val="24"/>
        </w:rPr>
        <w:t xml:space="preserve">RIYADH </w:t>
      </w:r>
      <w:r w:rsidRPr="000B2260">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Pr="000B2260">
        <w:rPr>
          <w:rFonts w:ascii="Times New Roman" w:eastAsia="Times New Roman" w:hAnsi="Times New Roman" w:cs="Times New Roman"/>
          <w:sz w:val="24"/>
          <w:szCs w:val="24"/>
        </w:rPr>
        <w:t xml:space="preserve">The initiatives are: Setting up of a Higher Workforce Authority to effectively implement the </w:t>
      </w:r>
      <w:proofErr w:type="spellStart"/>
      <w:r w:rsidRPr="000B2260">
        <w:rPr>
          <w:rFonts w:ascii="Times New Roman" w:eastAsia="Times New Roman" w:hAnsi="Times New Roman" w:cs="Times New Roman"/>
          <w:sz w:val="24"/>
          <w:szCs w:val="24"/>
        </w:rPr>
        <w:t>Saudization</w:t>
      </w:r>
      <w:proofErr w:type="spellEnd"/>
      <w:r w:rsidRPr="000B2260">
        <w:rPr>
          <w:rFonts w:ascii="Times New Roman" w:eastAsia="Times New Roman" w:hAnsi="Times New Roman" w:cs="Times New Roman"/>
          <w:sz w:val="24"/>
          <w:szCs w:val="24"/>
        </w:rPr>
        <w:t xml:space="preserve"> drive, making available more government schemes, and the launching of a national program to improve workplace environment. </w:t>
      </w:r>
      <w:r w:rsidRPr="000B2260">
        <w:rPr>
          <w:rFonts w:ascii="Times New Roman" w:eastAsia="Times New Roman" w:hAnsi="Times New Roman" w:cs="Times New Roman"/>
          <w:sz w:val="24"/>
          <w:szCs w:val="24"/>
        </w:rPr>
        <w:br/>
      </w:r>
      <w:r w:rsidRPr="000B2260">
        <w:rPr>
          <w:rFonts w:ascii="Times New Roman" w:eastAsia="Times New Roman" w:hAnsi="Times New Roman" w:cs="Times New Roman"/>
          <w:sz w:val="24"/>
          <w:szCs w:val="24"/>
        </w:rPr>
        <w:br/>
        <w:t xml:space="preserve">The initiatives were unveiled as part of a study titled “Labor policies and nationalization of jobs in the private sector,” discussed </w:t>
      </w:r>
      <w:r w:rsidR="00182D72">
        <w:rPr>
          <w:rFonts w:ascii="Times New Roman" w:eastAsia="Times New Roman" w:hAnsi="Times New Roman" w:cs="Times New Roman"/>
          <w:sz w:val="24"/>
          <w:szCs w:val="24"/>
        </w:rPr>
        <w:t>in</w:t>
      </w:r>
      <w:r w:rsidRPr="000B2260">
        <w:rPr>
          <w:rFonts w:ascii="Times New Roman" w:eastAsia="Times New Roman" w:hAnsi="Times New Roman" w:cs="Times New Roman"/>
          <w:sz w:val="24"/>
          <w:szCs w:val="24"/>
        </w:rPr>
        <w:t xml:space="preserve"> the Riyadh Economic Forum (REF</w:t>
      </w:r>
      <w:r>
        <w:rPr>
          <w:rFonts w:ascii="Times New Roman" w:eastAsia="Times New Roman" w:hAnsi="Times New Roman" w:cs="Times New Roman"/>
          <w:sz w:val="24"/>
          <w:szCs w:val="24"/>
        </w:rPr>
        <w:t xml:space="preserve">). </w:t>
      </w:r>
      <w:r w:rsidRPr="000B2260">
        <w:rPr>
          <w:rFonts w:ascii="Times New Roman" w:eastAsia="Times New Roman" w:hAnsi="Times New Roman" w:cs="Times New Roman"/>
          <w:sz w:val="24"/>
          <w:szCs w:val="24"/>
        </w:rPr>
        <w:t xml:space="preserve">According to the study, more government schemes and programs will be introduced to effectively implement the </w:t>
      </w:r>
      <w:proofErr w:type="spellStart"/>
      <w:r w:rsidRPr="000B2260">
        <w:rPr>
          <w:rFonts w:ascii="Times New Roman" w:eastAsia="Times New Roman" w:hAnsi="Times New Roman" w:cs="Times New Roman"/>
          <w:sz w:val="24"/>
          <w:szCs w:val="24"/>
        </w:rPr>
        <w:t>Saudization</w:t>
      </w:r>
      <w:proofErr w:type="spellEnd"/>
      <w:r w:rsidRPr="000B2260">
        <w:rPr>
          <w:rFonts w:ascii="Times New Roman" w:eastAsia="Times New Roman" w:hAnsi="Times New Roman" w:cs="Times New Roman"/>
          <w:sz w:val="24"/>
          <w:szCs w:val="24"/>
        </w:rPr>
        <w:t xml:space="preserve"> drive. This will be implemented by the Ministry of Finance through the General Investment Fund, and the Ministry of Labor through the Human Resources Development Fund, in addition to the Ministry of Commerce and Industry over a period of five years. </w:t>
      </w:r>
      <w:r w:rsidRPr="000B2260">
        <w:rPr>
          <w:rFonts w:ascii="Times New Roman" w:eastAsia="Times New Roman" w:hAnsi="Times New Roman" w:cs="Times New Roman"/>
          <w:sz w:val="24"/>
          <w:szCs w:val="24"/>
        </w:rPr>
        <w:br/>
      </w:r>
    </w:p>
    <w:p w:rsidR="00341D5D" w:rsidRDefault="00341D5D"/>
    <w:p w:rsidR="00341D5D" w:rsidRPr="00341D5D" w:rsidRDefault="00341D5D" w:rsidP="00341D5D"/>
    <w:p w:rsidR="00341D5D" w:rsidRPr="00341D5D" w:rsidRDefault="00341D5D" w:rsidP="00341D5D"/>
    <w:p w:rsidR="00341D5D" w:rsidRDefault="00341D5D" w:rsidP="00341D5D">
      <w:pPr>
        <w:rPr>
          <w:rtl/>
        </w:rPr>
      </w:pPr>
    </w:p>
    <w:p w:rsidR="00341D5D" w:rsidRDefault="00341D5D" w:rsidP="00341D5D">
      <w:pPr>
        <w:rPr>
          <w:rtl/>
        </w:rPr>
      </w:pPr>
    </w:p>
    <w:p w:rsidR="00341D5D" w:rsidRDefault="00341D5D" w:rsidP="00341D5D">
      <w:pPr>
        <w:rPr>
          <w:rtl/>
        </w:rPr>
      </w:pPr>
    </w:p>
    <w:p w:rsidR="00341D5D" w:rsidRDefault="00341D5D" w:rsidP="00341D5D">
      <w:pPr>
        <w:rPr>
          <w:rtl/>
        </w:rPr>
      </w:pPr>
    </w:p>
    <w:p w:rsidR="00341D5D" w:rsidRDefault="00341D5D" w:rsidP="00341D5D">
      <w:pPr>
        <w:rPr>
          <w:rtl/>
        </w:rPr>
      </w:pPr>
    </w:p>
    <w:p w:rsidR="00341D5D" w:rsidRDefault="00341D5D" w:rsidP="00341D5D">
      <w:pPr>
        <w:rPr>
          <w:rtl/>
        </w:rPr>
      </w:pPr>
    </w:p>
    <w:p w:rsidR="00341D5D" w:rsidRDefault="00341D5D" w:rsidP="00341D5D">
      <w:pPr>
        <w:rPr>
          <w:rtl/>
        </w:rPr>
      </w:pPr>
    </w:p>
    <w:p w:rsidR="00341D5D" w:rsidRDefault="00341D5D" w:rsidP="00341D5D">
      <w:pPr>
        <w:rPr>
          <w:rtl/>
        </w:rPr>
      </w:pPr>
    </w:p>
    <w:p w:rsidR="00341D5D" w:rsidRDefault="00341D5D" w:rsidP="00341D5D">
      <w:pPr>
        <w:rPr>
          <w:rtl/>
        </w:rPr>
      </w:pPr>
    </w:p>
    <w:p w:rsidR="00341D5D" w:rsidRDefault="00341D5D" w:rsidP="00341D5D">
      <w:pPr>
        <w:rPr>
          <w:rtl/>
        </w:rPr>
      </w:pPr>
    </w:p>
    <w:p w:rsidR="00341D5D" w:rsidRDefault="00341D5D" w:rsidP="00341D5D">
      <w:pPr>
        <w:rPr>
          <w:rtl/>
        </w:rPr>
      </w:pPr>
    </w:p>
    <w:p w:rsidR="00341D5D" w:rsidRDefault="00341D5D" w:rsidP="00341D5D">
      <w:pPr>
        <w:rPr>
          <w:rtl/>
        </w:rPr>
      </w:pPr>
    </w:p>
    <w:p w:rsidR="00341D5D" w:rsidRDefault="00341D5D" w:rsidP="00341D5D">
      <w:pPr>
        <w:rPr>
          <w:rtl/>
        </w:rPr>
      </w:pPr>
    </w:p>
    <w:p w:rsidR="00341D5D" w:rsidRDefault="00341D5D" w:rsidP="00341D5D">
      <w:pPr>
        <w:rPr>
          <w:rtl/>
        </w:rPr>
      </w:pPr>
    </w:p>
    <w:p w:rsidR="00341D5D" w:rsidRDefault="00341D5D" w:rsidP="00341D5D"/>
    <w:p w:rsidR="00801884" w:rsidRDefault="00801884" w:rsidP="00801884">
      <w:pPr>
        <w:bidi w:val="0"/>
        <w:spacing w:before="100" w:beforeAutospacing="1" w:after="100" w:afterAutospacing="1" w:line="159" w:lineRule="atLeast"/>
        <w:jc w:val="center"/>
        <w:rPr>
          <w:rFonts w:ascii="Arial" w:eastAsia="Times New Roman" w:hAnsi="Arial" w:cs="Arial"/>
          <w:b/>
          <w:bCs/>
          <w:color w:val="FF0000"/>
          <w:sz w:val="28"/>
          <w:szCs w:val="28"/>
        </w:rPr>
      </w:pPr>
      <w:r>
        <w:rPr>
          <w:rFonts w:ascii="Arial" w:eastAsia="Times New Roman" w:hAnsi="Arial" w:cs="Arial"/>
          <w:b/>
          <w:bCs/>
          <w:color w:val="FF0000"/>
          <w:sz w:val="28"/>
          <w:szCs w:val="28"/>
        </w:rPr>
        <w:lastRenderedPageBreak/>
        <w:t>Translate into English</w:t>
      </w:r>
    </w:p>
    <w:p w:rsidR="00801884" w:rsidRDefault="00801884" w:rsidP="00801884">
      <w:pPr>
        <w:spacing w:after="0" w:line="240" w:lineRule="auto"/>
        <w:jc w:val="both"/>
        <w:rPr>
          <w:rFonts w:ascii="Times New Roman" w:eastAsia="Times New Roman" w:hAnsi="Times New Roman" w:cs="Times New Roman"/>
          <w:sz w:val="24"/>
          <w:szCs w:val="24"/>
        </w:rPr>
      </w:pPr>
    </w:p>
    <w:p w:rsidR="00801884" w:rsidRDefault="00801884" w:rsidP="00801884">
      <w:pPr>
        <w:spacing w:after="0" w:line="240" w:lineRule="auto"/>
        <w:jc w:val="both"/>
        <w:rPr>
          <w:rFonts w:ascii="Times New Roman" w:eastAsia="Times New Roman" w:hAnsi="Times New Roman" w:cs="Times New Roman"/>
          <w:sz w:val="28"/>
          <w:szCs w:val="28"/>
          <w:rtl/>
        </w:rPr>
      </w:pPr>
      <w:r>
        <w:rPr>
          <w:rFonts w:ascii="Times New Roman" w:eastAsia="Times New Roman" w:hAnsi="Times New Roman" w:cs="Times New Roman"/>
          <w:sz w:val="28"/>
          <w:szCs w:val="28"/>
          <w:rtl/>
        </w:rPr>
        <w:t>توقع مختصون في مجال تقنية المعلومات أن تصل التجارة الإلكترونية في المملكة إلى 50 مليار ريال بحلول العام 2015م، وذلك للتطور الكبير في تقنيات الاتصالات واستخدامات الإنترنت بالمملكة.</w:t>
      </w:r>
    </w:p>
    <w:p w:rsidR="00801884" w:rsidRDefault="00801884" w:rsidP="00801884">
      <w:pPr>
        <w:spacing w:before="100" w:beforeAutospacing="1" w:after="100" w:afterAutospacing="1" w:line="180" w:lineRule="atLeast"/>
        <w:jc w:val="both"/>
        <w:rPr>
          <w:rFonts w:ascii="Arial" w:hAnsi="Arial" w:cs="Arial"/>
          <w:color w:val="000000"/>
          <w:spacing w:val="-10"/>
          <w:sz w:val="45"/>
          <w:szCs w:val="45"/>
        </w:rPr>
      </w:pPr>
      <w:r>
        <w:rPr>
          <w:rFonts w:ascii="Times New Roman" w:eastAsia="Times New Roman" w:hAnsi="Times New Roman" w:cs="Times New Roman"/>
          <w:sz w:val="28"/>
          <w:szCs w:val="28"/>
          <w:rtl/>
        </w:rPr>
        <w:t>وقالوا إن ذلك سيسهم في انتشار التسوق الإلكتروني، ما يوفر الكثير من عوامل القوة والانتشار للمستثمرين من المنزل وأصحاب المنشآت الصغيرة التي لا تمتلك الإمكانات المادية والبشرية الكبيرة لتسويق منتجاتها. جاء ذلك في محاضرة «التسويق الإلكتروني للمستثمرين من المنزل» التي نظمتها غرفة الرياض ممثلة في مركز الرياض لتنمية الأعمال الصغيرة والمتوسطة.</w:t>
      </w:r>
    </w:p>
    <w:p w:rsidR="00801884" w:rsidRDefault="00801884" w:rsidP="00801884">
      <w:pPr>
        <w:bidi w:val="0"/>
        <w:spacing w:before="100" w:beforeAutospacing="1" w:after="100" w:afterAutospacing="1" w:line="180" w:lineRule="atLeast"/>
        <w:rPr>
          <w:rFonts w:ascii="Arial" w:hAnsi="Arial" w:cs="Arial"/>
          <w:color w:val="000000"/>
          <w:spacing w:val="-10"/>
          <w:sz w:val="41"/>
          <w:szCs w:val="41"/>
        </w:rPr>
      </w:pPr>
    </w:p>
    <w:p w:rsidR="00CC3674" w:rsidRPr="00801884" w:rsidRDefault="00CC3674" w:rsidP="009125EF">
      <w:pPr>
        <w:spacing w:before="100" w:beforeAutospacing="1" w:after="100" w:afterAutospacing="1" w:line="240" w:lineRule="auto"/>
        <w:jc w:val="both"/>
        <w:rPr>
          <w:rFonts w:ascii="Times New Roman" w:eastAsia="Times New Roman" w:hAnsi="Times New Roman" w:cs="Times New Roman"/>
          <w:sz w:val="24"/>
          <w:szCs w:val="24"/>
          <w:rtl/>
        </w:rPr>
      </w:pPr>
    </w:p>
    <w:sectPr w:rsidR="00CC3674" w:rsidRPr="00801884" w:rsidSect="00D97611">
      <w:pgSz w:w="11906" w:h="16838"/>
      <w:pgMar w:top="1440" w:right="1800" w:bottom="1440" w:left="180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0"/>
  <w:proofState w:spelling="clean" w:grammar="clean"/>
  <w:defaultTabStop w:val="720"/>
  <w:characterSpacingControl w:val="doNotCompress"/>
  <w:compat/>
  <w:rsids>
    <w:rsidRoot w:val="000B2260"/>
    <w:rsid w:val="00010E21"/>
    <w:rsid w:val="000B2260"/>
    <w:rsid w:val="00162A11"/>
    <w:rsid w:val="00182D72"/>
    <w:rsid w:val="00341D5D"/>
    <w:rsid w:val="003B6BE5"/>
    <w:rsid w:val="00801884"/>
    <w:rsid w:val="00834909"/>
    <w:rsid w:val="009125EF"/>
    <w:rsid w:val="00960E2A"/>
    <w:rsid w:val="00B11670"/>
    <w:rsid w:val="00CA2D8C"/>
    <w:rsid w:val="00CC3674"/>
    <w:rsid w:val="00D43E2D"/>
    <w:rsid w:val="00D97611"/>
    <w:rsid w:val="00F808F4"/>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B6BE5"/>
    <w:pPr>
      <w:bidi/>
    </w:pPr>
  </w:style>
  <w:style w:type="paragraph" w:styleId="Heading1">
    <w:name w:val="heading 1"/>
    <w:basedOn w:val="Normal"/>
    <w:link w:val="Heading1Char"/>
    <w:uiPriority w:val="9"/>
    <w:qFormat/>
    <w:rsid w:val="000B2260"/>
    <w:pPr>
      <w:bidi w:val="0"/>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B2260"/>
    <w:rPr>
      <w:rFonts w:ascii="Times New Roman" w:eastAsia="Times New Roman" w:hAnsi="Times New Roman" w:cs="Times New Roman"/>
      <w:b/>
      <w:bCs/>
      <w:kern w:val="36"/>
      <w:sz w:val="48"/>
      <w:szCs w:val="48"/>
    </w:rPr>
  </w:style>
  <w:style w:type="paragraph" w:styleId="NormalWeb">
    <w:name w:val="Normal (Web)"/>
    <w:basedOn w:val="Normal"/>
    <w:uiPriority w:val="99"/>
    <w:semiHidden/>
    <w:unhideWhenUsed/>
    <w:rsid w:val="000B2260"/>
    <w:pPr>
      <w:bidi w:val="0"/>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0B2260"/>
    <w:rPr>
      <w:b/>
      <w:bCs/>
    </w:rPr>
  </w:style>
  <w:style w:type="paragraph" w:customStyle="1" w:styleId="story-bodyintroduction1">
    <w:name w:val="story-body__introduction1"/>
    <w:basedOn w:val="Normal"/>
    <w:rsid w:val="00CC3674"/>
    <w:pPr>
      <w:bidi w:val="0"/>
      <w:spacing w:before="212" w:after="100" w:afterAutospacing="1" w:line="240" w:lineRule="auto"/>
    </w:pPr>
    <w:rPr>
      <w:rFonts w:ascii="Times New Roman" w:eastAsia="Times New Roman" w:hAnsi="Times New Roman" w:cs="Times New Roman"/>
      <w:b/>
      <w:bCs/>
      <w:color w:val="404040"/>
      <w:sz w:val="24"/>
      <w:szCs w:val="24"/>
    </w:rPr>
  </w:style>
</w:styles>
</file>

<file path=word/webSettings.xml><?xml version="1.0" encoding="utf-8"?>
<w:webSettings xmlns:r="http://schemas.openxmlformats.org/officeDocument/2006/relationships" xmlns:w="http://schemas.openxmlformats.org/wordprocessingml/2006/main">
  <w:divs>
    <w:div w:id="268902816">
      <w:bodyDiv w:val="1"/>
      <w:marLeft w:val="0"/>
      <w:marRight w:val="0"/>
      <w:marTop w:val="0"/>
      <w:marBottom w:val="0"/>
      <w:divBdr>
        <w:top w:val="none" w:sz="0" w:space="0" w:color="auto"/>
        <w:left w:val="none" w:sz="0" w:space="0" w:color="auto"/>
        <w:bottom w:val="none" w:sz="0" w:space="0" w:color="auto"/>
        <w:right w:val="none" w:sz="0" w:space="0" w:color="auto"/>
      </w:divBdr>
      <w:divsChild>
        <w:div w:id="457071055">
          <w:marLeft w:val="0"/>
          <w:marRight w:val="0"/>
          <w:marTop w:val="0"/>
          <w:marBottom w:val="0"/>
          <w:divBdr>
            <w:top w:val="none" w:sz="0" w:space="0" w:color="auto"/>
            <w:left w:val="none" w:sz="0" w:space="0" w:color="auto"/>
            <w:bottom w:val="none" w:sz="0" w:space="0" w:color="auto"/>
            <w:right w:val="none" w:sz="0" w:space="0" w:color="auto"/>
          </w:divBdr>
          <w:divsChild>
            <w:div w:id="471676452">
              <w:marLeft w:val="0"/>
              <w:marRight w:val="0"/>
              <w:marTop w:val="0"/>
              <w:marBottom w:val="0"/>
              <w:divBdr>
                <w:top w:val="none" w:sz="0" w:space="0" w:color="auto"/>
                <w:left w:val="none" w:sz="0" w:space="0" w:color="auto"/>
                <w:bottom w:val="none" w:sz="0" w:space="0" w:color="auto"/>
                <w:right w:val="none" w:sz="0" w:space="0" w:color="auto"/>
              </w:divBdr>
              <w:divsChild>
                <w:div w:id="1736659260">
                  <w:marLeft w:val="0"/>
                  <w:marRight w:val="0"/>
                  <w:marTop w:val="0"/>
                  <w:marBottom w:val="0"/>
                  <w:divBdr>
                    <w:top w:val="none" w:sz="0" w:space="0" w:color="auto"/>
                    <w:left w:val="none" w:sz="0" w:space="0" w:color="auto"/>
                    <w:bottom w:val="none" w:sz="0" w:space="0" w:color="auto"/>
                    <w:right w:val="none" w:sz="0" w:space="0" w:color="auto"/>
                  </w:divBdr>
                  <w:divsChild>
                    <w:div w:id="1354182889">
                      <w:marLeft w:val="0"/>
                      <w:marRight w:val="0"/>
                      <w:marTop w:val="0"/>
                      <w:marBottom w:val="0"/>
                      <w:divBdr>
                        <w:top w:val="none" w:sz="0" w:space="0" w:color="auto"/>
                        <w:left w:val="none" w:sz="0" w:space="0" w:color="auto"/>
                        <w:bottom w:val="none" w:sz="0" w:space="0" w:color="auto"/>
                        <w:right w:val="none" w:sz="0" w:space="0" w:color="auto"/>
                      </w:divBdr>
                      <w:divsChild>
                        <w:div w:id="1803032343">
                          <w:marLeft w:val="0"/>
                          <w:marRight w:val="0"/>
                          <w:marTop w:val="0"/>
                          <w:marBottom w:val="88"/>
                          <w:divBdr>
                            <w:top w:val="none" w:sz="0" w:space="0" w:color="auto"/>
                            <w:left w:val="none" w:sz="0" w:space="0" w:color="auto"/>
                            <w:bottom w:val="none" w:sz="0" w:space="0" w:color="auto"/>
                            <w:right w:val="none" w:sz="0" w:space="0" w:color="auto"/>
                          </w:divBdr>
                        </w:div>
                        <w:div w:id="1815491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49488516">
      <w:bodyDiv w:val="1"/>
      <w:marLeft w:val="0"/>
      <w:marRight w:val="0"/>
      <w:marTop w:val="0"/>
      <w:marBottom w:val="0"/>
      <w:divBdr>
        <w:top w:val="none" w:sz="0" w:space="0" w:color="auto"/>
        <w:left w:val="none" w:sz="0" w:space="0" w:color="auto"/>
        <w:bottom w:val="none" w:sz="0" w:space="0" w:color="auto"/>
        <w:right w:val="none" w:sz="0" w:space="0" w:color="auto"/>
      </w:divBdr>
      <w:divsChild>
        <w:div w:id="2018001732">
          <w:marLeft w:val="0"/>
          <w:marRight w:val="0"/>
          <w:marTop w:val="0"/>
          <w:marBottom w:val="0"/>
          <w:divBdr>
            <w:top w:val="none" w:sz="0" w:space="0" w:color="auto"/>
            <w:left w:val="none" w:sz="0" w:space="0" w:color="auto"/>
            <w:bottom w:val="none" w:sz="0" w:space="0" w:color="auto"/>
            <w:right w:val="none" w:sz="0" w:space="0" w:color="auto"/>
          </w:divBdr>
          <w:divsChild>
            <w:div w:id="130103650">
              <w:marLeft w:val="0"/>
              <w:marRight w:val="0"/>
              <w:marTop w:val="0"/>
              <w:marBottom w:val="0"/>
              <w:divBdr>
                <w:top w:val="none" w:sz="0" w:space="0" w:color="auto"/>
                <w:left w:val="none" w:sz="0" w:space="0" w:color="auto"/>
                <w:bottom w:val="none" w:sz="0" w:space="0" w:color="auto"/>
                <w:right w:val="none" w:sz="0" w:space="0" w:color="auto"/>
              </w:divBdr>
              <w:divsChild>
                <w:div w:id="1821001106">
                  <w:marLeft w:val="0"/>
                  <w:marRight w:val="0"/>
                  <w:marTop w:val="0"/>
                  <w:marBottom w:val="0"/>
                  <w:divBdr>
                    <w:top w:val="none" w:sz="0" w:space="0" w:color="auto"/>
                    <w:left w:val="none" w:sz="0" w:space="0" w:color="auto"/>
                    <w:bottom w:val="none" w:sz="0" w:space="0" w:color="auto"/>
                    <w:right w:val="none" w:sz="0" w:space="0" w:color="auto"/>
                  </w:divBdr>
                  <w:divsChild>
                    <w:div w:id="1031344192">
                      <w:marLeft w:val="0"/>
                      <w:marRight w:val="0"/>
                      <w:marTop w:val="0"/>
                      <w:marBottom w:val="0"/>
                      <w:divBdr>
                        <w:top w:val="none" w:sz="0" w:space="0" w:color="auto"/>
                        <w:left w:val="none" w:sz="0" w:space="0" w:color="auto"/>
                        <w:bottom w:val="none" w:sz="0" w:space="0" w:color="auto"/>
                        <w:right w:val="none" w:sz="0" w:space="0" w:color="auto"/>
                      </w:divBdr>
                      <w:divsChild>
                        <w:div w:id="390664345">
                          <w:marLeft w:val="0"/>
                          <w:marRight w:val="0"/>
                          <w:marTop w:val="0"/>
                          <w:marBottom w:val="0"/>
                          <w:divBdr>
                            <w:top w:val="none" w:sz="0" w:space="0" w:color="auto"/>
                            <w:left w:val="none" w:sz="0" w:space="0" w:color="auto"/>
                            <w:bottom w:val="none" w:sz="0" w:space="0" w:color="auto"/>
                            <w:right w:val="none" w:sz="0" w:space="0" w:color="auto"/>
                          </w:divBdr>
                          <w:divsChild>
                            <w:div w:id="745735572">
                              <w:marLeft w:val="0"/>
                              <w:marRight w:val="0"/>
                              <w:marTop w:val="0"/>
                              <w:marBottom w:val="0"/>
                              <w:divBdr>
                                <w:top w:val="none" w:sz="0" w:space="0" w:color="auto"/>
                                <w:left w:val="none" w:sz="0" w:space="0" w:color="auto"/>
                                <w:bottom w:val="none" w:sz="0" w:space="0" w:color="auto"/>
                                <w:right w:val="none" w:sz="0" w:space="0" w:color="auto"/>
                              </w:divBdr>
                              <w:divsChild>
                                <w:div w:id="193619216">
                                  <w:marLeft w:val="0"/>
                                  <w:marRight w:val="0"/>
                                  <w:marTop w:val="0"/>
                                  <w:marBottom w:val="0"/>
                                  <w:divBdr>
                                    <w:top w:val="none" w:sz="0" w:space="0" w:color="auto"/>
                                    <w:left w:val="none" w:sz="0" w:space="0" w:color="auto"/>
                                    <w:bottom w:val="none" w:sz="0" w:space="0" w:color="auto"/>
                                    <w:right w:val="none" w:sz="0" w:space="0" w:color="auto"/>
                                  </w:divBdr>
                                  <w:divsChild>
                                    <w:div w:id="401219022">
                                      <w:marLeft w:val="0"/>
                                      <w:marRight w:val="0"/>
                                      <w:marTop w:val="0"/>
                                      <w:marBottom w:val="0"/>
                                      <w:divBdr>
                                        <w:top w:val="none" w:sz="0" w:space="0" w:color="auto"/>
                                        <w:left w:val="none" w:sz="0" w:space="0" w:color="auto"/>
                                        <w:bottom w:val="none" w:sz="0" w:space="0" w:color="auto"/>
                                        <w:right w:val="none" w:sz="0" w:space="0" w:color="auto"/>
                                      </w:divBdr>
                                      <w:divsChild>
                                        <w:div w:id="508107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88196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2</Pages>
  <Words>210</Words>
  <Characters>1202</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1410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Shafi</dc:creator>
  <cp:lastModifiedBy>Shafi</cp:lastModifiedBy>
  <cp:revision>4</cp:revision>
  <dcterms:created xsi:type="dcterms:W3CDTF">2014-11-27T09:49:00Z</dcterms:created>
  <dcterms:modified xsi:type="dcterms:W3CDTF">2014-11-27T10:01:00Z</dcterms:modified>
</cp:coreProperties>
</file>