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29C" w:rsidRPr="00F7729C" w:rsidRDefault="00F7729C" w:rsidP="00F7729C">
      <w:pPr>
        <w:pBdr>
          <w:bottom w:val="single" w:sz="12" w:space="2" w:color="6885A4"/>
        </w:pBdr>
        <w:spacing w:after="96" w:line="264" w:lineRule="atLeast"/>
        <w:outlineLvl w:val="1"/>
        <w:rPr>
          <w:rFonts w:ascii="Arial" w:eastAsia="Times New Roman" w:hAnsi="Arial" w:cs="Arial"/>
          <w:color w:val="6885A4"/>
          <w:kern w:val="36"/>
          <w:sz w:val="26"/>
          <w:szCs w:val="26"/>
        </w:rPr>
      </w:pPr>
      <w:r w:rsidRPr="00F7729C">
        <w:rPr>
          <w:rFonts w:ascii="Arial" w:eastAsia="Times New Roman" w:hAnsi="Arial" w:cs="Arial"/>
          <w:color w:val="6885A4"/>
          <w:kern w:val="36"/>
          <w:sz w:val="26"/>
          <w:szCs w:val="26"/>
        </w:rPr>
        <w:t>Autism</w:t>
      </w:r>
    </w:p>
    <w:p w:rsidR="00F7729C" w:rsidRPr="00F7729C" w:rsidRDefault="00F7729C" w:rsidP="00F7729C">
      <w:pPr>
        <w:spacing w:before="100" w:beforeAutospacing="1" w:after="100" w:afterAutospacing="1" w:line="312" w:lineRule="atLeast"/>
        <w:rPr>
          <w:rFonts w:ascii="Arial" w:eastAsia="Times New Roman" w:hAnsi="Arial" w:cs="Arial"/>
          <w:sz w:val="18"/>
          <w:szCs w:val="18"/>
        </w:rPr>
      </w:pPr>
      <w:r w:rsidRPr="00F7729C">
        <w:rPr>
          <w:rFonts w:ascii="Arial" w:eastAsia="Times New Roman" w:hAnsi="Arial" w:cs="Arial"/>
          <w:b/>
          <w:bCs/>
          <w:sz w:val="18"/>
        </w:rPr>
        <w:t>Autism</w:t>
      </w:r>
      <w:r w:rsidRPr="00F7729C">
        <w:rPr>
          <w:rFonts w:ascii="Arial" w:eastAsia="Times New Roman" w:hAnsi="Arial" w:cs="Arial"/>
          <w:sz w:val="18"/>
          <w:szCs w:val="18"/>
        </w:rPr>
        <w:t xml:space="preserve"> is the most severe developmental disability. Appearing within the first three years of life, autism involves impairments in social interaction — such as being aware of other people’s feelings — and verbal and nonverbal communication.</w:t>
      </w:r>
    </w:p>
    <w:p w:rsidR="00F7729C" w:rsidRPr="00F7729C" w:rsidRDefault="00F7729C" w:rsidP="00F7729C">
      <w:pPr>
        <w:spacing w:before="100" w:beforeAutospacing="1" w:after="100" w:afterAutospacing="1" w:line="312" w:lineRule="atLeast"/>
        <w:rPr>
          <w:rFonts w:ascii="Arial" w:eastAsia="Times New Roman" w:hAnsi="Arial" w:cs="Arial"/>
          <w:sz w:val="18"/>
          <w:szCs w:val="18"/>
        </w:rPr>
      </w:pPr>
      <w:r w:rsidRPr="00F7729C">
        <w:rPr>
          <w:rFonts w:ascii="Arial" w:eastAsia="Times New Roman" w:hAnsi="Arial" w:cs="Arial"/>
          <w:sz w:val="18"/>
          <w:szCs w:val="18"/>
        </w:rPr>
        <w:t>Some people with autism have limited interests, strange eating or sleeping behaviors or a tendency to do things to hurt themselves, such as banging their heads or biting their hands.</w:t>
      </w:r>
    </w:p>
    <w:p w:rsidR="00111989" w:rsidRDefault="00111989"/>
    <w:p w:rsidR="00F7729C" w:rsidRPr="00F7729C" w:rsidRDefault="00F7729C" w:rsidP="00F7729C">
      <w:pPr>
        <w:pBdr>
          <w:bottom w:val="single" w:sz="12" w:space="2" w:color="6885A4"/>
        </w:pBdr>
        <w:spacing w:after="96" w:line="264" w:lineRule="atLeast"/>
        <w:outlineLvl w:val="1"/>
        <w:rPr>
          <w:rFonts w:ascii="Arial" w:eastAsia="Times New Roman" w:hAnsi="Arial" w:cs="Arial"/>
          <w:color w:val="6885A4"/>
          <w:kern w:val="36"/>
          <w:sz w:val="26"/>
          <w:szCs w:val="26"/>
        </w:rPr>
      </w:pPr>
      <w:r w:rsidRPr="00F7729C">
        <w:rPr>
          <w:rFonts w:ascii="Arial" w:eastAsia="Times New Roman" w:hAnsi="Arial" w:cs="Arial"/>
          <w:color w:val="6885A4"/>
          <w:kern w:val="36"/>
          <w:sz w:val="26"/>
          <w:szCs w:val="26"/>
        </w:rPr>
        <w:t>Obesity</w:t>
      </w:r>
    </w:p>
    <w:p w:rsidR="00F7729C" w:rsidRPr="00F7729C" w:rsidRDefault="00F7729C" w:rsidP="00F7729C">
      <w:pPr>
        <w:spacing w:before="100" w:beforeAutospacing="1" w:after="100" w:afterAutospacing="1" w:line="312" w:lineRule="atLeast"/>
        <w:rPr>
          <w:rFonts w:ascii="Arial" w:eastAsia="Times New Roman" w:hAnsi="Arial" w:cs="Arial"/>
          <w:sz w:val="18"/>
          <w:szCs w:val="18"/>
        </w:rPr>
      </w:pPr>
      <w:r w:rsidRPr="00F7729C">
        <w:rPr>
          <w:rFonts w:ascii="Arial" w:eastAsia="Times New Roman" w:hAnsi="Arial" w:cs="Arial"/>
          <w:b/>
          <w:bCs/>
          <w:sz w:val="18"/>
        </w:rPr>
        <w:t>Obesity</w:t>
      </w:r>
      <w:r w:rsidRPr="00F7729C">
        <w:rPr>
          <w:rFonts w:ascii="Arial" w:eastAsia="Times New Roman" w:hAnsi="Arial" w:cs="Arial"/>
          <w:sz w:val="18"/>
          <w:szCs w:val="18"/>
        </w:rPr>
        <w:t xml:space="preserve"> is a condition marked by excess accumulation of body fat. Genetic factors play a key role in obesity, but so do behavioral factors — especially eating too much and exercising too little.</w:t>
      </w:r>
    </w:p>
    <w:p w:rsidR="00F7729C" w:rsidRPr="00F7729C" w:rsidRDefault="00F7729C" w:rsidP="00F7729C">
      <w:pPr>
        <w:spacing w:before="100" w:beforeAutospacing="1" w:after="100" w:afterAutospacing="1" w:line="312" w:lineRule="atLeast"/>
        <w:rPr>
          <w:rFonts w:ascii="Arial" w:eastAsia="Times New Roman" w:hAnsi="Arial" w:cs="Arial"/>
          <w:sz w:val="18"/>
          <w:szCs w:val="18"/>
        </w:rPr>
      </w:pPr>
      <w:r w:rsidRPr="00F7729C">
        <w:rPr>
          <w:rFonts w:ascii="Arial" w:eastAsia="Times New Roman" w:hAnsi="Arial" w:cs="Arial"/>
          <w:sz w:val="18"/>
          <w:szCs w:val="18"/>
        </w:rPr>
        <w:t>Obesity can lead to diabetes, heart disease, sleep apnea and other problems. In fact, some researchers believe that obesity is second only to smoking as a preventable cause of death.</w:t>
      </w:r>
    </w:p>
    <w:p w:rsidR="00F7729C" w:rsidRDefault="00F7729C"/>
    <w:p w:rsidR="00F7729C" w:rsidRPr="00F7729C" w:rsidRDefault="00F7729C" w:rsidP="00F7729C">
      <w:pPr>
        <w:pBdr>
          <w:bottom w:val="single" w:sz="12" w:space="2" w:color="6885A4"/>
        </w:pBdr>
        <w:spacing w:after="96" w:line="264" w:lineRule="atLeast"/>
        <w:outlineLvl w:val="1"/>
        <w:rPr>
          <w:rFonts w:ascii="Arial" w:eastAsia="Times New Roman" w:hAnsi="Arial" w:cs="Arial"/>
          <w:color w:val="6885A4"/>
          <w:kern w:val="36"/>
          <w:sz w:val="26"/>
          <w:szCs w:val="26"/>
        </w:rPr>
      </w:pPr>
      <w:r w:rsidRPr="00F7729C">
        <w:rPr>
          <w:rFonts w:ascii="Arial" w:eastAsia="Times New Roman" w:hAnsi="Arial" w:cs="Arial"/>
          <w:color w:val="6885A4"/>
          <w:kern w:val="36"/>
          <w:sz w:val="26"/>
          <w:szCs w:val="26"/>
        </w:rPr>
        <w:t>Children</w:t>
      </w:r>
    </w:p>
    <w:p w:rsidR="00F7729C" w:rsidRPr="00F7729C" w:rsidRDefault="00F7729C" w:rsidP="00F7729C">
      <w:pPr>
        <w:spacing w:before="100" w:beforeAutospacing="1" w:after="100" w:afterAutospacing="1" w:line="312" w:lineRule="atLeast"/>
        <w:rPr>
          <w:rFonts w:ascii="Arial" w:eastAsia="Times New Roman" w:hAnsi="Arial" w:cs="Arial"/>
          <w:sz w:val="18"/>
          <w:szCs w:val="18"/>
        </w:rPr>
      </w:pPr>
      <w:r w:rsidRPr="00F7729C">
        <w:rPr>
          <w:rFonts w:ascii="Arial" w:eastAsia="Times New Roman" w:hAnsi="Arial" w:cs="Arial"/>
          <w:b/>
          <w:bCs/>
          <w:sz w:val="18"/>
        </w:rPr>
        <w:t>Children</w:t>
      </w:r>
      <w:r w:rsidRPr="00F7729C">
        <w:rPr>
          <w:rFonts w:ascii="Arial" w:eastAsia="Times New Roman" w:hAnsi="Arial" w:cs="Arial"/>
          <w:sz w:val="18"/>
          <w:szCs w:val="18"/>
        </w:rPr>
        <w:t xml:space="preserve"> sometimes need psychological help, just like adults do. Treatment typically begins when parents, teachers or school counselors notice that children aren’t functioning as well as they could. Psychologists can help children cope with such problems as anxiety and depression, hyperactivity, conflicts with parents and stressful events like divorce or a parent’s death.</w:t>
      </w:r>
    </w:p>
    <w:p w:rsidR="00F7729C" w:rsidRDefault="00F7729C"/>
    <w:sectPr w:rsidR="00F7729C" w:rsidSect="001119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7729C"/>
    <w:rsid w:val="00111989"/>
    <w:rsid w:val="00F7729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9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7729C"/>
    <w:rPr>
      <w:b/>
      <w:bCs/>
    </w:rPr>
  </w:style>
</w:styles>
</file>

<file path=word/webSettings.xml><?xml version="1.0" encoding="utf-8"?>
<w:webSettings xmlns:r="http://schemas.openxmlformats.org/officeDocument/2006/relationships" xmlns:w="http://schemas.openxmlformats.org/wordprocessingml/2006/main">
  <w:divs>
    <w:div w:id="394742955">
      <w:bodyDiv w:val="1"/>
      <w:marLeft w:val="0"/>
      <w:marRight w:val="0"/>
      <w:marTop w:val="0"/>
      <w:marBottom w:val="0"/>
      <w:divBdr>
        <w:top w:val="none" w:sz="0" w:space="0" w:color="auto"/>
        <w:left w:val="none" w:sz="0" w:space="0" w:color="auto"/>
        <w:bottom w:val="none" w:sz="0" w:space="0" w:color="auto"/>
        <w:right w:val="none" w:sz="0" w:space="0" w:color="auto"/>
      </w:divBdr>
      <w:divsChild>
        <w:div w:id="1341157938">
          <w:marLeft w:val="0"/>
          <w:marRight w:val="0"/>
          <w:marTop w:val="120"/>
          <w:marBottom w:val="0"/>
          <w:divBdr>
            <w:top w:val="none" w:sz="0" w:space="0" w:color="auto"/>
            <w:left w:val="none" w:sz="0" w:space="0" w:color="auto"/>
            <w:bottom w:val="none" w:sz="0" w:space="0" w:color="auto"/>
            <w:right w:val="none" w:sz="0" w:space="0" w:color="auto"/>
          </w:divBdr>
          <w:divsChild>
            <w:div w:id="1646855153">
              <w:marLeft w:val="0"/>
              <w:marRight w:val="0"/>
              <w:marTop w:val="168"/>
              <w:marBottom w:val="0"/>
              <w:divBdr>
                <w:top w:val="none" w:sz="0" w:space="0" w:color="auto"/>
                <w:left w:val="none" w:sz="0" w:space="0" w:color="auto"/>
                <w:bottom w:val="none" w:sz="0" w:space="0" w:color="auto"/>
                <w:right w:val="none" w:sz="0" w:space="0" w:color="auto"/>
              </w:divBdr>
              <w:divsChild>
                <w:div w:id="1669399845">
                  <w:marLeft w:val="0"/>
                  <w:marRight w:val="0"/>
                  <w:marTop w:val="0"/>
                  <w:marBottom w:val="0"/>
                  <w:divBdr>
                    <w:top w:val="none" w:sz="0" w:space="0" w:color="auto"/>
                    <w:left w:val="single" w:sz="4" w:space="10" w:color="999999"/>
                    <w:bottom w:val="none" w:sz="0" w:space="0" w:color="auto"/>
                    <w:right w:val="single" w:sz="4" w:space="10" w:color="999999"/>
                  </w:divBdr>
                  <w:divsChild>
                    <w:div w:id="150798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759188">
      <w:bodyDiv w:val="1"/>
      <w:marLeft w:val="0"/>
      <w:marRight w:val="0"/>
      <w:marTop w:val="0"/>
      <w:marBottom w:val="0"/>
      <w:divBdr>
        <w:top w:val="none" w:sz="0" w:space="0" w:color="auto"/>
        <w:left w:val="none" w:sz="0" w:space="0" w:color="auto"/>
        <w:bottom w:val="none" w:sz="0" w:space="0" w:color="auto"/>
        <w:right w:val="none" w:sz="0" w:space="0" w:color="auto"/>
      </w:divBdr>
      <w:divsChild>
        <w:div w:id="1173761309">
          <w:marLeft w:val="0"/>
          <w:marRight w:val="0"/>
          <w:marTop w:val="120"/>
          <w:marBottom w:val="0"/>
          <w:divBdr>
            <w:top w:val="none" w:sz="0" w:space="0" w:color="auto"/>
            <w:left w:val="none" w:sz="0" w:space="0" w:color="auto"/>
            <w:bottom w:val="none" w:sz="0" w:space="0" w:color="auto"/>
            <w:right w:val="none" w:sz="0" w:space="0" w:color="auto"/>
          </w:divBdr>
          <w:divsChild>
            <w:div w:id="1603340924">
              <w:marLeft w:val="0"/>
              <w:marRight w:val="0"/>
              <w:marTop w:val="168"/>
              <w:marBottom w:val="0"/>
              <w:divBdr>
                <w:top w:val="none" w:sz="0" w:space="0" w:color="auto"/>
                <w:left w:val="none" w:sz="0" w:space="0" w:color="auto"/>
                <w:bottom w:val="none" w:sz="0" w:space="0" w:color="auto"/>
                <w:right w:val="none" w:sz="0" w:space="0" w:color="auto"/>
              </w:divBdr>
              <w:divsChild>
                <w:div w:id="1307052539">
                  <w:marLeft w:val="0"/>
                  <w:marRight w:val="0"/>
                  <w:marTop w:val="0"/>
                  <w:marBottom w:val="0"/>
                  <w:divBdr>
                    <w:top w:val="none" w:sz="0" w:space="0" w:color="auto"/>
                    <w:left w:val="single" w:sz="4" w:space="10" w:color="999999"/>
                    <w:bottom w:val="none" w:sz="0" w:space="0" w:color="auto"/>
                    <w:right w:val="single" w:sz="4" w:space="10" w:color="999999"/>
                  </w:divBdr>
                  <w:divsChild>
                    <w:div w:id="13503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48546">
      <w:bodyDiv w:val="1"/>
      <w:marLeft w:val="0"/>
      <w:marRight w:val="0"/>
      <w:marTop w:val="0"/>
      <w:marBottom w:val="0"/>
      <w:divBdr>
        <w:top w:val="none" w:sz="0" w:space="0" w:color="auto"/>
        <w:left w:val="none" w:sz="0" w:space="0" w:color="auto"/>
        <w:bottom w:val="none" w:sz="0" w:space="0" w:color="auto"/>
        <w:right w:val="none" w:sz="0" w:space="0" w:color="auto"/>
      </w:divBdr>
      <w:divsChild>
        <w:div w:id="1229658356">
          <w:marLeft w:val="0"/>
          <w:marRight w:val="0"/>
          <w:marTop w:val="120"/>
          <w:marBottom w:val="0"/>
          <w:divBdr>
            <w:top w:val="none" w:sz="0" w:space="0" w:color="auto"/>
            <w:left w:val="none" w:sz="0" w:space="0" w:color="auto"/>
            <w:bottom w:val="none" w:sz="0" w:space="0" w:color="auto"/>
            <w:right w:val="none" w:sz="0" w:space="0" w:color="auto"/>
          </w:divBdr>
          <w:divsChild>
            <w:div w:id="1805271020">
              <w:marLeft w:val="0"/>
              <w:marRight w:val="0"/>
              <w:marTop w:val="168"/>
              <w:marBottom w:val="0"/>
              <w:divBdr>
                <w:top w:val="none" w:sz="0" w:space="0" w:color="auto"/>
                <w:left w:val="none" w:sz="0" w:space="0" w:color="auto"/>
                <w:bottom w:val="none" w:sz="0" w:space="0" w:color="auto"/>
                <w:right w:val="none" w:sz="0" w:space="0" w:color="auto"/>
              </w:divBdr>
              <w:divsChild>
                <w:div w:id="965935147">
                  <w:marLeft w:val="0"/>
                  <w:marRight w:val="0"/>
                  <w:marTop w:val="0"/>
                  <w:marBottom w:val="0"/>
                  <w:divBdr>
                    <w:top w:val="none" w:sz="0" w:space="0" w:color="auto"/>
                    <w:left w:val="single" w:sz="4" w:space="10" w:color="999999"/>
                    <w:bottom w:val="none" w:sz="0" w:space="0" w:color="auto"/>
                    <w:right w:val="single" w:sz="4" w:space="10" w:color="999999"/>
                  </w:divBdr>
                  <w:divsChild>
                    <w:div w:id="91115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179</Words>
  <Characters>1025</Characters>
  <Application>Microsoft Office Word</Application>
  <DocSecurity>0</DocSecurity>
  <Lines>8</Lines>
  <Paragraphs>2</Paragraphs>
  <ScaleCrop>false</ScaleCrop>
  <Company/>
  <LinksUpToDate>false</LinksUpToDate>
  <CharactersWithSpaces>1202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2013-02-06T12:52:00Z</dcterms:created>
  <dcterms:modified xsi:type="dcterms:W3CDTF">2013-02-06T13:10:00Z</dcterms:modified>
</cp:coreProperties>
</file>