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7FA" w:rsidRPr="008A3C1B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King Saud university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Pharmacology dep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77FA" w:rsidRPr="008A3C1B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8A3C1B">
        <w:rPr>
          <w:rFonts w:ascii="Times New Roman" w:hAnsi="Times New Roman" w:cs="Times New Roman"/>
          <w:b/>
          <w:bCs/>
          <w:sz w:val="28"/>
          <w:szCs w:val="28"/>
        </w:rPr>
        <w:t xml:space="preserve">College of pharmacy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Practical 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Biochemistry</w:t>
      </w:r>
    </w:p>
    <w:p w:rsidR="003277FA" w:rsidRPr="008A3C1B" w:rsidRDefault="003277FA" w:rsidP="003277FA">
      <w:pPr>
        <w:pStyle w:val="10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8A3C1B">
        <w:rPr>
          <w:rFonts w:ascii="Times New Roman" w:hAnsi="Times New Roman" w:cs="Times New Roman"/>
          <w:b/>
          <w:bCs/>
          <w:sz w:val="28"/>
          <w:szCs w:val="28"/>
        </w:rPr>
        <w:t>224 PHL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277FA" w:rsidRPr="008A3C1B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sz w:val="28"/>
          <w:szCs w:val="28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618F4">
        <w:rPr>
          <w:rFonts w:ascii="Times New Roman" w:hAnsi="Times New Roman" w:cs="Times New Roman"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224 PHL&#10;&#10;Practical  Biochemistry&#10;&#10;part (I)&#10;" style="width:490.5pt;height:2in">
            <v:shadow color="#868686"/>
            <v:textpath style="font-family:&quot;Arial Black&quot;;v-text-kern:t" trim="t" fitpath="t" string="&#10;224 PHL&#10;Practical  Biochemistry&#10;part (II)"/>
          </v:shape>
        </w:pict>
      </w: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3277FA" w:rsidRDefault="003277FA" w:rsidP="003277FA">
      <w:pPr>
        <w:pStyle w:val="10"/>
        <w:ind w:left="0"/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</w:t>
      </w:r>
    </w:p>
    <w:p w:rsidR="008340F9" w:rsidRPr="00DC3B28" w:rsidRDefault="008340F9" w:rsidP="00C357D1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           </w:t>
      </w:r>
      <w:proofErr w:type="gramStart"/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Lab No.</w:t>
      </w:r>
      <w:proofErr w:type="gramEnd"/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(8)</w:t>
      </w:r>
    </w:p>
    <w:p w:rsidR="00C357D1" w:rsidRPr="00C357D1" w:rsidRDefault="00C357D1" w:rsidP="00C357D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Default="008340F9" w:rsidP="008340F9">
      <w:pPr>
        <w:pStyle w:val="a4"/>
        <w:jc w:val="center"/>
        <w:rPr>
          <w:rFonts w:cs="Times New Roman"/>
          <w:b/>
          <w:bCs/>
          <w:sz w:val="36"/>
          <w:szCs w:val="36"/>
        </w:rPr>
      </w:pPr>
      <w:r w:rsidRPr="00C67F74">
        <w:rPr>
          <w:rFonts w:cs="Times New Roman"/>
          <w:b/>
          <w:bCs/>
          <w:sz w:val="36"/>
          <w:szCs w:val="36"/>
        </w:rPr>
        <w:t>Enzymes</w:t>
      </w:r>
    </w:p>
    <w:p w:rsidR="008340F9" w:rsidRPr="00C67F74" w:rsidRDefault="008340F9" w:rsidP="008340F9">
      <w:pPr>
        <w:pStyle w:val="a4"/>
        <w:jc w:val="center"/>
        <w:rPr>
          <w:rFonts w:cs="Times New Roman"/>
          <w:b/>
          <w:bCs/>
          <w:sz w:val="24"/>
        </w:rPr>
      </w:pPr>
    </w:p>
    <w:p w:rsidR="008340F9" w:rsidRPr="00C67F74" w:rsidRDefault="008340F9" w:rsidP="008340F9">
      <w:pPr>
        <w:pStyle w:val="a4"/>
        <w:jc w:val="lowKashida"/>
        <w:rPr>
          <w:sz w:val="24"/>
        </w:rPr>
      </w:pPr>
      <w:r w:rsidRPr="00C67F74">
        <w:rPr>
          <w:b/>
          <w:bCs/>
          <w:sz w:val="24"/>
        </w:rPr>
        <w:t>Definition:</w:t>
      </w:r>
      <w:r w:rsidRPr="00C67F74">
        <w:rPr>
          <w:sz w:val="24"/>
        </w:rPr>
        <w:t xml:space="preserve"> Enzymes are highly specific biologic catalysts that greatly speed up the rate of a chemical reaction occurring in living cells. Enzymes are found in low concentration in body fluids.</w:t>
      </w:r>
    </w:p>
    <w:p w:rsidR="008340F9" w:rsidRPr="00C67F74" w:rsidRDefault="008340F9" w:rsidP="008340F9">
      <w:pPr>
        <w:pStyle w:val="a4"/>
        <w:jc w:val="lowKashida"/>
        <w:rPr>
          <w:sz w:val="24"/>
        </w:rPr>
      </w:pPr>
    </w:p>
    <w:p w:rsidR="008340F9" w:rsidRPr="00C67F74" w:rsidRDefault="008340F9" w:rsidP="008340F9">
      <w:pPr>
        <w:pStyle w:val="a4"/>
        <w:jc w:val="lowKashida"/>
        <w:rPr>
          <w:sz w:val="24"/>
        </w:rPr>
      </w:pPr>
      <w:r w:rsidRPr="00C67F74">
        <w:rPr>
          <w:sz w:val="24"/>
        </w:rPr>
        <w:t>The enzyme activity is expressed in the international unit (I.U).</w:t>
      </w:r>
    </w:p>
    <w:p w:rsidR="008340F9" w:rsidRPr="00C67F74" w:rsidRDefault="008340F9" w:rsidP="008340F9">
      <w:pPr>
        <w:pStyle w:val="a4"/>
        <w:jc w:val="lowKashida"/>
        <w:rPr>
          <w:sz w:val="24"/>
        </w:rPr>
      </w:pPr>
    </w:p>
    <w:p w:rsidR="008340F9" w:rsidRPr="00C67F74" w:rsidRDefault="008340F9" w:rsidP="008340F9">
      <w:pPr>
        <w:pStyle w:val="a4"/>
        <w:jc w:val="lowKashida"/>
        <w:rPr>
          <w:sz w:val="24"/>
        </w:rPr>
      </w:pPr>
      <w:r w:rsidRPr="00C67F74">
        <w:rPr>
          <w:b/>
          <w:bCs/>
          <w:sz w:val="24"/>
          <w:u w:val="single"/>
        </w:rPr>
        <w:t>Definition of (IU):</w:t>
      </w:r>
      <w:r w:rsidRPr="00C67F74">
        <w:rPr>
          <w:sz w:val="24"/>
        </w:rPr>
        <w:t xml:space="preserve"> The amount of an enzyme that will convert one micro-mole of substrate per minute in an assay system. </w:t>
      </w:r>
    </w:p>
    <w:p w:rsidR="008340F9" w:rsidRDefault="008340F9" w:rsidP="008340F9">
      <w:pPr>
        <w:pStyle w:val="a4"/>
        <w:jc w:val="lowKashida"/>
      </w:pPr>
    </w:p>
    <w:p w:rsidR="008340F9" w:rsidRDefault="008340F9" w:rsidP="008340F9">
      <w:pPr>
        <w:pStyle w:val="a4"/>
        <w:jc w:val="lowKashida"/>
        <w:rPr>
          <w:szCs w:val="28"/>
        </w:rPr>
      </w:pPr>
      <w:r w:rsidRPr="00C67F74">
        <w:rPr>
          <w:b/>
          <w:bCs/>
          <w:szCs w:val="28"/>
        </w:rPr>
        <w:t>Techniques for determination of enzyme activity</w:t>
      </w:r>
      <w:r w:rsidRPr="00C67F74">
        <w:rPr>
          <w:szCs w:val="28"/>
        </w:rPr>
        <w:t>:</w:t>
      </w:r>
    </w:p>
    <w:p w:rsidR="008340F9" w:rsidRPr="00C67F74" w:rsidRDefault="008340F9" w:rsidP="008340F9">
      <w:pPr>
        <w:pStyle w:val="a4"/>
        <w:jc w:val="lowKashida"/>
        <w:rPr>
          <w:szCs w:val="28"/>
        </w:rPr>
      </w:pPr>
    </w:p>
    <w:p w:rsidR="008340F9" w:rsidRPr="00C67F74" w:rsidRDefault="008340F9" w:rsidP="008340F9">
      <w:pPr>
        <w:pStyle w:val="a4"/>
        <w:numPr>
          <w:ilvl w:val="0"/>
          <w:numId w:val="1"/>
        </w:numPr>
        <w:ind w:right="720"/>
        <w:jc w:val="lowKashida"/>
        <w:rPr>
          <w:b/>
          <w:caps/>
          <w:sz w:val="24"/>
        </w:rPr>
      </w:pPr>
      <w:r w:rsidRPr="00C67F74">
        <w:rPr>
          <w:b/>
          <w:caps/>
          <w:sz w:val="24"/>
        </w:rPr>
        <w:t>T</w:t>
      </w:r>
      <w:r w:rsidRPr="00C67F74">
        <w:rPr>
          <w:b/>
          <w:sz w:val="24"/>
        </w:rPr>
        <w:t>wo</w:t>
      </w:r>
      <w:r w:rsidRPr="00C67F74">
        <w:rPr>
          <w:b/>
          <w:caps/>
          <w:sz w:val="24"/>
        </w:rPr>
        <w:t>- p</w:t>
      </w:r>
      <w:r w:rsidRPr="00C67F74">
        <w:rPr>
          <w:b/>
          <w:sz w:val="24"/>
        </w:rPr>
        <w:t>oint</w:t>
      </w:r>
      <w:r w:rsidRPr="00C67F74">
        <w:rPr>
          <w:b/>
          <w:caps/>
          <w:sz w:val="24"/>
        </w:rPr>
        <w:t xml:space="preserve"> a</w:t>
      </w:r>
      <w:r w:rsidRPr="00C67F74">
        <w:rPr>
          <w:b/>
          <w:sz w:val="24"/>
        </w:rPr>
        <w:t>ssay</w:t>
      </w:r>
    </w:p>
    <w:p w:rsidR="008340F9" w:rsidRPr="00C67F74" w:rsidRDefault="008340F9" w:rsidP="008340F9">
      <w:pPr>
        <w:pStyle w:val="a4"/>
        <w:ind w:left="360" w:right="720"/>
        <w:jc w:val="lowKashida"/>
        <w:rPr>
          <w:b/>
          <w:caps/>
          <w:sz w:val="24"/>
        </w:rPr>
      </w:pPr>
    </w:p>
    <w:p w:rsidR="008340F9" w:rsidRPr="00C67F74" w:rsidRDefault="008340F9" w:rsidP="008340F9">
      <w:pPr>
        <w:pStyle w:val="a4"/>
        <w:ind w:left="360" w:right="1080"/>
        <w:jc w:val="lowKashida"/>
        <w:rPr>
          <w:sz w:val="24"/>
        </w:rPr>
      </w:pPr>
      <w:r w:rsidRPr="00C67F74">
        <w:rPr>
          <w:b/>
          <w:bCs/>
          <w:sz w:val="24"/>
        </w:rPr>
        <w:t>a-</w:t>
      </w:r>
      <w:r w:rsidRPr="00C67F74">
        <w:rPr>
          <w:sz w:val="24"/>
        </w:rPr>
        <w:t xml:space="preserve"> A sample is incubated with substrate for a fixed time.</w:t>
      </w:r>
    </w:p>
    <w:p w:rsidR="008340F9" w:rsidRPr="00C67F74" w:rsidRDefault="008340F9" w:rsidP="008340F9">
      <w:pPr>
        <w:pStyle w:val="a4"/>
        <w:ind w:left="360" w:right="1080"/>
        <w:jc w:val="lowKashida"/>
        <w:rPr>
          <w:sz w:val="24"/>
        </w:rPr>
      </w:pPr>
    </w:p>
    <w:p w:rsidR="008340F9" w:rsidRPr="00C67F74" w:rsidRDefault="008340F9" w:rsidP="008340F9">
      <w:pPr>
        <w:pStyle w:val="a4"/>
        <w:ind w:left="-360" w:right="1080"/>
        <w:jc w:val="lowKashida"/>
        <w:rPr>
          <w:sz w:val="24"/>
        </w:rPr>
      </w:pPr>
      <w:r w:rsidRPr="00C67F74">
        <w:rPr>
          <w:sz w:val="24"/>
        </w:rPr>
        <w:t xml:space="preserve">         </w:t>
      </w:r>
      <w:r>
        <w:rPr>
          <w:sz w:val="24"/>
        </w:rPr>
        <w:t xml:space="preserve">   </w:t>
      </w:r>
      <w:r w:rsidRPr="00C67F74">
        <w:rPr>
          <w:b/>
          <w:bCs/>
          <w:sz w:val="24"/>
        </w:rPr>
        <w:t>b-</w:t>
      </w:r>
      <w:r w:rsidRPr="00C67F74">
        <w:rPr>
          <w:sz w:val="24"/>
        </w:rPr>
        <w:t xml:space="preserve"> Stop the reaction.  </w:t>
      </w:r>
    </w:p>
    <w:p w:rsidR="008340F9" w:rsidRPr="00C67F74" w:rsidRDefault="008340F9" w:rsidP="008340F9">
      <w:pPr>
        <w:pStyle w:val="a4"/>
        <w:ind w:left="-360" w:right="1080"/>
        <w:jc w:val="lowKashida"/>
        <w:rPr>
          <w:sz w:val="24"/>
        </w:rPr>
      </w:pPr>
    </w:p>
    <w:p w:rsidR="008340F9" w:rsidRPr="00C67F74" w:rsidRDefault="008340F9" w:rsidP="008340F9">
      <w:pPr>
        <w:pStyle w:val="a4"/>
        <w:ind w:left="-360" w:right="1080"/>
        <w:jc w:val="lowKashida"/>
        <w:rPr>
          <w:sz w:val="24"/>
        </w:rPr>
      </w:pPr>
      <w:r w:rsidRPr="00C67F74">
        <w:rPr>
          <w:sz w:val="24"/>
        </w:rPr>
        <w:t xml:space="preserve">         </w:t>
      </w:r>
      <w:r>
        <w:rPr>
          <w:sz w:val="24"/>
        </w:rPr>
        <w:t xml:space="preserve">   </w:t>
      </w:r>
      <w:r w:rsidRPr="00C67F74">
        <w:rPr>
          <w:b/>
          <w:bCs/>
          <w:sz w:val="24"/>
        </w:rPr>
        <w:t>c-</w:t>
      </w:r>
      <w:r>
        <w:rPr>
          <w:sz w:val="24"/>
        </w:rPr>
        <w:t xml:space="preserve"> </w:t>
      </w:r>
      <w:r w:rsidRPr="00C67F74">
        <w:rPr>
          <w:sz w:val="24"/>
        </w:rPr>
        <w:t xml:space="preserve">Measure the amount of product formed or </w:t>
      </w:r>
    </w:p>
    <w:p w:rsidR="008340F9" w:rsidRPr="00C67F74" w:rsidRDefault="008340F9" w:rsidP="008340F9">
      <w:pPr>
        <w:pStyle w:val="a4"/>
        <w:ind w:left="-360" w:right="1080"/>
        <w:jc w:val="lowKashida"/>
        <w:rPr>
          <w:sz w:val="24"/>
        </w:rPr>
      </w:pPr>
      <w:r w:rsidRPr="00C67F74">
        <w:rPr>
          <w:sz w:val="24"/>
        </w:rPr>
        <w:t xml:space="preserve">            </w:t>
      </w:r>
      <w:proofErr w:type="gramStart"/>
      <w:r w:rsidRPr="00C67F74">
        <w:rPr>
          <w:sz w:val="24"/>
        </w:rPr>
        <w:t>substrate</w:t>
      </w:r>
      <w:proofErr w:type="gramEnd"/>
      <w:r w:rsidRPr="00C67F74">
        <w:rPr>
          <w:sz w:val="24"/>
        </w:rPr>
        <w:t xml:space="preserve">   used.</w:t>
      </w:r>
    </w:p>
    <w:p w:rsidR="008340F9" w:rsidRPr="00C67F74" w:rsidRDefault="008340F9" w:rsidP="008340F9">
      <w:pPr>
        <w:pStyle w:val="a4"/>
        <w:ind w:left="-360" w:right="1080"/>
        <w:jc w:val="lowKashida"/>
        <w:rPr>
          <w:sz w:val="24"/>
        </w:rPr>
      </w:pPr>
    </w:p>
    <w:p w:rsidR="008340F9" w:rsidRPr="00C67F74" w:rsidRDefault="008340F9" w:rsidP="008340F9">
      <w:pPr>
        <w:pStyle w:val="a4"/>
        <w:ind w:right="1080"/>
        <w:jc w:val="lowKashida"/>
        <w:rPr>
          <w:sz w:val="24"/>
        </w:rPr>
      </w:pPr>
      <w:r w:rsidRPr="00C67F74">
        <w:rPr>
          <w:sz w:val="24"/>
        </w:rPr>
        <w:t xml:space="preserve">    </w:t>
      </w:r>
      <w:r>
        <w:rPr>
          <w:sz w:val="24"/>
        </w:rPr>
        <w:t xml:space="preserve"> </w:t>
      </w:r>
      <w:r w:rsidRPr="00C67F74">
        <w:rPr>
          <w:b/>
          <w:bCs/>
          <w:sz w:val="24"/>
        </w:rPr>
        <w:t>N.B.</w:t>
      </w:r>
      <w:r w:rsidRPr="00C67F74">
        <w:rPr>
          <w:sz w:val="24"/>
        </w:rPr>
        <w:t xml:space="preserve"> Must follows zero order reaction</w:t>
      </w:r>
      <w:r>
        <w:rPr>
          <w:sz w:val="24"/>
        </w:rPr>
        <w:t>.</w:t>
      </w:r>
    </w:p>
    <w:p w:rsidR="008340F9" w:rsidRDefault="008340F9" w:rsidP="008340F9">
      <w:pPr>
        <w:pStyle w:val="a4"/>
        <w:ind w:right="1080"/>
        <w:jc w:val="lowKashida"/>
        <w:rPr>
          <w:sz w:val="32"/>
        </w:rPr>
      </w:pPr>
    </w:p>
    <w:p w:rsidR="008340F9" w:rsidRPr="00C67F74" w:rsidRDefault="008340F9" w:rsidP="008340F9">
      <w:pPr>
        <w:pStyle w:val="a4"/>
        <w:numPr>
          <w:ilvl w:val="0"/>
          <w:numId w:val="1"/>
        </w:numPr>
        <w:ind w:right="720"/>
        <w:jc w:val="lowKashida"/>
        <w:rPr>
          <w:b/>
          <w:caps/>
          <w:sz w:val="24"/>
        </w:rPr>
      </w:pPr>
      <w:r w:rsidRPr="00C67F74">
        <w:rPr>
          <w:b/>
          <w:caps/>
          <w:sz w:val="24"/>
        </w:rPr>
        <w:t>K</w:t>
      </w:r>
      <w:r w:rsidRPr="00C67F74">
        <w:rPr>
          <w:b/>
          <w:sz w:val="24"/>
        </w:rPr>
        <w:t>inetic</w:t>
      </w:r>
      <w:r w:rsidRPr="00C67F74">
        <w:rPr>
          <w:b/>
          <w:caps/>
          <w:sz w:val="24"/>
        </w:rPr>
        <w:t xml:space="preserve"> </w:t>
      </w:r>
      <w:r w:rsidRPr="00C67F74">
        <w:rPr>
          <w:b/>
          <w:sz w:val="24"/>
        </w:rPr>
        <w:t xml:space="preserve">or </w:t>
      </w:r>
      <w:r w:rsidRPr="00C67F74">
        <w:rPr>
          <w:b/>
          <w:caps/>
          <w:sz w:val="24"/>
        </w:rPr>
        <w:t>R</w:t>
      </w:r>
      <w:r w:rsidRPr="00C67F74">
        <w:rPr>
          <w:b/>
          <w:sz w:val="24"/>
        </w:rPr>
        <w:t>ate</w:t>
      </w:r>
      <w:r w:rsidRPr="00C67F74">
        <w:rPr>
          <w:b/>
          <w:caps/>
          <w:sz w:val="24"/>
        </w:rPr>
        <w:t xml:space="preserve"> R</w:t>
      </w:r>
      <w:r w:rsidRPr="00C67F74">
        <w:rPr>
          <w:b/>
          <w:sz w:val="24"/>
        </w:rPr>
        <w:t>eaction</w:t>
      </w:r>
      <w:r w:rsidRPr="00C67F74">
        <w:rPr>
          <w:b/>
          <w:caps/>
          <w:sz w:val="24"/>
        </w:rPr>
        <w:t xml:space="preserve"> A</w:t>
      </w:r>
      <w:r w:rsidRPr="00C67F74">
        <w:rPr>
          <w:b/>
          <w:sz w:val="24"/>
        </w:rPr>
        <w:t>ssay</w:t>
      </w:r>
    </w:p>
    <w:p w:rsidR="008340F9" w:rsidRPr="00C67F74" w:rsidRDefault="008340F9" w:rsidP="008340F9">
      <w:pPr>
        <w:pStyle w:val="a4"/>
        <w:ind w:left="360" w:right="720"/>
        <w:jc w:val="lowKashida"/>
        <w:rPr>
          <w:b/>
          <w:caps/>
          <w:sz w:val="24"/>
        </w:rPr>
      </w:pPr>
    </w:p>
    <w:p w:rsidR="008340F9" w:rsidRDefault="008340F9" w:rsidP="008340F9">
      <w:pPr>
        <w:pStyle w:val="a4"/>
        <w:ind w:left="720"/>
        <w:jc w:val="lowKashida"/>
        <w:rPr>
          <w:sz w:val="24"/>
        </w:rPr>
      </w:pPr>
      <w:r w:rsidRPr="00077A9A">
        <w:rPr>
          <w:sz w:val="24"/>
        </w:rPr>
        <w:t>Changes are measured at short time intervals or continuously monitored.</w:t>
      </w:r>
    </w:p>
    <w:p w:rsidR="008340F9" w:rsidRPr="00077A9A" w:rsidRDefault="008340F9" w:rsidP="008340F9">
      <w:pPr>
        <w:pStyle w:val="a4"/>
        <w:jc w:val="lowKashida"/>
        <w:rPr>
          <w:sz w:val="24"/>
        </w:rPr>
      </w:pPr>
    </w:p>
    <w:p w:rsidR="008340F9" w:rsidRPr="00077A9A" w:rsidRDefault="008340F9" w:rsidP="008340F9">
      <w:pPr>
        <w:pStyle w:val="a4"/>
        <w:ind w:left="-360" w:right="1080"/>
        <w:jc w:val="lowKashida"/>
        <w:rPr>
          <w:sz w:val="24"/>
        </w:rPr>
      </w:pPr>
      <w:r w:rsidRPr="00077A9A">
        <w:rPr>
          <w:sz w:val="24"/>
        </w:rPr>
        <w:t xml:space="preserve">                - Co-enzyme NAD or NADP is used in this</w:t>
      </w:r>
    </w:p>
    <w:p w:rsidR="008340F9" w:rsidRDefault="008340F9" w:rsidP="008340F9">
      <w:pPr>
        <w:pStyle w:val="a4"/>
        <w:ind w:left="-360" w:right="1080"/>
        <w:jc w:val="lowKashida"/>
        <w:rPr>
          <w:sz w:val="24"/>
        </w:rPr>
      </w:pPr>
      <w:r w:rsidRPr="00077A9A">
        <w:rPr>
          <w:sz w:val="24"/>
        </w:rPr>
        <w:t xml:space="preserve">                   </w:t>
      </w:r>
      <w:proofErr w:type="gramStart"/>
      <w:r w:rsidRPr="00077A9A">
        <w:rPr>
          <w:sz w:val="24"/>
        </w:rPr>
        <w:t>type</w:t>
      </w:r>
      <w:proofErr w:type="gramEnd"/>
      <w:r w:rsidRPr="00077A9A">
        <w:rPr>
          <w:sz w:val="24"/>
        </w:rPr>
        <w:t xml:space="preserve"> of reaction.</w:t>
      </w:r>
    </w:p>
    <w:p w:rsidR="008340F9" w:rsidRPr="00077A9A" w:rsidRDefault="008340F9" w:rsidP="008340F9">
      <w:pPr>
        <w:pStyle w:val="a4"/>
        <w:ind w:left="-360" w:right="1080"/>
        <w:jc w:val="lowKashida"/>
        <w:rPr>
          <w:sz w:val="24"/>
        </w:rPr>
      </w:pPr>
    </w:p>
    <w:p w:rsidR="008340F9" w:rsidRDefault="008340F9" w:rsidP="008340F9">
      <w:pPr>
        <w:pStyle w:val="a4"/>
        <w:ind w:left="-360" w:right="1080"/>
        <w:jc w:val="lowKashida"/>
        <w:rPr>
          <w:sz w:val="24"/>
        </w:rPr>
      </w:pPr>
      <w:r w:rsidRPr="00077A9A">
        <w:rPr>
          <w:sz w:val="24"/>
        </w:rPr>
        <w:t xml:space="preserve">                - Using chromogenic substrate</w:t>
      </w:r>
      <w:r>
        <w:rPr>
          <w:sz w:val="24"/>
        </w:rPr>
        <w:t>.</w:t>
      </w:r>
    </w:p>
    <w:p w:rsidR="008340F9" w:rsidRDefault="008340F9" w:rsidP="008340F9">
      <w:pPr>
        <w:pStyle w:val="a4"/>
        <w:ind w:left="-360" w:right="1080"/>
        <w:jc w:val="lowKashida"/>
        <w:rPr>
          <w:sz w:val="32"/>
        </w:rPr>
      </w:pPr>
    </w:p>
    <w:p w:rsidR="008340F9" w:rsidRDefault="008340F9" w:rsidP="008340F9">
      <w:pPr>
        <w:pStyle w:val="a4"/>
        <w:ind w:left="720"/>
        <w:jc w:val="lowKashida"/>
        <w:rPr>
          <w:sz w:val="24"/>
        </w:rPr>
      </w:pPr>
      <w:r w:rsidRPr="00B31656">
        <w:rPr>
          <w:b/>
          <w:bCs/>
          <w:szCs w:val="28"/>
        </w:rPr>
        <w:t>Example</w:t>
      </w:r>
      <w:r>
        <w:rPr>
          <w:sz w:val="32"/>
        </w:rPr>
        <w:t xml:space="preserve">: </w:t>
      </w:r>
      <w:r w:rsidRPr="00077A9A">
        <w:rPr>
          <w:sz w:val="24"/>
        </w:rPr>
        <w:t>In determination of lactate dehydrogenase (LDH) activity:</w:t>
      </w:r>
    </w:p>
    <w:p w:rsidR="008340F9" w:rsidRDefault="008340F9" w:rsidP="008340F9">
      <w:pPr>
        <w:pStyle w:val="a4"/>
        <w:ind w:left="720"/>
        <w:jc w:val="lowKashida"/>
        <w:rPr>
          <w:sz w:val="24"/>
        </w:rPr>
      </w:pPr>
    </w:p>
    <w:p w:rsidR="008340F9" w:rsidRPr="00077A9A" w:rsidRDefault="008340F9" w:rsidP="008340F9">
      <w:pPr>
        <w:pStyle w:val="a4"/>
        <w:ind w:left="720"/>
        <w:jc w:val="lowKashida"/>
        <w:rPr>
          <w:sz w:val="24"/>
        </w:rPr>
      </w:pPr>
      <w:r>
        <w:rPr>
          <w:b/>
          <w:bCs/>
          <w:sz w:val="32"/>
        </w:rPr>
        <w:t xml:space="preserve">                                        </w:t>
      </w:r>
      <w:r w:rsidRPr="00077A9A">
        <w:rPr>
          <w:b/>
          <w:bCs/>
          <w:szCs w:val="28"/>
        </w:rPr>
        <w:t>LDH</w:t>
      </w:r>
    </w:p>
    <w:p w:rsidR="008340F9" w:rsidRPr="00077A9A" w:rsidRDefault="008340F9" w:rsidP="008340F9">
      <w:pPr>
        <w:pStyle w:val="a4"/>
        <w:rPr>
          <w:b/>
          <w:bCs/>
          <w:szCs w:val="28"/>
          <w:vertAlign w:val="superscript"/>
        </w:rPr>
      </w:pPr>
      <w:r w:rsidRPr="00D23360">
        <w:rPr>
          <w:b/>
          <w:bCs/>
          <w:szCs w:val="28"/>
        </w:rPr>
        <w:pict>
          <v:line id="_x0000_s1026" style="position:absolute;z-index:251637248;mso-position-horizontal-relative:page" from="267.45pt,10.05pt" to="361.05pt,10.05pt" o:allowincell="f">
            <v:stroke endarrow="block"/>
            <w10:wrap anchorx="page"/>
          </v:line>
        </w:pict>
      </w:r>
      <w:r w:rsidRPr="00077A9A">
        <w:rPr>
          <w:b/>
          <w:bCs/>
          <w:szCs w:val="28"/>
        </w:rPr>
        <w:t xml:space="preserve">           Pyruvate + NADH + H</w:t>
      </w:r>
      <w:r w:rsidRPr="00077A9A">
        <w:rPr>
          <w:b/>
          <w:bCs/>
          <w:szCs w:val="28"/>
          <w:vertAlign w:val="superscript"/>
        </w:rPr>
        <w:t>+</w:t>
      </w:r>
      <w:r w:rsidRPr="00077A9A">
        <w:rPr>
          <w:b/>
          <w:bCs/>
          <w:szCs w:val="28"/>
        </w:rPr>
        <w:t xml:space="preserve">                           Lactate + NAD</w:t>
      </w:r>
      <w:r w:rsidRPr="00077A9A">
        <w:rPr>
          <w:b/>
          <w:bCs/>
          <w:szCs w:val="28"/>
          <w:vertAlign w:val="superscript"/>
        </w:rPr>
        <w:t>+</w:t>
      </w:r>
    </w:p>
    <w:p w:rsidR="008340F9" w:rsidRDefault="008340F9" w:rsidP="008340F9">
      <w:pPr>
        <w:pStyle w:val="a4"/>
        <w:rPr>
          <w:sz w:val="32"/>
          <w:vertAlign w:val="superscript"/>
        </w:rPr>
      </w:pPr>
    </w:p>
    <w:p w:rsidR="008340F9" w:rsidRDefault="008340F9" w:rsidP="008340F9">
      <w:pPr>
        <w:pStyle w:val="a4"/>
        <w:rPr>
          <w:sz w:val="32"/>
          <w:vertAlign w:val="superscript"/>
        </w:rPr>
      </w:pPr>
    </w:p>
    <w:p w:rsidR="008340F9" w:rsidRDefault="008340F9" w:rsidP="008340F9">
      <w:pPr>
        <w:pStyle w:val="a4"/>
        <w:rPr>
          <w:sz w:val="32"/>
          <w:vertAlign w:val="superscript"/>
        </w:rPr>
      </w:pPr>
    </w:p>
    <w:p w:rsidR="008340F9" w:rsidRPr="000219E5" w:rsidRDefault="008340F9" w:rsidP="008340F9">
      <w:r>
        <w:rPr>
          <w:noProof/>
        </w:rPr>
        <w:pict>
          <v:line id="_x0000_s1029" style="position:absolute;flip:y;z-index:251640320;mso-position-horizontal-relative:page" from="195pt,16.65pt" to="195pt,146.25pt" o:allowincell="f">
            <v:stroke endarrow="block"/>
            <w10:wrap anchorx="page"/>
          </v:line>
        </w:pict>
      </w:r>
    </w:p>
    <w:p w:rsidR="008340F9" w:rsidRDefault="008340F9" w:rsidP="008340F9">
      <w:pPr>
        <w:pStyle w:val="a4"/>
      </w:pPr>
      <w:r>
        <w:rPr>
          <w:noProof/>
        </w:rPr>
        <w:pict>
          <v:shape id="_x0000_s1030" type="#_x0000_t136" style="position:absolute;margin-left:98.05pt;margin-top:43.6pt;width:87.65pt;height:21.6pt;rotation:90;z-index:251641344;mso-position-horizontal-relative:page" o:allowincell="f" fillcolor="black">
            <v:shadow color="#868686"/>
            <v:textpath style="font-family:&quot;Arial&quot;;font-size:12pt;v-rotate-letters:t;v-text-kern:t" trim="t" fitpath="t" string="Absorbance"/>
            <w10:wrap anchorx="page"/>
          </v:shape>
        </w:pict>
      </w:r>
      <w:r>
        <w:rPr>
          <w:noProof/>
        </w:rPr>
        <w:pict>
          <v:shape id="_x0000_s1027" style="position:absolute;margin-left:195pt;margin-top:9.4pt;width:231.6pt;height:88.8pt;z-index:251638272;mso-position-horizontal-relative:page;mso-position-vertical-relative:text" coordsize="4632,1776" o:allowincell="f" path="m,1320c408,660,816,,1152,24v336,24,552,1344,864,1440c2328,1560,2640,576,3024,600v384,24,1032,840,1296,1008c4584,1776,4584,1584,4608,1608v24,24,-120,120,-144,144e" filled="f">
            <v:path arrowok="t"/>
            <w10:wrap anchorx="page"/>
          </v:shape>
        </w:pict>
      </w:r>
      <w:r>
        <w:t xml:space="preserve">                                        NAD  </w:t>
      </w:r>
    </w:p>
    <w:p w:rsidR="008340F9" w:rsidRPr="000219E5" w:rsidRDefault="008340F9" w:rsidP="008340F9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</w:t>
      </w:r>
      <w:r w:rsidRPr="000219E5">
        <w:rPr>
          <w:rFonts w:ascii="Times New Roman" w:hAnsi="Times New Roman" w:cs="Times New Roman"/>
        </w:rPr>
        <w:t>NADH</w:t>
      </w:r>
    </w:p>
    <w:p w:rsidR="008340F9" w:rsidRPr="000219E5" w:rsidRDefault="008340F9" w:rsidP="008340F9">
      <w:r>
        <w:t xml:space="preserve">                                  1.5</w:t>
      </w:r>
    </w:p>
    <w:p w:rsidR="008340F9" w:rsidRPr="000219E5" w:rsidRDefault="008340F9" w:rsidP="008340F9">
      <w:r>
        <w:t xml:space="preserve">                                   1.0</w:t>
      </w:r>
    </w:p>
    <w:p w:rsidR="008340F9" w:rsidRDefault="008340F9" w:rsidP="008340F9">
      <w:pPr>
        <w:tabs>
          <w:tab w:val="left" w:pos="1725"/>
        </w:tabs>
      </w:pPr>
      <w:r>
        <w:tab/>
        <w:t xml:space="preserve">0.5    </w:t>
      </w:r>
    </w:p>
    <w:p w:rsidR="008340F9" w:rsidRDefault="008340F9" w:rsidP="008340F9">
      <w:r>
        <w:rPr>
          <w:noProof/>
        </w:rPr>
        <w:pict>
          <v:line id="_x0000_s1028" style="position:absolute;z-index:251639296;mso-position-horizontal-relative:page" from="196.2pt,2.95pt" to="426.6pt,2.95pt" o:allowincell="f">
            <v:stroke endarrow="block"/>
            <w10:wrap anchorx="page"/>
          </v:lin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38.6pt;margin-top:10.7pt;width:126pt;height:18pt;z-index:251642368" stroked="f">
            <v:textbox>
              <w:txbxContent>
                <w:p w:rsidR="008340F9" w:rsidRDefault="008340F9" w:rsidP="008340F9">
                  <w:pPr>
                    <w:jc w:val="right"/>
                  </w:pPr>
                  <w:r>
                    <w:t>256                             340</w:t>
                  </w:r>
                </w:p>
              </w:txbxContent>
            </v:textbox>
          </v:shape>
        </w:pict>
      </w:r>
    </w:p>
    <w:p w:rsidR="008340F9" w:rsidRDefault="008340F9" w:rsidP="008340F9">
      <w:pPr>
        <w:pStyle w:val="a4"/>
        <w:rPr>
          <w:b/>
          <w:szCs w:val="32"/>
        </w:rPr>
      </w:pPr>
      <w:r>
        <w:tab/>
        <w:t xml:space="preserve">                           </w:t>
      </w:r>
      <w:r>
        <w:rPr>
          <w:b/>
          <w:szCs w:val="32"/>
        </w:rPr>
        <w:t xml:space="preserve">Wave length </w:t>
      </w:r>
      <w:r>
        <w:rPr>
          <w:b/>
          <w:szCs w:val="32"/>
        </w:rPr>
        <w:sym w:font="Symbol" w:char="F06C"/>
      </w:r>
      <w:r>
        <w:rPr>
          <w:b/>
          <w:szCs w:val="32"/>
        </w:rPr>
        <w:t xml:space="preserve">  (nm) </w:t>
      </w:r>
    </w:p>
    <w:p w:rsidR="008340F9" w:rsidRDefault="008340F9" w:rsidP="008340F9">
      <w:pPr>
        <w:tabs>
          <w:tab w:val="left" w:pos="6660"/>
        </w:tabs>
      </w:pPr>
    </w:p>
    <w:p w:rsidR="008340F9" w:rsidRDefault="008340F9" w:rsidP="008340F9">
      <w:pPr>
        <w:tabs>
          <w:tab w:val="left" w:pos="6660"/>
        </w:tabs>
      </w:pPr>
    </w:p>
    <w:p w:rsidR="008340F9" w:rsidRPr="00077A9A" w:rsidRDefault="008340F9" w:rsidP="008340F9">
      <w:pPr>
        <w:pStyle w:val="a4"/>
        <w:numPr>
          <w:ilvl w:val="0"/>
          <w:numId w:val="8"/>
        </w:numPr>
        <w:rPr>
          <w:sz w:val="24"/>
        </w:rPr>
      </w:pPr>
      <w:r w:rsidRPr="00077A9A">
        <w:rPr>
          <w:sz w:val="24"/>
        </w:rPr>
        <w:t>The extinction at 256 nm will increase due to the formation of NAD and it will decrease at 340 nm due to the consumption of NADH.</w:t>
      </w:r>
    </w:p>
    <w:p w:rsidR="008340F9" w:rsidRDefault="008340F9" w:rsidP="008340F9">
      <w:pPr>
        <w:pStyle w:val="a4"/>
      </w:pPr>
    </w:p>
    <w:p w:rsidR="008340F9" w:rsidRDefault="008340F9" w:rsidP="008340F9">
      <w:pPr>
        <w:pStyle w:val="a4"/>
        <w:numPr>
          <w:ilvl w:val="0"/>
          <w:numId w:val="1"/>
        </w:numPr>
        <w:ind w:right="720"/>
        <w:rPr>
          <w:sz w:val="24"/>
        </w:rPr>
      </w:pPr>
      <w:r w:rsidRPr="00077A9A">
        <w:rPr>
          <w:b/>
          <w:sz w:val="24"/>
        </w:rPr>
        <w:t>Radio- Immuno- Assay (RIA)</w:t>
      </w:r>
      <w:r w:rsidRPr="00077A9A">
        <w:rPr>
          <w:sz w:val="24"/>
        </w:rPr>
        <w:t xml:space="preserve"> </w:t>
      </w:r>
    </w:p>
    <w:p w:rsidR="008340F9" w:rsidRDefault="008340F9" w:rsidP="008340F9">
      <w:pPr>
        <w:pStyle w:val="a4"/>
        <w:ind w:left="360" w:right="720"/>
        <w:rPr>
          <w:sz w:val="24"/>
        </w:rPr>
      </w:pPr>
      <w:proofErr w:type="gramStart"/>
      <w:r w:rsidRPr="00077A9A">
        <w:rPr>
          <w:sz w:val="24"/>
        </w:rPr>
        <w:t>it</w:t>
      </w:r>
      <w:proofErr w:type="gramEnd"/>
      <w:r w:rsidRPr="00077A9A">
        <w:rPr>
          <w:sz w:val="24"/>
        </w:rPr>
        <w:t xml:space="preserve"> measures the concentration of enzyme but not the catalytic activity.</w:t>
      </w:r>
    </w:p>
    <w:p w:rsidR="008340F9" w:rsidRPr="00077A9A" w:rsidRDefault="008340F9" w:rsidP="008340F9">
      <w:pPr>
        <w:pStyle w:val="a4"/>
        <w:ind w:left="360" w:right="720"/>
        <w:rPr>
          <w:sz w:val="24"/>
        </w:rPr>
      </w:pPr>
    </w:p>
    <w:p w:rsidR="008340F9" w:rsidRPr="00077A9A" w:rsidRDefault="008340F9" w:rsidP="008340F9">
      <w:pPr>
        <w:pStyle w:val="a4"/>
        <w:rPr>
          <w:sz w:val="24"/>
        </w:rPr>
      </w:pPr>
      <w:r w:rsidRPr="00077A9A">
        <w:rPr>
          <w:sz w:val="24"/>
        </w:rPr>
        <w:t xml:space="preserve"> </w:t>
      </w:r>
    </w:p>
    <w:p w:rsidR="008340F9" w:rsidRPr="00077A9A" w:rsidRDefault="008340F9" w:rsidP="008340F9">
      <w:pPr>
        <w:pStyle w:val="a4"/>
        <w:rPr>
          <w:b/>
          <w:sz w:val="32"/>
          <w:szCs w:val="32"/>
        </w:rPr>
      </w:pPr>
      <w:r w:rsidRPr="00077A9A">
        <w:rPr>
          <w:b/>
          <w:sz w:val="32"/>
          <w:szCs w:val="32"/>
        </w:rPr>
        <w:t>Classification of Enzymes</w:t>
      </w:r>
      <w:r>
        <w:rPr>
          <w:b/>
          <w:sz w:val="32"/>
          <w:szCs w:val="32"/>
        </w:rPr>
        <w:t>:</w:t>
      </w:r>
    </w:p>
    <w:p w:rsidR="008340F9" w:rsidRPr="00077A9A" w:rsidRDefault="008340F9" w:rsidP="008340F9">
      <w:pPr>
        <w:pStyle w:val="a4"/>
        <w:rPr>
          <w:b/>
          <w:sz w:val="36"/>
          <w:szCs w:val="36"/>
        </w:rPr>
      </w:pPr>
    </w:p>
    <w:p w:rsidR="008340F9" w:rsidRDefault="008340F9" w:rsidP="008340F9">
      <w:pPr>
        <w:pStyle w:val="a4"/>
        <w:numPr>
          <w:ilvl w:val="0"/>
          <w:numId w:val="9"/>
        </w:numPr>
        <w:ind w:left="426"/>
        <w:jc w:val="lowKashida"/>
        <w:rPr>
          <w:b/>
          <w:sz w:val="24"/>
        </w:rPr>
      </w:pPr>
      <w:r w:rsidRPr="00077A9A">
        <w:rPr>
          <w:b/>
          <w:sz w:val="24"/>
        </w:rPr>
        <w:t xml:space="preserve">Oxidoreductases: </w:t>
      </w:r>
    </w:p>
    <w:p w:rsidR="008340F9" w:rsidRPr="00077A9A" w:rsidRDefault="008340F9" w:rsidP="008340F9">
      <w:pPr>
        <w:pStyle w:val="a4"/>
        <w:ind w:left="426"/>
        <w:jc w:val="lowKashida"/>
        <w:rPr>
          <w:b/>
          <w:sz w:val="24"/>
        </w:rPr>
      </w:pPr>
    </w:p>
    <w:p w:rsidR="008340F9" w:rsidRDefault="008340F9" w:rsidP="008340F9">
      <w:pPr>
        <w:pStyle w:val="a4"/>
        <w:jc w:val="lowKashida"/>
        <w:rPr>
          <w:bCs/>
          <w:sz w:val="24"/>
        </w:rPr>
      </w:pPr>
      <w:r>
        <w:rPr>
          <w:bCs/>
          <w:sz w:val="24"/>
        </w:rPr>
        <w:t xml:space="preserve">     </w:t>
      </w:r>
      <w:r w:rsidRPr="00077A9A">
        <w:rPr>
          <w:bCs/>
          <w:sz w:val="24"/>
        </w:rPr>
        <w:t xml:space="preserve">There is a hydrogen donor and a hydrogen acceptor. </w:t>
      </w:r>
    </w:p>
    <w:p w:rsidR="008340F9" w:rsidRPr="00077A9A" w:rsidRDefault="008340F9" w:rsidP="008340F9">
      <w:pPr>
        <w:pStyle w:val="a4"/>
        <w:ind w:left="780"/>
        <w:jc w:val="lowKashida"/>
        <w:rPr>
          <w:bCs/>
          <w:sz w:val="24"/>
        </w:rPr>
      </w:pPr>
      <w:r w:rsidRPr="00077A9A">
        <w:rPr>
          <w:bCs/>
          <w:sz w:val="24"/>
        </w:rPr>
        <w:t xml:space="preserve"> </w:t>
      </w:r>
    </w:p>
    <w:p w:rsidR="008340F9" w:rsidRDefault="008340F9" w:rsidP="008340F9">
      <w:pPr>
        <w:pStyle w:val="a4"/>
        <w:jc w:val="lowKashida"/>
        <w:rPr>
          <w:bCs/>
          <w:sz w:val="24"/>
        </w:rPr>
      </w:pPr>
      <w:r w:rsidRPr="00077A9A">
        <w:rPr>
          <w:bCs/>
          <w:sz w:val="24"/>
        </w:rPr>
        <w:t xml:space="preserve"> </w:t>
      </w:r>
      <w:r>
        <w:rPr>
          <w:bCs/>
          <w:sz w:val="24"/>
        </w:rPr>
        <w:t xml:space="preserve"> </w:t>
      </w:r>
      <w:r w:rsidRPr="00077A9A">
        <w:rPr>
          <w:bCs/>
          <w:sz w:val="24"/>
        </w:rPr>
        <w:t xml:space="preserve">  </w:t>
      </w:r>
      <w:r w:rsidRPr="00077A9A">
        <w:rPr>
          <w:b/>
          <w:sz w:val="24"/>
        </w:rPr>
        <w:t>a. Aerobic oxidases:</w:t>
      </w:r>
      <w:r w:rsidRPr="00077A9A">
        <w:rPr>
          <w:bCs/>
          <w:sz w:val="24"/>
        </w:rPr>
        <w:t xml:space="preserve"> use O</w:t>
      </w:r>
      <w:r w:rsidRPr="00077A9A">
        <w:rPr>
          <w:bCs/>
          <w:sz w:val="24"/>
          <w:vertAlign w:val="subscript"/>
        </w:rPr>
        <w:t>2</w:t>
      </w:r>
      <w:r w:rsidRPr="00077A9A">
        <w:rPr>
          <w:bCs/>
          <w:sz w:val="24"/>
        </w:rPr>
        <w:t xml:space="preserve"> as H-acceptor forming H</w:t>
      </w:r>
      <w:r w:rsidRPr="00077A9A">
        <w:rPr>
          <w:bCs/>
          <w:sz w:val="24"/>
          <w:vertAlign w:val="subscript"/>
        </w:rPr>
        <w:t>2</w:t>
      </w:r>
      <w:r w:rsidRPr="00077A9A">
        <w:rPr>
          <w:bCs/>
          <w:sz w:val="24"/>
        </w:rPr>
        <w:t>O</w:t>
      </w:r>
      <w:r>
        <w:rPr>
          <w:bCs/>
          <w:sz w:val="24"/>
        </w:rPr>
        <w:t xml:space="preserve"> </w:t>
      </w:r>
      <w:r w:rsidRPr="00C0780F">
        <w:rPr>
          <w:b/>
          <w:sz w:val="24"/>
        </w:rPr>
        <w:t>e.g.</w:t>
      </w:r>
      <w:r w:rsidRPr="00077A9A">
        <w:rPr>
          <w:bCs/>
          <w:sz w:val="24"/>
        </w:rPr>
        <w:t xml:space="preserve"> Tyrosinase</w:t>
      </w:r>
      <w:r>
        <w:rPr>
          <w:bCs/>
          <w:sz w:val="24"/>
        </w:rPr>
        <w:t>.</w:t>
      </w:r>
    </w:p>
    <w:p w:rsidR="008340F9" w:rsidRPr="00077A9A" w:rsidRDefault="008340F9" w:rsidP="008340F9">
      <w:pPr>
        <w:pStyle w:val="a4"/>
        <w:jc w:val="lowKashida"/>
        <w:rPr>
          <w:bCs/>
          <w:sz w:val="24"/>
        </w:rPr>
      </w:pPr>
    </w:p>
    <w:p w:rsidR="008340F9" w:rsidRPr="00077A9A" w:rsidRDefault="008340F9" w:rsidP="008340F9">
      <w:pPr>
        <w:pStyle w:val="a4"/>
        <w:ind w:left="-142"/>
        <w:jc w:val="lowKashida"/>
        <w:rPr>
          <w:bCs/>
          <w:sz w:val="24"/>
        </w:rPr>
      </w:pPr>
    </w:p>
    <w:p w:rsidR="008340F9" w:rsidRPr="00C0780F" w:rsidRDefault="008340F9" w:rsidP="008340F9">
      <w:pPr>
        <w:pStyle w:val="a4"/>
        <w:jc w:val="lowKashida"/>
        <w:rPr>
          <w:bCs/>
          <w:sz w:val="24"/>
        </w:rPr>
      </w:pPr>
      <w:r>
        <w:rPr>
          <w:bCs/>
          <w:sz w:val="24"/>
        </w:rPr>
        <w:t xml:space="preserve"> </w:t>
      </w:r>
      <w:r w:rsidRPr="00077A9A">
        <w:rPr>
          <w:bCs/>
          <w:sz w:val="24"/>
        </w:rPr>
        <w:t xml:space="preserve">   </w:t>
      </w:r>
      <w:r w:rsidRPr="00077A9A">
        <w:rPr>
          <w:b/>
          <w:sz w:val="24"/>
        </w:rPr>
        <w:t>b.</w:t>
      </w:r>
      <w:r w:rsidRPr="00077A9A">
        <w:rPr>
          <w:bCs/>
          <w:sz w:val="24"/>
        </w:rPr>
        <w:t xml:space="preserve"> </w:t>
      </w:r>
      <w:r w:rsidRPr="00077A9A">
        <w:rPr>
          <w:b/>
          <w:sz w:val="24"/>
        </w:rPr>
        <w:t>Aerobic dehydrogenases:</w:t>
      </w:r>
      <w:r w:rsidRPr="00077A9A">
        <w:rPr>
          <w:bCs/>
          <w:sz w:val="24"/>
        </w:rPr>
        <w:t xml:space="preserve"> use O</w:t>
      </w:r>
      <w:r w:rsidRPr="00077A9A">
        <w:rPr>
          <w:bCs/>
          <w:sz w:val="24"/>
          <w:vertAlign w:val="subscript"/>
        </w:rPr>
        <w:t>2</w:t>
      </w:r>
      <w:r w:rsidRPr="00077A9A">
        <w:rPr>
          <w:bCs/>
          <w:sz w:val="24"/>
        </w:rPr>
        <w:t xml:space="preserve"> as H-acceptor</w:t>
      </w:r>
      <w:r>
        <w:rPr>
          <w:bCs/>
          <w:sz w:val="24"/>
        </w:rPr>
        <w:t xml:space="preserve"> </w:t>
      </w:r>
      <w:proofErr w:type="gramStart"/>
      <w:r w:rsidRPr="00077A9A">
        <w:rPr>
          <w:bCs/>
          <w:sz w:val="24"/>
        </w:rPr>
        <w:t>formingH</w:t>
      </w:r>
      <w:r w:rsidRPr="00077A9A">
        <w:rPr>
          <w:bCs/>
          <w:sz w:val="24"/>
          <w:vertAlign w:val="subscript"/>
        </w:rPr>
        <w:t>2</w:t>
      </w:r>
      <w:r w:rsidRPr="00077A9A">
        <w:rPr>
          <w:bCs/>
          <w:sz w:val="24"/>
        </w:rPr>
        <w:t>O</w:t>
      </w:r>
      <w:r w:rsidRPr="00077A9A">
        <w:rPr>
          <w:bCs/>
          <w:sz w:val="24"/>
          <w:vertAlign w:val="subscript"/>
        </w:rPr>
        <w:t xml:space="preserve">2 </w:t>
      </w:r>
      <w:r>
        <w:rPr>
          <w:bCs/>
          <w:sz w:val="24"/>
          <w:vertAlign w:val="subscript"/>
        </w:rPr>
        <w:t xml:space="preserve"> </w:t>
      </w:r>
      <w:r w:rsidRPr="00C0780F">
        <w:rPr>
          <w:b/>
          <w:sz w:val="24"/>
        </w:rPr>
        <w:t>e.g</w:t>
      </w:r>
      <w:proofErr w:type="gramEnd"/>
      <w:r w:rsidRPr="00C0780F">
        <w:rPr>
          <w:b/>
          <w:sz w:val="24"/>
        </w:rPr>
        <w:t>.</w:t>
      </w:r>
      <w:r w:rsidRPr="00077A9A">
        <w:rPr>
          <w:bCs/>
          <w:sz w:val="24"/>
        </w:rPr>
        <w:t xml:space="preserve"> Glucose oxidase</w:t>
      </w:r>
      <w:r>
        <w:rPr>
          <w:bCs/>
          <w:sz w:val="24"/>
        </w:rPr>
        <w:t xml:space="preserve">. </w:t>
      </w:r>
      <w:r w:rsidRPr="00077A9A">
        <w:rPr>
          <w:bCs/>
          <w:sz w:val="24"/>
          <w:vertAlign w:val="subscript"/>
        </w:rPr>
        <w:t xml:space="preserve">     </w:t>
      </w:r>
    </w:p>
    <w:p w:rsidR="008340F9" w:rsidRDefault="008340F9" w:rsidP="008340F9">
      <w:pPr>
        <w:pStyle w:val="a4"/>
        <w:jc w:val="lowKashida"/>
        <w:rPr>
          <w:bCs/>
          <w:sz w:val="24"/>
        </w:rPr>
      </w:pPr>
    </w:p>
    <w:p w:rsidR="008340F9" w:rsidRPr="00077A9A" w:rsidRDefault="008340F9" w:rsidP="008340F9">
      <w:pPr>
        <w:pStyle w:val="a4"/>
        <w:ind w:left="1290"/>
        <w:jc w:val="lowKashida"/>
        <w:rPr>
          <w:bCs/>
          <w:sz w:val="24"/>
        </w:rPr>
      </w:pPr>
      <w:r w:rsidRPr="00077A9A">
        <w:rPr>
          <w:bCs/>
          <w:sz w:val="24"/>
          <w:vertAlign w:val="subscript"/>
        </w:rPr>
        <w:t xml:space="preserve">                                                                             </w:t>
      </w:r>
    </w:p>
    <w:p w:rsidR="008340F9" w:rsidRDefault="008340F9" w:rsidP="008340F9">
      <w:pPr>
        <w:pStyle w:val="a4"/>
        <w:rPr>
          <w:bCs/>
          <w:sz w:val="24"/>
        </w:rPr>
      </w:pPr>
      <w:r w:rsidRPr="00077A9A">
        <w:rPr>
          <w:bCs/>
          <w:sz w:val="24"/>
        </w:rPr>
        <w:t xml:space="preserve"> </w:t>
      </w:r>
      <w:r>
        <w:rPr>
          <w:bCs/>
          <w:sz w:val="24"/>
        </w:rPr>
        <w:t xml:space="preserve">  </w:t>
      </w:r>
      <w:r w:rsidRPr="00077A9A">
        <w:rPr>
          <w:bCs/>
          <w:sz w:val="24"/>
        </w:rPr>
        <w:t xml:space="preserve"> </w:t>
      </w:r>
      <w:r w:rsidRPr="00077A9A">
        <w:rPr>
          <w:b/>
          <w:sz w:val="24"/>
        </w:rPr>
        <w:t xml:space="preserve">c. Anaerobic dehydrogenases: </w:t>
      </w:r>
      <w:r w:rsidRPr="00C0780F">
        <w:rPr>
          <w:bCs/>
          <w:sz w:val="24"/>
        </w:rPr>
        <w:t xml:space="preserve">use co-enzyme as H-acceptor </w:t>
      </w:r>
      <w:r w:rsidRPr="00C0780F">
        <w:rPr>
          <w:b/>
          <w:sz w:val="24"/>
        </w:rPr>
        <w:t>e.g.</w:t>
      </w:r>
      <w:r w:rsidRPr="00077A9A">
        <w:rPr>
          <w:bCs/>
          <w:sz w:val="24"/>
        </w:rPr>
        <w:t xml:space="preserve">  LDH</w:t>
      </w:r>
    </w:p>
    <w:p w:rsidR="008340F9" w:rsidRPr="00077A9A" w:rsidRDefault="008340F9" w:rsidP="008340F9">
      <w:pPr>
        <w:pStyle w:val="a4"/>
        <w:rPr>
          <w:b/>
          <w:sz w:val="24"/>
        </w:rPr>
      </w:pPr>
    </w:p>
    <w:p w:rsidR="008340F9" w:rsidRDefault="008340F9" w:rsidP="008340F9">
      <w:pPr>
        <w:pStyle w:val="a4"/>
        <w:rPr>
          <w:bCs/>
          <w:szCs w:val="28"/>
        </w:rPr>
      </w:pPr>
      <w:r>
        <w:rPr>
          <w:b/>
          <w:sz w:val="24"/>
        </w:rPr>
        <w:t xml:space="preserve">   </w:t>
      </w:r>
      <w:r w:rsidRPr="00077A9A">
        <w:rPr>
          <w:b/>
          <w:sz w:val="24"/>
        </w:rPr>
        <w:t xml:space="preserve">  </w:t>
      </w:r>
    </w:p>
    <w:p w:rsidR="008340F9" w:rsidRDefault="008340F9" w:rsidP="008340F9">
      <w:pPr>
        <w:pStyle w:val="a4"/>
        <w:rPr>
          <w:sz w:val="24"/>
        </w:rPr>
      </w:pPr>
      <w:r w:rsidRPr="00C0780F">
        <w:rPr>
          <w:b/>
          <w:bCs/>
          <w:sz w:val="24"/>
        </w:rPr>
        <w:t>2</w:t>
      </w:r>
      <w:r w:rsidRPr="00C0780F">
        <w:rPr>
          <w:b/>
          <w:bCs/>
          <w:sz w:val="36"/>
          <w:szCs w:val="36"/>
        </w:rPr>
        <w:t xml:space="preserve">. </w:t>
      </w:r>
      <w:r w:rsidRPr="00C0780F">
        <w:rPr>
          <w:b/>
          <w:bCs/>
          <w:sz w:val="24"/>
        </w:rPr>
        <w:t>Transferases:</w:t>
      </w:r>
      <w:r w:rsidRPr="00C0780F">
        <w:rPr>
          <w:sz w:val="24"/>
        </w:rPr>
        <w:t xml:space="preserve"> Transfer a group from one organic compound to another (</w:t>
      </w:r>
      <w:proofErr w:type="gramStart"/>
      <w:r w:rsidRPr="00C0780F">
        <w:rPr>
          <w:sz w:val="24"/>
        </w:rPr>
        <w:t>CH3 ,</w:t>
      </w:r>
      <w:proofErr w:type="gramEnd"/>
      <w:r w:rsidRPr="00C0780F">
        <w:rPr>
          <w:sz w:val="24"/>
        </w:rPr>
        <w:t xml:space="preserve"> NH</w:t>
      </w:r>
      <w:r w:rsidRPr="00C0780F">
        <w:rPr>
          <w:sz w:val="24"/>
          <w:vertAlign w:val="subscript"/>
        </w:rPr>
        <w:t>2</w:t>
      </w:r>
      <w:r w:rsidRPr="00C0780F">
        <w:rPr>
          <w:sz w:val="24"/>
        </w:rPr>
        <w:t xml:space="preserve"> , Phosphate   etc…)</w:t>
      </w:r>
      <w:r>
        <w:rPr>
          <w:sz w:val="24"/>
        </w:rPr>
        <w:t xml:space="preserve"> </w:t>
      </w:r>
      <w:r w:rsidRPr="00C0780F">
        <w:rPr>
          <w:sz w:val="24"/>
        </w:rPr>
        <w:t>.</w:t>
      </w:r>
    </w:p>
    <w:p w:rsidR="008340F9" w:rsidRPr="00C0780F" w:rsidRDefault="008340F9" w:rsidP="008340F9">
      <w:pPr>
        <w:pStyle w:val="a4"/>
        <w:rPr>
          <w:sz w:val="24"/>
        </w:rPr>
      </w:pPr>
    </w:p>
    <w:p w:rsidR="008340F9" w:rsidRDefault="008340F9" w:rsidP="00C357D1">
      <w:pPr>
        <w:pStyle w:val="a4"/>
        <w:rPr>
          <w:sz w:val="24"/>
        </w:rPr>
      </w:pPr>
      <w:proofErr w:type="gramStart"/>
      <w:r w:rsidRPr="00C0780F">
        <w:rPr>
          <w:b/>
          <w:bCs/>
          <w:sz w:val="24"/>
        </w:rPr>
        <w:t>e.g.</w:t>
      </w:r>
      <w:proofErr w:type="gramEnd"/>
      <w:r>
        <w:rPr>
          <w:sz w:val="24"/>
        </w:rPr>
        <w:t xml:space="preserve"> </w:t>
      </w:r>
      <w:r w:rsidRPr="00C0780F">
        <w:rPr>
          <w:sz w:val="24"/>
        </w:rPr>
        <w:t xml:space="preserve"> Aminotransferases, Kinases, Transketolases</w:t>
      </w:r>
      <w:r>
        <w:rPr>
          <w:sz w:val="24"/>
        </w:rPr>
        <w:t>.</w:t>
      </w:r>
    </w:p>
    <w:p w:rsidR="008340F9" w:rsidRDefault="008340F9" w:rsidP="008340F9">
      <w:pPr>
        <w:pStyle w:val="a4"/>
        <w:numPr>
          <w:ilvl w:val="0"/>
          <w:numId w:val="9"/>
        </w:numPr>
        <w:rPr>
          <w:sz w:val="24"/>
        </w:rPr>
      </w:pPr>
      <w:r w:rsidRPr="00C0780F">
        <w:rPr>
          <w:b/>
          <w:bCs/>
          <w:sz w:val="24"/>
        </w:rPr>
        <w:lastRenderedPageBreak/>
        <w:t>Hydrolases:</w:t>
      </w:r>
      <w:r w:rsidRPr="00C0780F">
        <w:rPr>
          <w:sz w:val="24"/>
        </w:rPr>
        <w:t xml:space="preserve"> hydrolyse the substrate</w:t>
      </w:r>
      <w:r>
        <w:rPr>
          <w:sz w:val="24"/>
        </w:rPr>
        <w:t xml:space="preserve"> </w:t>
      </w:r>
      <w:r w:rsidRPr="00C0780F">
        <w:rPr>
          <w:sz w:val="24"/>
        </w:rPr>
        <w:t xml:space="preserve"> </w:t>
      </w:r>
      <w:r w:rsidRPr="00C0780F">
        <w:rPr>
          <w:b/>
          <w:bCs/>
          <w:sz w:val="24"/>
        </w:rPr>
        <w:t>e.g.</w:t>
      </w:r>
      <w:r w:rsidRPr="00C0780F">
        <w:rPr>
          <w:sz w:val="24"/>
        </w:rPr>
        <w:t xml:space="preserve"> Enzymes acting on</w:t>
      </w:r>
      <w:r>
        <w:rPr>
          <w:sz w:val="24"/>
        </w:rPr>
        <w:t xml:space="preserve"> :</w:t>
      </w:r>
    </w:p>
    <w:p w:rsidR="008340F9" w:rsidRPr="00C0780F" w:rsidRDefault="008340F9" w:rsidP="008340F9">
      <w:pPr>
        <w:pStyle w:val="a4"/>
        <w:ind w:left="780"/>
        <w:rPr>
          <w:sz w:val="24"/>
        </w:rPr>
      </w:pPr>
      <w:r>
        <w:rPr>
          <w:sz w:val="24"/>
        </w:rPr>
        <w:t xml:space="preserve">  </w:t>
      </w:r>
    </w:p>
    <w:p w:rsidR="008340F9" w:rsidRDefault="008340F9" w:rsidP="008340F9">
      <w:pPr>
        <w:pStyle w:val="a4"/>
        <w:numPr>
          <w:ilvl w:val="0"/>
          <w:numId w:val="8"/>
        </w:numPr>
        <w:rPr>
          <w:sz w:val="24"/>
        </w:rPr>
      </w:pPr>
      <w:r w:rsidRPr="00C0780F">
        <w:rPr>
          <w:sz w:val="24"/>
        </w:rPr>
        <w:t>Ester bond (lipase, cholinesterase)</w:t>
      </w:r>
      <w:r>
        <w:rPr>
          <w:sz w:val="24"/>
        </w:rPr>
        <w:t>.</w:t>
      </w:r>
    </w:p>
    <w:p w:rsidR="008340F9" w:rsidRPr="00C0780F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8"/>
        </w:numPr>
        <w:rPr>
          <w:sz w:val="24"/>
        </w:rPr>
      </w:pPr>
      <w:r w:rsidRPr="00C0780F">
        <w:rPr>
          <w:sz w:val="24"/>
        </w:rPr>
        <w:t>Peptide bond (pepsin, trypsin)</w:t>
      </w:r>
      <w:r>
        <w:rPr>
          <w:sz w:val="24"/>
        </w:rPr>
        <w:t>.</w:t>
      </w:r>
    </w:p>
    <w:p w:rsidR="008340F9" w:rsidRPr="00C0780F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8"/>
        </w:numPr>
        <w:rPr>
          <w:sz w:val="24"/>
        </w:rPr>
      </w:pPr>
      <w:r w:rsidRPr="00C0780F">
        <w:rPr>
          <w:sz w:val="24"/>
        </w:rPr>
        <w:t>C-N bond (urease).</w:t>
      </w:r>
    </w:p>
    <w:p w:rsidR="008340F9" w:rsidRDefault="008340F9" w:rsidP="008340F9">
      <w:pPr>
        <w:pStyle w:val="a4"/>
        <w:rPr>
          <w:rFonts w:ascii="Calibri" w:eastAsia="Calibri" w:hAnsi="Calibri" w:cs="Arial"/>
          <w:sz w:val="24"/>
          <w:szCs w:val="22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Pr="00C0780F" w:rsidRDefault="008340F9" w:rsidP="008340F9">
      <w:pPr>
        <w:pStyle w:val="a4"/>
        <w:rPr>
          <w:sz w:val="24"/>
        </w:rPr>
      </w:pPr>
    </w:p>
    <w:p w:rsidR="008340F9" w:rsidRPr="00577251" w:rsidRDefault="008340F9" w:rsidP="008340F9">
      <w:pPr>
        <w:pStyle w:val="a4"/>
        <w:rPr>
          <w:b/>
          <w:bCs/>
          <w:sz w:val="24"/>
        </w:rPr>
      </w:pPr>
      <w:r w:rsidRPr="00C0780F">
        <w:rPr>
          <w:b/>
          <w:bCs/>
          <w:sz w:val="24"/>
        </w:rPr>
        <w:t>4. Lyases:</w:t>
      </w:r>
      <w:r w:rsidRPr="00C0780F">
        <w:rPr>
          <w:sz w:val="24"/>
        </w:rPr>
        <w:t xml:space="preserve"> Remove groups without hydrolysis leaving a double bond</w:t>
      </w:r>
      <w:r w:rsidRPr="00577251">
        <w:rPr>
          <w:b/>
          <w:bCs/>
          <w:sz w:val="24"/>
        </w:rPr>
        <w:t xml:space="preserve"> e.g.</w:t>
      </w:r>
      <w:r w:rsidRPr="00C0780F">
        <w:rPr>
          <w:sz w:val="24"/>
        </w:rPr>
        <w:t xml:space="preserve"> Decarboxylases</w:t>
      </w:r>
      <w:r>
        <w:rPr>
          <w:sz w:val="24"/>
        </w:rPr>
        <w:t>.</w:t>
      </w:r>
    </w:p>
    <w:p w:rsidR="008340F9" w:rsidRPr="00C0780F" w:rsidRDefault="008340F9" w:rsidP="008340F9">
      <w:pPr>
        <w:pStyle w:val="a4"/>
        <w:rPr>
          <w:sz w:val="24"/>
        </w:rPr>
      </w:pPr>
      <w:r w:rsidRPr="00C0780F">
        <w:rPr>
          <w:sz w:val="24"/>
        </w:rPr>
        <w:t>.</w:t>
      </w:r>
    </w:p>
    <w:p w:rsidR="008340F9" w:rsidRPr="00C0780F" w:rsidRDefault="008340F9" w:rsidP="008340F9">
      <w:pPr>
        <w:pStyle w:val="a4"/>
        <w:rPr>
          <w:sz w:val="24"/>
        </w:rPr>
      </w:pPr>
    </w:p>
    <w:p w:rsidR="008340F9" w:rsidRPr="00C0780F" w:rsidRDefault="008340F9" w:rsidP="008340F9">
      <w:pPr>
        <w:pStyle w:val="a4"/>
        <w:rPr>
          <w:sz w:val="24"/>
        </w:rPr>
      </w:pPr>
      <w:r w:rsidRPr="00577251">
        <w:rPr>
          <w:b/>
          <w:bCs/>
          <w:sz w:val="24"/>
        </w:rPr>
        <w:t>5. Isomerases</w:t>
      </w:r>
      <w:r w:rsidRPr="00C0780F">
        <w:rPr>
          <w:sz w:val="24"/>
        </w:rPr>
        <w:t>: convert one pair of isomers into another</w:t>
      </w:r>
      <w:r w:rsidRPr="00577251">
        <w:rPr>
          <w:b/>
          <w:bCs/>
          <w:sz w:val="24"/>
        </w:rPr>
        <w:t xml:space="preserve"> e.g.</w:t>
      </w:r>
      <w:r w:rsidRPr="00C0780F">
        <w:rPr>
          <w:sz w:val="24"/>
        </w:rPr>
        <w:t xml:space="preserve"> Racemases.</w:t>
      </w:r>
    </w:p>
    <w:p w:rsidR="008340F9" w:rsidRDefault="008340F9" w:rsidP="008340F9">
      <w:pPr>
        <w:pStyle w:val="a4"/>
        <w:rPr>
          <w:sz w:val="24"/>
        </w:rPr>
      </w:pPr>
      <w:r w:rsidRPr="00577251">
        <w:rPr>
          <w:b/>
          <w:bCs/>
          <w:sz w:val="24"/>
        </w:rPr>
        <w:t xml:space="preserve">                       </w:t>
      </w:r>
    </w:p>
    <w:p w:rsidR="008340F9" w:rsidRDefault="008340F9" w:rsidP="008340F9">
      <w:pPr>
        <w:pStyle w:val="a4"/>
        <w:rPr>
          <w:sz w:val="24"/>
        </w:rPr>
      </w:pPr>
    </w:p>
    <w:p w:rsidR="008340F9" w:rsidRPr="00C0780F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  <w:r w:rsidRPr="00577251">
        <w:rPr>
          <w:b/>
          <w:bCs/>
          <w:sz w:val="24"/>
        </w:rPr>
        <w:t>6. Ligases = Synthetases:</w:t>
      </w:r>
      <w:r w:rsidRPr="00C0780F">
        <w:rPr>
          <w:sz w:val="24"/>
        </w:rPr>
        <w:t xml:space="preserve"> linking two molecules together coupled with the breakdown of </w:t>
      </w:r>
    </w:p>
    <w:p w:rsidR="008340F9" w:rsidRDefault="008340F9" w:rsidP="008340F9">
      <w:pPr>
        <w:pStyle w:val="a4"/>
        <w:rPr>
          <w:sz w:val="24"/>
        </w:rPr>
      </w:pPr>
      <w:proofErr w:type="gramStart"/>
      <w:r w:rsidRPr="00C0780F">
        <w:rPr>
          <w:sz w:val="24"/>
        </w:rPr>
        <w:t>phosphate</w:t>
      </w:r>
      <w:proofErr w:type="gramEnd"/>
      <w:r w:rsidRPr="00C0780F">
        <w:rPr>
          <w:sz w:val="24"/>
        </w:rPr>
        <w:t xml:space="preserve"> bond.</w:t>
      </w: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b/>
          <w:bCs/>
          <w:szCs w:val="28"/>
        </w:rPr>
      </w:pPr>
      <w:r w:rsidRPr="00577251">
        <w:rPr>
          <w:b/>
          <w:bCs/>
          <w:szCs w:val="28"/>
        </w:rPr>
        <w:t xml:space="preserve"> </w:t>
      </w:r>
      <w:proofErr w:type="gramStart"/>
      <w:r w:rsidRPr="00577251">
        <w:rPr>
          <w:b/>
          <w:bCs/>
          <w:szCs w:val="28"/>
        </w:rPr>
        <w:t>factors</w:t>
      </w:r>
      <w:proofErr w:type="gramEnd"/>
      <w:r w:rsidRPr="00577251">
        <w:rPr>
          <w:b/>
          <w:bCs/>
          <w:szCs w:val="28"/>
        </w:rPr>
        <w:t xml:space="preserve"> affecting enzymatic reaction:</w:t>
      </w:r>
    </w:p>
    <w:p w:rsidR="008340F9" w:rsidRPr="00B31656" w:rsidRDefault="008340F9" w:rsidP="008340F9">
      <w:pPr>
        <w:pStyle w:val="a4"/>
        <w:rPr>
          <w:b/>
          <w:bCs/>
          <w:szCs w:val="28"/>
        </w:rPr>
      </w:pP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Substrate concentration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Enzyme concentration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Product concentration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PH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Temperature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Activators and Co-enzymes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Inhibitors</w:t>
      </w:r>
      <w:r>
        <w:rPr>
          <w:sz w:val="24"/>
        </w:rPr>
        <w:t>.</w:t>
      </w:r>
    </w:p>
    <w:p w:rsidR="008340F9" w:rsidRPr="00577251" w:rsidRDefault="008340F9" w:rsidP="008340F9">
      <w:pPr>
        <w:pStyle w:val="a4"/>
        <w:numPr>
          <w:ilvl w:val="0"/>
          <w:numId w:val="10"/>
        </w:numPr>
        <w:ind w:right="360"/>
        <w:rPr>
          <w:sz w:val="24"/>
        </w:rPr>
      </w:pPr>
      <w:r w:rsidRPr="00577251">
        <w:rPr>
          <w:sz w:val="24"/>
        </w:rPr>
        <w:t>Specificity of enzymes</w:t>
      </w:r>
      <w:r>
        <w:rPr>
          <w:sz w:val="24"/>
        </w:rPr>
        <w:t>.</w:t>
      </w:r>
    </w:p>
    <w:p w:rsidR="008340F9" w:rsidRDefault="008340F9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C357D1" w:rsidRDefault="00C357D1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9B2BCC" w:rsidRDefault="009B2BCC" w:rsidP="008340F9">
      <w:pPr>
        <w:pStyle w:val="a4"/>
        <w:ind w:right="360"/>
        <w:rPr>
          <w:szCs w:val="28"/>
        </w:rPr>
      </w:pPr>
    </w:p>
    <w:p w:rsidR="008340F9" w:rsidRDefault="008340F9" w:rsidP="008340F9">
      <w:pPr>
        <w:pStyle w:val="a4"/>
        <w:ind w:right="360"/>
        <w:rPr>
          <w:szCs w:val="28"/>
        </w:rPr>
      </w:pPr>
    </w:p>
    <w:p w:rsidR="008340F9" w:rsidRDefault="008340F9" w:rsidP="008340F9">
      <w:pPr>
        <w:pStyle w:val="a4"/>
        <w:ind w:right="360"/>
        <w:rPr>
          <w:szCs w:val="28"/>
        </w:rPr>
      </w:pPr>
    </w:p>
    <w:p w:rsidR="008340F9" w:rsidRDefault="008340F9" w:rsidP="008340F9">
      <w:pPr>
        <w:pStyle w:val="a4"/>
        <w:ind w:right="360"/>
        <w:rPr>
          <w:szCs w:val="28"/>
        </w:rPr>
      </w:pPr>
    </w:p>
    <w:p w:rsidR="008340F9" w:rsidRPr="00B31656" w:rsidRDefault="008340F9" w:rsidP="008340F9">
      <w:pPr>
        <w:pStyle w:val="a4"/>
        <w:numPr>
          <w:ilvl w:val="0"/>
          <w:numId w:val="11"/>
        </w:numPr>
        <w:rPr>
          <w:szCs w:val="28"/>
        </w:rPr>
      </w:pPr>
      <w:r w:rsidRPr="00B31656">
        <w:rPr>
          <w:b/>
          <w:bCs/>
          <w:szCs w:val="28"/>
        </w:rPr>
        <w:lastRenderedPageBreak/>
        <w:t xml:space="preserve">Determination of Serum </w:t>
      </w:r>
      <w:r w:rsidRPr="00B31656">
        <w:rPr>
          <w:b/>
          <w:bCs/>
          <w:szCs w:val="28"/>
          <w:u w:val="single"/>
        </w:rPr>
        <w:t>Lactate Dehydrogenase</w:t>
      </w:r>
      <w:r w:rsidRPr="00B31656">
        <w:rPr>
          <w:b/>
          <w:bCs/>
          <w:szCs w:val="28"/>
        </w:rPr>
        <w:t xml:space="preserve"> Activity (LDH)</w:t>
      </w:r>
    </w:p>
    <w:p w:rsidR="008340F9" w:rsidRDefault="008340F9" w:rsidP="008340F9">
      <w:pPr>
        <w:pStyle w:val="a4"/>
        <w:jc w:val="center"/>
        <w:rPr>
          <w:szCs w:val="28"/>
        </w:rPr>
      </w:pPr>
    </w:p>
    <w:p w:rsidR="008340F9" w:rsidRPr="00B31656" w:rsidRDefault="008340F9" w:rsidP="008340F9">
      <w:pPr>
        <w:pStyle w:val="a4"/>
        <w:rPr>
          <w:sz w:val="24"/>
        </w:rPr>
      </w:pPr>
      <w:r w:rsidRPr="00B31656">
        <w:rPr>
          <w:b/>
          <w:bCs/>
          <w:sz w:val="24"/>
        </w:rPr>
        <w:t>Type</w:t>
      </w:r>
      <w:r w:rsidRPr="00B31656">
        <w:rPr>
          <w:sz w:val="24"/>
        </w:rPr>
        <w:t>: anaerobic dehydrogenase enzyme.</w:t>
      </w:r>
    </w:p>
    <w:p w:rsidR="008340F9" w:rsidRPr="00B31656" w:rsidRDefault="008340F9" w:rsidP="008340F9">
      <w:pPr>
        <w:pStyle w:val="a4"/>
        <w:rPr>
          <w:sz w:val="24"/>
        </w:rPr>
      </w:pPr>
    </w:p>
    <w:p w:rsidR="008340F9" w:rsidRPr="0093115B" w:rsidRDefault="008340F9" w:rsidP="008340F9">
      <w:pPr>
        <w:pStyle w:val="a4"/>
        <w:rPr>
          <w:sz w:val="24"/>
        </w:rPr>
      </w:pPr>
      <w:r w:rsidRPr="00B31656">
        <w:rPr>
          <w:b/>
          <w:bCs/>
          <w:sz w:val="24"/>
        </w:rPr>
        <w:t>Occurrence</w:t>
      </w:r>
      <w:r w:rsidRPr="00B31656">
        <w:rPr>
          <w:sz w:val="24"/>
        </w:rPr>
        <w:t>: Heart &gt; liver &gt; skeletal muscle&gt; erythrocytes &gt; pancreas</w:t>
      </w:r>
    </w:p>
    <w:p w:rsidR="008340F9" w:rsidRDefault="008340F9" w:rsidP="008340F9">
      <w:pPr>
        <w:pStyle w:val="a4"/>
        <w:ind w:left="360"/>
        <w:rPr>
          <w:b/>
          <w:bCs/>
          <w:sz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szCs w:val="28"/>
        </w:rPr>
      </w:pPr>
      <w:r>
        <w:rPr>
          <w:b/>
          <w:bCs/>
          <w:szCs w:val="28"/>
        </w:rPr>
        <w:t>Clinical significance</w:t>
      </w:r>
      <w:r>
        <w:rPr>
          <w:szCs w:val="28"/>
        </w:rPr>
        <w:t xml:space="preserve">: </w:t>
      </w:r>
    </w:p>
    <w:p w:rsidR="008340F9" w:rsidRDefault="008340F9" w:rsidP="008340F9">
      <w:pPr>
        <w:pStyle w:val="a4"/>
        <w:rPr>
          <w:szCs w:val="28"/>
        </w:rPr>
      </w:pPr>
      <w:r w:rsidRPr="00D23360">
        <w:rPr>
          <w:b/>
          <w:bCs/>
          <w:szCs w:val="28"/>
        </w:rPr>
        <w:pict>
          <v:line id="_x0000_s1032" style="position:absolute;flip:y;z-index:251643392;mso-position-horizontal-relative:page" from="115.5pt,11.55pt" to="115.5pt,25.95pt" o:allowincell="f">
            <v:stroke endarrow="block"/>
            <w10:wrap anchorx="page"/>
          </v:line>
        </w:pict>
      </w:r>
    </w:p>
    <w:p w:rsidR="008340F9" w:rsidRPr="0093115B" w:rsidRDefault="008340F9" w:rsidP="008340F9">
      <w:pPr>
        <w:pStyle w:val="a4"/>
        <w:rPr>
          <w:b/>
          <w:bCs/>
          <w:sz w:val="24"/>
        </w:rPr>
      </w:pPr>
      <w:r w:rsidRPr="0093115B">
        <w:rPr>
          <w:sz w:val="24"/>
        </w:rPr>
        <w:t xml:space="preserve"> </w:t>
      </w:r>
      <w:r>
        <w:rPr>
          <w:sz w:val="24"/>
        </w:rPr>
        <w:t xml:space="preserve">         </w:t>
      </w:r>
      <w:r w:rsidRPr="0093115B">
        <w:rPr>
          <w:sz w:val="24"/>
        </w:rPr>
        <w:t xml:space="preserve"> </w:t>
      </w:r>
      <w:r w:rsidRPr="0093115B">
        <w:rPr>
          <w:b/>
          <w:bCs/>
          <w:sz w:val="24"/>
        </w:rPr>
        <w:t>LDH activity indicates:</w:t>
      </w:r>
    </w:p>
    <w:p w:rsidR="008340F9" w:rsidRPr="0093115B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"/>
        </w:numPr>
        <w:rPr>
          <w:sz w:val="24"/>
        </w:rPr>
      </w:pPr>
      <w:r w:rsidRPr="0093115B">
        <w:rPr>
          <w:sz w:val="24"/>
        </w:rPr>
        <w:t>Myocardial infarction.</w:t>
      </w:r>
    </w:p>
    <w:p w:rsidR="008340F9" w:rsidRPr="0093115B" w:rsidRDefault="008340F9" w:rsidP="008340F9">
      <w:pPr>
        <w:pStyle w:val="a4"/>
        <w:ind w:left="1740"/>
        <w:rPr>
          <w:sz w:val="24"/>
        </w:rPr>
      </w:pPr>
    </w:p>
    <w:p w:rsidR="008340F9" w:rsidRPr="0093115B" w:rsidRDefault="008340F9" w:rsidP="008340F9">
      <w:pPr>
        <w:pStyle w:val="a4"/>
        <w:numPr>
          <w:ilvl w:val="0"/>
          <w:numId w:val="2"/>
        </w:numPr>
        <w:rPr>
          <w:sz w:val="24"/>
        </w:rPr>
      </w:pPr>
      <w:r w:rsidRPr="0093115B">
        <w:rPr>
          <w:sz w:val="24"/>
        </w:rPr>
        <w:t>High value 20 X normal is seen in pernicious anemia.</w:t>
      </w:r>
    </w:p>
    <w:p w:rsidR="008340F9" w:rsidRPr="0093115B" w:rsidRDefault="008340F9" w:rsidP="008340F9">
      <w:pPr>
        <w:pStyle w:val="a4"/>
        <w:ind w:left="1410"/>
        <w:rPr>
          <w:sz w:val="24"/>
        </w:rPr>
      </w:pPr>
    </w:p>
    <w:p w:rsidR="008340F9" w:rsidRPr="0093115B" w:rsidRDefault="008340F9" w:rsidP="008340F9">
      <w:pPr>
        <w:pStyle w:val="a4"/>
        <w:numPr>
          <w:ilvl w:val="0"/>
          <w:numId w:val="2"/>
        </w:numPr>
        <w:rPr>
          <w:sz w:val="24"/>
        </w:rPr>
      </w:pPr>
      <w:r w:rsidRPr="0093115B">
        <w:rPr>
          <w:sz w:val="24"/>
        </w:rPr>
        <w:t>Moderate increase in viral hepatitis and skeletal muscle disease.</w:t>
      </w:r>
    </w:p>
    <w:p w:rsidR="008340F9" w:rsidRPr="0093115B" w:rsidRDefault="008340F9" w:rsidP="008340F9">
      <w:pPr>
        <w:tabs>
          <w:tab w:val="left" w:pos="6660"/>
        </w:tabs>
        <w:rPr>
          <w:sz w:val="32"/>
          <w:szCs w:val="32"/>
        </w:rPr>
      </w:pPr>
    </w:p>
    <w:p w:rsidR="008340F9" w:rsidRDefault="008340F9" w:rsidP="008340F9">
      <w:pPr>
        <w:pStyle w:val="a4"/>
        <w:rPr>
          <w:b/>
          <w:bCs/>
          <w:sz w:val="32"/>
          <w:szCs w:val="32"/>
        </w:rPr>
      </w:pPr>
      <w:r w:rsidRPr="0093115B">
        <w:rPr>
          <w:b/>
          <w:bCs/>
          <w:sz w:val="32"/>
          <w:szCs w:val="32"/>
        </w:rPr>
        <w:lastRenderedPageBreak/>
        <w:t xml:space="preserve">Determination of </w:t>
      </w:r>
      <w:r>
        <w:rPr>
          <w:b/>
          <w:bCs/>
          <w:sz w:val="32"/>
          <w:szCs w:val="32"/>
        </w:rPr>
        <w:t xml:space="preserve">Serum </w:t>
      </w:r>
      <w:r w:rsidRPr="0093115B">
        <w:rPr>
          <w:b/>
          <w:bCs/>
          <w:sz w:val="32"/>
          <w:szCs w:val="32"/>
          <w:u w:val="single"/>
        </w:rPr>
        <w:t>Aminotransferases</w:t>
      </w:r>
      <w:r>
        <w:rPr>
          <w:b/>
          <w:bCs/>
          <w:sz w:val="32"/>
          <w:szCs w:val="32"/>
          <w:u w:val="single"/>
        </w:rPr>
        <w:t xml:space="preserve"> </w:t>
      </w:r>
      <w:r w:rsidRPr="0093115B">
        <w:rPr>
          <w:b/>
          <w:bCs/>
          <w:sz w:val="32"/>
          <w:szCs w:val="32"/>
        </w:rPr>
        <w:t xml:space="preserve">Activities </w:t>
      </w:r>
    </w:p>
    <w:p w:rsidR="008340F9" w:rsidRDefault="008340F9" w:rsidP="008340F9">
      <w:pPr>
        <w:pStyle w:val="a4"/>
        <w:rPr>
          <w:b/>
          <w:bCs/>
          <w:sz w:val="32"/>
          <w:szCs w:val="32"/>
        </w:rPr>
      </w:pPr>
    </w:p>
    <w:p w:rsidR="008340F9" w:rsidRPr="0093115B" w:rsidRDefault="008340F9" w:rsidP="008340F9">
      <w:pPr>
        <w:pStyle w:val="a4"/>
        <w:ind w:right="420"/>
        <w:rPr>
          <w:b/>
          <w:bCs/>
          <w:sz w:val="24"/>
        </w:rPr>
      </w:pPr>
    </w:p>
    <w:p w:rsidR="008340F9" w:rsidRDefault="008340F9" w:rsidP="008340F9">
      <w:pPr>
        <w:pStyle w:val="a4"/>
        <w:numPr>
          <w:ilvl w:val="0"/>
          <w:numId w:val="3"/>
        </w:numPr>
        <w:ind w:right="420"/>
        <w:jc w:val="center"/>
        <w:rPr>
          <w:rFonts w:cs="Times New Roman"/>
          <w:b/>
          <w:bCs/>
          <w:szCs w:val="28"/>
        </w:rPr>
      </w:pPr>
      <w:r w:rsidRPr="0093115B">
        <w:rPr>
          <w:rFonts w:cs="Times New Roman"/>
          <w:b/>
          <w:bCs/>
          <w:szCs w:val="28"/>
        </w:rPr>
        <w:t xml:space="preserve">Determination of Serum </w:t>
      </w:r>
      <w:r w:rsidRPr="0093115B">
        <w:rPr>
          <w:rFonts w:cs="Times New Roman"/>
          <w:b/>
          <w:bCs/>
          <w:szCs w:val="28"/>
          <w:u w:val="single"/>
        </w:rPr>
        <w:t>Glutamate Oxaloacetate Transaminase</w:t>
      </w:r>
      <w:r w:rsidRPr="0093115B">
        <w:rPr>
          <w:rFonts w:cs="Times New Roman"/>
          <w:b/>
          <w:bCs/>
          <w:szCs w:val="28"/>
        </w:rPr>
        <w:t xml:space="preserve"> (GOT) or </w:t>
      </w:r>
      <w:r w:rsidRPr="0093115B">
        <w:rPr>
          <w:rFonts w:cs="Times New Roman"/>
          <w:b/>
          <w:bCs/>
          <w:szCs w:val="28"/>
          <w:u w:val="single"/>
        </w:rPr>
        <w:t>Aspartate-Amino Transferase</w:t>
      </w:r>
      <w:r w:rsidRPr="0093115B">
        <w:rPr>
          <w:rFonts w:cs="Times New Roman"/>
          <w:b/>
          <w:bCs/>
          <w:szCs w:val="28"/>
        </w:rPr>
        <w:t xml:space="preserve"> (AST) Activity :</w:t>
      </w:r>
    </w:p>
    <w:p w:rsidR="008340F9" w:rsidRPr="00022753" w:rsidRDefault="008340F9" w:rsidP="008340F9">
      <w:pPr>
        <w:pStyle w:val="a4"/>
        <w:ind w:left="-60" w:right="420"/>
        <w:rPr>
          <w:rFonts w:cs="Times New Roman"/>
          <w:b/>
          <w:bCs/>
          <w:szCs w:val="28"/>
        </w:rPr>
      </w:pPr>
    </w:p>
    <w:p w:rsidR="008340F9" w:rsidRDefault="008340F9" w:rsidP="008340F9">
      <w:pPr>
        <w:pStyle w:val="a4"/>
        <w:ind w:left="-420" w:right="420"/>
        <w:rPr>
          <w:sz w:val="24"/>
        </w:rPr>
      </w:pPr>
      <w:r>
        <w:rPr>
          <w:sz w:val="24"/>
        </w:rPr>
        <w:t xml:space="preserve">     </w:t>
      </w:r>
      <w:r w:rsidRPr="00022753">
        <w:rPr>
          <w:sz w:val="24"/>
        </w:rPr>
        <w:t xml:space="preserve">    </w:t>
      </w:r>
      <w:proofErr w:type="gramStart"/>
      <w:r w:rsidRPr="00022753">
        <w:rPr>
          <w:b/>
          <w:bCs/>
          <w:sz w:val="24"/>
        </w:rPr>
        <w:t>Type</w:t>
      </w:r>
      <w:r w:rsidRPr="00022753">
        <w:rPr>
          <w:sz w:val="24"/>
        </w:rPr>
        <w:t xml:space="preserve"> :</w:t>
      </w:r>
      <w:proofErr w:type="gramEnd"/>
      <w:r w:rsidRPr="00022753">
        <w:rPr>
          <w:sz w:val="24"/>
        </w:rPr>
        <w:t xml:space="preserve">   Aminotransferases</w:t>
      </w:r>
      <w:r>
        <w:rPr>
          <w:sz w:val="24"/>
        </w:rPr>
        <w:t>.</w:t>
      </w:r>
      <w:r w:rsidRPr="00022753">
        <w:rPr>
          <w:sz w:val="24"/>
        </w:rPr>
        <w:t xml:space="preserve">    </w:t>
      </w:r>
    </w:p>
    <w:p w:rsidR="008340F9" w:rsidRPr="00022753" w:rsidRDefault="008340F9" w:rsidP="008340F9">
      <w:pPr>
        <w:pStyle w:val="a4"/>
        <w:ind w:left="-420" w:right="420"/>
        <w:rPr>
          <w:sz w:val="24"/>
        </w:rPr>
      </w:pPr>
      <w:r w:rsidRPr="00022753">
        <w:rPr>
          <w:sz w:val="24"/>
        </w:rPr>
        <w:t xml:space="preserve">                       </w:t>
      </w:r>
    </w:p>
    <w:p w:rsidR="008340F9" w:rsidRPr="00022753" w:rsidRDefault="008340F9" w:rsidP="008340F9">
      <w:pPr>
        <w:pStyle w:val="a4"/>
        <w:rPr>
          <w:sz w:val="24"/>
        </w:rPr>
      </w:pPr>
      <w:r w:rsidRPr="00022753">
        <w:rPr>
          <w:b/>
          <w:bCs/>
          <w:sz w:val="24"/>
        </w:rPr>
        <w:t>Occurrence</w:t>
      </w:r>
      <w:r w:rsidRPr="00022753">
        <w:rPr>
          <w:sz w:val="24"/>
        </w:rPr>
        <w:t>: Heart &gt; liver &gt; skeletal muscle &gt; kidney &gt; pancreas</w:t>
      </w:r>
    </w:p>
    <w:p w:rsidR="008340F9" w:rsidRDefault="008340F9" w:rsidP="008340F9">
      <w:pPr>
        <w:pStyle w:val="a4"/>
        <w:rPr>
          <w:b/>
          <w:bCs/>
          <w:sz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szCs w:val="28"/>
        </w:rPr>
      </w:pPr>
      <w:r>
        <w:rPr>
          <w:b/>
          <w:bCs/>
          <w:szCs w:val="28"/>
        </w:rPr>
        <w:t>Clinical significance</w:t>
      </w:r>
      <w:r>
        <w:rPr>
          <w:szCs w:val="28"/>
        </w:rPr>
        <w:t xml:space="preserve">: </w:t>
      </w:r>
    </w:p>
    <w:p w:rsidR="008340F9" w:rsidRDefault="008340F9" w:rsidP="008340F9">
      <w:pPr>
        <w:pStyle w:val="a4"/>
        <w:rPr>
          <w:szCs w:val="28"/>
        </w:rPr>
      </w:pPr>
    </w:p>
    <w:p w:rsidR="008340F9" w:rsidRPr="00022753" w:rsidRDefault="008340F9" w:rsidP="008340F9">
      <w:pPr>
        <w:pStyle w:val="a4"/>
        <w:jc w:val="lowKashida"/>
        <w:rPr>
          <w:b/>
          <w:bCs/>
          <w:sz w:val="24"/>
        </w:rPr>
      </w:pPr>
      <w:r w:rsidRPr="00022753">
        <w:rPr>
          <w:b/>
          <w:bCs/>
          <w:sz w:val="24"/>
        </w:rPr>
        <w:t xml:space="preserve">GOT activity increase </w:t>
      </w:r>
      <w:proofErr w:type="gramStart"/>
      <w:r w:rsidRPr="00022753">
        <w:rPr>
          <w:b/>
          <w:bCs/>
          <w:sz w:val="24"/>
        </w:rPr>
        <w:t>in :</w:t>
      </w:r>
      <w:proofErr w:type="gramEnd"/>
    </w:p>
    <w:p w:rsidR="008340F9" w:rsidRPr="00022753" w:rsidRDefault="008340F9" w:rsidP="008340F9">
      <w:pPr>
        <w:pStyle w:val="a4"/>
        <w:jc w:val="lowKashida"/>
        <w:rPr>
          <w:sz w:val="24"/>
        </w:rPr>
      </w:pPr>
    </w:p>
    <w:p w:rsidR="008340F9" w:rsidRPr="00022753" w:rsidRDefault="008340F9" w:rsidP="008340F9">
      <w:pPr>
        <w:pStyle w:val="a4"/>
        <w:numPr>
          <w:ilvl w:val="0"/>
          <w:numId w:val="4"/>
        </w:numPr>
        <w:jc w:val="lowKashida"/>
        <w:rPr>
          <w:sz w:val="24"/>
        </w:rPr>
      </w:pPr>
      <w:r w:rsidRPr="00022753">
        <w:rPr>
          <w:sz w:val="24"/>
        </w:rPr>
        <w:t>Myocardial infarction.</w:t>
      </w:r>
    </w:p>
    <w:p w:rsidR="008340F9" w:rsidRPr="00022753" w:rsidRDefault="008340F9" w:rsidP="008340F9">
      <w:pPr>
        <w:pStyle w:val="a4"/>
        <w:numPr>
          <w:ilvl w:val="0"/>
          <w:numId w:val="4"/>
        </w:numPr>
        <w:jc w:val="lowKashida"/>
        <w:rPr>
          <w:sz w:val="24"/>
        </w:rPr>
      </w:pPr>
      <w:r w:rsidRPr="00022753">
        <w:rPr>
          <w:sz w:val="24"/>
        </w:rPr>
        <w:t>Hepatobiliary disease.</w:t>
      </w:r>
    </w:p>
    <w:p w:rsidR="008340F9" w:rsidRPr="00022753" w:rsidRDefault="008340F9" w:rsidP="008340F9">
      <w:pPr>
        <w:pStyle w:val="a4"/>
        <w:jc w:val="lowKashida"/>
        <w:rPr>
          <w:b/>
          <w:bCs/>
          <w:szCs w:val="28"/>
        </w:rPr>
      </w:pPr>
    </w:p>
    <w:p w:rsidR="008340F9" w:rsidRDefault="008340F9" w:rsidP="008340F9">
      <w:pPr>
        <w:pStyle w:val="a4"/>
        <w:numPr>
          <w:ilvl w:val="0"/>
          <w:numId w:val="11"/>
        </w:numPr>
        <w:jc w:val="lowKashida"/>
        <w:rPr>
          <w:b/>
          <w:bCs/>
          <w:szCs w:val="28"/>
        </w:rPr>
      </w:pPr>
      <w:r w:rsidRPr="00022753">
        <w:rPr>
          <w:b/>
          <w:bCs/>
          <w:szCs w:val="28"/>
        </w:rPr>
        <w:t xml:space="preserve"> Determination of Serum </w:t>
      </w:r>
      <w:r w:rsidRPr="00022753">
        <w:rPr>
          <w:b/>
          <w:bCs/>
          <w:szCs w:val="28"/>
          <w:u w:val="single"/>
        </w:rPr>
        <w:t>Glutamate Pyruvate Transaminase</w:t>
      </w:r>
      <w:r w:rsidRPr="00022753">
        <w:rPr>
          <w:b/>
          <w:bCs/>
          <w:szCs w:val="28"/>
        </w:rPr>
        <w:t xml:space="preserve"> (GPT) </w:t>
      </w:r>
      <w:r>
        <w:rPr>
          <w:b/>
          <w:bCs/>
          <w:szCs w:val="28"/>
        </w:rPr>
        <w:t>or</w:t>
      </w:r>
      <w:r w:rsidRPr="00022753">
        <w:rPr>
          <w:b/>
          <w:bCs/>
          <w:szCs w:val="28"/>
        </w:rPr>
        <w:t xml:space="preserve"> </w:t>
      </w:r>
      <w:r w:rsidRPr="00022753">
        <w:rPr>
          <w:b/>
          <w:bCs/>
          <w:szCs w:val="28"/>
          <w:u w:val="single"/>
        </w:rPr>
        <w:t>Alanine Amino Transferase</w:t>
      </w:r>
      <w:r w:rsidRPr="00022753">
        <w:rPr>
          <w:b/>
          <w:bCs/>
          <w:szCs w:val="28"/>
        </w:rPr>
        <w:t xml:space="preserve"> (ALT) activity :</w:t>
      </w:r>
    </w:p>
    <w:p w:rsidR="008340F9" w:rsidRPr="00022753" w:rsidRDefault="008340F9" w:rsidP="008340F9">
      <w:pPr>
        <w:pStyle w:val="a4"/>
        <w:ind w:left="720"/>
        <w:jc w:val="lowKashida"/>
        <w:rPr>
          <w:b/>
          <w:bCs/>
          <w:szCs w:val="28"/>
        </w:rPr>
      </w:pPr>
    </w:p>
    <w:p w:rsidR="008340F9" w:rsidRPr="00022753" w:rsidRDefault="008340F9" w:rsidP="008340F9">
      <w:pPr>
        <w:pStyle w:val="a4"/>
        <w:ind w:left="-60" w:right="420"/>
        <w:rPr>
          <w:rFonts w:cs="Times New Roman"/>
          <w:b/>
          <w:bCs/>
          <w:szCs w:val="28"/>
        </w:rPr>
      </w:pPr>
    </w:p>
    <w:p w:rsidR="008340F9" w:rsidRDefault="008340F9" w:rsidP="008340F9">
      <w:pPr>
        <w:pStyle w:val="a4"/>
        <w:ind w:left="-420" w:right="420"/>
        <w:rPr>
          <w:sz w:val="24"/>
        </w:rPr>
      </w:pPr>
      <w:r>
        <w:rPr>
          <w:sz w:val="24"/>
        </w:rPr>
        <w:t xml:space="preserve">     </w:t>
      </w:r>
      <w:r w:rsidRPr="00022753">
        <w:rPr>
          <w:sz w:val="24"/>
        </w:rPr>
        <w:t xml:space="preserve">    </w:t>
      </w:r>
      <w:proofErr w:type="gramStart"/>
      <w:r w:rsidRPr="00022753">
        <w:rPr>
          <w:b/>
          <w:bCs/>
          <w:sz w:val="24"/>
        </w:rPr>
        <w:t>Type</w:t>
      </w:r>
      <w:r w:rsidRPr="00022753">
        <w:rPr>
          <w:sz w:val="24"/>
        </w:rPr>
        <w:t xml:space="preserve"> :</w:t>
      </w:r>
      <w:proofErr w:type="gramEnd"/>
      <w:r w:rsidRPr="00022753">
        <w:rPr>
          <w:sz w:val="24"/>
        </w:rPr>
        <w:t xml:space="preserve">   Aminotransferases</w:t>
      </w:r>
      <w:r>
        <w:rPr>
          <w:sz w:val="24"/>
        </w:rPr>
        <w:t>.</w:t>
      </w:r>
      <w:r w:rsidRPr="00022753">
        <w:rPr>
          <w:sz w:val="24"/>
        </w:rPr>
        <w:t xml:space="preserve">    </w:t>
      </w:r>
    </w:p>
    <w:p w:rsidR="008340F9" w:rsidRDefault="008340F9" w:rsidP="008340F9">
      <w:pPr>
        <w:pStyle w:val="a4"/>
        <w:jc w:val="lowKashida"/>
        <w:rPr>
          <w:bCs/>
          <w:szCs w:val="28"/>
          <w:u w:val="single"/>
        </w:rPr>
      </w:pPr>
    </w:p>
    <w:p w:rsidR="008340F9" w:rsidRPr="00022753" w:rsidRDefault="008340F9" w:rsidP="008340F9">
      <w:pPr>
        <w:pStyle w:val="a4"/>
        <w:jc w:val="lowKashida"/>
        <w:rPr>
          <w:bCs/>
          <w:sz w:val="24"/>
        </w:rPr>
      </w:pPr>
      <w:r w:rsidRPr="00022753">
        <w:rPr>
          <w:b/>
          <w:sz w:val="24"/>
        </w:rPr>
        <w:t>Occurrence</w:t>
      </w:r>
      <w:r w:rsidRPr="00022753">
        <w:rPr>
          <w:bCs/>
          <w:sz w:val="24"/>
        </w:rPr>
        <w:t>: Liver &gt; Heart &gt; Kidney &gt; skeletal muscle &gt; spleen</w:t>
      </w:r>
    </w:p>
    <w:p w:rsidR="008340F9" w:rsidRDefault="008340F9" w:rsidP="008340F9">
      <w:pPr>
        <w:pStyle w:val="a4"/>
        <w:rPr>
          <w:b/>
          <w:bCs/>
          <w:sz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Pr="00022753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jc w:val="lowKashida"/>
        <w:rPr>
          <w:bCs/>
          <w:szCs w:val="28"/>
        </w:rPr>
      </w:pPr>
      <w:r>
        <w:rPr>
          <w:b/>
          <w:szCs w:val="28"/>
        </w:rPr>
        <w:t>Clinical significance</w:t>
      </w:r>
      <w:r>
        <w:rPr>
          <w:bCs/>
          <w:szCs w:val="28"/>
        </w:rPr>
        <w:t xml:space="preserve">: </w:t>
      </w:r>
    </w:p>
    <w:p w:rsidR="008340F9" w:rsidRDefault="008340F9" w:rsidP="008340F9">
      <w:pPr>
        <w:pStyle w:val="a4"/>
        <w:jc w:val="lowKashida"/>
        <w:rPr>
          <w:bCs/>
          <w:szCs w:val="28"/>
        </w:rPr>
      </w:pPr>
    </w:p>
    <w:p w:rsidR="008340F9" w:rsidRDefault="008340F9" w:rsidP="008340F9">
      <w:pPr>
        <w:pStyle w:val="a4"/>
        <w:jc w:val="lowKashida"/>
        <w:rPr>
          <w:b/>
          <w:bCs/>
          <w:sz w:val="24"/>
        </w:rPr>
      </w:pPr>
      <w:r w:rsidRPr="00022753">
        <w:rPr>
          <w:b/>
          <w:bCs/>
          <w:sz w:val="24"/>
        </w:rPr>
        <w:t>G</w:t>
      </w:r>
      <w:r>
        <w:rPr>
          <w:b/>
          <w:bCs/>
          <w:sz w:val="24"/>
        </w:rPr>
        <w:t>P</w:t>
      </w:r>
      <w:r w:rsidRPr="00022753">
        <w:rPr>
          <w:b/>
          <w:bCs/>
          <w:sz w:val="24"/>
        </w:rPr>
        <w:t>T activity increase in</w:t>
      </w:r>
      <w:r>
        <w:rPr>
          <w:b/>
          <w:bCs/>
          <w:sz w:val="24"/>
        </w:rPr>
        <w:t>:</w:t>
      </w:r>
    </w:p>
    <w:p w:rsidR="008340F9" w:rsidRPr="00022753" w:rsidRDefault="008340F9" w:rsidP="008340F9">
      <w:pPr>
        <w:pStyle w:val="a4"/>
        <w:jc w:val="lowKashida"/>
        <w:rPr>
          <w:b/>
          <w:bCs/>
          <w:sz w:val="24"/>
        </w:rPr>
      </w:pPr>
    </w:p>
    <w:p w:rsidR="008340F9" w:rsidRPr="00022753" w:rsidRDefault="008340F9" w:rsidP="008340F9">
      <w:pPr>
        <w:pStyle w:val="a4"/>
        <w:numPr>
          <w:ilvl w:val="0"/>
          <w:numId w:val="5"/>
        </w:numPr>
        <w:tabs>
          <w:tab w:val="clear" w:pos="6"/>
          <w:tab w:val="num" w:pos="366"/>
        </w:tabs>
        <w:ind w:left="360"/>
        <w:jc w:val="lowKashida"/>
        <w:rPr>
          <w:bCs/>
          <w:sz w:val="24"/>
        </w:rPr>
      </w:pPr>
      <w:r w:rsidRPr="00022753">
        <w:rPr>
          <w:bCs/>
          <w:sz w:val="24"/>
        </w:rPr>
        <w:t>Liver damage and toxic hepatitis (high level).</w:t>
      </w:r>
    </w:p>
    <w:p w:rsidR="008340F9" w:rsidRPr="00022753" w:rsidRDefault="008340F9" w:rsidP="008340F9">
      <w:pPr>
        <w:pStyle w:val="a4"/>
        <w:ind w:left="360"/>
        <w:jc w:val="lowKashida"/>
        <w:rPr>
          <w:bCs/>
          <w:sz w:val="24"/>
        </w:rPr>
      </w:pPr>
    </w:p>
    <w:p w:rsidR="008340F9" w:rsidRDefault="008340F9" w:rsidP="008340F9">
      <w:pPr>
        <w:pStyle w:val="a4"/>
        <w:numPr>
          <w:ilvl w:val="0"/>
          <w:numId w:val="5"/>
        </w:numPr>
        <w:tabs>
          <w:tab w:val="clear" w:pos="6"/>
          <w:tab w:val="num" w:pos="366"/>
        </w:tabs>
        <w:ind w:left="360"/>
        <w:jc w:val="lowKashida"/>
        <w:rPr>
          <w:bCs/>
          <w:sz w:val="24"/>
        </w:rPr>
      </w:pPr>
      <w:r w:rsidRPr="00022753">
        <w:rPr>
          <w:bCs/>
          <w:sz w:val="24"/>
        </w:rPr>
        <w:t xml:space="preserve">Myocardial infarction. </w:t>
      </w:r>
    </w:p>
    <w:p w:rsidR="008340F9" w:rsidRPr="00DC3B28" w:rsidRDefault="008340F9" w:rsidP="008340F9">
      <w:pPr>
        <w:pStyle w:val="10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lastRenderedPageBreak/>
        <w:t xml:space="preserve">                                                                                                                Lab No</w:t>
      </w:r>
      <w:proofErr w:type="gramStart"/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. </w:t>
      </w:r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rtl/>
        </w:rPr>
        <w:t>)</w:t>
      </w:r>
      <w:proofErr w:type="gramEnd"/>
      <w:r w:rsidRPr="00DC3B28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9)</w:t>
      </w:r>
    </w:p>
    <w:p w:rsidR="008340F9" w:rsidRPr="003D1398" w:rsidRDefault="008340F9" w:rsidP="008340F9">
      <w:pPr>
        <w:pStyle w:val="a4"/>
        <w:ind w:right="1140"/>
        <w:jc w:val="lowKashida"/>
        <w:rPr>
          <w:bCs/>
          <w:sz w:val="24"/>
        </w:rPr>
      </w:pPr>
      <w:r w:rsidRPr="00022753">
        <w:rPr>
          <w:bCs/>
          <w:sz w:val="24"/>
        </w:rPr>
        <w:t xml:space="preserve">       </w:t>
      </w:r>
    </w:p>
    <w:p w:rsidR="008340F9" w:rsidRPr="003D1398" w:rsidRDefault="008340F9" w:rsidP="008340F9">
      <w:pPr>
        <w:pStyle w:val="a4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Pr="003D1398">
        <w:rPr>
          <w:b/>
          <w:bCs/>
          <w:sz w:val="32"/>
          <w:szCs w:val="32"/>
        </w:rPr>
        <w:t xml:space="preserve">Determination of Serum </w:t>
      </w:r>
      <w:r w:rsidRPr="003D1398">
        <w:rPr>
          <w:b/>
          <w:bCs/>
          <w:sz w:val="32"/>
          <w:szCs w:val="32"/>
          <w:u w:val="single"/>
        </w:rPr>
        <w:t>Phosphatases</w:t>
      </w:r>
      <w:r w:rsidRPr="003D1398">
        <w:rPr>
          <w:b/>
          <w:bCs/>
          <w:sz w:val="32"/>
          <w:szCs w:val="32"/>
        </w:rPr>
        <w:t xml:space="preserve"> Activity </w:t>
      </w:r>
    </w:p>
    <w:p w:rsidR="008340F9" w:rsidRDefault="008340F9" w:rsidP="008340F9">
      <w:pPr>
        <w:pStyle w:val="a4"/>
        <w:rPr>
          <w:szCs w:val="28"/>
        </w:rPr>
      </w:pPr>
    </w:p>
    <w:p w:rsidR="008340F9" w:rsidRPr="008D1294" w:rsidRDefault="008340F9" w:rsidP="008340F9">
      <w:pPr>
        <w:pStyle w:val="a4"/>
        <w:numPr>
          <w:ilvl w:val="0"/>
          <w:numId w:val="12"/>
        </w:numPr>
        <w:rPr>
          <w:sz w:val="24"/>
        </w:rPr>
      </w:pPr>
      <w:r w:rsidRPr="008D1294">
        <w:rPr>
          <w:b/>
          <w:bCs/>
          <w:sz w:val="24"/>
        </w:rPr>
        <w:t>Phosphatases</w:t>
      </w:r>
      <w:r w:rsidRPr="008D1294">
        <w:rPr>
          <w:sz w:val="24"/>
        </w:rPr>
        <w:t xml:space="preserve"> are enzymes which catalyze the splitting of phosphoric acid from mono-phosphate esters.</w:t>
      </w:r>
    </w:p>
    <w:p w:rsidR="008340F9" w:rsidRPr="008D1294" w:rsidRDefault="008340F9" w:rsidP="008340F9">
      <w:pPr>
        <w:pStyle w:val="a4"/>
        <w:rPr>
          <w:sz w:val="24"/>
        </w:rPr>
      </w:pPr>
    </w:p>
    <w:p w:rsidR="008340F9" w:rsidRPr="008D1294" w:rsidRDefault="008340F9" w:rsidP="008340F9">
      <w:pPr>
        <w:pStyle w:val="a4"/>
        <w:numPr>
          <w:ilvl w:val="0"/>
          <w:numId w:val="12"/>
        </w:numPr>
        <w:rPr>
          <w:sz w:val="24"/>
        </w:rPr>
      </w:pPr>
      <w:r w:rsidRPr="008D1294">
        <w:rPr>
          <w:sz w:val="24"/>
        </w:rPr>
        <w:t>They are hydrolases.</w:t>
      </w:r>
    </w:p>
    <w:p w:rsidR="008340F9" w:rsidRPr="008D1294" w:rsidRDefault="008340F9" w:rsidP="008340F9">
      <w:pPr>
        <w:pStyle w:val="a4"/>
        <w:rPr>
          <w:sz w:val="24"/>
        </w:rPr>
      </w:pPr>
    </w:p>
    <w:p w:rsidR="008340F9" w:rsidRPr="008D1294" w:rsidRDefault="008340F9" w:rsidP="008340F9">
      <w:pPr>
        <w:pStyle w:val="a4"/>
        <w:ind w:left="720"/>
        <w:rPr>
          <w:sz w:val="24"/>
        </w:rPr>
      </w:pPr>
      <w:r>
        <w:rPr>
          <w:sz w:val="24"/>
        </w:rPr>
        <w:pict>
          <v:line id="_x0000_s1033" style="position:absolute;left:0;text-align:left;z-index:251644416;mso-position-horizontal-relative:page" from="290.4pt,7.5pt" to="355.2pt,7.5pt" o:allowincell="f">
            <v:stroke endarrow="block"/>
            <w10:wrap anchorx="page"/>
          </v:line>
        </w:pict>
      </w:r>
      <w:r w:rsidRPr="008D1294">
        <w:rPr>
          <w:sz w:val="24"/>
        </w:rPr>
        <w:t xml:space="preserve">Organic phosphate esters + water                     </w:t>
      </w:r>
      <w:r>
        <w:rPr>
          <w:sz w:val="24"/>
        </w:rPr>
        <w:t xml:space="preserve">  </w:t>
      </w:r>
      <w:r w:rsidRPr="008D1294">
        <w:rPr>
          <w:sz w:val="24"/>
        </w:rPr>
        <w:t>alcohol +</w:t>
      </w:r>
      <w:r>
        <w:rPr>
          <w:sz w:val="24"/>
        </w:rPr>
        <w:t xml:space="preserve"> </w:t>
      </w:r>
      <w:r w:rsidRPr="008D1294">
        <w:rPr>
          <w:sz w:val="24"/>
        </w:rPr>
        <w:t>phosphate ion</w:t>
      </w:r>
    </w:p>
    <w:p w:rsidR="008340F9" w:rsidRPr="008D1294" w:rsidRDefault="008340F9" w:rsidP="008340F9">
      <w:pPr>
        <w:pStyle w:val="a4"/>
        <w:jc w:val="lowKashida"/>
        <w:rPr>
          <w:sz w:val="24"/>
        </w:rPr>
      </w:pPr>
    </w:p>
    <w:p w:rsidR="008340F9" w:rsidRPr="008D1294" w:rsidRDefault="008340F9" w:rsidP="008340F9">
      <w:pPr>
        <w:pStyle w:val="a4"/>
        <w:numPr>
          <w:ilvl w:val="0"/>
          <w:numId w:val="12"/>
        </w:numPr>
        <w:jc w:val="lowKashida"/>
        <w:rPr>
          <w:b/>
          <w:bCs/>
          <w:sz w:val="24"/>
        </w:rPr>
      </w:pPr>
      <w:r w:rsidRPr="008D1294">
        <w:rPr>
          <w:b/>
          <w:bCs/>
          <w:sz w:val="24"/>
        </w:rPr>
        <w:t>Two types are commonly estimated in the serum :</w:t>
      </w:r>
    </w:p>
    <w:p w:rsidR="008340F9" w:rsidRPr="008D1294" w:rsidRDefault="008340F9" w:rsidP="008340F9">
      <w:pPr>
        <w:pStyle w:val="a4"/>
        <w:jc w:val="lowKashida"/>
        <w:rPr>
          <w:b/>
          <w:bCs/>
          <w:sz w:val="24"/>
        </w:rPr>
      </w:pPr>
    </w:p>
    <w:p w:rsidR="008340F9" w:rsidRPr="008D1294" w:rsidRDefault="008340F9" w:rsidP="008340F9">
      <w:pPr>
        <w:pStyle w:val="a4"/>
        <w:numPr>
          <w:ilvl w:val="1"/>
          <w:numId w:val="13"/>
        </w:numPr>
        <w:ind w:hanging="589"/>
        <w:jc w:val="lowKashida"/>
        <w:rPr>
          <w:sz w:val="24"/>
        </w:rPr>
      </w:pPr>
      <w:r w:rsidRPr="008D1294">
        <w:rPr>
          <w:sz w:val="24"/>
        </w:rPr>
        <w:t>Alkaline phosphatase with maximum activity at pH10.</w:t>
      </w:r>
    </w:p>
    <w:p w:rsidR="008340F9" w:rsidRPr="008D1294" w:rsidRDefault="008340F9" w:rsidP="008340F9">
      <w:pPr>
        <w:pStyle w:val="a4"/>
        <w:ind w:left="720"/>
        <w:jc w:val="lowKashida"/>
        <w:rPr>
          <w:sz w:val="24"/>
        </w:rPr>
      </w:pPr>
    </w:p>
    <w:p w:rsidR="008340F9" w:rsidRDefault="008340F9" w:rsidP="008340F9">
      <w:pPr>
        <w:pStyle w:val="a4"/>
        <w:numPr>
          <w:ilvl w:val="1"/>
          <w:numId w:val="13"/>
        </w:numPr>
        <w:ind w:left="851" w:firstLine="0"/>
        <w:jc w:val="lowKashida"/>
        <w:rPr>
          <w:sz w:val="24"/>
        </w:rPr>
      </w:pPr>
      <w:r w:rsidRPr="008D1294">
        <w:rPr>
          <w:sz w:val="24"/>
        </w:rPr>
        <w:t>Acid phosphatase with maximum activity at pH5.</w:t>
      </w:r>
    </w:p>
    <w:p w:rsidR="008340F9" w:rsidRPr="008F5E80" w:rsidRDefault="008340F9" w:rsidP="008340F9">
      <w:pPr>
        <w:pStyle w:val="a4"/>
        <w:rPr>
          <w:szCs w:val="28"/>
        </w:rPr>
      </w:pPr>
    </w:p>
    <w:p w:rsidR="008340F9" w:rsidRPr="008F5E80" w:rsidRDefault="008340F9" w:rsidP="008340F9">
      <w:pPr>
        <w:pStyle w:val="a4"/>
        <w:numPr>
          <w:ilvl w:val="0"/>
          <w:numId w:val="6"/>
        </w:numPr>
        <w:rPr>
          <w:b/>
          <w:bCs/>
          <w:szCs w:val="28"/>
        </w:rPr>
      </w:pPr>
      <w:r w:rsidRPr="008F5E80">
        <w:rPr>
          <w:b/>
          <w:bCs/>
          <w:szCs w:val="28"/>
        </w:rPr>
        <w:t xml:space="preserve">Determination of Serum </w:t>
      </w:r>
      <w:r w:rsidRPr="00050759">
        <w:rPr>
          <w:b/>
          <w:bCs/>
          <w:szCs w:val="28"/>
          <w:u w:val="single"/>
        </w:rPr>
        <w:t>Alkaline  Phosphatase (</w:t>
      </w:r>
      <w:r w:rsidRPr="00050759">
        <w:rPr>
          <w:rFonts w:cs="Times New Roman"/>
          <w:b/>
          <w:bCs/>
          <w:szCs w:val="28"/>
          <w:u w:val="single"/>
        </w:rPr>
        <w:t>ALP</w:t>
      </w:r>
      <w:r w:rsidRPr="00050759">
        <w:rPr>
          <w:b/>
          <w:bCs/>
          <w:szCs w:val="28"/>
          <w:u w:val="single"/>
        </w:rPr>
        <w:t xml:space="preserve"> )</w:t>
      </w:r>
      <w:r w:rsidRPr="008F5E80">
        <w:rPr>
          <w:b/>
          <w:bCs/>
          <w:szCs w:val="28"/>
        </w:rPr>
        <w:t xml:space="preserve"> Activity : </w:t>
      </w:r>
    </w:p>
    <w:p w:rsidR="008340F9" w:rsidRPr="00C157D9" w:rsidRDefault="008340F9" w:rsidP="008340F9">
      <w:pPr>
        <w:pStyle w:val="a4"/>
        <w:jc w:val="center"/>
        <w:rPr>
          <w:rFonts w:cs="Times New Roman"/>
          <w:b/>
          <w:bCs/>
          <w:sz w:val="24"/>
          <w:u w:val="single"/>
        </w:rPr>
      </w:pP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  <w:r w:rsidRPr="00C157D9">
        <w:rPr>
          <w:rFonts w:cs="Times New Roman"/>
          <w:b/>
          <w:bCs/>
          <w:sz w:val="24"/>
        </w:rPr>
        <w:t>Occurrence:</w:t>
      </w:r>
      <w:r w:rsidRPr="00C157D9">
        <w:rPr>
          <w:rFonts w:cs="Times New Roman"/>
          <w:sz w:val="24"/>
        </w:rPr>
        <w:t xml:space="preserve">  in most tissues of the body, mainly in: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numPr>
          <w:ilvl w:val="2"/>
          <w:numId w:val="14"/>
        </w:numPr>
        <w:rPr>
          <w:rFonts w:cs="Times New Roman"/>
          <w:sz w:val="24"/>
        </w:rPr>
      </w:pPr>
      <w:r w:rsidRPr="00C157D9">
        <w:rPr>
          <w:rFonts w:cs="Times New Roman"/>
          <w:sz w:val="24"/>
        </w:rPr>
        <w:t xml:space="preserve">Osteoblasts in </w:t>
      </w:r>
      <w:proofErr w:type="gramStart"/>
      <w:r w:rsidRPr="00C157D9">
        <w:rPr>
          <w:rFonts w:cs="Times New Roman"/>
          <w:sz w:val="24"/>
        </w:rPr>
        <w:t>bone</w:t>
      </w:r>
      <w:r>
        <w:rPr>
          <w:rFonts w:cs="Times New Roman"/>
          <w:sz w:val="24"/>
        </w:rPr>
        <w:t xml:space="preserve"> .</w:t>
      </w:r>
      <w:proofErr w:type="gramEnd"/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numPr>
          <w:ilvl w:val="2"/>
          <w:numId w:val="14"/>
        </w:numPr>
        <w:rPr>
          <w:rFonts w:cs="Times New Roman"/>
          <w:sz w:val="24"/>
        </w:rPr>
      </w:pPr>
      <w:r w:rsidRPr="00C157D9">
        <w:rPr>
          <w:rFonts w:cs="Times New Roman"/>
          <w:sz w:val="24"/>
        </w:rPr>
        <w:t xml:space="preserve">Bile canaliculi in </w:t>
      </w:r>
      <w:proofErr w:type="gramStart"/>
      <w:r w:rsidRPr="00C157D9">
        <w:rPr>
          <w:rFonts w:cs="Times New Roman"/>
          <w:sz w:val="24"/>
        </w:rPr>
        <w:t>liver</w:t>
      </w:r>
      <w:r>
        <w:rPr>
          <w:rFonts w:cs="Times New Roman"/>
          <w:sz w:val="24"/>
        </w:rPr>
        <w:t xml:space="preserve"> .</w:t>
      </w:r>
      <w:proofErr w:type="gramEnd"/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numPr>
          <w:ilvl w:val="2"/>
          <w:numId w:val="14"/>
        </w:numPr>
        <w:rPr>
          <w:rFonts w:cs="Times New Roman"/>
          <w:sz w:val="24"/>
        </w:rPr>
      </w:pPr>
      <w:r w:rsidRPr="00C157D9">
        <w:rPr>
          <w:rFonts w:cs="Times New Roman"/>
          <w:sz w:val="24"/>
        </w:rPr>
        <w:t xml:space="preserve">Small intestinal </w:t>
      </w:r>
      <w:proofErr w:type="gramStart"/>
      <w:r w:rsidRPr="00C157D9">
        <w:rPr>
          <w:rFonts w:cs="Times New Roman"/>
          <w:sz w:val="24"/>
        </w:rPr>
        <w:t>epithelium</w:t>
      </w:r>
      <w:r>
        <w:rPr>
          <w:rFonts w:cs="Times New Roman"/>
          <w:sz w:val="24"/>
        </w:rPr>
        <w:t xml:space="preserve"> .</w:t>
      </w:r>
      <w:proofErr w:type="gramEnd"/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numPr>
          <w:ilvl w:val="2"/>
          <w:numId w:val="14"/>
        </w:numPr>
        <w:rPr>
          <w:rFonts w:cs="Times New Roman"/>
          <w:sz w:val="24"/>
        </w:rPr>
      </w:pPr>
      <w:r w:rsidRPr="00C157D9">
        <w:rPr>
          <w:rFonts w:cs="Times New Roman"/>
          <w:sz w:val="24"/>
        </w:rPr>
        <w:t>Proximal tubules of kidney</w:t>
      </w:r>
      <w:r>
        <w:rPr>
          <w:rFonts w:cs="Times New Roman"/>
          <w:sz w:val="24"/>
        </w:rPr>
        <w:t>.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numPr>
          <w:ilvl w:val="2"/>
          <w:numId w:val="14"/>
        </w:numPr>
        <w:rPr>
          <w:rFonts w:cs="Times New Roman"/>
          <w:sz w:val="24"/>
        </w:rPr>
      </w:pPr>
      <w:r w:rsidRPr="00C157D9">
        <w:rPr>
          <w:rFonts w:cs="Times New Roman"/>
          <w:sz w:val="24"/>
        </w:rPr>
        <w:t xml:space="preserve">Breasts during </w:t>
      </w:r>
      <w:proofErr w:type="gramStart"/>
      <w:r w:rsidRPr="00C157D9">
        <w:rPr>
          <w:rFonts w:cs="Times New Roman"/>
          <w:sz w:val="24"/>
        </w:rPr>
        <w:t>lactation</w:t>
      </w:r>
      <w:r>
        <w:rPr>
          <w:rFonts w:cs="Times New Roman"/>
          <w:sz w:val="24"/>
        </w:rPr>
        <w:t xml:space="preserve"> </w:t>
      </w:r>
      <w:r w:rsidRPr="00C157D9">
        <w:rPr>
          <w:rFonts w:cs="Times New Roman"/>
          <w:sz w:val="24"/>
        </w:rPr>
        <w:t>.</w:t>
      </w:r>
      <w:proofErr w:type="gramEnd"/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rPr>
          <w:rFonts w:cs="Times New Roman"/>
          <w:sz w:val="24"/>
        </w:rPr>
      </w:pPr>
      <w:r w:rsidRPr="00C157D9">
        <w:rPr>
          <w:rFonts w:cs="Times New Roman"/>
          <w:sz w:val="24"/>
        </w:rPr>
        <w:t>In all these sites ALP seems to be involved in transport of phosphates across cell membranes.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numPr>
          <w:ilvl w:val="0"/>
          <w:numId w:val="15"/>
        </w:numPr>
        <w:rPr>
          <w:rFonts w:cs="Times New Roman"/>
          <w:sz w:val="24"/>
        </w:rPr>
      </w:pPr>
      <w:r w:rsidRPr="008F5E80">
        <w:rPr>
          <w:rFonts w:cs="Times New Roman"/>
          <w:b/>
          <w:bCs/>
          <w:sz w:val="24"/>
        </w:rPr>
        <w:t>ALP</w:t>
      </w:r>
      <w:r w:rsidRPr="00C157D9">
        <w:rPr>
          <w:rFonts w:cs="Times New Roman"/>
          <w:sz w:val="24"/>
        </w:rPr>
        <w:t xml:space="preserve"> </w:t>
      </w:r>
      <w:r w:rsidRPr="008F5E80">
        <w:rPr>
          <w:rFonts w:cs="Times New Roman"/>
          <w:b/>
          <w:bCs/>
          <w:sz w:val="24"/>
        </w:rPr>
        <w:t>is</w:t>
      </w:r>
      <w:r w:rsidRPr="00C157D9">
        <w:rPr>
          <w:rFonts w:cs="Times New Roman"/>
          <w:sz w:val="24"/>
        </w:rPr>
        <w:t xml:space="preserve"> </w:t>
      </w:r>
      <w:r w:rsidRPr="008F5E80">
        <w:rPr>
          <w:rFonts w:cs="Times New Roman"/>
          <w:b/>
          <w:bCs/>
          <w:sz w:val="24"/>
        </w:rPr>
        <w:t>activated</w:t>
      </w:r>
      <w:r w:rsidRPr="00C157D9">
        <w:rPr>
          <w:rFonts w:cs="Times New Roman"/>
          <w:sz w:val="24"/>
        </w:rPr>
        <w:t xml:space="preserve"> by Mg</w:t>
      </w:r>
      <w:r w:rsidRPr="00C157D9">
        <w:rPr>
          <w:rFonts w:cs="Times New Roman"/>
          <w:sz w:val="24"/>
          <w:vertAlign w:val="superscript"/>
        </w:rPr>
        <w:t>+2</w:t>
      </w:r>
      <w:r w:rsidRPr="00C157D9">
        <w:rPr>
          <w:rFonts w:cs="Times New Roman"/>
          <w:sz w:val="24"/>
        </w:rPr>
        <w:t>, Mn</w:t>
      </w:r>
      <w:r w:rsidRPr="00C157D9">
        <w:rPr>
          <w:rFonts w:cs="Times New Roman"/>
          <w:sz w:val="24"/>
          <w:vertAlign w:val="superscript"/>
        </w:rPr>
        <w:t>+2</w:t>
      </w:r>
      <w:proofErr w:type="gramStart"/>
      <w:r w:rsidRPr="00C157D9">
        <w:rPr>
          <w:rFonts w:cs="Times New Roman"/>
          <w:sz w:val="24"/>
        </w:rPr>
        <w:t>,Co</w:t>
      </w:r>
      <w:proofErr w:type="gramEnd"/>
      <w:r w:rsidRPr="00C157D9">
        <w:rPr>
          <w:rFonts w:cs="Times New Roman"/>
          <w:sz w:val="24"/>
          <w:vertAlign w:val="superscript"/>
        </w:rPr>
        <w:t>+2</w:t>
      </w:r>
      <w:r w:rsidRPr="00C157D9">
        <w:rPr>
          <w:rFonts w:cs="Times New Roman"/>
          <w:sz w:val="24"/>
        </w:rPr>
        <w:t>.</w:t>
      </w:r>
    </w:p>
    <w:p w:rsidR="008340F9" w:rsidRPr="008340F9" w:rsidRDefault="008340F9" w:rsidP="008340F9">
      <w:pPr>
        <w:pStyle w:val="a4"/>
        <w:ind w:left="720"/>
        <w:rPr>
          <w:rFonts w:cs="Times New Roman"/>
          <w:sz w:val="24"/>
        </w:rPr>
      </w:pPr>
    </w:p>
    <w:p w:rsidR="008340F9" w:rsidRDefault="008340F9" w:rsidP="008340F9">
      <w:pPr>
        <w:pStyle w:val="a4"/>
        <w:numPr>
          <w:ilvl w:val="0"/>
          <w:numId w:val="15"/>
        </w:numPr>
        <w:rPr>
          <w:rFonts w:cs="Times New Roman"/>
          <w:sz w:val="24"/>
        </w:rPr>
      </w:pPr>
      <w:r w:rsidRPr="008F5E80">
        <w:rPr>
          <w:rFonts w:cs="Times New Roman"/>
          <w:b/>
          <w:bCs/>
          <w:sz w:val="24"/>
        </w:rPr>
        <w:t>ALP</w:t>
      </w:r>
      <w:r w:rsidRPr="00C157D9">
        <w:rPr>
          <w:rFonts w:cs="Times New Roman"/>
          <w:sz w:val="24"/>
        </w:rPr>
        <w:t xml:space="preserve"> </w:t>
      </w:r>
      <w:r w:rsidRPr="008F5E80">
        <w:rPr>
          <w:rFonts w:cs="Times New Roman"/>
          <w:b/>
          <w:bCs/>
          <w:sz w:val="24"/>
        </w:rPr>
        <w:t>is</w:t>
      </w:r>
      <w:r w:rsidRPr="00C157D9">
        <w:rPr>
          <w:rFonts w:cs="Times New Roman"/>
          <w:sz w:val="24"/>
        </w:rPr>
        <w:t xml:space="preserve"> </w:t>
      </w:r>
      <w:r w:rsidRPr="008F5E80">
        <w:rPr>
          <w:rFonts w:cs="Times New Roman"/>
          <w:b/>
          <w:bCs/>
          <w:sz w:val="24"/>
        </w:rPr>
        <w:t>inactivated</w:t>
      </w:r>
      <w:r w:rsidRPr="00C157D9">
        <w:rPr>
          <w:rFonts w:cs="Times New Roman"/>
          <w:sz w:val="24"/>
        </w:rPr>
        <w:t xml:space="preserve"> by Zn</w:t>
      </w:r>
      <w:r w:rsidRPr="00C157D9">
        <w:rPr>
          <w:rFonts w:cs="Times New Roman"/>
          <w:sz w:val="24"/>
          <w:vertAlign w:val="superscript"/>
        </w:rPr>
        <w:t>+2</w:t>
      </w:r>
      <w:proofErr w:type="gramStart"/>
      <w:r w:rsidRPr="00C157D9">
        <w:rPr>
          <w:rFonts w:cs="Times New Roman"/>
          <w:sz w:val="24"/>
        </w:rPr>
        <w:t>,Cu</w:t>
      </w:r>
      <w:proofErr w:type="gramEnd"/>
      <w:r w:rsidRPr="00C157D9">
        <w:rPr>
          <w:rFonts w:cs="Times New Roman"/>
          <w:sz w:val="24"/>
          <w:vertAlign w:val="superscript"/>
        </w:rPr>
        <w:t>+2</w:t>
      </w:r>
      <w:r w:rsidRPr="00C157D9">
        <w:rPr>
          <w:rFonts w:cs="Times New Roman"/>
          <w:sz w:val="24"/>
        </w:rPr>
        <w:t>,Hg</w:t>
      </w:r>
      <w:r w:rsidRPr="00C157D9">
        <w:rPr>
          <w:rFonts w:cs="Times New Roman"/>
          <w:sz w:val="24"/>
          <w:vertAlign w:val="superscript"/>
        </w:rPr>
        <w:t>+2</w:t>
      </w:r>
      <w:r w:rsidRPr="00C157D9">
        <w:rPr>
          <w:rFonts w:cs="Times New Roman"/>
          <w:sz w:val="24"/>
        </w:rPr>
        <w:t>,EDTA.</w:t>
      </w:r>
    </w:p>
    <w:p w:rsidR="008340F9" w:rsidRDefault="009B2BCC" w:rsidP="009B2BCC">
      <w:pPr>
        <w:pStyle w:val="a4"/>
        <w:tabs>
          <w:tab w:val="left" w:pos="5460"/>
        </w:tabs>
        <w:rPr>
          <w:rFonts w:cs="Times New Roman"/>
          <w:sz w:val="24"/>
        </w:rPr>
      </w:pPr>
      <w:r>
        <w:rPr>
          <w:rFonts w:cs="Times New Roman"/>
          <w:sz w:val="24"/>
        </w:rPr>
        <w:tab/>
      </w:r>
    </w:p>
    <w:p w:rsidR="009B2BCC" w:rsidRDefault="009B2BCC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9B2BCC" w:rsidRDefault="009B2BCC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9B2BCC" w:rsidRDefault="009B2BCC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DC3B28" w:rsidRDefault="00DC3B28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DC3B28" w:rsidRDefault="00DC3B28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DC3B28" w:rsidRPr="00C157D9" w:rsidRDefault="00DC3B28" w:rsidP="009B2BCC">
      <w:pPr>
        <w:pStyle w:val="a4"/>
        <w:tabs>
          <w:tab w:val="left" w:pos="5460"/>
        </w:tabs>
        <w:rPr>
          <w:rFonts w:cs="Times New Roman"/>
          <w:sz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P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C157D9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 w:rsidRPr="00C157D9">
        <w:rPr>
          <w:rFonts w:cs="Times New Roman"/>
          <w:b/>
          <w:bCs/>
          <w:sz w:val="24"/>
          <w:u w:val="single"/>
        </w:rPr>
        <w:t>Clinical significance: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rPr>
          <w:rFonts w:cs="Times New Roman"/>
          <w:b/>
          <w:bCs/>
          <w:sz w:val="24"/>
        </w:rPr>
      </w:pPr>
      <w:r w:rsidRPr="00C157D9">
        <w:rPr>
          <w:rFonts w:cs="Times New Roman"/>
          <w:b/>
          <w:bCs/>
          <w:sz w:val="24"/>
        </w:rPr>
        <w:t>Increase in ALP occurs mainly in:</w:t>
      </w:r>
    </w:p>
    <w:p w:rsidR="008340F9" w:rsidRPr="00C157D9" w:rsidRDefault="008340F9" w:rsidP="008340F9">
      <w:pPr>
        <w:pStyle w:val="a4"/>
        <w:rPr>
          <w:rFonts w:cs="Times New Roman"/>
          <w:b/>
          <w:bCs/>
          <w:sz w:val="24"/>
        </w:rPr>
      </w:pPr>
    </w:p>
    <w:p w:rsidR="008340F9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proofErr w:type="gramStart"/>
      <w:r>
        <w:rPr>
          <w:rFonts w:cs="Times New Roman"/>
          <w:sz w:val="24"/>
        </w:rPr>
        <w:t>1)</w:t>
      </w:r>
      <w:r w:rsidRPr="00C157D9">
        <w:rPr>
          <w:rFonts w:cs="Times New Roman"/>
          <w:sz w:val="24"/>
        </w:rPr>
        <w:t>Bone</w:t>
      </w:r>
      <w:proofErr w:type="gramEnd"/>
      <w:r w:rsidRPr="00C157D9">
        <w:rPr>
          <w:rFonts w:cs="Times New Roman"/>
          <w:sz w:val="24"/>
        </w:rPr>
        <w:t xml:space="preserve"> diseases like Paget’s disease (highest level), rickets, hyperparathyroidism, bone cancer.</w:t>
      </w:r>
    </w:p>
    <w:p w:rsidR="008340F9" w:rsidRPr="00C157D9" w:rsidRDefault="008340F9" w:rsidP="008340F9">
      <w:pPr>
        <w:pStyle w:val="a4"/>
        <w:ind w:left="2340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  <w:r w:rsidRPr="00C157D9">
        <w:rPr>
          <w:rFonts w:cs="Times New Roman"/>
          <w:sz w:val="24"/>
        </w:rPr>
        <w:t xml:space="preserve">2) Liver diseases like obstructive jaundice, biliary cirrhosis, </w:t>
      </w:r>
      <w:proofErr w:type="gramStart"/>
      <w:r w:rsidRPr="00C157D9">
        <w:rPr>
          <w:rFonts w:cs="Times New Roman"/>
          <w:sz w:val="24"/>
        </w:rPr>
        <w:t>carcinoma</w:t>
      </w:r>
      <w:proofErr w:type="gramEnd"/>
      <w:r w:rsidRPr="00C157D9">
        <w:rPr>
          <w:rFonts w:cs="Times New Roman"/>
          <w:sz w:val="24"/>
        </w:rPr>
        <w:t xml:space="preserve"> </w:t>
      </w:r>
    </w:p>
    <w:p w:rsidR="008340F9" w:rsidRDefault="008340F9" w:rsidP="008340F9">
      <w:pPr>
        <w:pStyle w:val="a4"/>
        <w:rPr>
          <w:rFonts w:cs="Times New Roman"/>
          <w:sz w:val="24"/>
        </w:rPr>
      </w:pPr>
      <w:proofErr w:type="gramStart"/>
      <w:r w:rsidRPr="00C157D9">
        <w:rPr>
          <w:rFonts w:cs="Times New Roman"/>
          <w:sz w:val="24"/>
        </w:rPr>
        <w:t>liver</w:t>
      </w:r>
      <w:proofErr w:type="gramEnd"/>
      <w:r w:rsidRPr="00C157D9">
        <w:rPr>
          <w:rFonts w:cs="Times New Roman"/>
          <w:sz w:val="24"/>
        </w:rPr>
        <w:t xml:space="preserve"> abscess</w:t>
      </w:r>
      <w:r>
        <w:rPr>
          <w:rFonts w:cs="Times New Roman"/>
          <w:sz w:val="24"/>
        </w:rPr>
        <w:t>.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  <w:r w:rsidRPr="00C157D9">
        <w:rPr>
          <w:rFonts w:cs="Times New Roman"/>
          <w:sz w:val="24"/>
        </w:rPr>
        <w:t>3) Drugs producing cholestasis like androgens, sulfonamides.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  <w:proofErr w:type="gramStart"/>
      <w:r>
        <w:rPr>
          <w:rFonts w:cs="Times New Roman"/>
          <w:sz w:val="24"/>
        </w:rPr>
        <w:t>or</w:t>
      </w:r>
      <w:proofErr w:type="gramEnd"/>
      <w:r w:rsidRPr="00C157D9">
        <w:rPr>
          <w:rFonts w:cs="Times New Roman"/>
          <w:sz w:val="24"/>
        </w:rPr>
        <w:t xml:space="preserve"> hepatotoxic drugs like aspirin,gentamycin,cyclophosphamide,</w:t>
      </w:r>
    </w:p>
    <w:p w:rsidR="008340F9" w:rsidRPr="00C157D9" w:rsidRDefault="008340F9" w:rsidP="008340F9">
      <w:pPr>
        <w:pStyle w:val="a4"/>
        <w:rPr>
          <w:rFonts w:cs="Times New Roman"/>
          <w:sz w:val="24"/>
        </w:rPr>
      </w:pPr>
      <w:proofErr w:type="gramStart"/>
      <w:r w:rsidRPr="00C157D9">
        <w:rPr>
          <w:rFonts w:cs="Times New Roman"/>
          <w:sz w:val="24"/>
        </w:rPr>
        <w:t xml:space="preserve">halothane </w:t>
      </w:r>
      <w:r>
        <w:rPr>
          <w:rFonts w:cs="Times New Roman"/>
          <w:sz w:val="24"/>
        </w:rPr>
        <w:t>.</w:t>
      </w:r>
      <w:proofErr w:type="gramEnd"/>
    </w:p>
    <w:p w:rsidR="008340F9" w:rsidRPr="00C157D9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rPr>
          <w:rFonts w:cs="Times New Roman"/>
          <w:sz w:val="24"/>
        </w:rPr>
      </w:pPr>
      <w:r w:rsidRPr="00C157D9">
        <w:rPr>
          <w:rFonts w:cs="Times New Roman"/>
          <w:b/>
          <w:bCs/>
          <w:sz w:val="24"/>
        </w:rPr>
        <w:t>Decrease in ALP occurs in</w:t>
      </w:r>
      <w:r>
        <w:rPr>
          <w:rFonts w:cs="Times New Roman"/>
          <w:b/>
          <w:bCs/>
          <w:sz w:val="24"/>
        </w:rPr>
        <w:t xml:space="preserve">: </w:t>
      </w:r>
      <w:r w:rsidRPr="00C157D9">
        <w:rPr>
          <w:rFonts w:cs="Times New Roman"/>
          <w:sz w:val="24"/>
        </w:rPr>
        <w:t>anemia, scurvy, and cretinism.</w:t>
      </w:r>
    </w:p>
    <w:p w:rsidR="009B2BCC" w:rsidRDefault="009B2BCC" w:rsidP="008340F9">
      <w:pPr>
        <w:pStyle w:val="a4"/>
        <w:rPr>
          <w:rFonts w:cs="Times New Roman"/>
          <w:sz w:val="24"/>
        </w:rPr>
      </w:pPr>
    </w:p>
    <w:p w:rsidR="009B2BCC" w:rsidRDefault="009B2BCC" w:rsidP="008340F9">
      <w:pPr>
        <w:pStyle w:val="a4"/>
        <w:rPr>
          <w:rFonts w:cs="Times New Roman"/>
          <w:sz w:val="24"/>
        </w:rPr>
      </w:pPr>
    </w:p>
    <w:p w:rsidR="00DC3B28" w:rsidRPr="008340F9" w:rsidRDefault="00DC3B28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tabs>
          <w:tab w:val="left" w:pos="3285"/>
        </w:tabs>
        <w:rPr>
          <w:b/>
          <w:bCs/>
          <w:szCs w:val="36"/>
        </w:rPr>
      </w:pPr>
      <w:r w:rsidRPr="001F358A">
        <w:rPr>
          <w:b/>
          <w:bCs/>
          <w:szCs w:val="36"/>
        </w:rPr>
        <w:lastRenderedPageBreak/>
        <w:t>2-</w:t>
      </w:r>
      <w:r w:rsidRPr="00050759">
        <w:rPr>
          <w:b/>
          <w:bCs/>
          <w:szCs w:val="36"/>
        </w:rPr>
        <w:t xml:space="preserve">Determination of Serum </w:t>
      </w:r>
      <w:r w:rsidRPr="00050759">
        <w:rPr>
          <w:b/>
          <w:bCs/>
          <w:szCs w:val="36"/>
          <w:u w:val="single"/>
        </w:rPr>
        <w:t>Acid phosphatase (</w:t>
      </w:r>
      <w:proofErr w:type="gramStart"/>
      <w:r w:rsidRPr="00050759">
        <w:rPr>
          <w:b/>
          <w:bCs/>
          <w:sz w:val="24"/>
          <w:u w:val="single"/>
        </w:rPr>
        <w:t>ACP</w:t>
      </w:r>
      <w:r w:rsidRPr="00050759">
        <w:rPr>
          <w:b/>
          <w:bCs/>
          <w:szCs w:val="36"/>
          <w:u w:val="single"/>
        </w:rPr>
        <w:t xml:space="preserve"> )</w:t>
      </w:r>
      <w:r w:rsidRPr="00050759">
        <w:rPr>
          <w:b/>
          <w:bCs/>
          <w:szCs w:val="36"/>
        </w:rPr>
        <w:t>Activity</w:t>
      </w:r>
      <w:proofErr w:type="gramEnd"/>
      <w:r w:rsidRPr="00050759">
        <w:rPr>
          <w:b/>
          <w:bCs/>
          <w:szCs w:val="36"/>
        </w:rPr>
        <w:t xml:space="preserve"> :</w:t>
      </w:r>
    </w:p>
    <w:p w:rsidR="008340F9" w:rsidRPr="00FA4B1C" w:rsidRDefault="008340F9" w:rsidP="008340F9">
      <w:pPr>
        <w:pStyle w:val="a4"/>
        <w:tabs>
          <w:tab w:val="left" w:pos="3285"/>
        </w:tabs>
        <w:rPr>
          <w:b/>
          <w:bCs/>
          <w:szCs w:val="36"/>
        </w:rPr>
      </w:pPr>
    </w:p>
    <w:p w:rsidR="008340F9" w:rsidRDefault="008340F9" w:rsidP="008340F9">
      <w:pPr>
        <w:pStyle w:val="a4"/>
        <w:rPr>
          <w:b/>
          <w:bCs/>
          <w:sz w:val="24"/>
        </w:rPr>
      </w:pPr>
      <w:r w:rsidRPr="001F358A">
        <w:rPr>
          <w:b/>
          <w:bCs/>
          <w:sz w:val="24"/>
        </w:rPr>
        <w:t>Occurrence:</w:t>
      </w:r>
    </w:p>
    <w:p w:rsidR="008340F9" w:rsidRDefault="008340F9" w:rsidP="008340F9">
      <w:pPr>
        <w:pStyle w:val="a4"/>
        <w:rPr>
          <w:b/>
          <w:bCs/>
          <w:sz w:val="24"/>
        </w:rPr>
      </w:pPr>
    </w:p>
    <w:p w:rsidR="008340F9" w:rsidRPr="00050759" w:rsidRDefault="008340F9" w:rsidP="008340F9">
      <w:pPr>
        <w:pStyle w:val="a4"/>
        <w:rPr>
          <w:b/>
          <w:bCs/>
          <w:sz w:val="24"/>
        </w:rPr>
      </w:pPr>
      <w:r>
        <w:rPr>
          <w:sz w:val="24"/>
        </w:rPr>
        <w:t>The h</w:t>
      </w:r>
      <w:r w:rsidRPr="00050759">
        <w:rPr>
          <w:sz w:val="24"/>
        </w:rPr>
        <w:t>ighest concentration</w:t>
      </w:r>
      <w:r>
        <w:rPr>
          <w:sz w:val="24"/>
        </w:rPr>
        <w:t xml:space="preserve"> </w:t>
      </w:r>
      <w:proofErr w:type="gramStart"/>
      <w:r>
        <w:rPr>
          <w:sz w:val="24"/>
        </w:rPr>
        <w:t>of</w:t>
      </w:r>
      <w:r w:rsidRPr="00050759">
        <w:rPr>
          <w:sz w:val="24"/>
        </w:rPr>
        <w:t xml:space="preserve"> </w:t>
      </w:r>
      <w:r>
        <w:rPr>
          <w:sz w:val="24"/>
        </w:rPr>
        <w:t xml:space="preserve"> ACP</w:t>
      </w:r>
      <w:proofErr w:type="gramEnd"/>
      <w:r>
        <w:rPr>
          <w:sz w:val="24"/>
        </w:rPr>
        <w:t xml:space="preserve"> </w:t>
      </w:r>
      <w:r w:rsidRPr="00050759">
        <w:rPr>
          <w:sz w:val="24"/>
        </w:rPr>
        <w:t>is found in prostate (prostatic ACP), also in RBCs, leucocytes and platelets (non prostatic ACP).</w:t>
      </w:r>
    </w:p>
    <w:p w:rsidR="008340F9" w:rsidRPr="0005075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16"/>
        </w:numPr>
        <w:rPr>
          <w:sz w:val="24"/>
        </w:rPr>
      </w:pPr>
      <w:r>
        <w:rPr>
          <w:sz w:val="24"/>
        </w:rPr>
        <w:t>ACP</w:t>
      </w:r>
      <w:r w:rsidRPr="00050759">
        <w:rPr>
          <w:sz w:val="24"/>
        </w:rPr>
        <w:t xml:space="preserve"> </w:t>
      </w:r>
      <w:r>
        <w:rPr>
          <w:sz w:val="24"/>
        </w:rPr>
        <w:t xml:space="preserve"> has a m</w:t>
      </w:r>
      <w:r w:rsidRPr="00050759">
        <w:rPr>
          <w:sz w:val="24"/>
        </w:rPr>
        <w:t>aximum activity at pH5.6</w:t>
      </w:r>
    </w:p>
    <w:p w:rsidR="008340F9" w:rsidRPr="00050759" w:rsidRDefault="008340F9" w:rsidP="008340F9">
      <w:pPr>
        <w:pStyle w:val="a4"/>
        <w:rPr>
          <w:sz w:val="24"/>
        </w:rPr>
      </w:pPr>
    </w:p>
    <w:p w:rsidR="008340F9" w:rsidRPr="00050759" w:rsidRDefault="008340F9" w:rsidP="008340F9">
      <w:pPr>
        <w:pStyle w:val="a4"/>
        <w:numPr>
          <w:ilvl w:val="0"/>
          <w:numId w:val="16"/>
        </w:numPr>
        <w:rPr>
          <w:sz w:val="24"/>
        </w:rPr>
      </w:pPr>
      <w:r w:rsidRPr="00050759">
        <w:rPr>
          <w:sz w:val="24"/>
        </w:rPr>
        <w:t xml:space="preserve">A variety of substrates have been used for determination of serum ACP </w:t>
      </w:r>
    </w:p>
    <w:p w:rsidR="008340F9" w:rsidRDefault="008340F9" w:rsidP="008340F9">
      <w:pPr>
        <w:pStyle w:val="a4"/>
        <w:ind w:left="720"/>
        <w:rPr>
          <w:b/>
          <w:bCs/>
          <w:sz w:val="24"/>
        </w:rPr>
      </w:pPr>
      <w:proofErr w:type="gramStart"/>
      <w:r w:rsidRPr="00050759">
        <w:rPr>
          <w:sz w:val="24"/>
        </w:rPr>
        <w:t>activity .</w:t>
      </w:r>
      <w:proofErr w:type="gramEnd"/>
      <w:r>
        <w:rPr>
          <w:sz w:val="24"/>
        </w:rPr>
        <w:t xml:space="preserve"> </w:t>
      </w:r>
      <w:r w:rsidRPr="00050759">
        <w:rPr>
          <w:b/>
          <w:bCs/>
          <w:sz w:val="24"/>
        </w:rPr>
        <w:t>These include:</w:t>
      </w:r>
    </w:p>
    <w:p w:rsidR="008340F9" w:rsidRPr="00050759" w:rsidRDefault="008340F9" w:rsidP="008340F9">
      <w:pPr>
        <w:pStyle w:val="a4"/>
        <w:ind w:left="720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17"/>
        </w:numPr>
        <w:rPr>
          <w:sz w:val="24"/>
        </w:rPr>
      </w:pPr>
      <w:r w:rsidRPr="00050759">
        <w:rPr>
          <w:sz w:val="24"/>
        </w:rPr>
        <w:t xml:space="preserve">Nitrophenylphosphate-attacked by phosphatases of </w:t>
      </w:r>
      <w:r w:rsidRPr="00050759">
        <w:rPr>
          <w:b/>
          <w:bCs/>
          <w:sz w:val="24"/>
        </w:rPr>
        <w:t>non-prostatic origin</w:t>
      </w:r>
      <w:r w:rsidRPr="00050759">
        <w:rPr>
          <w:sz w:val="24"/>
        </w:rPr>
        <w:t>.</w:t>
      </w:r>
    </w:p>
    <w:p w:rsidR="008340F9" w:rsidRPr="00050759" w:rsidRDefault="008340F9" w:rsidP="008340F9">
      <w:pPr>
        <w:pStyle w:val="a4"/>
        <w:ind w:left="720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17"/>
        </w:numPr>
        <w:rPr>
          <w:b/>
          <w:bCs/>
          <w:sz w:val="24"/>
        </w:rPr>
      </w:pPr>
      <w:r w:rsidRPr="00050759">
        <w:rPr>
          <w:rFonts w:cs="Times New Roman"/>
          <w:sz w:val="24"/>
          <w:lang w:val="el-GR"/>
        </w:rPr>
        <w:t>Β</w:t>
      </w:r>
      <w:r w:rsidRPr="00050759">
        <w:rPr>
          <w:sz w:val="24"/>
        </w:rPr>
        <w:t xml:space="preserve">-Glycerophosphate, </w:t>
      </w:r>
      <w:r w:rsidRPr="00050759">
        <w:rPr>
          <w:rFonts w:cs="Times New Roman"/>
          <w:sz w:val="24"/>
          <w:lang w:val="el-GR"/>
        </w:rPr>
        <w:t>α</w:t>
      </w:r>
      <w:r w:rsidRPr="00050759">
        <w:rPr>
          <w:sz w:val="24"/>
        </w:rPr>
        <w:t xml:space="preserve"> naphthylphosphate, phenolphthalein monophosphate are </w:t>
      </w:r>
      <w:r w:rsidRPr="00050759">
        <w:rPr>
          <w:b/>
          <w:bCs/>
          <w:sz w:val="24"/>
        </w:rPr>
        <w:t>all non specific substrates for both.</w:t>
      </w:r>
    </w:p>
    <w:p w:rsidR="008340F9" w:rsidRPr="00FA4B1C" w:rsidRDefault="008340F9" w:rsidP="008340F9">
      <w:pPr>
        <w:pStyle w:val="10"/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Pr="00FA4B1C" w:rsidRDefault="008340F9" w:rsidP="008340F9">
      <w:pPr>
        <w:pStyle w:val="1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B1C">
        <w:rPr>
          <w:rFonts w:ascii="Times New Roman" w:hAnsi="Times New Roman" w:cs="Times New Roman"/>
          <w:b/>
          <w:bCs/>
          <w:sz w:val="24"/>
          <w:szCs w:val="24"/>
        </w:rPr>
        <w:t>Prostatic Acid Phosphatase</w:t>
      </w:r>
      <w:r w:rsidRPr="00FA4B1C">
        <w:rPr>
          <w:rFonts w:ascii="Times New Roman" w:hAnsi="Times New Roman" w:cs="Times New Roman"/>
          <w:sz w:val="24"/>
          <w:szCs w:val="24"/>
        </w:rPr>
        <w:t xml:space="preserve"> is obtained by subtracting the results of the</w:t>
      </w:r>
    </w:p>
    <w:p w:rsidR="008340F9" w:rsidRDefault="008340F9" w:rsidP="008340F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FA4B1C">
        <w:rPr>
          <w:rFonts w:ascii="Times New Roman" w:hAnsi="Times New Roman" w:cs="Times New Roman"/>
          <w:sz w:val="24"/>
          <w:szCs w:val="24"/>
        </w:rPr>
        <w:t>Non-Prostatic Acid Phosphatase assay from the results of the Total Acid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4B1C">
        <w:rPr>
          <w:rFonts w:ascii="Times New Roman" w:hAnsi="Times New Roman" w:cs="Times New Roman"/>
          <w:sz w:val="24"/>
          <w:szCs w:val="24"/>
        </w:rPr>
        <w:t>Phosphatase assay on the same sample.</w:t>
      </w:r>
      <w:proofErr w:type="gramEnd"/>
    </w:p>
    <w:p w:rsidR="008340F9" w:rsidRDefault="008340F9" w:rsidP="008340F9">
      <w:pPr>
        <w:pStyle w:val="a4"/>
        <w:rPr>
          <w:sz w:val="24"/>
        </w:rPr>
      </w:pPr>
    </w:p>
    <w:p w:rsidR="008340F9" w:rsidRPr="00FA4B1C" w:rsidRDefault="008340F9" w:rsidP="008340F9">
      <w:pPr>
        <w:pStyle w:val="a4"/>
        <w:numPr>
          <w:ilvl w:val="0"/>
          <w:numId w:val="19"/>
        </w:numPr>
        <w:rPr>
          <w:sz w:val="24"/>
        </w:rPr>
      </w:pPr>
      <w:r w:rsidRPr="00050759">
        <w:rPr>
          <w:b/>
          <w:bCs/>
          <w:szCs w:val="36"/>
        </w:rPr>
        <w:t xml:space="preserve">Determination of Serum </w:t>
      </w:r>
      <w:r w:rsidRPr="00FA4B1C">
        <w:rPr>
          <w:b/>
          <w:bCs/>
          <w:szCs w:val="36"/>
          <w:u w:val="single"/>
        </w:rPr>
        <w:t>Total</w:t>
      </w:r>
      <w:r>
        <w:rPr>
          <w:b/>
          <w:bCs/>
          <w:szCs w:val="36"/>
          <w:u w:val="single"/>
        </w:rPr>
        <w:t xml:space="preserve"> </w:t>
      </w:r>
      <w:r w:rsidRPr="00FA4B1C">
        <w:rPr>
          <w:b/>
          <w:bCs/>
          <w:szCs w:val="36"/>
          <w:u w:val="single"/>
        </w:rPr>
        <w:t>Acid phosphatase</w:t>
      </w:r>
      <w:r w:rsidRPr="00050759">
        <w:rPr>
          <w:b/>
          <w:bCs/>
          <w:szCs w:val="36"/>
          <w:u w:val="single"/>
        </w:rPr>
        <w:t xml:space="preserve"> </w:t>
      </w:r>
      <w:r w:rsidRPr="00050759">
        <w:rPr>
          <w:b/>
          <w:bCs/>
          <w:szCs w:val="36"/>
        </w:rPr>
        <w:t>Activity</w:t>
      </w:r>
    </w:p>
    <w:p w:rsidR="008340F9" w:rsidRPr="00FA4B1C" w:rsidRDefault="008340F9" w:rsidP="008340F9">
      <w:pPr>
        <w:pStyle w:val="a4"/>
        <w:ind w:left="720"/>
        <w:rPr>
          <w:sz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Normal value: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sz w:val="24"/>
        </w:rPr>
      </w:pPr>
    </w:p>
    <w:p w:rsidR="008340F9" w:rsidRPr="00FA4B1C" w:rsidRDefault="008340F9" w:rsidP="008340F9">
      <w:pPr>
        <w:pStyle w:val="a4"/>
        <w:numPr>
          <w:ilvl w:val="0"/>
          <w:numId w:val="19"/>
        </w:numPr>
        <w:rPr>
          <w:sz w:val="24"/>
        </w:rPr>
      </w:pPr>
      <w:r w:rsidRPr="00050759">
        <w:rPr>
          <w:b/>
          <w:bCs/>
          <w:szCs w:val="36"/>
        </w:rPr>
        <w:t xml:space="preserve">Determination of Serum </w:t>
      </w:r>
      <w:r>
        <w:rPr>
          <w:b/>
          <w:bCs/>
          <w:szCs w:val="36"/>
          <w:u w:val="single"/>
        </w:rPr>
        <w:t xml:space="preserve">Non-Prostatic </w:t>
      </w:r>
      <w:r w:rsidRPr="00FA4B1C">
        <w:rPr>
          <w:b/>
          <w:bCs/>
          <w:szCs w:val="36"/>
          <w:u w:val="single"/>
        </w:rPr>
        <w:t>Acid phosphatase</w:t>
      </w:r>
      <w:r w:rsidRPr="00050759">
        <w:rPr>
          <w:b/>
          <w:bCs/>
          <w:szCs w:val="36"/>
          <w:u w:val="single"/>
        </w:rPr>
        <w:t xml:space="preserve"> </w:t>
      </w:r>
      <w:r w:rsidRPr="00050759">
        <w:rPr>
          <w:b/>
          <w:bCs/>
          <w:szCs w:val="36"/>
        </w:rPr>
        <w:t>Activity</w:t>
      </w:r>
    </w:p>
    <w:p w:rsidR="008340F9" w:rsidRPr="00C75521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Principle: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Procedure:</w:t>
      </w:r>
    </w:p>
    <w:p w:rsidR="008340F9" w:rsidRPr="0006440A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93115B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40A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Pr="002B038D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Pr="002B038D" w:rsidRDefault="008340F9" w:rsidP="008340F9">
      <w:pPr>
        <w:pStyle w:val="a4"/>
        <w:numPr>
          <w:ilvl w:val="0"/>
          <w:numId w:val="19"/>
        </w:numPr>
        <w:rPr>
          <w:sz w:val="24"/>
        </w:rPr>
      </w:pPr>
      <w:r w:rsidRPr="00050759">
        <w:rPr>
          <w:b/>
          <w:bCs/>
          <w:szCs w:val="36"/>
        </w:rPr>
        <w:lastRenderedPageBreak/>
        <w:t xml:space="preserve">Determination of Serum </w:t>
      </w:r>
      <w:r>
        <w:rPr>
          <w:b/>
          <w:bCs/>
          <w:szCs w:val="36"/>
          <w:u w:val="single"/>
        </w:rPr>
        <w:t xml:space="preserve">Prostatic </w:t>
      </w:r>
      <w:r w:rsidRPr="00FA4B1C">
        <w:rPr>
          <w:b/>
          <w:bCs/>
          <w:szCs w:val="36"/>
          <w:u w:val="single"/>
        </w:rPr>
        <w:t>Acid phosphatase</w:t>
      </w:r>
      <w:r w:rsidRPr="00050759">
        <w:rPr>
          <w:b/>
          <w:bCs/>
          <w:szCs w:val="36"/>
          <w:u w:val="single"/>
        </w:rPr>
        <w:t xml:space="preserve"> </w:t>
      </w:r>
      <w:r w:rsidRPr="00050759">
        <w:rPr>
          <w:b/>
          <w:bCs/>
          <w:szCs w:val="36"/>
        </w:rPr>
        <w:t>Activit</w:t>
      </w:r>
      <w:r>
        <w:rPr>
          <w:b/>
          <w:bCs/>
          <w:szCs w:val="36"/>
        </w:rPr>
        <w:t>y</w:t>
      </w:r>
    </w:p>
    <w:p w:rsidR="008340F9" w:rsidRPr="00FA4B1C" w:rsidRDefault="008340F9" w:rsidP="008340F9">
      <w:pPr>
        <w:pStyle w:val="a4"/>
        <w:ind w:left="720"/>
        <w:rPr>
          <w:sz w:val="24"/>
        </w:rPr>
      </w:pPr>
    </w:p>
    <w:p w:rsidR="008340F9" w:rsidRPr="002B038D" w:rsidRDefault="008340F9" w:rsidP="008340F9">
      <w:pPr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038D">
        <w:rPr>
          <w:rFonts w:ascii="Times New Roman" w:hAnsi="Times New Roman" w:cs="Times New Roman"/>
          <w:b/>
          <w:bCs/>
          <w:sz w:val="24"/>
          <w:szCs w:val="24"/>
          <w:u w:val="single"/>
        </w:rPr>
        <w:t>Calculation:</w:t>
      </w:r>
    </w:p>
    <w:p w:rsidR="008340F9" w:rsidRPr="002B038D" w:rsidRDefault="008340F9" w:rsidP="008340F9">
      <w:pPr>
        <w:pStyle w:val="10"/>
        <w:rPr>
          <w:rFonts w:ascii="Times New Roman" w:hAnsi="Times New Roman" w:cs="Times New Roman"/>
          <w:b/>
          <w:bCs/>
          <w:sz w:val="24"/>
          <w:szCs w:val="24"/>
        </w:rPr>
      </w:pPr>
      <w:r w:rsidRPr="002B038D"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340F9" w:rsidRPr="002B038D" w:rsidRDefault="008340F9" w:rsidP="008340F9">
      <w:pPr>
        <w:ind w:left="36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B038D">
        <w:rPr>
          <w:rFonts w:ascii="Times New Roman" w:hAnsi="Times New Roman" w:cs="Times New Roman"/>
          <w:b/>
          <w:bCs/>
          <w:sz w:val="24"/>
          <w:szCs w:val="24"/>
          <w:u w:val="single"/>
        </w:rPr>
        <w:t>Normal value:</w:t>
      </w:r>
    </w:p>
    <w:p w:rsidR="008340F9" w:rsidRPr="002B038D" w:rsidRDefault="008340F9" w:rsidP="008340F9">
      <w:pPr>
        <w:pStyle w:val="10"/>
        <w:rPr>
          <w:rFonts w:ascii="Times New Roman" w:hAnsi="Times New Roman" w:cs="Times New Roman"/>
          <w:b/>
          <w:bCs/>
          <w:sz w:val="24"/>
          <w:szCs w:val="24"/>
        </w:rPr>
      </w:pPr>
      <w:r w:rsidRPr="002B038D">
        <w:rPr>
          <w:rFonts w:ascii="Times New Roman" w:hAnsi="Times New Roman" w:cs="Times New Roman"/>
          <w:b/>
          <w:bCs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b/>
          <w:bCs/>
          <w:szCs w:val="28"/>
          <w:u w:val="single"/>
        </w:rPr>
      </w:pPr>
    </w:p>
    <w:p w:rsidR="008340F9" w:rsidRDefault="008340F9" w:rsidP="008340F9">
      <w:pPr>
        <w:pStyle w:val="a4"/>
        <w:rPr>
          <w:sz w:val="24"/>
        </w:rPr>
      </w:pPr>
      <w:r w:rsidRPr="00A6356E">
        <w:rPr>
          <w:b/>
          <w:bCs/>
          <w:szCs w:val="28"/>
          <w:u w:val="single"/>
        </w:rPr>
        <w:t>Clinical Significance:</w:t>
      </w:r>
      <w:r w:rsidRPr="00A6356E">
        <w:rPr>
          <w:sz w:val="24"/>
        </w:rPr>
        <w:t xml:space="preserve"> </w:t>
      </w: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  <w:r>
        <w:rPr>
          <w:sz w:val="24"/>
        </w:rPr>
        <w:t xml:space="preserve">Prostatic </w:t>
      </w:r>
      <w:r w:rsidRPr="00A6356E">
        <w:rPr>
          <w:sz w:val="24"/>
        </w:rPr>
        <w:t>ACP is used mostly to detect prostatic carcinoma when it may reach very high level. In benign hypertrophy of prostate ACP is normal.</w:t>
      </w: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9B2BCC" w:rsidRDefault="009B2BCC" w:rsidP="008340F9">
      <w:pPr>
        <w:pStyle w:val="a4"/>
        <w:rPr>
          <w:sz w:val="24"/>
        </w:rPr>
      </w:pPr>
    </w:p>
    <w:p w:rsidR="009B2BCC" w:rsidRDefault="009B2BCC" w:rsidP="008340F9">
      <w:pPr>
        <w:pStyle w:val="a4"/>
        <w:rPr>
          <w:sz w:val="24"/>
        </w:rPr>
      </w:pPr>
    </w:p>
    <w:p w:rsidR="009B2BCC" w:rsidRDefault="009B2BCC" w:rsidP="008340F9">
      <w:pPr>
        <w:pStyle w:val="a4"/>
        <w:rPr>
          <w:sz w:val="24"/>
        </w:rPr>
      </w:pPr>
    </w:p>
    <w:p w:rsidR="009B2BCC" w:rsidRDefault="009B2BCC" w:rsidP="008340F9">
      <w:pPr>
        <w:pStyle w:val="a4"/>
        <w:rPr>
          <w:sz w:val="24"/>
        </w:rPr>
      </w:pPr>
    </w:p>
    <w:p w:rsidR="009B2BCC" w:rsidRDefault="009B2BCC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rPr>
          <w:sz w:val="24"/>
        </w:rPr>
      </w:pPr>
    </w:p>
    <w:p w:rsidR="008340F9" w:rsidRPr="00DC3B28" w:rsidRDefault="008340F9" w:rsidP="008340F9">
      <w:pPr>
        <w:pStyle w:val="a4"/>
        <w:rPr>
          <w:i/>
          <w:iCs/>
          <w:sz w:val="24"/>
          <w:u w:val="single"/>
        </w:rPr>
      </w:pPr>
      <w:r w:rsidRPr="00DC3B28">
        <w:rPr>
          <w:rFonts w:cs="Times New Roman"/>
          <w:b/>
          <w:bCs/>
          <w:i/>
          <w:iCs/>
          <w:sz w:val="24"/>
          <w:u w:val="single"/>
        </w:rPr>
        <w:lastRenderedPageBreak/>
        <w:t xml:space="preserve">                                                                                                                         Lab No</w:t>
      </w:r>
      <w:proofErr w:type="gramStart"/>
      <w:r w:rsidRPr="00DC3B28">
        <w:rPr>
          <w:rFonts w:cs="Times New Roman"/>
          <w:b/>
          <w:bCs/>
          <w:i/>
          <w:iCs/>
          <w:sz w:val="24"/>
          <w:u w:val="single"/>
        </w:rPr>
        <w:t xml:space="preserve">. </w:t>
      </w:r>
      <w:r w:rsidRPr="00DC3B28">
        <w:rPr>
          <w:rFonts w:cs="Times New Roman"/>
          <w:b/>
          <w:bCs/>
          <w:i/>
          <w:iCs/>
          <w:sz w:val="24"/>
          <w:u w:val="single"/>
          <w:rtl/>
        </w:rPr>
        <w:t>)</w:t>
      </w:r>
      <w:proofErr w:type="gramEnd"/>
      <w:r w:rsidRPr="00DC3B28">
        <w:rPr>
          <w:rFonts w:cs="Times New Roman"/>
          <w:b/>
          <w:bCs/>
          <w:i/>
          <w:iCs/>
          <w:sz w:val="24"/>
          <w:u w:val="single"/>
        </w:rPr>
        <w:t>10)</w:t>
      </w:r>
    </w:p>
    <w:p w:rsidR="008340F9" w:rsidRPr="000F2232" w:rsidRDefault="008340F9" w:rsidP="008340F9">
      <w:pPr>
        <w:pStyle w:val="a4"/>
        <w:rPr>
          <w:sz w:val="24"/>
        </w:rPr>
      </w:pPr>
    </w:p>
    <w:p w:rsidR="008340F9" w:rsidRPr="000F2232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232">
        <w:rPr>
          <w:rFonts w:ascii="Times New Roman" w:hAnsi="Times New Roman" w:cs="Times New Roman"/>
          <w:b/>
          <w:bCs/>
          <w:sz w:val="28"/>
          <w:szCs w:val="28"/>
        </w:rPr>
        <w:t xml:space="preserve">Determination of Serum </w:t>
      </w:r>
      <w:r w:rsidRPr="000F2232">
        <w:rPr>
          <w:rFonts w:ascii="Times New Roman" w:hAnsi="Times New Roman" w:cs="Times New Roman"/>
          <w:b/>
          <w:bCs/>
          <w:sz w:val="28"/>
          <w:szCs w:val="28"/>
          <w:u w:val="single"/>
        </w:rPr>
        <w:t>Creatine Kinase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(CK)</w:t>
      </w:r>
      <w:r w:rsidRPr="000F2232">
        <w:rPr>
          <w:rFonts w:ascii="Times New Roman" w:hAnsi="Times New Roman" w:cs="Times New Roman"/>
          <w:b/>
          <w:bCs/>
          <w:sz w:val="28"/>
          <w:szCs w:val="28"/>
        </w:rPr>
        <w:t xml:space="preserve"> Activity</w:t>
      </w:r>
    </w:p>
    <w:p w:rsidR="008340F9" w:rsidRPr="000F2232" w:rsidRDefault="008340F9" w:rsidP="008340F9">
      <w:pPr>
        <w:pStyle w:val="a4"/>
        <w:numPr>
          <w:ilvl w:val="0"/>
          <w:numId w:val="18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Creatine kinase is a phosphotransferase enzyme which catalyses reactions responsible for formation of ATP in tissues.</w:t>
      </w:r>
    </w:p>
    <w:p w:rsidR="008340F9" w:rsidRDefault="008340F9" w:rsidP="008340F9">
      <w:pPr>
        <w:pStyle w:val="a4"/>
        <w:ind w:firstLine="2085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ind w:left="720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                              </w:t>
      </w:r>
      <w:r w:rsidRPr="000F2232">
        <w:rPr>
          <w:rFonts w:cs="Times New Roman"/>
          <w:sz w:val="24"/>
        </w:rPr>
        <w:t>Ph8.9</w:t>
      </w:r>
    </w:p>
    <w:p w:rsidR="008340F9" w:rsidRPr="000F2232" w:rsidRDefault="008340F9" w:rsidP="008340F9">
      <w:pPr>
        <w:pStyle w:val="a4"/>
        <w:ind w:left="720"/>
        <w:rPr>
          <w:rFonts w:cs="Times New Roman"/>
          <w:sz w:val="24"/>
        </w:rPr>
      </w:pPr>
      <w:r>
        <w:rPr>
          <w:rFonts w:cs="Times New Roman"/>
          <w:sz w:val="24"/>
        </w:rPr>
        <w:pict>
          <v:line id="_x0000_s1035" style="position:absolute;left:0;text-align:left;z-index:251646464;mso-position-horizontal-relative:page" from="207.15pt,8.1pt" to="307.95pt,8.1pt" o:allowincell="f">
            <v:stroke endarrow="block"/>
            <w10:wrap anchorx="page"/>
          </v:line>
        </w:pict>
      </w:r>
      <w:r w:rsidRPr="000F2232">
        <w:rPr>
          <w:rFonts w:cs="Times New Roman"/>
          <w:sz w:val="24"/>
        </w:rPr>
        <w:t xml:space="preserve">ATP + creatine                                 </w:t>
      </w:r>
      <w:r>
        <w:rPr>
          <w:rFonts w:cs="Times New Roman"/>
          <w:sz w:val="24"/>
        </w:rPr>
        <w:t xml:space="preserve">    </w:t>
      </w:r>
      <w:r w:rsidRPr="000F2232">
        <w:rPr>
          <w:rFonts w:cs="Times New Roman"/>
          <w:sz w:val="24"/>
        </w:rPr>
        <w:t xml:space="preserve"> ADP + creatine phosphate</w:t>
      </w: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sz w:val="24"/>
        </w:rPr>
        <w:pict>
          <v:line id="_x0000_s1034" style="position:absolute;flip:x;z-index:251645440;mso-position-horizontal-relative:page" from="192.75pt,2.2pt" to="307.95pt,2.2pt" o:allowincell="f">
            <v:stroke endarrow="block"/>
            <w10:wrap anchorx="page"/>
          </v:line>
        </w:pict>
      </w:r>
      <w:r w:rsidRPr="000F2232">
        <w:rPr>
          <w:rFonts w:cs="Times New Roman"/>
          <w:sz w:val="24"/>
        </w:rPr>
        <w:t xml:space="preserve">                                 </w:t>
      </w:r>
      <w:r>
        <w:rPr>
          <w:rFonts w:cs="Times New Roman"/>
          <w:sz w:val="24"/>
        </w:rPr>
        <w:t xml:space="preserve">               </w:t>
      </w:r>
      <w:r w:rsidRPr="000F2232">
        <w:rPr>
          <w:rFonts w:cs="Times New Roman"/>
          <w:sz w:val="24"/>
        </w:rPr>
        <w:t>pH6.8</w:t>
      </w:r>
    </w:p>
    <w:p w:rsidR="008340F9" w:rsidRDefault="008340F9" w:rsidP="008340F9">
      <w:pPr>
        <w:pStyle w:val="a4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ind w:left="720"/>
        <w:rPr>
          <w:rFonts w:cs="Times New Roman"/>
          <w:sz w:val="24"/>
        </w:rPr>
      </w:pPr>
      <w:r w:rsidRPr="000F2232">
        <w:rPr>
          <w:rFonts w:cs="Times New Roman"/>
          <w:sz w:val="24"/>
        </w:rPr>
        <w:t>When muscle contraction occurs, ATP is hydrolysed to ADP to produce energy for contraction process. An important step in regeneration of ATP is the reaction with creatine phosphate.</w:t>
      </w:r>
    </w:p>
    <w:p w:rsidR="008340F9" w:rsidRDefault="008340F9" w:rsidP="008340F9">
      <w:pPr>
        <w:pStyle w:val="a4"/>
        <w:ind w:left="720"/>
        <w:rPr>
          <w:rFonts w:cs="Times New Roman"/>
          <w:sz w:val="24"/>
        </w:rPr>
      </w:pPr>
    </w:p>
    <w:p w:rsidR="008340F9" w:rsidRDefault="008340F9" w:rsidP="008340F9">
      <w:pPr>
        <w:pStyle w:val="a4"/>
        <w:numPr>
          <w:ilvl w:val="0"/>
          <w:numId w:val="18"/>
        </w:numPr>
        <w:rPr>
          <w:rFonts w:cs="Times New Roman"/>
          <w:sz w:val="24"/>
          <w:vertAlign w:val="superscript"/>
        </w:rPr>
      </w:pPr>
      <w:r w:rsidRPr="008D37D4">
        <w:rPr>
          <w:rFonts w:cs="Times New Roman"/>
          <w:sz w:val="24"/>
        </w:rPr>
        <w:t>The creatine kinase  is activated by Mg</w:t>
      </w:r>
      <w:r w:rsidRPr="008D37D4">
        <w:rPr>
          <w:rFonts w:cs="Times New Roman"/>
          <w:sz w:val="24"/>
          <w:vertAlign w:val="superscript"/>
        </w:rPr>
        <w:t>+2</w:t>
      </w:r>
    </w:p>
    <w:p w:rsidR="008340F9" w:rsidRPr="008D37D4" w:rsidRDefault="008340F9" w:rsidP="008340F9">
      <w:pPr>
        <w:pStyle w:val="a4"/>
        <w:ind w:left="720"/>
        <w:rPr>
          <w:rFonts w:cs="Times New Roman"/>
          <w:sz w:val="24"/>
          <w:vertAlign w:val="superscript"/>
        </w:rPr>
      </w:pPr>
    </w:p>
    <w:p w:rsidR="008340F9" w:rsidRDefault="008340F9" w:rsidP="008340F9">
      <w:pPr>
        <w:pStyle w:val="a4"/>
        <w:rPr>
          <w:rFonts w:cs="Times New Roman"/>
          <w:b/>
          <w:bCs/>
          <w:sz w:val="24"/>
        </w:rPr>
      </w:pPr>
      <w:r w:rsidRPr="000F2232">
        <w:rPr>
          <w:rFonts w:cs="Times New Roman"/>
          <w:b/>
          <w:bCs/>
          <w:sz w:val="24"/>
        </w:rPr>
        <w:t>Tissue Distribution:</w:t>
      </w: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  <w:r w:rsidRPr="000F2232">
        <w:rPr>
          <w:rFonts w:cs="Times New Roman"/>
          <w:sz w:val="24"/>
        </w:rPr>
        <w:t>CK is widely distributed in skeletal muscle, brain and cardiac muscle.</w:t>
      </w: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</w:rPr>
      </w:pPr>
      <w:r w:rsidRPr="000F2232">
        <w:rPr>
          <w:rFonts w:cs="Times New Roman"/>
          <w:b/>
          <w:bCs/>
          <w:sz w:val="24"/>
        </w:rPr>
        <w:t>Sample Collection:</w:t>
      </w: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</w:p>
    <w:p w:rsidR="008340F9" w:rsidRDefault="008340F9" w:rsidP="008340F9">
      <w:pPr>
        <w:pStyle w:val="a4"/>
        <w:rPr>
          <w:rFonts w:cs="Times New Roman"/>
          <w:sz w:val="24"/>
        </w:rPr>
      </w:pPr>
      <w:r w:rsidRPr="000F2232">
        <w:rPr>
          <w:rFonts w:cs="Times New Roman"/>
          <w:sz w:val="24"/>
        </w:rPr>
        <w:t>1) Serum sample is used for CK assay.</w:t>
      </w: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</w:p>
    <w:p w:rsidR="008340F9" w:rsidRDefault="008340F9" w:rsidP="008340F9">
      <w:pPr>
        <w:pStyle w:val="a4"/>
        <w:rPr>
          <w:rFonts w:cs="Times New Roman"/>
          <w:sz w:val="24"/>
        </w:rPr>
      </w:pPr>
      <w:r w:rsidRPr="000F2232">
        <w:rPr>
          <w:rFonts w:cs="Times New Roman"/>
          <w:sz w:val="24"/>
        </w:rPr>
        <w:t>2) Anti-coagulants inhibit enzyme activity.</w:t>
      </w: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sz w:val="24"/>
        </w:rPr>
      </w:pPr>
      <w:r w:rsidRPr="000F2232">
        <w:rPr>
          <w:rFonts w:cs="Times New Roman"/>
          <w:sz w:val="24"/>
        </w:rPr>
        <w:t>3) CK is light sensitive and loses significant amounts of activity when exposed to light for long periods.</w:t>
      </w:r>
    </w:p>
    <w:p w:rsidR="008340F9" w:rsidRDefault="008340F9" w:rsidP="008340F9">
      <w:pPr>
        <w:pStyle w:val="a4"/>
        <w:rPr>
          <w:rFonts w:cs="Times New Roman"/>
          <w:sz w:val="24"/>
        </w:rPr>
      </w:pPr>
    </w:p>
    <w:p w:rsidR="008340F9" w:rsidRPr="003C0CE6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 w:rsidRPr="000F2232">
        <w:rPr>
          <w:rFonts w:cs="Times New Roman"/>
          <w:b/>
          <w:bCs/>
          <w:sz w:val="24"/>
          <w:u w:val="single"/>
        </w:rPr>
        <w:t xml:space="preserve">Principle  </w:t>
      </w:r>
    </w:p>
    <w:p w:rsidR="008340F9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sz w:val="24"/>
        </w:rPr>
        <w:t>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>
        <w:rPr>
          <w:rFonts w:cs="Times New Roman"/>
          <w:b/>
          <w:bCs/>
          <w:sz w:val="24"/>
          <w:u w:val="single"/>
        </w:rPr>
        <w:t xml:space="preserve">Procedure </w:t>
      </w:r>
      <w:r w:rsidRPr="000F2232">
        <w:rPr>
          <w:rFonts w:cs="Times New Roman"/>
          <w:b/>
          <w:bCs/>
          <w:sz w:val="24"/>
          <w:u w:val="single"/>
        </w:rPr>
        <w:t xml:space="preserve">  </w:t>
      </w:r>
    </w:p>
    <w:p w:rsidR="008340F9" w:rsidRPr="00724224" w:rsidRDefault="008340F9" w:rsidP="008340F9">
      <w:pPr>
        <w:pStyle w:val="a4"/>
        <w:rPr>
          <w:rFonts w:cs="Times New Roman"/>
          <w:b/>
          <w:bCs/>
          <w:sz w:val="24"/>
        </w:rPr>
      </w:pPr>
      <w:r>
        <w:rPr>
          <w:rFonts w:cs="Times New Roman"/>
          <w:b/>
          <w:bCs/>
          <w:sz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 w:rsidRPr="000F2232">
        <w:rPr>
          <w:rFonts w:cs="Times New Roman"/>
          <w:b/>
          <w:bCs/>
          <w:sz w:val="24"/>
          <w:u w:val="single"/>
        </w:rPr>
        <w:lastRenderedPageBreak/>
        <w:t xml:space="preserve">Calculation </w:t>
      </w:r>
    </w:p>
    <w:p w:rsidR="008340F9" w:rsidRDefault="008340F9" w:rsidP="008340F9">
      <w:pPr>
        <w:pStyle w:val="a4"/>
        <w:rPr>
          <w:rFonts w:cs="Times New Roman"/>
          <w:b/>
          <w:bCs/>
          <w:sz w:val="24"/>
        </w:rPr>
      </w:pPr>
      <w:r>
        <w:rPr>
          <w:rFonts w:cs="Times New Roman"/>
          <w:b/>
          <w:bCs/>
          <w:sz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Pr="008D37D4" w:rsidRDefault="008340F9" w:rsidP="008340F9">
      <w:pPr>
        <w:pStyle w:val="a4"/>
        <w:rPr>
          <w:rFonts w:cs="Times New Roman"/>
          <w:b/>
          <w:bCs/>
          <w:sz w:val="24"/>
        </w:rPr>
      </w:pPr>
    </w:p>
    <w:p w:rsidR="008340F9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 w:rsidRPr="000F2232">
        <w:rPr>
          <w:rFonts w:cs="Times New Roman"/>
          <w:b/>
          <w:bCs/>
          <w:sz w:val="24"/>
          <w:u w:val="single"/>
        </w:rPr>
        <w:t>Normal value:</w:t>
      </w:r>
    </w:p>
    <w:p w:rsidR="008340F9" w:rsidRPr="008D37D4" w:rsidRDefault="008340F9" w:rsidP="008340F9">
      <w:pPr>
        <w:pStyle w:val="a4"/>
        <w:rPr>
          <w:rFonts w:cs="Times New Roman"/>
          <w:sz w:val="24"/>
        </w:rPr>
      </w:pPr>
      <w:r>
        <w:rPr>
          <w:rFonts w:cs="Times New Roman"/>
          <w:b/>
          <w:bCs/>
          <w:sz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rFonts w:cs="Times New Roman"/>
          <w:sz w:val="24"/>
        </w:rPr>
      </w:pPr>
      <w:r w:rsidRPr="000F2232">
        <w:rPr>
          <w:rFonts w:cs="Times New Roman"/>
          <w:sz w:val="24"/>
        </w:rPr>
        <w:t xml:space="preserve">                            </w:t>
      </w:r>
    </w:p>
    <w:p w:rsidR="008340F9" w:rsidRPr="008D37D4" w:rsidRDefault="008340F9" w:rsidP="008340F9">
      <w:pPr>
        <w:pStyle w:val="a4"/>
        <w:rPr>
          <w:rFonts w:cs="Times New Roman"/>
          <w:sz w:val="24"/>
        </w:rPr>
      </w:pP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  <w:r w:rsidRPr="000F2232">
        <w:rPr>
          <w:rFonts w:cs="Times New Roman"/>
          <w:b/>
          <w:bCs/>
          <w:sz w:val="24"/>
          <w:u w:val="single"/>
        </w:rPr>
        <w:t>Clinical Significance:</w:t>
      </w: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  <w:u w:val="single"/>
        </w:rPr>
      </w:pP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</w:rPr>
      </w:pPr>
      <w:r w:rsidRPr="000F2232">
        <w:rPr>
          <w:rFonts w:cs="Times New Roman"/>
          <w:b/>
          <w:bCs/>
          <w:sz w:val="24"/>
        </w:rPr>
        <w:t>CK levels increase in a variety of disorders in which cardiac or skeletal muscle tissue is affected.</w:t>
      </w:r>
    </w:p>
    <w:p w:rsidR="008340F9" w:rsidRPr="000F2232" w:rsidRDefault="008340F9" w:rsidP="008340F9">
      <w:pPr>
        <w:pStyle w:val="a4"/>
        <w:rPr>
          <w:rFonts w:cs="Times New Roman"/>
          <w:b/>
          <w:bCs/>
          <w:sz w:val="24"/>
        </w:rPr>
      </w:pP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Myocardial infarction</w:t>
      </w:r>
      <w:r>
        <w:rPr>
          <w:rFonts w:cs="Times New Roman"/>
          <w:sz w:val="24"/>
        </w:rPr>
        <w:t>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Muscular dystrophy</w:t>
      </w:r>
      <w:r>
        <w:rPr>
          <w:rFonts w:cs="Times New Roman"/>
          <w:sz w:val="24"/>
        </w:rPr>
        <w:t>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Polymyositis</w:t>
      </w:r>
      <w:r>
        <w:rPr>
          <w:rFonts w:cs="Times New Roman"/>
          <w:sz w:val="24"/>
        </w:rPr>
        <w:t>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Malignant hyperthermia</w:t>
      </w:r>
      <w:r>
        <w:rPr>
          <w:rFonts w:cs="Times New Roman"/>
          <w:sz w:val="24"/>
        </w:rPr>
        <w:t>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In strenuous physical exertion and IM injection there is a transient elevation of CK.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Malignant neoplasms of brain</w:t>
      </w:r>
      <w:r>
        <w:rPr>
          <w:rFonts w:cs="Times New Roman"/>
          <w:sz w:val="24"/>
        </w:rPr>
        <w:t>.</w:t>
      </w:r>
    </w:p>
    <w:p w:rsidR="008340F9" w:rsidRPr="000F2232" w:rsidRDefault="008340F9" w:rsidP="008340F9">
      <w:pPr>
        <w:pStyle w:val="a4"/>
        <w:numPr>
          <w:ilvl w:val="0"/>
          <w:numId w:val="7"/>
        </w:numPr>
        <w:rPr>
          <w:rFonts w:cs="Times New Roman"/>
          <w:sz w:val="24"/>
        </w:rPr>
      </w:pPr>
      <w:r w:rsidRPr="000F2232">
        <w:rPr>
          <w:rFonts w:cs="Times New Roman"/>
          <w:sz w:val="24"/>
        </w:rPr>
        <w:t>Brain infarction.</w:t>
      </w: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B2BCC" w:rsidRDefault="009B2BCC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B2BCC" w:rsidRDefault="009B2BCC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B2BCC" w:rsidRDefault="009B2BCC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Pr="0088543D" w:rsidRDefault="008340F9" w:rsidP="008340F9">
      <w:pPr>
        <w:pStyle w:val="a4"/>
        <w:jc w:val="center"/>
        <w:rPr>
          <w:b/>
          <w:bCs/>
          <w:sz w:val="32"/>
          <w:szCs w:val="32"/>
          <w:u w:val="single"/>
        </w:rPr>
      </w:pPr>
      <w:r w:rsidRPr="00A259A3">
        <w:rPr>
          <w:rFonts w:cs="Times New Roman"/>
          <w:b/>
          <w:bCs/>
          <w:sz w:val="32"/>
          <w:szCs w:val="32"/>
        </w:rPr>
        <w:lastRenderedPageBreak/>
        <w:t>Determination of Serum</w:t>
      </w:r>
      <w:r w:rsidRPr="0088543D">
        <w:rPr>
          <w:rFonts w:cs="Times New Roman"/>
          <w:b/>
          <w:bCs/>
          <w:sz w:val="32"/>
          <w:szCs w:val="32"/>
          <w:u w:val="single"/>
        </w:rPr>
        <w:t xml:space="preserve"> </w:t>
      </w:r>
      <w:r w:rsidRPr="0088543D">
        <w:rPr>
          <w:rFonts w:cs="Times New Roman"/>
          <w:b/>
          <w:bCs/>
          <w:sz w:val="32"/>
          <w:szCs w:val="32"/>
          <w:u w:val="single"/>
          <w:lang w:val="el-GR"/>
        </w:rPr>
        <w:t>α</w:t>
      </w:r>
      <w:r w:rsidRPr="0088543D">
        <w:rPr>
          <w:rFonts w:cs="Times New Roman"/>
          <w:b/>
          <w:bCs/>
          <w:sz w:val="32"/>
          <w:szCs w:val="32"/>
          <w:u w:val="single"/>
        </w:rPr>
        <w:t>-</w:t>
      </w:r>
      <w:r w:rsidRPr="0088543D">
        <w:rPr>
          <w:b/>
          <w:bCs/>
          <w:sz w:val="32"/>
          <w:szCs w:val="32"/>
          <w:u w:val="single"/>
        </w:rPr>
        <w:t xml:space="preserve">Amylase </w:t>
      </w:r>
      <w:r w:rsidRPr="00A259A3">
        <w:rPr>
          <w:b/>
          <w:bCs/>
          <w:sz w:val="32"/>
          <w:szCs w:val="32"/>
        </w:rPr>
        <w:t>Activity</w:t>
      </w:r>
    </w:p>
    <w:p w:rsidR="008340F9" w:rsidRPr="00E716DE" w:rsidRDefault="008340F9" w:rsidP="008340F9">
      <w:pPr>
        <w:pStyle w:val="a4"/>
        <w:jc w:val="center"/>
        <w:rPr>
          <w:b/>
          <w:bCs/>
          <w:sz w:val="40"/>
          <w:szCs w:val="22"/>
          <w:u w:val="single"/>
        </w:rPr>
      </w:pPr>
    </w:p>
    <w:p w:rsidR="008340F9" w:rsidRPr="00A259A3" w:rsidRDefault="008340F9" w:rsidP="008340F9">
      <w:pPr>
        <w:pStyle w:val="a4"/>
        <w:numPr>
          <w:ilvl w:val="0"/>
          <w:numId w:val="20"/>
        </w:numPr>
        <w:rPr>
          <w:sz w:val="24"/>
        </w:rPr>
      </w:pPr>
      <w:r w:rsidRPr="00A259A3">
        <w:rPr>
          <w:sz w:val="24"/>
        </w:rPr>
        <w:t xml:space="preserve">Amylase is an enzyme secreted by the salivary glands of the oral cavity and is known as salivary amylase or ptyalin. </w:t>
      </w:r>
    </w:p>
    <w:p w:rsidR="008340F9" w:rsidRPr="00A259A3" w:rsidRDefault="008340F9" w:rsidP="008340F9">
      <w:pPr>
        <w:pStyle w:val="a4"/>
        <w:rPr>
          <w:sz w:val="24"/>
        </w:rPr>
      </w:pPr>
    </w:p>
    <w:p w:rsidR="008340F9" w:rsidRPr="00A259A3" w:rsidRDefault="008340F9" w:rsidP="008340F9">
      <w:pPr>
        <w:pStyle w:val="a4"/>
        <w:numPr>
          <w:ilvl w:val="0"/>
          <w:numId w:val="20"/>
        </w:numPr>
        <w:rPr>
          <w:sz w:val="24"/>
        </w:rPr>
      </w:pPr>
      <w:r w:rsidRPr="00A259A3">
        <w:rPr>
          <w:sz w:val="24"/>
        </w:rPr>
        <w:t>It is also secreted by the pancreas and is known as pancreatic amylase or amylopsin.</w:t>
      </w:r>
    </w:p>
    <w:p w:rsidR="008340F9" w:rsidRDefault="008340F9" w:rsidP="008340F9">
      <w:pPr>
        <w:pStyle w:val="a4"/>
      </w:pPr>
    </w:p>
    <w:p w:rsidR="008340F9" w:rsidRPr="00A259A3" w:rsidRDefault="008340F9" w:rsidP="008340F9">
      <w:pPr>
        <w:pStyle w:val="a4"/>
        <w:rPr>
          <w:b/>
          <w:bCs/>
        </w:rPr>
      </w:pPr>
      <w:r w:rsidRPr="00A259A3">
        <w:rPr>
          <w:b/>
          <w:bCs/>
        </w:rPr>
        <w:t>Function</w:t>
      </w:r>
      <w:r>
        <w:rPr>
          <w:b/>
          <w:bCs/>
        </w:rPr>
        <w:t xml:space="preserve"> </w:t>
      </w:r>
      <w:r w:rsidRPr="00A259A3">
        <w:rPr>
          <w:b/>
          <w:bCs/>
        </w:rPr>
        <w:t>of</w:t>
      </w:r>
      <w:r w:rsidRPr="00A259A3">
        <w:rPr>
          <w:rFonts w:cs="Times New Roman"/>
          <w:b/>
          <w:bCs/>
          <w:sz w:val="32"/>
          <w:szCs w:val="32"/>
          <w:lang w:val="el-GR"/>
        </w:rPr>
        <w:t xml:space="preserve"> α</w:t>
      </w:r>
      <w:r w:rsidRPr="00A259A3">
        <w:rPr>
          <w:rFonts w:cs="Times New Roman"/>
          <w:b/>
          <w:bCs/>
          <w:sz w:val="32"/>
          <w:szCs w:val="32"/>
        </w:rPr>
        <w:t>-</w:t>
      </w:r>
      <w:proofErr w:type="gramStart"/>
      <w:r w:rsidRPr="00A259A3">
        <w:rPr>
          <w:b/>
          <w:bCs/>
          <w:sz w:val="32"/>
          <w:szCs w:val="32"/>
        </w:rPr>
        <w:t>Amylase</w:t>
      </w:r>
      <w:r w:rsidRPr="00A259A3">
        <w:rPr>
          <w:b/>
          <w:bCs/>
        </w:rPr>
        <w:t xml:space="preserve"> :</w:t>
      </w:r>
      <w:proofErr w:type="gramEnd"/>
    </w:p>
    <w:p w:rsidR="008340F9" w:rsidRDefault="008340F9" w:rsidP="008340F9">
      <w:pPr>
        <w:pStyle w:val="a4"/>
        <w:rPr>
          <w:u w:val="single"/>
        </w:rPr>
      </w:pPr>
    </w:p>
    <w:p w:rsidR="008340F9" w:rsidRDefault="008340F9" w:rsidP="008340F9">
      <w:pPr>
        <w:pStyle w:val="a4"/>
        <w:numPr>
          <w:ilvl w:val="0"/>
          <w:numId w:val="21"/>
        </w:numPr>
        <w:rPr>
          <w:sz w:val="24"/>
        </w:rPr>
      </w:pPr>
      <w:r w:rsidRPr="00A259A3">
        <w:rPr>
          <w:sz w:val="24"/>
        </w:rPr>
        <w:t>Amylase catalyses the hydrolysis of starch, splitting the 1-4glycosidic linkages.</w:t>
      </w:r>
    </w:p>
    <w:p w:rsidR="008340F9" w:rsidRDefault="008340F9" w:rsidP="008340F9">
      <w:pPr>
        <w:pStyle w:val="a4"/>
        <w:ind w:firstLine="45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1"/>
        </w:numPr>
        <w:rPr>
          <w:sz w:val="24"/>
        </w:rPr>
      </w:pPr>
      <w:r w:rsidRPr="00A259A3">
        <w:rPr>
          <w:sz w:val="24"/>
        </w:rPr>
        <w:t>This hydrolysis occurs randomly along the polysaccharide chain with the production of maltriose and dextrin.</w:t>
      </w: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1"/>
        </w:numPr>
        <w:rPr>
          <w:sz w:val="24"/>
        </w:rPr>
      </w:pPr>
      <w:r w:rsidRPr="00A259A3">
        <w:rPr>
          <w:sz w:val="24"/>
        </w:rPr>
        <w:t xml:space="preserve">The carbohydrate digestion by amylase begins in the mouth and continues briefly in the stomach until the pH drops too </w:t>
      </w:r>
      <w:proofErr w:type="gramStart"/>
      <w:r w:rsidRPr="00A259A3">
        <w:rPr>
          <w:sz w:val="24"/>
        </w:rPr>
        <w:t>low .</w:t>
      </w:r>
      <w:proofErr w:type="gramEnd"/>
    </w:p>
    <w:p w:rsidR="008340F9" w:rsidRDefault="008340F9" w:rsidP="008340F9">
      <w:pPr>
        <w:pStyle w:val="a4"/>
        <w:rPr>
          <w:sz w:val="24"/>
        </w:rPr>
      </w:pPr>
    </w:p>
    <w:p w:rsidR="008340F9" w:rsidRPr="00A259A3" w:rsidRDefault="008340F9" w:rsidP="008340F9">
      <w:pPr>
        <w:pStyle w:val="a4"/>
        <w:numPr>
          <w:ilvl w:val="0"/>
          <w:numId w:val="21"/>
        </w:numPr>
        <w:rPr>
          <w:sz w:val="24"/>
        </w:rPr>
      </w:pPr>
      <w:r w:rsidRPr="00A259A3">
        <w:rPr>
          <w:sz w:val="24"/>
        </w:rPr>
        <w:t>It is completed in the small intestine by the action of amylase secreted by the pancreas.</w:t>
      </w:r>
    </w:p>
    <w:p w:rsidR="008340F9" w:rsidRDefault="008340F9" w:rsidP="008340F9">
      <w:pPr>
        <w:pStyle w:val="a4"/>
      </w:pPr>
    </w:p>
    <w:p w:rsidR="008340F9" w:rsidRPr="00A259A3" w:rsidRDefault="008340F9" w:rsidP="008340F9">
      <w:pPr>
        <w:pStyle w:val="a4"/>
        <w:rPr>
          <w:b/>
          <w:bCs/>
        </w:rPr>
      </w:pPr>
      <w:r w:rsidRPr="00A259A3">
        <w:rPr>
          <w:b/>
          <w:bCs/>
        </w:rPr>
        <w:t xml:space="preserve">Determination of </w:t>
      </w:r>
      <w:proofErr w:type="gramStart"/>
      <w:r w:rsidRPr="00A259A3">
        <w:rPr>
          <w:b/>
          <w:bCs/>
        </w:rPr>
        <w:t xml:space="preserve">Serum  </w:t>
      </w:r>
      <w:r w:rsidRPr="00A259A3">
        <w:rPr>
          <w:rFonts w:cs="Times New Roman"/>
          <w:b/>
          <w:bCs/>
          <w:u w:val="single"/>
          <w:lang w:val="el-GR"/>
        </w:rPr>
        <w:t>α</w:t>
      </w:r>
      <w:proofErr w:type="gramEnd"/>
      <w:r w:rsidRPr="00A259A3">
        <w:rPr>
          <w:b/>
          <w:bCs/>
          <w:u w:val="single"/>
        </w:rPr>
        <w:t xml:space="preserve"> Amylase</w:t>
      </w:r>
      <w:r w:rsidRPr="00A259A3">
        <w:rPr>
          <w:b/>
          <w:bCs/>
        </w:rPr>
        <w:t xml:space="preserve"> Activity </w:t>
      </w:r>
      <w:r>
        <w:rPr>
          <w:b/>
          <w:bCs/>
        </w:rPr>
        <w:t>by</w:t>
      </w:r>
      <w:r w:rsidRPr="00A259A3">
        <w:rPr>
          <w:b/>
          <w:bCs/>
        </w:rPr>
        <w:t xml:space="preserve"> Enzymatic Colorimetric Method :</w:t>
      </w:r>
    </w:p>
    <w:p w:rsidR="008340F9" w:rsidRDefault="008340F9" w:rsidP="008340F9">
      <w:pPr>
        <w:pStyle w:val="a4"/>
      </w:pPr>
    </w:p>
    <w:p w:rsidR="008340F9" w:rsidRDefault="008340F9" w:rsidP="008340F9">
      <w:pPr>
        <w:pStyle w:val="a4"/>
        <w:rPr>
          <w:b/>
          <w:bCs/>
          <w:sz w:val="24"/>
        </w:rPr>
      </w:pPr>
      <w:r w:rsidRPr="001B71D4">
        <w:rPr>
          <w:b/>
          <w:bCs/>
          <w:sz w:val="24"/>
          <w:u w:val="single"/>
        </w:rPr>
        <w:t>Principle</w:t>
      </w:r>
      <w:r w:rsidRPr="001B71D4">
        <w:rPr>
          <w:b/>
          <w:bCs/>
          <w:sz w:val="24"/>
        </w:rPr>
        <w:t>:</w:t>
      </w:r>
    </w:p>
    <w:p w:rsidR="009B2BCC" w:rsidRPr="001B71D4" w:rsidRDefault="009B2BCC" w:rsidP="008340F9">
      <w:pPr>
        <w:pStyle w:val="a4"/>
        <w:rPr>
          <w:b/>
          <w:bCs/>
          <w:sz w:val="24"/>
        </w:rPr>
      </w:pPr>
    </w:p>
    <w:p w:rsidR="009B2BCC" w:rsidRDefault="008340F9" w:rsidP="009B2BCC">
      <w:pPr>
        <w:pStyle w:val="a4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9B2BCC">
      <w:pPr>
        <w:pStyle w:val="a4"/>
        <w:rPr>
          <w:b/>
          <w:bCs/>
        </w:rPr>
      </w:pPr>
      <w:r>
        <w:rPr>
          <w:b/>
          <w:bCs/>
        </w:rPr>
        <w:t>--------------------------------------------------------------------------------------------</w:t>
      </w:r>
    </w:p>
    <w:p w:rsidR="009B2BCC" w:rsidRPr="008340F9" w:rsidRDefault="009B2BCC" w:rsidP="009B2BCC">
      <w:pPr>
        <w:pStyle w:val="a4"/>
        <w:rPr>
          <w:b/>
          <w:bCs/>
        </w:rPr>
      </w:pPr>
    </w:p>
    <w:p w:rsidR="008340F9" w:rsidRDefault="008340F9" w:rsidP="008340F9">
      <w:pPr>
        <w:pStyle w:val="a4"/>
        <w:rPr>
          <w:b/>
          <w:bCs/>
          <w:sz w:val="24"/>
          <w:u w:val="single"/>
        </w:rPr>
      </w:pPr>
      <w:r w:rsidRPr="001B71D4">
        <w:rPr>
          <w:b/>
          <w:bCs/>
          <w:sz w:val="24"/>
          <w:u w:val="single"/>
        </w:rPr>
        <w:t>Procedure:</w:t>
      </w:r>
    </w:p>
    <w:p w:rsidR="009B2BCC" w:rsidRPr="001B71D4" w:rsidRDefault="009B2BCC" w:rsidP="008340F9">
      <w:pPr>
        <w:pStyle w:val="a4"/>
        <w:rPr>
          <w:b/>
          <w:bCs/>
          <w:sz w:val="24"/>
          <w:u w:val="single"/>
        </w:rPr>
      </w:pPr>
    </w:p>
    <w:p w:rsidR="009B2BCC" w:rsidRDefault="008340F9" w:rsidP="009B2BCC">
      <w:pPr>
        <w:pStyle w:val="a4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B2BCC" w:rsidRPr="009B2BCC" w:rsidRDefault="009B2BCC" w:rsidP="009B2BCC">
      <w:pPr>
        <w:pStyle w:val="a4"/>
        <w:rPr>
          <w:b/>
          <w:bCs/>
        </w:rPr>
      </w:pPr>
    </w:p>
    <w:p w:rsidR="008340F9" w:rsidRPr="00F550E0" w:rsidRDefault="008340F9" w:rsidP="008340F9">
      <w:pPr>
        <w:pStyle w:val="a4"/>
        <w:rPr>
          <w:b/>
          <w:bCs/>
          <w:sz w:val="24"/>
          <w:u w:val="single"/>
        </w:rPr>
      </w:pPr>
      <w:r w:rsidRPr="00F550E0">
        <w:rPr>
          <w:b/>
          <w:bCs/>
          <w:sz w:val="24"/>
          <w:u w:val="single"/>
        </w:rPr>
        <w:t>Calculation:</w:t>
      </w:r>
    </w:p>
    <w:p w:rsidR="008340F9" w:rsidRPr="00F550E0" w:rsidRDefault="008340F9" w:rsidP="008340F9">
      <w:pPr>
        <w:pStyle w:val="a4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----------------------------------------------------------------------------------------------------------------------------------------------------------------------------------------</w:t>
      </w:r>
    </w:p>
    <w:p w:rsidR="008340F9" w:rsidRPr="00F550E0" w:rsidRDefault="008340F9" w:rsidP="008340F9">
      <w:pPr>
        <w:pStyle w:val="a4"/>
        <w:rPr>
          <w:b/>
          <w:bCs/>
          <w:sz w:val="24"/>
          <w:u w:val="single"/>
        </w:rPr>
      </w:pPr>
    </w:p>
    <w:p w:rsidR="008340F9" w:rsidRDefault="008340F9" w:rsidP="008340F9">
      <w:pPr>
        <w:pStyle w:val="a4"/>
        <w:rPr>
          <w:b/>
          <w:bCs/>
          <w:sz w:val="24"/>
          <w:u w:val="single"/>
        </w:rPr>
      </w:pPr>
      <w:r w:rsidRPr="00F550E0">
        <w:rPr>
          <w:b/>
          <w:bCs/>
          <w:sz w:val="24"/>
          <w:u w:val="single"/>
        </w:rPr>
        <w:t>Normal Value:</w:t>
      </w:r>
    </w:p>
    <w:p w:rsidR="008340F9" w:rsidRPr="00F550E0" w:rsidRDefault="008340F9" w:rsidP="008340F9">
      <w:pPr>
        <w:pStyle w:val="a4"/>
        <w:rPr>
          <w:b/>
          <w:bCs/>
        </w:rPr>
      </w:pPr>
      <w:r>
        <w:rPr>
          <w:b/>
          <w:bCs/>
          <w:sz w:val="24"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:rsidR="008340F9" w:rsidRDefault="008340F9" w:rsidP="008340F9">
      <w:pPr>
        <w:pStyle w:val="a4"/>
        <w:rPr>
          <w:b/>
          <w:bCs/>
          <w:u w:val="single"/>
        </w:rPr>
      </w:pPr>
    </w:p>
    <w:p w:rsidR="008340F9" w:rsidRDefault="008340F9" w:rsidP="008340F9">
      <w:pPr>
        <w:pStyle w:val="a4"/>
      </w:pPr>
      <w:r>
        <w:t xml:space="preserve">                  </w:t>
      </w:r>
    </w:p>
    <w:p w:rsidR="008340F9" w:rsidRDefault="008340F9" w:rsidP="008340F9">
      <w:pPr>
        <w:pStyle w:val="a4"/>
        <w:rPr>
          <w:b/>
          <w:bCs/>
          <w:u w:val="single"/>
        </w:rPr>
      </w:pPr>
      <w:r>
        <w:rPr>
          <w:b/>
          <w:bCs/>
          <w:u w:val="single"/>
        </w:rPr>
        <w:t>Clinical Significance:</w:t>
      </w:r>
    </w:p>
    <w:p w:rsidR="008340F9" w:rsidRDefault="008340F9" w:rsidP="008340F9">
      <w:pPr>
        <w:pStyle w:val="a4"/>
        <w:rPr>
          <w:b/>
          <w:bCs/>
          <w:u w:val="single"/>
        </w:rPr>
      </w:pPr>
    </w:p>
    <w:p w:rsidR="008340F9" w:rsidRPr="001B71D4" w:rsidRDefault="008340F9" w:rsidP="008340F9">
      <w:pPr>
        <w:pStyle w:val="a4"/>
        <w:rPr>
          <w:b/>
          <w:bCs/>
          <w:sz w:val="24"/>
          <w:u w:val="single"/>
        </w:rPr>
      </w:pPr>
    </w:p>
    <w:p w:rsidR="008340F9" w:rsidRDefault="008340F9" w:rsidP="008340F9">
      <w:pPr>
        <w:pStyle w:val="a4"/>
        <w:numPr>
          <w:ilvl w:val="0"/>
          <w:numId w:val="22"/>
        </w:numPr>
        <w:rPr>
          <w:sz w:val="24"/>
        </w:rPr>
      </w:pPr>
      <w:r w:rsidRPr="001B71D4">
        <w:rPr>
          <w:b/>
          <w:bCs/>
          <w:sz w:val="24"/>
        </w:rPr>
        <w:t>Very high serum amylase is seen in</w:t>
      </w:r>
      <w:r w:rsidRPr="001B71D4">
        <w:rPr>
          <w:sz w:val="24"/>
        </w:rPr>
        <w:t xml:space="preserve"> </w:t>
      </w:r>
      <w:r>
        <w:rPr>
          <w:sz w:val="24"/>
        </w:rPr>
        <w:t>:</w:t>
      </w:r>
    </w:p>
    <w:p w:rsidR="008340F9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4"/>
        </w:numPr>
        <w:rPr>
          <w:sz w:val="24"/>
        </w:rPr>
      </w:pPr>
      <w:r>
        <w:rPr>
          <w:sz w:val="24"/>
        </w:rPr>
        <w:t>Acute pancreatitis.</w:t>
      </w:r>
    </w:p>
    <w:p w:rsidR="008340F9" w:rsidRDefault="008340F9" w:rsidP="008340F9">
      <w:pPr>
        <w:pStyle w:val="a4"/>
        <w:ind w:left="720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4"/>
        </w:numPr>
        <w:rPr>
          <w:sz w:val="24"/>
        </w:rPr>
      </w:pPr>
      <w:r>
        <w:rPr>
          <w:sz w:val="24"/>
        </w:rPr>
        <w:t>O</w:t>
      </w:r>
      <w:r w:rsidRPr="001B71D4">
        <w:rPr>
          <w:sz w:val="24"/>
        </w:rPr>
        <w:t xml:space="preserve">bstruction of pancreatic duct by stone </w:t>
      </w:r>
      <w:proofErr w:type="gramStart"/>
      <w:r w:rsidRPr="001B71D4">
        <w:rPr>
          <w:sz w:val="24"/>
        </w:rPr>
        <w:t>tumor .</w:t>
      </w:r>
      <w:proofErr w:type="gramEnd"/>
    </w:p>
    <w:p w:rsidR="008340F9" w:rsidRPr="001B71D4" w:rsidRDefault="008340F9" w:rsidP="008340F9">
      <w:pPr>
        <w:pStyle w:val="a4"/>
        <w:ind w:left="720"/>
        <w:rPr>
          <w:sz w:val="24"/>
        </w:rPr>
      </w:pPr>
    </w:p>
    <w:p w:rsidR="008340F9" w:rsidRPr="001B71D4" w:rsidRDefault="008340F9" w:rsidP="008340F9">
      <w:pPr>
        <w:pStyle w:val="a4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2"/>
        </w:numPr>
        <w:rPr>
          <w:b/>
          <w:bCs/>
          <w:sz w:val="24"/>
        </w:rPr>
      </w:pPr>
      <w:r w:rsidRPr="001B71D4">
        <w:rPr>
          <w:b/>
          <w:bCs/>
          <w:sz w:val="24"/>
        </w:rPr>
        <w:t>Moderate increase is seen in :</w:t>
      </w:r>
    </w:p>
    <w:p w:rsidR="008340F9" w:rsidRDefault="008340F9" w:rsidP="008340F9">
      <w:pPr>
        <w:pStyle w:val="a4"/>
        <w:rPr>
          <w:b/>
          <w:bCs/>
          <w:sz w:val="24"/>
        </w:rPr>
      </w:pPr>
    </w:p>
    <w:p w:rsidR="008340F9" w:rsidRPr="001B71D4" w:rsidRDefault="008340F9" w:rsidP="008340F9">
      <w:pPr>
        <w:pStyle w:val="a4"/>
        <w:numPr>
          <w:ilvl w:val="0"/>
          <w:numId w:val="23"/>
        </w:numPr>
        <w:rPr>
          <w:sz w:val="24"/>
        </w:rPr>
      </w:pPr>
      <w:r>
        <w:rPr>
          <w:sz w:val="24"/>
        </w:rPr>
        <w:t>A</w:t>
      </w:r>
      <w:r w:rsidRPr="001B71D4">
        <w:rPr>
          <w:sz w:val="24"/>
        </w:rPr>
        <w:t>cute peritonitis</w:t>
      </w:r>
      <w:r>
        <w:rPr>
          <w:sz w:val="24"/>
        </w:rPr>
        <w:t>.</w:t>
      </w:r>
    </w:p>
    <w:p w:rsidR="008340F9" w:rsidRDefault="008340F9" w:rsidP="008340F9">
      <w:pPr>
        <w:pStyle w:val="a4"/>
        <w:ind w:firstLine="2745"/>
        <w:rPr>
          <w:sz w:val="24"/>
        </w:rPr>
      </w:pPr>
    </w:p>
    <w:p w:rsidR="008340F9" w:rsidRDefault="008340F9" w:rsidP="008340F9">
      <w:pPr>
        <w:pStyle w:val="a4"/>
        <w:numPr>
          <w:ilvl w:val="0"/>
          <w:numId w:val="23"/>
        </w:numPr>
        <w:rPr>
          <w:sz w:val="24"/>
        </w:rPr>
      </w:pPr>
      <w:r>
        <w:rPr>
          <w:sz w:val="24"/>
        </w:rPr>
        <w:t>P</w:t>
      </w:r>
      <w:r w:rsidRPr="001B71D4">
        <w:rPr>
          <w:sz w:val="24"/>
        </w:rPr>
        <w:t>erforated peptic ulcer</w:t>
      </w:r>
      <w:r>
        <w:rPr>
          <w:sz w:val="24"/>
        </w:rPr>
        <w:t>.</w:t>
      </w:r>
    </w:p>
    <w:p w:rsidR="008340F9" w:rsidRDefault="008340F9" w:rsidP="008340F9">
      <w:pPr>
        <w:pStyle w:val="a4"/>
        <w:ind w:firstLine="2805"/>
        <w:rPr>
          <w:sz w:val="24"/>
        </w:rPr>
      </w:pPr>
    </w:p>
    <w:p w:rsidR="008340F9" w:rsidRPr="001B71D4" w:rsidRDefault="008340F9" w:rsidP="008340F9">
      <w:pPr>
        <w:pStyle w:val="a4"/>
        <w:numPr>
          <w:ilvl w:val="0"/>
          <w:numId w:val="23"/>
        </w:numPr>
        <w:rPr>
          <w:sz w:val="24"/>
        </w:rPr>
      </w:pPr>
      <w:r w:rsidRPr="001B71D4">
        <w:rPr>
          <w:sz w:val="24"/>
        </w:rPr>
        <w:t>Mesenteric thrombosis</w:t>
      </w:r>
      <w:r>
        <w:rPr>
          <w:sz w:val="24"/>
        </w:rPr>
        <w:t>.</w:t>
      </w:r>
    </w:p>
    <w:p w:rsidR="008340F9" w:rsidRDefault="008340F9" w:rsidP="008340F9">
      <w:pPr>
        <w:pStyle w:val="a4"/>
        <w:ind w:firstLine="2865"/>
        <w:rPr>
          <w:sz w:val="24"/>
        </w:rPr>
      </w:pPr>
    </w:p>
    <w:p w:rsidR="008340F9" w:rsidRPr="001B71D4" w:rsidRDefault="008340F9" w:rsidP="008340F9">
      <w:pPr>
        <w:pStyle w:val="a4"/>
        <w:numPr>
          <w:ilvl w:val="0"/>
          <w:numId w:val="23"/>
        </w:numPr>
        <w:rPr>
          <w:sz w:val="24"/>
        </w:rPr>
      </w:pPr>
      <w:r w:rsidRPr="001B71D4">
        <w:rPr>
          <w:sz w:val="24"/>
        </w:rPr>
        <w:t>Small intestinal obstruction</w:t>
      </w:r>
      <w:r>
        <w:rPr>
          <w:sz w:val="24"/>
        </w:rPr>
        <w:t>.</w:t>
      </w:r>
      <w:r w:rsidRPr="001B71D4">
        <w:rPr>
          <w:sz w:val="24"/>
        </w:rPr>
        <w:t xml:space="preserve"> </w:t>
      </w:r>
    </w:p>
    <w:p w:rsidR="008340F9" w:rsidRDefault="008340F9" w:rsidP="008340F9">
      <w:pPr>
        <w:pStyle w:val="a4"/>
      </w:pPr>
    </w:p>
    <w:p w:rsidR="008340F9" w:rsidRDefault="008340F9" w:rsidP="008340F9">
      <w:pPr>
        <w:pStyle w:val="a4"/>
      </w:pPr>
      <w:r>
        <w:t xml:space="preserve">          </w:t>
      </w: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tabs>
          <w:tab w:val="left" w:pos="666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340F9" w:rsidRDefault="008340F9" w:rsidP="008340F9">
      <w:pPr>
        <w:pStyle w:val="a4"/>
        <w:rPr>
          <w:rFonts w:eastAsia="Calibri" w:cs="Times New Roman"/>
          <w:b/>
          <w:bCs/>
          <w:szCs w:val="28"/>
          <w:u w:val="single"/>
        </w:rPr>
      </w:pPr>
    </w:p>
    <w:p w:rsidR="008340F9" w:rsidRPr="00DC3B28" w:rsidRDefault="00DC3B28" w:rsidP="008340F9">
      <w:pPr>
        <w:pStyle w:val="a4"/>
        <w:rPr>
          <w:rFonts w:cs="Times New Roman"/>
          <w:b/>
          <w:bCs/>
          <w:i/>
          <w:iCs/>
          <w:sz w:val="24"/>
          <w:u w:val="single"/>
        </w:rPr>
      </w:pPr>
      <w:r>
        <w:rPr>
          <w:rFonts w:cs="Times New Roman"/>
          <w:b/>
          <w:bCs/>
          <w:sz w:val="24"/>
        </w:rPr>
        <w:lastRenderedPageBreak/>
        <w:t xml:space="preserve">   </w:t>
      </w:r>
      <w:r w:rsidR="008340F9" w:rsidRPr="00DC3B28">
        <w:rPr>
          <w:rFonts w:cs="Times New Roman"/>
          <w:b/>
          <w:bCs/>
          <w:i/>
          <w:iCs/>
          <w:sz w:val="24"/>
          <w:u w:val="single"/>
        </w:rPr>
        <w:t xml:space="preserve">                                                                                        </w:t>
      </w:r>
      <w:r w:rsidR="009B2BCC" w:rsidRPr="00DC3B28">
        <w:rPr>
          <w:rFonts w:cs="Times New Roman"/>
          <w:b/>
          <w:bCs/>
          <w:i/>
          <w:iCs/>
          <w:sz w:val="24"/>
          <w:u w:val="single"/>
        </w:rPr>
        <w:t xml:space="preserve">  </w:t>
      </w:r>
      <w:r w:rsidR="008340F9" w:rsidRPr="00DC3B28">
        <w:rPr>
          <w:rFonts w:cs="Times New Roman"/>
          <w:b/>
          <w:bCs/>
          <w:i/>
          <w:iCs/>
          <w:sz w:val="24"/>
          <w:u w:val="single"/>
        </w:rPr>
        <w:t xml:space="preserve">                            Lab No</w:t>
      </w:r>
      <w:proofErr w:type="gramStart"/>
      <w:r w:rsidR="008340F9" w:rsidRPr="00DC3B28">
        <w:rPr>
          <w:rFonts w:cs="Times New Roman"/>
          <w:b/>
          <w:bCs/>
          <w:i/>
          <w:iCs/>
          <w:sz w:val="24"/>
          <w:u w:val="single"/>
        </w:rPr>
        <w:t xml:space="preserve">. </w:t>
      </w:r>
      <w:r w:rsidR="008340F9" w:rsidRPr="00DC3B28">
        <w:rPr>
          <w:rFonts w:cs="Times New Roman"/>
          <w:b/>
          <w:bCs/>
          <w:i/>
          <w:iCs/>
          <w:sz w:val="24"/>
          <w:u w:val="single"/>
          <w:rtl/>
        </w:rPr>
        <w:t>)</w:t>
      </w:r>
      <w:proofErr w:type="gramEnd"/>
      <w:r w:rsidR="008340F9" w:rsidRPr="00DC3B28">
        <w:rPr>
          <w:rFonts w:cs="Times New Roman"/>
          <w:b/>
          <w:bCs/>
          <w:i/>
          <w:iCs/>
          <w:sz w:val="24"/>
          <w:u w:val="single"/>
        </w:rPr>
        <w:t>11)</w:t>
      </w:r>
    </w:p>
    <w:p w:rsidR="008340F9" w:rsidRDefault="008340F9" w:rsidP="008340F9">
      <w:pPr>
        <w:pStyle w:val="a4"/>
        <w:rPr>
          <w:sz w:val="24"/>
        </w:rPr>
      </w:pPr>
    </w:p>
    <w:p w:rsidR="008340F9" w:rsidRPr="00551539" w:rsidRDefault="008340F9" w:rsidP="008340F9">
      <w:pPr>
        <w:pStyle w:val="a3"/>
        <w:rPr>
          <w:sz w:val="32"/>
          <w:szCs w:val="32"/>
          <w:u w:val="none"/>
        </w:rPr>
      </w:pPr>
      <w:r w:rsidRPr="00551539">
        <w:rPr>
          <w:sz w:val="32"/>
          <w:szCs w:val="32"/>
          <w:u w:val="none"/>
        </w:rPr>
        <w:t>Urine Analysis</w:t>
      </w:r>
    </w:p>
    <w:p w:rsidR="008340F9" w:rsidRDefault="008340F9" w:rsidP="008340F9">
      <w:pPr>
        <w:jc w:val="lowKashida"/>
        <w:rPr>
          <w:sz w:val="24"/>
        </w:rPr>
      </w:pP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        </w:t>
      </w:r>
      <w:r w:rsidRPr="00551539">
        <w:rPr>
          <w:rFonts w:ascii="Times New Roman" w:hAnsi="Times New Roman" w:cs="Times New Roman"/>
          <w:sz w:val="24"/>
        </w:rPr>
        <w:t>Urine analysis is performed to detect abnormal constituents that indicate a pathological state.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  <w:r w:rsidRPr="00551539">
        <w:rPr>
          <w:rFonts w:ascii="Times New Roman" w:hAnsi="Times New Roman" w:cs="Times New Roman"/>
          <w:b/>
          <w:bCs/>
          <w:sz w:val="28"/>
          <w:szCs w:val="28"/>
        </w:rPr>
        <w:t>General characteristics of urine: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1. Volume:</w:t>
      </w:r>
      <w:r w:rsidRPr="00551539">
        <w:rPr>
          <w:rFonts w:ascii="Times New Roman" w:hAnsi="Times New Roman" w:cs="Times New Roman"/>
          <w:sz w:val="24"/>
        </w:rPr>
        <w:t xml:space="preserve">   </w:t>
      </w:r>
      <w:proofErr w:type="gramStart"/>
      <w:r w:rsidRPr="00551539">
        <w:rPr>
          <w:rFonts w:ascii="Times New Roman" w:hAnsi="Times New Roman" w:cs="Times New Roman"/>
          <w:sz w:val="24"/>
        </w:rPr>
        <w:t>normally  1.5</w:t>
      </w:r>
      <w:proofErr w:type="gramEnd"/>
      <w:r w:rsidRPr="00551539">
        <w:rPr>
          <w:rFonts w:ascii="Times New Roman" w:hAnsi="Times New Roman" w:cs="Times New Roman"/>
          <w:sz w:val="24"/>
        </w:rPr>
        <w:t xml:space="preserve"> – 2  L / Day.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2. Color:</w:t>
      </w:r>
      <w:r w:rsidRPr="00551539">
        <w:rPr>
          <w:rFonts w:ascii="Times New Roman" w:hAnsi="Times New Roman" w:cs="Times New Roman"/>
          <w:sz w:val="24"/>
        </w:rPr>
        <w:t xml:space="preserve"> urochrome (amber yellow).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3. Transparency:</w:t>
      </w:r>
      <w:r w:rsidRPr="00551539">
        <w:rPr>
          <w:rFonts w:ascii="Times New Roman" w:hAnsi="Times New Roman" w:cs="Times New Roman"/>
          <w:sz w:val="24"/>
        </w:rPr>
        <w:t xml:space="preserve">  Clear transparent.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4. Odor:</w:t>
      </w:r>
      <w:r w:rsidRPr="00551539">
        <w:rPr>
          <w:rFonts w:ascii="Times New Roman" w:hAnsi="Times New Roman" w:cs="Times New Roman"/>
          <w:sz w:val="24"/>
        </w:rPr>
        <w:t xml:space="preserve"> faint aromatic odor due to the presence of volatile organic acid.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 xml:space="preserve">5. </w:t>
      </w:r>
      <w:proofErr w:type="gramStart"/>
      <w:r w:rsidRPr="00551539">
        <w:rPr>
          <w:rFonts w:ascii="Times New Roman" w:hAnsi="Times New Roman" w:cs="Times New Roman"/>
          <w:b/>
          <w:bCs/>
          <w:sz w:val="24"/>
        </w:rPr>
        <w:t>PH :</w:t>
      </w:r>
      <w:proofErr w:type="gramEnd"/>
      <w:r w:rsidRPr="00551539">
        <w:rPr>
          <w:rFonts w:ascii="Times New Roman" w:hAnsi="Times New Roman" w:cs="Times New Roman"/>
          <w:sz w:val="24"/>
        </w:rPr>
        <w:t xml:space="preserve"> slightly acidic  5.5 – 6.5.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8"/>
          <w:szCs w:val="28"/>
        </w:rPr>
      </w:pPr>
      <w:r w:rsidRPr="00551539">
        <w:rPr>
          <w:rFonts w:ascii="Times New Roman" w:hAnsi="Times New Roman" w:cs="Times New Roman"/>
          <w:b/>
          <w:bCs/>
          <w:sz w:val="28"/>
          <w:szCs w:val="28"/>
        </w:rPr>
        <w:t xml:space="preserve">Physiological and normal </w:t>
      </w:r>
      <w:r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551539">
        <w:rPr>
          <w:rFonts w:ascii="Times New Roman" w:hAnsi="Times New Roman" w:cs="Times New Roman"/>
          <w:b/>
          <w:bCs/>
          <w:sz w:val="28"/>
          <w:szCs w:val="28"/>
        </w:rPr>
        <w:t>onstituents of urine: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sz w:val="24"/>
        </w:rPr>
        <w:t>Normally the urine is composed of 99% water and 1% solids.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sz w:val="24"/>
        </w:rPr>
        <w:t>Solids are:</w:t>
      </w:r>
    </w:p>
    <w:p w:rsidR="008340F9" w:rsidRPr="00551539" w:rsidRDefault="008340F9" w:rsidP="008340F9">
      <w:pPr>
        <w:numPr>
          <w:ilvl w:val="0"/>
          <w:numId w:val="25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proofErr w:type="gramStart"/>
      <w:r w:rsidRPr="00551539">
        <w:rPr>
          <w:rFonts w:ascii="Times New Roman" w:hAnsi="Times New Roman" w:cs="Times New Roman"/>
          <w:sz w:val="24"/>
        </w:rPr>
        <w:t>organic</w:t>
      </w:r>
      <w:proofErr w:type="gramEnd"/>
      <w:r w:rsidRPr="00551539">
        <w:rPr>
          <w:rFonts w:ascii="Times New Roman" w:hAnsi="Times New Roman" w:cs="Times New Roman"/>
          <w:sz w:val="24"/>
        </w:rPr>
        <w:t xml:space="preserve"> substances:  urea, uric acid, creatine, creatinine, amino acids, lactic acid , vitamins, pigments, enzymes</w:t>
      </w:r>
      <w:r>
        <w:rPr>
          <w:rFonts w:ascii="Times New Roman" w:hAnsi="Times New Roman" w:cs="Times New Roman"/>
          <w:sz w:val="24"/>
        </w:rPr>
        <w:t>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numPr>
          <w:ilvl w:val="0"/>
          <w:numId w:val="25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sz w:val="24"/>
        </w:rPr>
        <w:t>inorganic substances: NH</w:t>
      </w:r>
      <w:r w:rsidRPr="00551539">
        <w:rPr>
          <w:rFonts w:ascii="Times New Roman" w:hAnsi="Times New Roman" w:cs="Times New Roman"/>
          <w:sz w:val="24"/>
          <w:vertAlign w:val="subscript"/>
        </w:rPr>
        <w:t>4</w:t>
      </w:r>
      <w:r w:rsidRPr="00551539">
        <w:rPr>
          <w:rFonts w:ascii="Times New Roman" w:hAnsi="Times New Roman" w:cs="Times New Roman"/>
          <w:sz w:val="24"/>
        </w:rPr>
        <w:t>, SO</w:t>
      </w:r>
      <w:r w:rsidRPr="00551539">
        <w:rPr>
          <w:rFonts w:ascii="Times New Roman" w:hAnsi="Times New Roman" w:cs="Times New Roman"/>
          <w:sz w:val="24"/>
          <w:vertAlign w:val="subscript"/>
        </w:rPr>
        <w:t>4</w:t>
      </w:r>
      <w:r w:rsidRPr="00551539">
        <w:rPr>
          <w:rFonts w:ascii="Times New Roman" w:hAnsi="Times New Roman" w:cs="Times New Roman"/>
          <w:sz w:val="24"/>
        </w:rPr>
        <w:t>, Ca</w:t>
      </w:r>
      <w:r w:rsidRPr="00551539">
        <w:rPr>
          <w:rFonts w:ascii="Times New Roman" w:hAnsi="Times New Roman" w:cs="Times New Roman"/>
          <w:sz w:val="24"/>
          <w:vertAlign w:val="superscript"/>
        </w:rPr>
        <w:t>+2</w:t>
      </w:r>
      <w:r w:rsidRPr="00551539">
        <w:rPr>
          <w:rFonts w:ascii="Times New Roman" w:hAnsi="Times New Roman" w:cs="Times New Roman"/>
          <w:sz w:val="24"/>
        </w:rPr>
        <w:t>, Cl</w:t>
      </w:r>
      <w:r w:rsidRPr="00551539">
        <w:rPr>
          <w:rFonts w:ascii="Times New Roman" w:hAnsi="Times New Roman" w:cs="Times New Roman"/>
          <w:sz w:val="24"/>
          <w:vertAlign w:val="superscript"/>
        </w:rPr>
        <w:t>-</w:t>
      </w:r>
      <w:r w:rsidRPr="00551539">
        <w:rPr>
          <w:rFonts w:ascii="Times New Roman" w:hAnsi="Times New Roman" w:cs="Times New Roman"/>
          <w:sz w:val="24"/>
        </w:rPr>
        <w:t>, PO</w:t>
      </w:r>
      <w:r w:rsidRPr="00551539">
        <w:rPr>
          <w:rFonts w:ascii="Times New Roman" w:hAnsi="Times New Roman" w:cs="Times New Roman"/>
          <w:sz w:val="24"/>
          <w:vertAlign w:val="subscript"/>
        </w:rPr>
        <w:t>4</w:t>
      </w:r>
      <w:r w:rsidRPr="00551539">
        <w:rPr>
          <w:rFonts w:ascii="Times New Roman" w:hAnsi="Times New Roman" w:cs="Times New Roman"/>
          <w:sz w:val="24"/>
        </w:rPr>
        <w:t>, Co</w:t>
      </w:r>
      <w:r w:rsidRPr="00551539">
        <w:rPr>
          <w:rFonts w:ascii="Times New Roman" w:hAnsi="Times New Roman" w:cs="Times New Roman"/>
          <w:sz w:val="24"/>
          <w:vertAlign w:val="subscript"/>
        </w:rPr>
        <w:t xml:space="preserve">3, </w:t>
      </w:r>
      <w:r w:rsidRPr="00551539">
        <w:rPr>
          <w:rFonts w:ascii="Times New Roman" w:hAnsi="Times New Roman" w:cs="Times New Roman"/>
          <w:sz w:val="24"/>
        </w:rPr>
        <w:t>Na</w:t>
      </w:r>
      <w:r w:rsidRPr="00551539">
        <w:rPr>
          <w:rFonts w:ascii="Times New Roman" w:hAnsi="Times New Roman" w:cs="Times New Roman"/>
          <w:sz w:val="24"/>
          <w:vertAlign w:val="superscript"/>
        </w:rPr>
        <w:t>+</w:t>
      </w:r>
      <w:r w:rsidRPr="00551539">
        <w:rPr>
          <w:rFonts w:ascii="Times New Roman" w:hAnsi="Times New Roman" w:cs="Times New Roman"/>
          <w:sz w:val="24"/>
        </w:rPr>
        <w:t>, K</w:t>
      </w:r>
      <w:r w:rsidRPr="00551539">
        <w:rPr>
          <w:rFonts w:ascii="Times New Roman" w:hAnsi="Times New Roman" w:cs="Times New Roman"/>
          <w:sz w:val="24"/>
          <w:vertAlign w:val="superscript"/>
        </w:rPr>
        <w:t>+</w:t>
      </w:r>
      <w:r w:rsidRPr="00551539">
        <w:rPr>
          <w:rFonts w:ascii="Times New Roman" w:hAnsi="Times New Roman" w:cs="Times New Roman"/>
          <w:sz w:val="24"/>
        </w:rPr>
        <w:t>, Mg</w:t>
      </w:r>
      <w:r w:rsidRPr="00551539">
        <w:rPr>
          <w:rFonts w:ascii="Times New Roman" w:hAnsi="Times New Roman" w:cs="Times New Roman"/>
          <w:sz w:val="24"/>
          <w:vertAlign w:val="superscript"/>
        </w:rPr>
        <w:t>+2</w:t>
      </w:r>
      <w:r w:rsidRPr="00551539">
        <w:rPr>
          <w:rFonts w:ascii="Times New Roman" w:hAnsi="Times New Roman" w:cs="Times New Roman"/>
          <w:sz w:val="24"/>
        </w:rPr>
        <w:t>, NO</w:t>
      </w:r>
      <w:r w:rsidRPr="00551539">
        <w:rPr>
          <w:rFonts w:ascii="Times New Roman" w:hAnsi="Times New Roman" w:cs="Times New Roman"/>
          <w:sz w:val="24"/>
          <w:vertAlign w:val="subscript"/>
        </w:rPr>
        <w:t>3</w:t>
      </w:r>
      <w:r w:rsidRPr="00551539">
        <w:rPr>
          <w:rFonts w:ascii="Times New Roman" w:hAnsi="Times New Roman" w:cs="Times New Roman"/>
          <w:sz w:val="24"/>
        </w:rPr>
        <w:t>, Fe, F, silicate</w:t>
      </w:r>
      <w:r>
        <w:rPr>
          <w:rFonts w:ascii="Times New Roman" w:hAnsi="Times New Roman" w:cs="Times New Roman"/>
          <w:sz w:val="24"/>
        </w:rPr>
        <w:t>.</w:t>
      </w:r>
    </w:p>
    <w:p w:rsidR="008340F9" w:rsidRDefault="008340F9" w:rsidP="008340F9">
      <w:pPr>
        <w:pStyle w:val="10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Pr="0055153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</w:rPr>
      </w:pP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b/>
          <w:bCs/>
          <w:sz w:val="28"/>
          <w:szCs w:val="28"/>
        </w:rPr>
      </w:pPr>
    </w:p>
    <w:p w:rsidR="008340F9" w:rsidRPr="00551539" w:rsidRDefault="008340F9" w:rsidP="008340F9">
      <w:pPr>
        <w:pStyle w:val="1"/>
        <w:rPr>
          <w:rFonts w:cs="Times New Roman"/>
          <w:b/>
          <w:bCs/>
          <w:sz w:val="28"/>
          <w:szCs w:val="28"/>
          <w:u w:val="none"/>
        </w:rPr>
      </w:pPr>
      <w:r w:rsidRPr="00551539">
        <w:rPr>
          <w:rFonts w:cs="Times New Roman"/>
          <w:b/>
          <w:bCs/>
          <w:sz w:val="28"/>
          <w:szCs w:val="28"/>
          <w:u w:val="none"/>
        </w:rPr>
        <w:lastRenderedPageBreak/>
        <w:t xml:space="preserve">Some Pathological Constituents of </w:t>
      </w:r>
      <w:proofErr w:type="gramStart"/>
      <w:r w:rsidRPr="00551539">
        <w:rPr>
          <w:rFonts w:cs="Times New Roman"/>
          <w:b/>
          <w:bCs/>
          <w:sz w:val="28"/>
          <w:szCs w:val="28"/>
          <w:u w:val="none"/>
        </w:rPr>
        <w:t>Urine</w:t>
      </w:r>
      <w:r>
        <w:rPr>
          <w:rFonts w:cs="Times New Roman"/>
          <w:b/>
          <w:bCs/>
          <w:sz w:val="28"/>
          <w:szCs w:val="28"/>
          <w:u w:val="none"/>
        </w:rPr>
        <w:t xml:space="preserve"> :</w:t>
      </w:r>
      <w:proofErr w:type="gramEnd"/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</w:rPr>
      </w:pPr>
    </w:p>
    <w:p w:rsidR="008340F9" w:rsidRPr="008340F9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The following parameters are normally not present in urine:</w:t>
      </w:r>
    </w:p>
    <w:p w:rsidR="008340F9" w:rsidRPr="00551539" w:rsidRDefault="008340F9" w:rsidP="008340F9">
      <w:pPr>
        <w:numPr>
          <w:ilvl w:val="0"/>
          <w:numId w:val="26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Glucose</w:t>
      </w:r>
      <w:r w:rsidRPr="00551539">
        <w:rPr>
          <w:rFonts w:ascii="Times New Roman" w:hAnsi="Times New Roman" w:cs="Times New Roman"/>
          <w:sz w:val="24"/>
        </w:rPr>
        <w:t xml:space="preserve">: if serum glucose level exceeds the renal glucose threshold (180 mg/dl), it appears in urine </w:t>
      </w:r>
      <w:r w:rsidRPr="00551539">
        <w:rPr>
          <w:rFonts w:ascii="Times New Roman" w:hAnsi="Times New Roman" w:cs="Times New Roman"/>
          <w:b/>
          <w:bCs/>
          <w:sz w:val="24"/>
        </w:rPr>
        <w:t>(Glucosurea)</w:t>
      </w:r>
      <w:r w:rsidRPr="00551539">
        <w:rPr>
          <w:rFonts w:ascii="Times New Roman" w:hAnsi="Times New Roman" w:cs="Times New Roman"/>
          <w:sz w:val="24"/>
        </w:rPr>
        <w:t>, as in diabetes mellitus.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</w:p>
    <w:p w:rsidR="008340F9" w:rsidRPr="00551539" w:rsidRDefault="008340F9" w:rsidP="008340F9">
      <w:pPr>
        <w:numPr>
          <w:ilvl w:val="0"/>
          <w:numId w:val="26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Protein</w:t>
      </w:r>
      <w:r w:rsidRPr="00551539">
        <w:rPr>
          <w:rFonts w:ascii="Times New Roman" w:hAnsi="Times New Roman" w:cs="Times New Roman"/>
          <w:sz w:val="24"/>
        </w:rPr>
        <w:t xml:space="preserve">: the presence of protein in urine </w:t>
      </w:r>
      <w:r w:rsidRPr="00551539">
        <w:rPr>
          <w:rFonts w:ascii="Times New Roman" w:hAnsi="Times New Roman" w:cs="Times New Roman"/>
          <w:b/>
          <w:bCs/>
          <w:sz w:val="24"/>
        </w:rPr>
        <w:t>(Proteinurea or Albuminurea)</w:t>
      </w:r>
      <w:r w:rsidRPr="00551539">
        <w:rPr>
          <w:rFonts w:ascii="Times New Roman" w:hAnsi="Times New Roman" w:cs="Times New Roman"/>
          <w:sz w:val="24"/>
        </w:rPr>
        <w:t xml:space="preserve"> can be seen in patients with glomerulonephritis.</w:t>
      </w:r>
    </w:p>
    <w:p w:rsidR="008340F9" w:rsidRPr="00551539" w:rsidRDefault="008340F9" w:rsidP="008340F9">
      <w:pPr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numPr>
          <w:ilvl w:val="0"/>
          <w:numId w:val="26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Blood</w:t>
      </w:r>
      <w:r w:rsidRPr="00551539">
        <w:rPr>
          <w:rFonts w:ascii="Times New Roman" w:hAnsi="Times New Roman" w:cs="Times New Roman"/>
          <w:sz w:val="24"/>
        </w:rPr>
        <w:t xml:space="preserve">: blood in urine (Hematurea </w:t>
      </w:r>
      <w:r>
        <w:rPr>
          <w:rFonts w:ascii="Times New Roman" w:hAnsi="Times New Roman" w:cs="Times New Roman"/>
          <w:sz w:val="24"/>
        </w:rPr>
        <w:t>or</w:t>
      </w:r>
      <w:r w:rsidRPr="00551539">
        <w:rPr>
          <w:rFonts w:ascii="Times New Roman" w:hAnsi="Times New Roman" w:cs="Times New Roman"/>
          <w:sz w:val="24"/>
        </w:rPr>
        <w:t xml:space="preserve"> Hemoglobinurea) could be seen in patients with bilharziasis or hemolytic anemia.</w:t>
      </w:r>
    </w:p>
    <w:p w:rsidR="008340F9" w:rsidRPr="008340F9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numPr>
          <w:ilvl w:val="0"/>
          <w:numId w:val="26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 xml:space="preserve">Bile salts: </w:t>
      </w:r>
      <w:r w:rsidRPr="00551539">
        <w:rPr>
          <w:rFonts w:ascii="Times New Roman" w:hAnsi="Times New Roman" w:cs="Times New Roman"/>
          <w:sz w:val="24"/>
        </w:rPr>
        <w:t>can be seen</w:t>
      </w:r>
      <w:r w:rsidRPr="00551539">
        <w:rPr>
          <w:rFonts w:ascii="Times New Roman" w:hAnsi="Times New Roman" w:cs="Times New Roman"/>
          <w:b/>
          <w:bCs/>
          <w:sz w:val="24"/>
        </w:rPr>
        <w:t xml:space="preserve"> </w:t>
      </w:r>
      <w:r w:rsidRPr="00551539">
        <w:rPr>
          <w:rFonts w:ascii="Times New Roman" w:hAnsi="Times New Roman" w:cs="Times New Roman"/>
          <w:sz w:val="24"/>
        </w:rPr>
        <w:t>in patients with Jaundice.</w:t>
      </w:r>
    </w:p>
    <w:p w:rsidR="008340F9" w:rsidRPr="008340F9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</w:p>
    <w:p w:rsidR="008340F9" w:rsidRDefault="008340F9" w:rsidP="008340F9">
      <w:pPr>
        <w:numPr>
          <w:ilvl w:val="0"/>
          <w:numId w:val="26"/>
        </w:num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  <w:r w:rsidRPr="00551539">
        <w:rPr>
          <w:rFonts w:ascii="Times New Roman" w:hAnsi="Times New Roman" w:cs="Times New Roman"/>
          <w:b/>
          <w:bCs/>
          <w:sz w:val="24"/>
        </w:rPr>
        <w:t>Ketone bodies or Acetone</w:t>
      </w:r>
      <w:r w:rsidRPr="00551539">
        <w:rPr>
          <w:rFonts w:ascii="Times New Roman" w:hAnsi="Times New Roman" w:cs="Times New Roman"/>
          <w:sz w:val="24"/>
        </w:rPr>
        <w:t>: could appear in urine in late stages of diabetes mellitus.</w:t>
      </w:r>
    </w:p>
    <w:p w:rsidR="008340F9" w:rsidRPr="008340F9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</w:rPr>
      </w:pPr>
    </w:p>
    <w:p w:rsidR="008340F9" w:rsidRPr="00A35ED9" w:rsidRDefault="008340F9" w:rsidP="008340F9">
      <w:pPr>
        <w:pStyle w:val="2"/>
        <w:rPr>
          <w:rFonts w:ascii="Times New Roman" w:hAnsi="Times New Roman"/>
          <w:i w:val="0"/>
          <w:iCs w:val="0"/>
        </w:rPr>
      </w:pPr>
      <w:r w:rsidRPr="0023767C">
        <w:rPr>
          <w:rFonts w:ascii="Times New Roman" w:hAnsi="Times New Roman"/>
          <w:i w:val="0"/>
          <w:iCs w:val="0"/>
        </w:rPr>
        <w:t xml:space="preserve">Tests For Abnormal Constituents of </w:t>
      </w:r>
      <w:proofErr w:type="gramStart"/>
      <w:r w:rsidRPr="0023767C">
        <w:rPr>
          <w:rFonts w:ascii="Times New Roman" w:hAnsi="Times New Roman"/>
          <w:i w:val="0"/>
          <w:iCs w:val="0"/>
        </w:rPr>
        <w:t>Urine :</w:t>
      </w:r>
      <w:proofErr w:type="gramEnd"/>
      <w:r w:rsidRPr="0023767C">
        <w:rPr>
          <w:rFonts w:ascii="Times New Roman" w:hAnsi="Times New Roman"/>
          <w:i w:val="0"/>
          <w:iCs w:val="0"/>
        </w:rPr>
        <w:t xml:space="preserve">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23767C">
        <w:rPr>
          <w:rFonts w:ascii="Times New Roman" w:hAnsi="Times New Roman" w:cs="Times New Roman"/>
          <w:b/>
          <w:bCs/>
          <w:sz w:val="24"/>
          <w:szCs w:val="24"/>
        </w:rPr>
        <w:t xml:space="preserve">Test </w:t>
      </w:r>
      <w:proofErr w:type="gramStart"/>
      <w:r w:rsidRPr="0023767C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gramEnd"/>
      <w:r w:rsidRPr="0023767C">
        <w:rPr>
          <w:rFonts w:ascii="Times New Roman" w:hAnsi="Times New Roman" w:cs="Times New Roman"/>
          <w:b/>
          <w:bCs/>
          <w:sz w:val="24"/>
          <w:szCs w:val="24"/>
        </w:rPr>
        <w:t xml:space="preserve"> Glucose:</w:t>
      </w:r>
    </w:p>
    <w:p w:rsidR="008340F9" w:rsidRPr="00A35ED9" w:rsidRDefault="008340F9" w:rsidP="008340F9">
      <w:pPr>
        <w:spacing w:after="0" w:line="240" w:lineRule="auto"/>
        <w:ind w:right="360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Pr="00A35ED9">
        <w:rPr>
          <w:rFonts w:ascii="Times New Roman" w:hAnsi="Times New Roman" w:cs="Times New Roman"/>
          <w:sz w:val="24"/>
          <w:szCs w:val="24"/>
        </w:rPr>
        <w:t xml:space="preserve">Fehling </w:t>
      </w:r>
      <w:proofErr w:type="gramStart"/>
      <w:r w:rsidRPr="00A35ED9">
        <w:rPr>
          <w:rFonts w:ascii="Times New Roman" w:hAnsi="Times New Roman" w:cs="Times New Roman"/>
          <w:sz w:val="24"/>
          <w:szCs w:val="24"/>
        </w:rPr>
        <w:t xml:space="preserve">test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A35ED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8340F9" w:rsidRPr="0023767C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 w:rsidRPr="00A35ED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8340F9" w:rsidRPr="00BE7702" w:rsidRDefault="008340F9" w:rsidP="008340F9">
      <w:pPr>
        <w:jc w:val="lowKashida"/>
        <w:rPr>
          <w:rFonts w:ascii="Times New Roman" w:hAnsi="Times New Roman" w:cs="Times New Roman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8340F9" w:rsidRPr="00BE7702" w:rsidRDefault="008340F9" w:rsidP="008340F9">
      <w:pPr>
        <w:jc w:val="lowKashi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63" style="position:absolute;left:0;text-align:left;margin-left:194.4pt;margin-top:-8.55pt;width:44.4pt;height:84pt;z-index:251671040;mso-position-horizontal:absolute;mso-position-horizontal-relative:page;mso-position-vertical:absolute;mso-position-vertical-relative:text" coordsize="888,1680" o:allowincell="f" path="m312,c156,600,,1200,24,1440v24,240,288,240,432,c600,1200,816,240,888,e">
            <v:path arrowok="t"/>
            <w10:wrap anchorx="page"/>
          </v:shape>
        </w:pict>
      </w:r>
      <w:r>
        <w:rPr>
          <w:rFonts w:ascii="Times New Roman" w:hAnsi="Times New Roman" w:cs="Times New Roman"/>
        </w:rPr>
        <w:pict>
          <v:line id="_x0000_s1061" style="position:absolute;left:0;text-align:left;z-index:251668992;mso-position-horizontal-relative:page" from="225.9pt,11.4pt" to="266.4pt,11.4pt" o:allowincell="f">
            <v:stroke endarrow="block"/>
            <w10:wrap anchorx="page"/>
          </v:line>
        </w:pict>
      </w:r>
      <w:r w:rsidRPr="00BE7702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BE7702">
        <w:rPr>
          <w:rFonts w:ascii="Times New Roman" w:hAnsi="Times New Roman" w:cs="Times New Roman"/>
        </w:rPr>
        <w:t xml:space="preserve">1 ml urine        </w:t>
      </w:r>
    </w:p>
    <w:p w:rsidR="008340F9" w:rsidRPr="00BE7702" w:rsidRDefault="008340F9" w:rsidP="008340F9">
      <w:pPr>
        <w:jc w:val="lowKashi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60" style="position:absolute;left:0;text-align:left;z-index:251667968;mso-position-horizontal-relative:page" from="221.25pt,9.35pt" to="257.25pt,9.3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</w:rPr>
        <w:pict>
          <v:line id="_x0000_s1062" style="position:absolute;left:0;text-align:left;z-index:251670016;mso-position-horizontal-relative:page" from="374.4pt,24.55pt" to="6in,24.55pt" o:allowincell="f">
            <v:stroke endarrow="block"/>
            <w10:wrap anchorx="page"/>
          </v:line>
        </w:pict>
      </w:r>
      <w:r w:rsidRPr="00BE7702">
        <w:rPr>
          <w:rFonts w:ascii="Times New Roman" w:hAnsi="Times New Roman" w:cs="Times New Roman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BE7702">
        <w:rPr>
          <w:rFonts w:ascii="Times New Roman" w:hAnsi="Times New Roman" w:cs="Times New Roman"/>
        </w:rPr>
        <w:t xml:space="preserve">1 ml Fehling B                 </w:t>
      </w:r>
      <w:r>
        <w:rPr>
          <w:rFonts w:ascii="Times New Roman" w:hAnsi="Times New Roman" w:cs="Times New Roman"/>
        </w:rPr>
        <w:t xml:space="preserve">   </w:t>
      </w:r>
      <w:r w:rsidRPr="00BE770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M</w:t>
      </w:r>
      <w:r w:rsidRPr="00BE7702">
        <w:rPr>
          <w:rFonts w:ascii="Times New Roman" w:hAnsi="Times New Roman" w:cs="Times New Roman"/>
        </w:rPr>
        <w:t xml:space="preserve">ix                  </w:t>
      </w:r>
      <w:r w:rsidRPr="00BE7702">
        <w:rPr>
          <w:rFonts w:ascii="Times New Roman" w:hAnsi="Times New Roman" w:cs="Times New Roman"/>
          <w:color w:val="000000"/>
        </w:rPr>
        <w:t>green</w:t>
      </w:r>
      <w:r w:rsidRPr="00BE7702">
        <w:rPr>
          <w:rFonts w:ascii="Times New Roman" w:hAnsi="Times New Roman" w:cs="Times New Roman"/>
        </w:rPr>
        <w:t>, oran</w:t>
      </w:r>
      <w:r>
        <w:rPr>
          <w:rFonts w:ascii="Times New Roman" w:hAnsi="Times New Roman" w:cs="Times New Roman"/>
        </w:rPr>
        <w:t>ge</w:t>
      </w:r>
      <w:r w:rsidRPr="00BE7702">
        <w:rPr>
          <w:rFonts w:ascii="Times New Roman" w:hAnsi="Times New Roman" w:cs="Times New Roman"/>
        </w:rPr>
        <w:t xml:space="preserve">                </w:t>
      </w:r>
    </w:p>
    <w:p w:rsidR="008340F9" w:rsidRPr="00BE7702" w:rsidRDefault="008340F9" w:rsidP="008340F9">
      <w:pPr>
        <w:jc w:val="lowKashi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line id="_x0000_s1059" style="position:absolute;left:0;text-align:left;z-index:251666944;mso-position-horizontal-relative:page" from="208.8pt,6.7pt" to="252pt,6.7pt" o:allowincell="f">
            <v:stroke endarrow="block"/>
            <w10:wrap anchorx="page"/>
          </v:line>
        </w:pict>
      </w:r>
      <w:r w:rsidRPr="00BE7702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BE7702">
        <w:rPr>
          <w:rFonts w:ascii="Times New Roman" w:hAnsi="Times New Roman" w:cs="Times New Roman"/>
        </w:rPr>
        <w:t xml:space="preserve">1 ml </w:t>
      </w:r>
      <w:proofErr w:type="gramStart"/>
      <w:r w:rsidRPr="00BE7702">
        <w:rPr>
          <w:rFonts w:ascii="Times New Roman" w:hAnsi="Times New Roman" w:cs="Times New Roman"/>
        </w:rPr>
        <w:t>Fehling  A</w:t>
      </w:r>
      <w:proofErr w:type="gramEnd"/>
      <w:r w:rsidRPr="00BE7702">
        <w:rPr>
          <w:rFonts w:ascii="Times New Roman" w:hAnsi="Times New Roman" w:cs="Times New Roman"/>
        </w:rPr>
        <w:t xml:space="preserve">                      Boil 2 min              or red ppt</w:t>
      </w:r>
      <w:r>
        <w:rPr>
          <w:rFonts w:ascii="Times New Roman" w:hAnsi="Times New Roman" w:cs="Times New Roman"/>
        </w:rPr>
        <w:t>.</w:t>
      </w:r>
      <w:r w:rsidRPr="00BE7702">
        <w:rPr>
          <w:rFonts w:ascii="Times New Roman" w:hAnsi="Times New Roman" w:cs="Times New Roman"/>
        </w:rPr>
        <w:t xml:space="preserve">       </w:t>
      </w:r>
    </w:p>
    <w:p w:rsidR="008340F9" w:rsidRPr="00BE7702" w:rsidRDefault="008340F9" w:rsidP="008340F9">
      <w:pPr>
        <w:jc w:val="lowKashida"/>
        <w:rPr>
          <w:rFonts w:ascii="Times New Roman" w:hAnsi="Times New Roman" w:cs="Times New Roman"/>
        </w:rPr>
      </w:pPr>
      <w:r w:rsidRPr="00BE770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+ </w:t>
      </w:r>
      <w:proofErr w:type="gramStart"/>
      <w:r w:rsidRPr="00BE7702">
        <w:rPr>
          <w:rFonts w:ascii="Times New Roman" w:hAnsi="Times New Roman" w:cs="Times New Roman"/>
        </w:rPr>
        <w:t>ve</w:t>
      </w:r>
      <w:proofErr w:type="gramEnd"/>
      <w:r w:rsidRPr="00BE7702">
        <w:rPr>
          <w:rFonts w:ascii="Times New Roman" w:hAnsi="Times New Roman" w:cs="Times New Roman"/>
        </w:rPr>
        <w:t xml:space="preserve"> test  </w:t>
      </w:r>
    </w:p>
    <w:p w:rsidR="008340F9" w:rsidRPr="0023767C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Pr="0023767C">
        <w:rPr>
          <w:rFonts w:ascii="Times New Roman" w:hAnsi="Times New Roman" w:cs="Times New Roman"/>
          <w:sz w:val="24"/>
          <w:szCs w:val="24"/>
        </w:rPr>
        <w:t xml:space="preserve">Benedict test: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36" style="position:absolute;left:0;text-align:left;margin-left:152.85pt;margin-top:13.2pt;width:32.4pt;height:99.6pt;z-index:251647488;mso-position-horizontal-relative:page;mso-position-vertical-relative:text" coordsize="648,1992" o:allowincell="f" path="m72,c36,648,,1296,72,1584v72,288,336,408,432,144c600,1464,624,288,648,e" filled="f">
            <v:path arrowok="t"/>
            <w10:wrap anchorx="page"/>
          </v:shape>
        </w:pic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8" style="position:absolute;left:0;text-align:left;z-index:251649536;mso-position-horizontal-relative:page" from="185.25pt,9.1pt" to="221.25pt,9.1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1 ml urine                        Mix              green, orange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39" style="position:absolute;left:0;text-align:left;z-index:251650560;mso-position-horizontal-relative:page" from="352.8pt,.2pt" to="410.4pt,.2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Boil 2 min             or red ppt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40F9" w:rsidRP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D23360">
        <w:rPr>
          <w:rFonts w:ascii="Times New Roman" w:hAnsi="Times New Roman" w:cs="Times New Roman"/>
          <w:sz w:val="24"/>
          <w:szCs w:val="24"/>
        </w:rPr>
        <w:pict>
          <v:line id="_x0000_s1037" style="position:absolute;left:0;text-align:left;z-index:251648512;mso-position-horizontal-relative:page" from="180pt,10.3pt" to="3in,10.3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 5 ml benedict reagent                               + ve test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</w:p>
    <w:p w:rsidR="008340F9" w:rsidRPr="00BE7702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BE7702">
        <w:rPr>
          <w:rFonts w:ascii="Times New Roman" w:hAnsi="Times New Roman" w:cs="Times New Roman"/>
          <w:b/>
          <w:bCs/>
          <w:sz w:val="24"/>
          <w:szCs w:val="24"/>
        </w:rPr>
        <w:t xml:space="preserve">Test </w:t>
      </w:r>
      <w:proofErr w:type="gramStart"/>
      <w:r w:rsidRPr="00BE7702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gramEnd"/>
      <w:r w:rsidRPr="00BE7702">
        <w:rPr>
          <w:rFonts w:ascii="Times New Roman" w:hAnsi="Times New Roman" w:cs="Times New Roman"/>
          <w:b/>
          <w:bCs/>
          <w:sz w:val="24"/>
          <w:szCs w:val="24"/>
        </w:rPr>
        <w:t xml:space="preserve"> Proteins:</w:t>
      </w:r>
    </w:p>
    <w:p w:rsidR="008340F9" w:rsidRPr="0023767C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</w:t>
      </w:r>
      <w:r w:rsidRPr="0023767C">
        <w:rPr>
          <w:rFonts w:ascii="Times New Roman" w:hAnsi="Times New Roman" w:cs="Times New Roman"/>
          <w:sz w:val="24"/>
          <w:szCs w:val="24"/>
        </w:rPr>
        <w:t xml:space="preserve">Heat coagulation test: 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style="position:absolute;left:0;text-align:left;margin-left:136.8pt;margin-top:15.55pt;width:44.4pt;height:84pt;z-index:251673088;mso-position-horizontal-relative:page;mso-position-vertical-relative:text" coordsize="888,1680" o:allowincell="f" path="m312,c156,600,,1200,24,1440v24,240,288,240,432,c600,1200,816,240,888,e">
            <v:path arrowok="t"/>
            <w10:wrap anchorx="page"/>
          </v:shape>
        </w:pic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2" style="position:absolute;left:0;text-align:left;z-index:251653632;mso-position-horizontal-relative:page" from="374.4pt,20.75pt" to="374.4pt,104.75pt" o:allowincell="f">
            <w10:wrap anchorx="page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1" style="position:absolute;left:0;text-align:left;z-index:251652608;mso-position-horizontal-relative:page" from="273.6pt,12.65pt" to="309.6pt,12.6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0" style="position:absolute;left:0;text-align:left;z-index:251651584;mso-position-horizontal-relative:page" from="172.8pt,12.65pt" to="208.8pt,12.6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 5 ml urine    Boil       White ppt formed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White ppt         add 1 ml acetic acid 2%     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3" style="position:absolute;left:0;text-align:left;flip:x;z-index:251654656;mso-position-horizontal-relative:page" from="244.8pt,1.25pt" to="374.4pt,1.2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+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ve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test                Mix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Default="008340F9" w:rsidP="008340F9">
      <w:pPr>
        <w:spacing w:after="0" w:line="240" w:lineRule="auto"/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</w:t>
      </w:r>
      <w:r w:rsidRPr="0023767C">
        <w:rPr>
          <w:rFonts w:ascii="Times New Roman" w:hAnsi="Times New Roman" w:cs="Times New Roman"/>
          <w:sz w:val="24"/>
          <w:szCs w:val="24"/>
        </w:rPr>
        <w:t xml:space="preserve">Sulfo-salicylic acid test: 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4" style="position:absolute;left:0;text-align:left;margin-left:99.6pt;margin-top:8.7pt;width:32.4pt;height:99.6pt;z-index:251655680;mso-position-horizontal-relative:page;mso-position-vertical-relative:text" coordsize="648,1992" o:allowincell="f" path="m72,c36,648,,1296,72,1584v72,288,336,408,432,144c600,1464,624,288,648,e" filled="f">
            <v:path arrowok="t"/>
            <w10:wrap anchorx="page"/>
          </v:shape>
        </w:pic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4" style="position:absolute;left:0;text-align:left;z-index:251672064;mso-position-horizontal-relative:page" from="314.85pt,17.5pt" to="408.45pt,17.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line id="_x0000_s1046" style="position:absolute;left:0;text-align:left;z-index:251657728;mso-position-horizontal-relative:page" from="132pt,8.5pt" to="171.6pt,8.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2 ml urine                                                                  White ppt. formed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+ve test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5" style="position:absolute;left:0;text-align:left;z-index:251656704;mso-position-horizontal-relative:page" from="132pt,5.85pt" to="170.1pt,5.8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23767C">
        <w:rPr>
          <w:rFonts w:ascii="Times New Roman" w:hAnsi="Times New Roman" w:cs="Times New Roman"/>
          <w:sz w:val="24"/>
          <w:szCs w:val="24"/>
        </w:rPr>
        <w:t>2 ml sulfo-salicylic acid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8340F9" w:rsidRPr="00D052B9" w:rsidRDefault="008340F9" w:rsidP="008340F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052B9">
        <w:rPr>
          <w:rFonts w:ascii="Times New Roman" w:hAnsi="Times New Roman" w:cs="Times New Roman"/>
          <w:b/>
          <w:bCs/>
          <w:sz w:val="24"/>
          <w:szCs w:val="24"/>
        </w:rPr>
        <w:t xml:space="preserve">Test For Bile </w:t>
      </w:r>
      <w:proofErr w:type="gramStart"/>
      <w:r w:rsidRPr="00D052B9">
        <w:rPr>
          <w:rFonts w:ascii="Times New Roman" w:hAnsi="Times New Roman" w:cs="Times New Roman"/>
          <w:b/>
          <w:bCs/>
          <w:sz w:val="24"/>
          <w:szCs w:val="24"/>
        </w:rPr>
        <w:t>Salts :</w:t>
      </w:r>
      <w:proofErr w:type="gramEnd"/>
    </w:p>
    <w:p w:rsidR="008340F9" w:rsidRPr="0023767C" w:rsidRDefault="008340F9" w:rsidP="00834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6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small beaker take 10 ml urine then sprinkle some sulfur powder over it.</w:t>
      </w:r>
    </w:p>
    <w:p w:rsidR="008340F9" w:rsidRPr="0023767C" w:rsidRDefault="008340F9" w:rsidP="00834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7" style="position:absolute;z-index:251658752;mso-position-horizontal-relative:page" from="244.8pt,7.9pt" to="331.2pt,7.9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If sulfur powder floats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3767C">
        <w:rPr>
          <w:rFonts w:ascii="Times New Roman" w:hAnsi="Times New Roman" w:cs="Times New Roman"/>
          <w:sz w:val="24"/>
          <w:szCs w:val="24"/>
        </w:rPr>
        <w:t>- ve test (no bile salts)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48" style="position:absolute;left:0;text-align:left;z-index:251659776;mso-position-horizontal-relative:page" from="363pt,5.65pt" to="430.05pt,5.6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If sulfur powder sinks to the bottom of the beaker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3767C">
        <w:rPr>
          <w:rFonts w:ascii="Times New Roman" w:hAnsi="Times New Roman" w:cs="Times New Roman"/>
          <w:sz w:val="24"/>
          <w:szCs w:val="24"/>
        </w:rPr>
        <w:t>+ ve test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D052B9" w:rsidRDefault="008340F9" w:rsidP="008340F9">
      <w:pPr>
        <w:jc w:val="lowKashida"/>
        <w:rPr>
          <w:rFonts w:ascii="Times New Roman" w:hAnsi="Times New Roman" w:cs="Times New Roman"/>
          <w:b/>
          <w:bCs/>
          <w:sz w:val="24"/>
          <w:szCs w:val="24"/>
        </w:rPr>
      </w:pPr>
      <w:r w:rsidRPr="00D052B9">
        <w:rPr>
          <w:rFonts w:ascii="Times New Roman" w:hAnsi="Times New Roman" w:cs="Times New Roman"/>
          <w:b/>
          <w:bCs/>
          <w:sz w:val="24"/>
          <w:szCs w:val="24"/>
        </w:rPr>
        <w:t xml:space="preserve">Test </w:t>
      </w:r>
      <w:proofErr w:type="gramStart"/>
      <w:r w:rsidRPr="00D052B9">
        <w:rPr>
          <w:rFonts w:ascii="Times New Roman" w:hAnsi="Times New Roman" w:cs="Times New Roman"/>
          <w:b/>
          <w:bCs/>
          <w:sz w:val="24"/>
          <w:szCs w:val="24"/>
        </w:rPr>
        <w:t>For</w:t>
      </w:r>
      <w:proofErr w:type="gramEnd"/>
      <w:r w:rsidRPr="00D052B9">
        <w:rPr>
          <w:rFonts w:ascii="Times New Roman" w:hAnsi="Times New Roman" w:cs="Times New Roman"/>
          <w:b/>
          <w:bCs/>
          <w:sz w:val="24"/>
          <w:szCs w:val="24"/>
        </w:rPr>
        <w:t xml:space="preserve"> Acetone:</w:t>
      </w:r>
    </w:p>
    <w:p w:rsidR="008340F9" w:rsidRPr="008340F9" w:rsidRDefault="008340F9" w:rsidP="008340F9">
      <w:pPr>
        <w:pStyle w:val="10"/>
        <w:numPr>
          <w:ilvl w:val="0"/>
          <w:numId w:val="28"/>
        </w:numPr>
        <w:jc w:val="lowKashida"/>
        <w:rPr>
          <w:rFonts w:ascii="Times New Roman" w:hAnsi="Times New Roman" w:cs="Times New Roman"/>
          <w:sz w:val="24"/>
          <w:szCs w:val="24"/>
        </w:rPr>
      </w:pPr>
      <w:r w:rsidRPr="008340F9">
        <w:rPr>
          <w:rFonts w:ascii="Times New Roman" w:hAnsi="Times New Roman" w:cs="Times New Roman"/>
          <w:sz w:val="24"/>
          <w:szCs w:val="24"/>
        </w:rPr>
        <w:t>Nitroprusside test:</w:t>
      </w:r>
    </w:p>
    <w:p w:rsidR="008340F9" w:rsidRPr="008340F9" w:rsidRDefault="008340F9" w:rsidP="008340F9">
      <w:pPr>
        <w:pStyle w:val="10"/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49" style="position:absolute;left:0;text-align:left;margin-left:119.85pt;margin-top:12.95pt;width:32.4pt;height:91.2pt;z-index:251660800;mso-position-horizontal-relative:page;mso-position-vertical-relative:text" coordsize="648,1824" o:allowincell="f" path="m72,c36,588,,1176,72,1440v72,264,336,384,432,144c600,1344,624,264,648,e" filled="f">
            <v:path arrowok="t"/>
            <w10:wrap anchorx="page"/>
          </v:shape>
        </w:pic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7" style="position:absolute;left:0;text-align:left;z-index:251675136;mso-position-horizontal-relative:page" from="152.25pt,5.7pt" to="202.35pt,5.7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2 ml conc. Ammonia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376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767C">
        <w:rPr>
          <w:rFonts w:ascii="Times New Roman" w:hAnsi="Times New Roman" w:cs="Times New Roman"/>
          <w:sz w:val="24"/>
          <w:szCs w:val="24"/>
        </w:rPr>
        <w:t>Permanganate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66" style="position:absolute;left:0;text-align:left;z-index:251674112;mso-position-horizontal-relative:page" from="152.25pt,6.8pt" to="202.35pt,6.8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8" style="position:absolute;left:0;text-align:left;z-index:251676160;mso-position-horizontal-relative:page" from="387.15pt,6.8pt" to="450.75pt,6.8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0.5 ml sod.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Nitroprusside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( mix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well)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3767C">
        <w:rPr>
          <w:rFonts w:ascii="Times New Roman" w:hAnsi="Times New Roman" w:cs="Times New Roman"/>
          <w:sz w:val="24"/>
          <w:szCs w:val="24"/>
        </w:rPr>
        <w:t>color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50" style="position:absolute;left:0;text-align:left;z-index:251661824;mso-position-horizontal-relative:page" from="146.25pt,8.45pt" to="196.35pt,8.4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  5 ml urine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767C">
        <w:rPr>
          <w:rFonts w:ascii="Times New Roman" w:hAnsi="Times New Roman" w:cs="Times New Roman"/>
          <w:sz w:val="24"/>
          <w:szCs w:val="24"/>
        </w:rPr>
        <w:t>+ve test</w:t>
      </w:r>
    </w:p>
    <w:p w:rsidR="008340F9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>b. Iodo-form test:</w:t>
      </w:r>
      <w:r>
        <w:rPr>
          <w:rFonts w:ascii="Times New Roman" w:hAnsi="Times New Roman" w:cs="Times New Roman"/>
          <w:sz w:val="24"/>
          <w:szCs w:val="24"/>
        </w:rPr>
        <w:pict>
          <v:shape id="_x0000_s1052" style="position:absolute;left:0;text-align:left;margin-left:152.25pt;margin-top:11.7pt;width:28.8pt;height:14.4pt;z-index:251663872;mso-position-horizontal-relative:page;mso-position-vertical-relative:text" coordsize="576,288" o:allowincell="f" path="m576,288c408,144,240,,144,,48,,24,240,,288e" filled="f">
            <v:path arrowok="t"/>
            <w10:wrap anchorx="page"/>
          </v:shape>
        </w:pic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53" style="position:absolute;left:0;text-align:left;z-index:251664896;mso-position-horizontal-relative:page" from="152.25pt,.25pt" to="152.25pt,7.4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sz w:val="24"/>
          <w:szCs w:val="24"/>
        </w:rPr>
        <w:pict>
          <v:shape id="_x0000_s1051" style="position:absolute;left:0;text-align:left;margin-left:119.85pt;margin-top:.25pt;width:40.8pt;height:99.6pt;z-index:251662848;mso-position-horizontal-relative:page;mso-position-vertical-relative:text" coordsize="816,1992" o:allowincell="f" path="m96,c48,648,,1296,96,1584v96,288,456,408,576,144c792,1464,792,288,816,e" filled="f">
            <v:path arrowok="t"/>
            <w10:wrap anchorx="page"/>
          </v:shap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excess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iodine(2 ml)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70" style="position:absolute;left:0;text-align:left;z-index:251678208;mso-position-horizontal-relative:page" from="160.65pt,9.5pt" to="192.3pt,9.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5 ml urine</w: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yellow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 xml:space="preserve">ppt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line id="_x0000_s1054" style="position:absolute;left:0;text-align:left;z-index:251665920;mso-position-horizontal-relative:page" from="349.8pt,8.65pt" to="421.5pt,8.65pt" o:allowincell="f">
            <v:stroke endarrow="block"/>
            <w10:wrap anchorx="page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69" style="position:absolute;left:0;text-align:left;z-index:251677184;mso-position-horizontal-relative:page" from="156.75pt,8.65pt" to="188.4pt,8.65pt" o:allowincell="f">
            <v:stroke endarrow="block"/>
            <w10:wrap anchorx="page"/>
          </v:line>
        </w:pict>
      </w:r>
      <w:r w:rsidRPr="0023767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3767C">
        <w:rPr>
          <w:rFonts w:ascii="Times New Roman" w:hAnsi="Times New Roman" w:cs="Times New Roman"/>
          <w:sz w:val="24"/>
          <w:szCs w:val="24"/>
        </w:rPr>
        <w:t xml:space="preserve">1 ml 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NaoH  (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>10%) (</w:t>
      </w:r>
      <w:proofErr w:type="gramStart"/>
      <w:r w:rsidRPr="0023767C">
        <w:rPr>
          <w:rFonts w:ascii="Times New Roman" w:hAnsi="Times New Roman" w:cs="Times New Roman"/>
          <w:sz w:val="24"/>
          <w:szCs w:val="24"/>
        </w:rPr>
        <w:t>mix</w:t>
      </w:r>
      <w:proofErr w:type="gramEnd"/>
      <w:r w:rsidRPr="0023767C">
        <w:rPr>
          <w:rFonts w:ascii="Times New Roman" w:hAnsi="Times New Roman" w:cs="Times New Roman"/>
          <w:sz w:val="24"/>
          <w:szCs w:val="24"/>
        </w:rPr>
        <w:t xml:space="preserve"> well)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3767C">
        <w:rPr>
          <w:rFonts w:ascii="Times New Roman" w:hAnsi="Times New Roman" w:cs="Times New Roman"/>
          <w:sz w:val="24"/>
          <w:szCs w:val="24"/>
        </w:rPr>
        <w:t>odor of iodo-form</w:t>
      </w:r>
    </w:p>
    <w:p w:rsidR="008340F9" w:rsidRPr="0023767C" w:rsidRDefault="008340F9" w:rsidP="008340F9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23767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+</w:t>
      </w:r>
      <w:proofErr w:type="gramStart"/>
      <w:r>
        <w:rPr>
          <w:rFonts w:ascii="Times New Roman" w:hAnsi="Times New Roman" w:cs="Times New Roman"/>
          <w:sz w:val="24"/>
          <w:szCs w:val="24"/>
        </w:rPr>
        <w:t>ve  test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Times New Roman" w:hAnsi="Times New Roman"/>
          <w:i w:val="0"/>
          <w:iCs w:val="0"/>
          <w:sz w:val="24"/>
          <w:szCs w:val="24"/>
        </w:rPr>
      </w:pPr>
    </w:p>
    <w:p w:rsidR="008340F9" w:rsidRDefault="008340F9" w:rsidP="008340F9">
      <w:pPr>
        <w:pStyle w:val="2"/>
        <w:rPr>
          <w:rFonts w:ascii="Calibri" w:eastAsia="Calibri" w:hAnsi="Calibri" w:cs="Arial"/>
          <w:b w:val="0"/>
          <w:bCs w:val="0"/>
          <w:i w:val="0"/>
          <w:iCs w:val="0"/>
          <w:sz w:val="22"/>
          <w:szCs w:val="22"/>
        </w:rPr>
      </w:pPr>
    </w:p>
    <w:p w:rsidR="008340F9" w:rsidRDefault="008340F9" w:rsidP="008340F9">
      <w:pPr>
        <w:rPr>
          <w:lang w:val="en-GB"/>
        </w:rPr>
      </w:pPr>
    </w:p>
    <w:p w:rsidR="008340F9" w:rsidRDefault="008340F9" w:rsidP="008340F9">
      <w:pPr>
        <w:rPr>
          <w:lang w:val="en-GB"/>
        </w:rPr>
      </w:pPr>
    </w:p>
    <w:p w:rsidR="008340F9" w:rsidRPr="008340F9" w:rsidRDefault="008340F9" w:rsidP="008340F9">
      <w:pPr>
        <w:rPr>
          <w:lang w:val="en-GB"/>
        </w:rPr>
      </w:pPr>
    </w:p>
    <w:p w:rsidR="008340F9" w:rsidRPr="00882F1B" w:rsidRDefault="008340F9" w:rsidP="00882F1B">
      <w:pPr>
        <w:pStyle w:val="2"/>
        <w:jc w:val="center"/>
        <w:rPr>
          <w:rFonts w:ascii="Times New Roman" w:hAnsi="Times New Roman"/>
          <w:i w:val="0"/>
          <w:iCs w:val="0"/>
          <w:u w:val="single"/>
        </w:rPr>
      </w:pPr>
      <w:r w:rsidRPr="00882F1B">
        <w:rPr>
          <w:rFonts w:ascii="Times New Roman" w:hAnsi="Times New Roman"/>
          <w:i w:val="0"/>
          <w:iCs w:val="0"/>
          <w:u w:val="single"/>
        </w:rPr>
        <w:lastRenderedPageBreak/>
        <w:t>Urine Analysis</w:t>
      </w:r>
    </w:p>
    <w:p w:rsidR="00882F1B" w:rsidRPr="00882F1B" w:rsidRDefault="00882F1B" w:rsidP="00882F1B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8"/>
        <w:gridCol w:w="3110"/>
        <w:gridCol w:w="2214"/>
        <w:gridCol w:w="2214"/>
      </w:tblGrid>
      <w:tr w:rsidR="00DC3B28" w:rsidRPr="001607F6" w:rsidTr="001607F6">
        <w:tc>
          <w:tcPr>
            <w:tcW w:w="4428" w:type="dxa"/>
            <w:gridSpan w:val="2"/>
            <w:shd w:val="clear" w:color="auto" w:fill="auto"/>
          </w:tcPr>
          <w:p w:rsidR="00DC3B28" w:rsidRPr="001607F6" w:rsidRDefault="00DC3B28" w:rsidP="001607F6">
            <w:pPr>
              <w:jc w:val="center"/>
              <w:rPr>
                <w:sz w:val="28"/>
                <w:szCs w:val="28"/>
                <w:lang w:val="en-GB"/>
              </w:rPr>
            </w:pPr>
            <w:r w:rsidRPr="00160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Test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160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Observation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1607F6">
            <w:pPr>
              <w:jc w:val="center"/>
              <w:rPr>
                <w:sz w:val="28"/>
                <w:szCs w:val="28"/>
                <w:lang w:val="en-GB"/>
              </w:rPr>
            </w:pPr>
            <w:r w:rsidRPr="001607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Comment</w:t>
            </w:r>
          </w:p>
        </w:tc>
      </w:tr>
      <w:tr w:rsidR="00DC3B28" w:rsidRPr="001607F6" w:rsidTr="001607F6">
        <w:tc>
          <w:tcPr>
            <w:tcW w:w="1318" w:type="dxa"/>
            <w:vMerge w:val="restart"/>
            <w:shd w:val="clear" w:color="auto" w:fill="auto"/>
          </w:tcPr>
          <w:p w:rsidR="00DC3B28" w:rsidRPr="001607F6" w:rsidRDefault="00DC3B28" w:rsidP="00DC3B28">
            <w:pPr>
              <w:pStyle w:val="4"/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1607F6"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  <w:t>Glucose</w:t>
            </w:r>
          </w:p>
          <w:p w:rsidR="00DC3B28" w:rsidRPr="001607F6" w:rsidRDefault="00DC3B28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DC3B28" w:rsidRPr="001607F6" w:rsidRDefault="00DC3B28" w:rsidP="001607F6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1) Fehling Test:</w:t>
            </w:r>
          </w:p>
          <w:p w:rsidR="00DC3B28" w:rsidRPr="001607F6" w:rsidRDefault="00DC3B28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1ml urine + 1ml Fehling A+1ml Fehling B. Mix Boil well.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</w:tr>
      <w:tr w:rsidR="00DC3B28" w:rsidRPr="001607F6" w:rsidTr="001607F6">
        <w:tc>
          <w:tcPr>
            <w:tcW w:w="1318" w:type="dxa"/>
            <w:vMerge/>
            <w:shd w:val="clear" w:color="auto" w:fill="auto"/>
          </w:tcPr>
          <w:p w:rsidR="00DC3B28" w:rsidRPr="001607F6" w:rsidRDefault="00DC3B28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DC3B28" w:rsidRPr="001607F6" w:rsidRDefault="00DC3B28" w:rsidP="001607F6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2) Benedict Test:</w:t>
            </w:r>
          </w:p>
          <w:p w:rsidR="00DC3B28" w:rsidRPr="001607F6" w:rsidRDefault="00DC3B28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1ml urine + 5ml Benedict reagent. Mix. Boil well.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</w:tr>
      <w:tr w:rsidR="00DC3B28" w:rsidRPr="001607F6" w:rsidTr="001607F6">
        <w:tc>
          <w:tcPr>
            <w:tcW w:w="1318" w:type="dxa"/>
            <w:vMerge w:val="restart"/>
            <w:shd w:val="clear" w:color="auto" w:fill="auto"/>
          </w:tcPr>
          <w:p w:rsidR="005F1431" w:rsidRPr="001607F6" w:rsidRDefault="005F1431" w:rsidP="005F1431">
            <w:pPr>
              <w:pStyle w:val="4"/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1607F6"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  <w:t>Proteins</w:t>
            </w:r>
          </w:p>
          <w:p w:rsidR="00DC3B28" w:rsidRPr="001607F6" w:rsidRDefault="00DC3B28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5F1431" w:rsidRPr="001607F6" w:rsidRDefault="005F1431" w:rsidP="001607F6">
            <w:pPr>
              <w:spacing w:after="0" w:line="240" w:lineRule="auto"/>
              <w:ind w:right="360"/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1)Heat Coagulation Test:</w:t>
            </w:r>
          </w:p>
          <w:p w:rsidR="00DC3B28" w:rsidRPr="001607F6" w:rsidRDefault="005F1431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5ml urine. Boil well. Add 1ml acetic acid.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</w:tr>
      <w:tr w:rsidR="00DC3B28" w:rsidRPr="001607F6" w:rsidTr="001607F6">
        <w:tc>
          <w:tcPr>
            <w:tcW w:w="1318" w:type="dxa"/>
            <w:vMerge/>
            <w:shd w:val="clear" w:color="auto" w:fill="auto"/>
          </w:tcPr>
          <w:p w:rsidR="00DC3B28" w:rsidRPr="001607F6" w:rsidRDefault="00DC3B28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5F1431" w:rsidRPr="001607F6" w:rsidRDefault="005F1431" w:rsidP="001607F6">
            <w:pPr>
              <w:pStyle w:val="10"/>
              <w:spacing w:line="240" w:lineRule="auto"/>
              <w:ind w:left="0" w:right="360"/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2)Sulfo salicylic Acid Test:</w:t>
            </w:r>
          </w:p>
          <w:p w:rsidR="00DC3B28" w:rsidRPr="001607F6" w:rsidRDefault="005F1431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2ml urine+ 2ml sulfosalicylicacid. Mix.</w:t>
            </w: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</w:tr>
      <w:tr w:rsidR="00DC3B28" w:rsidRPr="001607F6" w:rsidTr="001607F6">
        <w:tc>
          <w:tcPr>
            <w:tcW w:w="1318" w:type="dxa"/>
            <w:shd w:val="clear" w:color="auto" w:fill="auto"/>
          </w:tcPr>
          <w:p w:rsidR="00DC3B28" w:rsidRPr="001607F6" w:rsidRDefault="005F1431" w:rsidP="00DC3B28">
            <w:pPr>
              <w:rPr>
                <w:b/>
                <w:bCs/>
                <w:sz w:val="28"/>
                <w:szCs w:val="28"/>
                <w:lang w:val="en-GB"/>
              </w:rPr>
            </w:pPr>
            <w:r w:rsidRPr="001607F6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Bile Salts</w:t>
            </w:r>
          </w:p>
        </w:tc>
        <w:tc>
          <w:tcPr>
            <w:tcW w:w="3110" w:type="dxa"/>
            <w:shd w:val="clear" w:color="auto" w:fill="auto"/>
          </w:tcPr>
          <w:p w:rsidR="005F1431" w:rsidRPr="001607F6" w:rsidRDefault="005F1431" w:rsidP="005F1431">
            <w:pPr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5ml urine in a small beaker sprinkle sulphur powder.</w:t>
            </w:r>
          </w:p>
          <w:p w:rsidR="00DC3B28" w:rsidRPr="005F1431" w:rsidRDefault="00DC3B28" w:rsidP="00DC3B28"/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DC3B28" w:rsidRPr="001607F6" w:rsidRDefault="00DC3B28" w:rsidP="00DC3B28">
            <w:pPr>
              <w:rPr>
                <w:lang w:val="en-GB"/>
              </w:rPr>
            </w:pPr>
          </w:p>
        </w:tc>
      </w:tr>
      <w:tr w:rsidR="005F1431" w:rsidRPr="001607F6" w:rsidTr="001607F6">
        <w:tc>
          <w:tcPr>
            <w:tcW w:w="1318" w:type="dxa"/>
            <w:vMerge w:val="restart"/>
            <w:shd w:val="clear" w:color="auto" w:fill="auto"/>
          </w:tcPr>
          <w:p w:rsidR="005F1431" w:rsidRPr="001607F6" w:rsidRDefault="005F1431" w:rsidP="005F1431">
            <w:pPr>
              <w:pStyle w:val="4"/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1607F6">
              <w:rPr>
                <w:rFonts w:ascii="Times New Roman" w:hAnsi="Times New Roman"/>
                <w:i w:val="0"/>
                <w:iCs w:val="0"/>
                <w:color w:val="auto"/>
                <w:sz w:val="28"/>
                <w:szCs w:val="28"/>
                <w:u w:val="single"/>
              </w:rPr>
              <w:t>Ketone Bodies</w:t>
            </w:r>
          </w:p>
          <w:p w:rsidR="005F1431" w:rsidRPr="001607F6" w:rsidRDefault="005F1431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5F1431" w:rsidRPr="001607F6" w:rsidRDefault="005F1431" w:rsidP="001607F6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1)Nirtoprusside Test:</w:t>
            </w:r>
          </w:p>
          <w:p w:rsidR="005F1431" w:rsidRPr="001607F6" w:rsidRDefault="005F1431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 xml:space="preserve">5ml urine + 0.5ml Na Nitroprusside. Mix well. </w:t>
            </w:r>
          </w:p>
          <w:p w:rsidR="005F1431" w:rsidRPr="001607F6" w:rsidRDefault="005F1431" w:rsidP="005F1431">
            <w:pPr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+2ml conc. Ammonia. Mix.</w:t>
            </w:r>
          </w:p>
        </w:tc>
        <w:tc>
          <w:tcPr>
            <w:tcW w:w="2214" w:type="dxa"/>
            <w:shd w:val="clear" w:color="auto" w:fill="auto"/>
          </w:tcPr>
          <w:p w:rsidR="005F1431" w:rsidRPr="001607F6" w:rsidRDefault="005F1431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5F1431" w:rsidRPr="001607F6" w:rsidRDefault="005F1431" w:rsidP="00DC3B28">
            <w:pPr>
              <w:rPr>
                <w:lang w:val="en-GB"/>
              </w:rPr>
            </w:pPr>
          </w:p>
        </w:tc>
      </w:tr>
      <w:tr w:rsidR="005F1431" w:rsidRPr="001607F6" w:rsidTr="001607F6">
        <w:tc>
          <w:tcPr>
            <w:tcW w:w="1318" w:type="dxa"/>
            <w:vMerge/>
            <w:shd w:val="clear" w:color="auto" w:fill="auto"/>
          </w:tcPr>
          <w:p w:rsidR="005F1431" w:rsidRPr="001607F6" w:rsidRDefault="005F1431" w:rsidP="00DC3B28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3110" w:type="dxa"/>
            <w:shd w:val="clear" w:color="auto" w:fill="auto"/>
          </w:tcPr>
          <w:p w:rsidR="005F1431" w:rsidRPr="001607F6" w:rsidRDefault="005F1431" w:rsidP="005F1431">
            <w:pPr>
              <w:rPr>
                <w:rFonts w:ascii="Times New Roman" w:hAnsi="Times New Roman" w:cs="Times New Roman"/>
                <w:b/>
                <w:bCs/>
              </w:rPr>
            </w:pPr>
            <w:r w:rsidRPr="001607F6">
              <w:rPr>
                <w:rFonts w:ascii="Times New Roman" w:hAnsi="Times New Roman" w:cs="Times New Roman"/>
                <w:b/>
                <w:bCs/>
              </w:rPr>
              <w:t>2) Iodo form Test:</w:t>
            </w:r>
          </w:p>
          <w:p w:rsidR="005F1431" w:rsidRPr="001607F6" w:rsidRDefault="005F1431" w:rsidP="005F1431">
            <w:pPr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5ml urine + 1ml NaOH (10%).</w:t>
            </w:r>
          </w:p>
          <w:p w:rsidR="005F1431" w:rsidRPr="001607F6" w:rsidRDefault="005F1431" w:rsidP="001607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607F6">
              <w:rPr>
                <w:rFonts w:ascii="Times New Roman" w:hAnsi="Times New Roman" w:cs="Times New Roman"/>
              </w:rPr>
              <w:t>Mix. Add excess iodine soln. (about 2 ml)</w:t>
            </w:r>
          </w:p>
        </w:tc>
        <w:tc>
          <w:tcPr>
            <w:tcW w:w="2214" w:type="dxa"/>
            <w:shd w:val="clear" w:color="auto" w:fill="auto"/>
          </w:tcPr>
          <w:p w:rsidR="005F1431" w:rsidRPr="001607F6" w:rsidRDefault="005F1431" w:rsidP="00DC3B28">
            <w:pPr>
              <w:rPr>
                <w:lang w:val="en-GB"/>
              </w:rPr>
            </w:pPr>
          </w:p>
        </w:tc>
        <w:tc>
          <w:tcPr>
            <w:tcW w:w="2214" w:type="dxa"/>
            <w:shd w:val="clear" w:color="auto" w:fill="auto"/>
          </w:tcPr>
          <w:p w:rsidR="005F1431" w:rsidRPr="001607F6" w:rsidRDefault="005F1431" w:rsidP="00DC3B28">
            <w:pPr>
              <w:rPr>
                <w:lang w:val="en-GB"/>
              </w:rPr>
            </w:pPr>
          </w:p>
        </w:tc>
      </w:tr>
    </w:tbl>
    <w:p w:rsidR="008340F9" w:rsidRPr="005F1431" w:rsidRDefault="008340F9" w:rsidP="005F1431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340F9" w:rsidRPr="00224430" w:rsidRDefault="008340F9" w:rsidP="008340F9">
      <w:pPr>
        <w:pStyle w:val="4"/>
        <w:rPr>
          <w:rFonts w:ascii="Times New Roman" w:hAnsi="Times New Roman"/>
          <w:i w:val="0"/>
          <w:iCs w:val="0"/>
          <w:color w:val="auto"/>
          <w:u w:val="single"/>
        </w:rPr>
      </w:pPr>
    </w:p>
    <w:p w:rsidR="008340F9" w:rsidRPr="001705D2" w:rsidRDefault="008340F9" w:rsidP="008340F9">
      <w:pPr>
        <w:rPr>
          <w:rFonts w:ascii="Times New Roman" w:hAnsi="Times New Roman" w:cs="Times New Roman"/>
        </w:rPr>
      </w:pPr>
    </w:p>
    <w:p w:rsidR="007E7A71" w:rsidRDefault="007E7A71"/>
    <w:sectPr w:rsidR="007E7A71" w:rsidSect="005706D7">
      <w:footerReference w:type="default" r:id="rId7"/>
      <w:pgSz w:w="12240" w:h="15840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7F6" w:rsidRDefault="001607F6" w:rsidP="008340F9">
      <w:pPr>
        <w:spacing w:after="0" w:line="240" w:lineRule="auto"/>
      </w:pPr>
      <w:r>
        <w:separator/>
      </w:r>
    </w:p>
  </w:endnote>
  <w:endnote w:type="continuationSeparator" w:id="1">
    <w:p w:rsidR="001607F6" w:rsidRDefault="001607F6" w:rsidP="0083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6D7" w:rsidRDefault="005706D7">
    <w:pPr>
      <w:pStyle w:val="a6"/>
      <w:jc w:val="center"/>
    </w:pPr>
    <w:fldSimple w:instr=" PAGE   \* MERGEFORMAT ">
      <w:r w:rsidR="00AF3B75" w:rsidRPr="00AF3B75">
        <w:rPr>
          <w:rFonts w:cs="Calibri"/>
          <w:noProof/>
          <w:lang w:val="ar-SA"/>
        </w:rPr>
        <w:t>20</w:t>
      </w:r>
    </w:fldSimple>
  </w:p>
  <w:p w:rsidR="005706D7" w:rsidRDefault="005706D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7F6" w:rsidRDefault="001607F6" w:rsidP="008340F9">
      <w:pPr>
        <w:spacing w:after="0" w:line="240" w:lineRule="auto"/>
      </w:pPr>
      <w:r>
        <w:separator/>
      </w:r>
    </w:p>
  </w:footnote>
  <w:footnote w:type="continuationSeparator" w:id="1">
    <w:p w:rsidR="001607F6" w:rsidRDefault="001607F6" w:rsidP="00834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0F99"/>
    <w:multiLevelType w:val="hybridMultilevel"/>
    <w:tmpl w:val="014625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86980"/>
    <w:multiLevelType w:val="hybridMultilevel"/>
    <w:tmpl w:val="612A1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4AE6"/>
    <w:multiLevelType w:val="hybridMultilevel"/>
    <w:tmpl w:val="5F140662"/>
    <w:lvl w:ilvl="0" w:tplc="A63A79F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26061"/>
    <w:multiLevelType w:val="hybridMultilevel"/>
    <w:tmpl w:val="30884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87320"/>
    <w:multiLevelType w:val="hybridMultilevel"/>
    <w:tmpl w:val="FA3EBD26"/>
    <w:lvl w:ilvl="0" w:tplc="3C3E8F4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93B99"/>
    <w:multiLevelType w:val="hybridMultilevel"/>
    <w:tmpl w:val="5F4A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56441"/>
    <w:multiLevelType w:val="hybridMultilevel"/>
    <w:tmpl w:val="BB8C74D8"/>
    <w:lvl w:ilvl="0" w:tplc="1A6600B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97501"/>
    <w:multiLevelType w:val="hybridMultilevel"/>
    <w:tmpl w:val="0A4A3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EF39B8"/>
    <w:multiLevelType w:val="hybridMultilevel"/>
    <w:tmpl w:val="4C96A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84296"/>
    <w:multiLevelType w:val="hybridMultilevel"/>
    <w:tmpl w:val="2D36C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E7E7A3A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F4645C1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1A0638C">
      <w:start w:val="1"/>
      <w:numFmt w:val="decimal"/>
      <w:lvlText w:val="%4-"/>
      <w:lvlJc w:val="left"/>
      <w:pPr>
        <w:ind w:left="2880" w:hanging="360"/>
      </w:pPr>
      <w:rPr>
        <w:rFonts w:hint="default"/>
      </w:rPr>
    </w:lvl>
    <w:lvl w:ilvl="4" w:tplc="03BEF3E6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8D4A09"/>
    <w:multiLevelType w:val="hybridMultilevel"/>
    <w:tmpl w:val="0F8CEC0C"/>
    <w:lvl w:ilvl="0" w:tplc="46EE9DE4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1B6E35"/>
    <w:multiLevelType w:val="hybridMultilevel"/>
    <w:tmpl w:val="A96E648A"/>
    <w:lvl w:ilvl="0" w:tplc="4710C25A">
      <w:start w:val="1"/>
      <w:numFmt w:val="low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32412277"/>
    <w:multiLevelType w:val="hybridMultilevel"/>
    <w:tmpl w:val="31525FE4"/>
    <w:lvl w:ilvl="0" w:tplc="2A1267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DE83E6D"/>
    <w:multiLevelType w:val="hybridMultilevel"/>
    <w:tmpl w:val="37841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716F8C"/>
    <w:multiLevelType w:val="singleLevel"/>
    <w:tmpl w:val="31FC0DAC"/>
    <w:lvl w:ilvl="0">
      <w:start w:val="1"/>
      <w:numFmt w:val="decimal"/>
      <w:lvlText w:val="%1)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5">
    <w:nsid w:val="44E83E6C"/>
    <w:multiLevelType w:val="singleLevel"/>
    <w:tmpl w:val="DCDC9AB0"/>
    <w:lvl w:ilvl="0">
      <w:start w:val="1"/>
      <w:numFmt w:val="lowerLetter"/>
      <w:lvlText w:val="%1."/>
      <w:lvlJc w:val="left"/>
      <w:pPr>
        <w:tabs>
          <w:tab w:val="num" w:pos="6"/>
        </w:tabs>
        <w:ind w:right="1140" w:hanging="360"/>
      </w:pPr>
      <w:rPr>
        <w:rFonts w:hint="default"/>
      </w:rPr>
    </w:lvl>
  </w:abstractNum>
  <w:abstractNum w:abstractNumId="16">
    <w:nsid w:val="5B6D228B"/>
    <w:multiLevelType w:val="hybridMultilevel"/>
    <w:tmpl w:val="5606A6CA"/>
    <w:lvl w:ilvl="0" w:tplc="C998600E">
      <w:start w:val="1"/>
      <w:numFmt w:val="decimal"/>
      <w:lvlText w:val="%1."/>
      <w:lvlJc w:val="left"/>
      <w:pPr>
        <w:ind w:left="-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0" w:hanging="360"/>
      </w:pPr>
    </w:lvl>
    <w:lvl w:ilvl="2" w:tplc="0409001B" w:tentative="1">
      <w:start w:val="1"/>
      <w:numFmt w:val="lowerRoman"/>
      <w:lvlText w:val="%3."/>
      <w:lvlJc w:val="right"/>
      <w:pPr>
        <w:ind w:left="1380" w:hanging="180"/>
      </w:pPr>
    </w:lvl>
    <w:lvl w:ilvl="3" w:tplc="0409000F" w:tentative="1">
      <w:start w:val="1"/>
      <w:numFmt w:val="decimal"/>
      <w:lvlText w:val="%4."/>
      <w:lvlJc w:val="left"/>
      <w:pPr>
        <w:ind w:left="2100" w:hanging="360"/>
      </w:pPr>
    </w:lvl>
    <w:lvl w:ilvl="4" w:tplc="04090019" w:tentative="1">
      <w:start w:val="1"/>
      <w:numFmt w:val="lowerLetter"/>
      <w:lvlText w:val="%5."/>
      <w:lvlJc w:val="left"/>
      <w:pPr>
        <w:ind w:left="2820" w:hanging="360"/>
      </w:pPr>
    </w:lvl>
    <w:lvl w:ilvl="5" w:tplc="0409001B" w:tentative="1">
      <w:start w:val="1"/>
      <w:numFmt w:val="lowerRoman"/>
      <w:lvlText w:val="%6."/>
      <w:lvlJc w:val="right"/>
      <w:pPr>
        <w:ind w:left="3540" w:hanging="180"/>
      </w:pPr>
    </w:lvl>
    <w:lvl w:ilvl="6" w:tplc="0409000F" w:tentative="1">
      <w:start w:val="1"/>
      <w:numFmt w:val="decimal"/>
      <w:lvlText w:val="%7."/>
      <w:lvlJc w:val="left"/>
      <w:pPr>
        <w:ind w:left="4260" w:hanging="360"/>
      </w:pPr>
    </w:lvl>
    <w:lvl w:ilvl="7" w:tplc="04090019" w:tentative="1">
      <w:start w:val="1"/>
      <w:numFmt w:val="lowerLetter"/>
      <w:lvlText w:val="%8."/>
      <w:lvlJc w:val="left"/>
      <w:pPr>
        <w:ind w:left="4980" w:hanging="360"/>
      </w:pPr>
    </w:lvl>
    <w:lvl w:ilvl="8" w:tplc="0409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17">
    <w:nsid w:val="5C2832EA"/>
    <w:multiLevelType w:val="singleLevel"/>
    <w:tmpl w:val="0DDC1616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8">
    <w:nsid w:val="5F6F677C"/>
    <w:multiLevelType w:val="hybridMultilevel"/>
    <w:tmpl w:val="A0B48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EF025B"/>
    <w:multiLevelType w:val="hybridMultilevel"/>
    <w:tmpl w:val="F65010DC"/>
    <w:lvl w:ilvl="0" w:tplc="25B04A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F4B45"/>
    <w:multiLevelType w:val="hybridMultilevel"/>
    <w:tmpl w:val="D29A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3E25CA"/>
    <w:multiLevelType w:val="hybridMultilevel"/>
    <w:tmpl w:val="B998A1B4"/>
    <w:lvl w:ilvl="0" w:tplc="A63A79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FC2E19"/>
    <w:multiLevelType w:val="singleLevel"/>
    <w:tmpl w:val="56BE3FDC"/>
    <w:lvl w:ilvl="0">
      <w:start w:val="1"/>
      <w:numFmt w:val="decimal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23">
    <w:nsid w:val="75243C8B"/>
    <w:multiLevelType w:val="hybridMultilevel"/>
    <w:tmpl w:val="ABB6E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370821"/>
    <w:multiLevelType w:val="hybridMultilevel"/>
    <w:tmpl w:val="16062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904D25"/>
    <w:multiLevelType w:val="hybridMultilevel"/>
    <w:tmpl w:val="7902B4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418E7"/>
    <w:multiLevelType w:val="singleLevel"/>
    <w:tmpl w:val="3D567318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27">
    <w:nsid w:val="7DE2227B"/>
    <w:multiLevelType w:val="hybridMultilevel"/>
    <w:tmpl w:val="F1F62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17"/>
  </w:num>
  <w:num w:numId="5">
    <w:abstractNumId w:val="15"/>
  </w:num>
  <w:num w:numId="6">
    <w:abstractNumId w:val="3"/>
  </w:num>
  <w:num w:numId="7">
    <w:abstractNumId w:val="24"/>
  </w:num>
  <w:num w:numId="8">
    <w:abstractNumId w:val="5"/>
  </w:num>
  <w:num w:numId="9">
    <w:abstractNumId w:val="2"/>
  </w:num>
  <w:num w:numId="10">
    <w:abstractNumId w:val="21"/>
  </w:num>
  <w:num w:numId="11">
    <w:abstractNumId w:val="6"/>
  </w:num>
  <w:num w:numId="12">
    <w:abstractNumId w:val="18"/>
  </w:num>
  <w:num w:numId="13">
    <w:abstractNumId w:val="9"/>
  </w:num>
  <w:num w:numId="14">
    <w:abstractNumId w:val="19"/>
  </w:num>
  <w:num w:numId="15">
    <w:abstractNumId w:val="13"/>
  </w:num>
  <w:num w:numId="16">
    <w:abstractNumId w:val="1"/>
  </w:num>
  <w:num w:numId="17">
    <w:abstractNumId w:val="10"/>
  </w:num>
  <w:num w:numId="18">
    <w:abstractNumId w:val="7"/>
  </w:num>
  <w:num w:numId="19">
    <w:abstractNumId w:val="4"/>
  </w:num>
  <w:num w:numId="20">
    <w:abstractNumId w:val="20"/>
  </w:num>
  <w:num w:numId="21">
    <w:abstractNumId w:val="23"/>
  </w:num>
  <w:num w:numId="22">
    <w:abstractNumId w:val="8"/>
  </w:num>
  <w:num w:numId="23">
    <w:abstractNumId w:val="0"/>
  </w:num>
  <w:num w:numId="24">
    <w:abstractNumId w:val="25"/>
  </w:num>
  <w:num w:numId="25">
    <w:abstractNumId w:val="26"/>
  </w:num>
  <w:num w:numId="26">
    <w:abstractNumId w:val="22"/>
  </w:num>
  <w:num w:numId="27">
    <w:abstractNumId w:val="14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340F9"/>
    <w:rsid w:val="001607F6"/>
    <w:rsid w:val="00327320"/>
    <w:rsid w:val="003277FA"/>
    <w:rsid w:val="005706D7"/>
    <w:rsid w:val="005F1431"/>
    <w:rsid w:val="00670801"/>
    <w:rsid w:val="007E7A71"/>
    <w:rsid w:val="008340F9"/>
    <w:rsid w:val="00882F1B"/>
    <w:rsid w:val="009729D4"/>
    <w:rsid w:val="009B2BCC"/>
    <w:rsid w:val="00AF3B75"/>
    <w:rsid w:val="00C357D1"/>
    <w:rsid w:val="00CF14C8"/>
    <w:rsid w:val="00DB7E37"/>
    <w:rsid w:val="00DC3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F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8340F9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paragraph" w:styleId="2">
    <w:name w:val="heading 2"/>
    <w:basedOn w:val="a"/>
    <w:next w:val="a"/>
    <w:link w:val="2Char"/>
    <w:uiPriority w:val="9"/>
    <w:qFormat/>
    <w:rsid w:val="008340F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paragraph" w:styleId="4">
    <w:name w:val="heading 4"/>
    <w:basedOn w:val="a"/>
    <w:next w:val="a"/>
    <w:link w:val="4Char"/>
    <w:uiPriority w:val="9"/>
    <w:qFormat/>
    <w:rsid w:val="008340F9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sid w:val="008340F9"/>
    <w:rPr>
      <w:rFonts w:ascii="Times New Roman" w:eastAsia="Times New Roman" w:hAnsi="Times New Roman" w:cs="Traditional Arabic"/>
      <w:snapToGrid w:val="0"/>
      <w:sz w:val="24"/>
      <w:szCs w:val="24"/>
      <w:u w:val="single"/>
    </w:rPr>
  </w:style>
  <w:style w:type="character" w:customStyle="1" w:styleId="2Char">
    <w:name w:val="عنوان 2 Char"/>
    <w:link w:val="2"/>
    <w:uiPriority w:val="9"/>
    <w:rsid w:val="008340F9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4Char">
    <w:name w:val="عنوان 4 Char"/>
    <w:link w:val="4"/>
    <w:uiPriority w:val="9"/>
    <w:rsid w:val="008340F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0">
    <w:name w:val=" سرد الفقرات1"/>
    <w:basedOn w:val="a"/>
    <w:uiPriority w:val="34"/>
    <w:qFormat/>
    <w:rsid w:val="008340F9"/>
    <w:pPr>
      <w:ind w:left="720"/>
      <w:contextualSpacing/>
    </w:pPr>
  </w:style>
  <w:style w:type="paragraph" w:styleId="a3">
    <w:name w:val="Title"/>
    <w:basedOn w:val="a"/>
    <w:link w:val="Char"/>
    <w:qFormat/>
    <w:rsid w:val="008340F9"/>
    <w:pPr>
      <w:widowControl w:val="0"/>
      <w:spacing w:after="0" w:line="240" w:lineRule="auto"/>
      <w:jc w:val="center"/>
    </w:pPr>
    <w:rPr>
      <w:rFonts w:ascii="Times New Roman" w:eastAsia="Times New Roman" w:hAnsi="Times New Roman" w:cs="Traditional Arabic"/>
      <w:b/>
      <w:bCs/>
      <w:snapToGrid w:val="0"/>
      <w:sz w:val="24"/>
      <w:szCs w:val="24"/>
      <w:u w:val="single"/>
    </w:rPr>
  </w:style>
  <w:style w:type="character" w:customStyle="1" w:styleId="Char">
    <w:name w:val="العنوان Char"/>
    <w:link w:val="a3"/>
    <w:rsid w:val="008340F9"/>
    <w:rPr>
      <w:rFonts w:ascii="Times New Roman" w:eastAsia="Times New Roman" w:hAnsi="Times New Roman" w:cs="Traditional Arabic"/>
      <w:b/>
      <w:bCs/>
      <w:snapToGrid w:val="0"/>
      <w:sz w:val="24"/>
      <w:szCs w:val="24"/>
      <w:u w:val="single"/>
    </w:rPr>
  </w:style>
  <w:style w:type="paragraph" w:styleId="a4">
    <w:name w:val="Body Text"/>
    <w:basedOn w:val="a"/>
    <w:link w:val="Char0"/>
    <w:rsid w:val="008340F9"/>
    <w:pPr>
      <w:spacing w:after="0" w:line="240" w:lineRule="auto"/>
    </w:pPr>
    <w:rPr>
      <w:rFonts w:ascii="Times New Roman" w:eastAsia="Times New Roman" w:hAnsi="Times New Roman" w:cs="Traditional Arabic"/>
      <w:sz w:val="28"/>
      <w:szCs w:val="24"/>
    </w:rPr>
  </w:style>
  <w:style w:type="character" w:customStyle="1" w:styleId="Char0">
    <w:name w:val="نص أساسي Char"/>
    <w:link w:val="a4"/>
    <w:rsid w:val="008340F9"/>
    <w:rPr>
      <w:rFonts w:ascii="Times New Roman" w:eastAsia="Times New Roman" w:hAnsi="Times New Roman" w:cs="Traditional Arabic"/>
      <w:sz w:val="28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8340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رأس صفحة Char"/>
    <w:basedOn w:val="a0"/>
    <w:link w:val="a5"/>
    <w:uiPriority w:val="99"/>
    <w:semiHidden/>
    <w:rsid w:val="008340F9"/>
  </w:style>
  <w:style w:type="paragraph" w:styleId="a6">
    <w:name w:val="footer"/>
    <w:basedOn w:val="a"/>
    <w:link w:val="Char2"/>
    <w:uiPriority w:val="99"/>
    <w:unhideWhenUsed/>
    <w:rsid w:val="008340F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2">
    <w:name w:val="تذييل صفحة Char"/>
    <w:basedOn w:val="a0"/>
    <w:link w:val="a6"/>
    <w:uiPriority w:val="99"/>
    <w:rsid w:val="008340F9"/>
  </w:style>
  <w:style w:type="paragraph" w:styleId="a7">
    <w:name w:val="Balloon Text"/>
    <w:basedOn w:val="a"/>
    <w:link w:val="Char3"/>
    <w:uiPriority w:val="99"/>
    <w:semiHidden/>
    <w:unhideWhenUsed/>
    <w:rsid w:val="009B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link w:val="a7"/>
    <w:uiPriority w:val="99"/>
    <w:semiHidden/>
    <w:rsid w:val="009B2BCC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DC3B28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4355</Words>
  <Characters>24830</Characters>
  <Application>Microsoft Office Word</Application>
  <DocSecurity>4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 Saud university </vt:lpstr>
      <vt:lpstr>King Saud university </vt:lpstr>
    </vt:vector>
  </TitlesOfParts>
  <Company/>
  <LinksUpToDate>false</LinksUpToDate>
  <CharactersWithSpaces>29127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-Kz-</dc:creator>
  <cp:lastModifiedBy>user</cp:lastModifiedBy>
  <cp:revision>2</cp:revision>
  <dcterms:created xsi:type="dcterms:W3CDTF">2013-01-28T06:00:00Z</dcterms:created>
  <dcterms:modified xsi:type="dcterms:W3CDTF">2013-01-28T06:00:00Z</dcterms:modified>
</cp:coreProperties>
</file>