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3C" w:rsidRPr="00592E33" w:rsidRDefault="00CD563C" w:rsidP="00CD563C">
      <w:pPr>
        <w:rPr>
          <w:b/>
          <w:bCs/>
          <w:sz w:val="28"/>
          <w:szCs w:val="28"/>
        </w:rPr>
      </w:pPr>
      <w:r w:rsidRPr="00592E33">
        <w:rPr>
          <w:b/>
          <w:bCs/>
          <w:sz w:val="28"/>
          <w:szCs w:val="28"/>
        </w:rPr>
        <w:t>King Saud University</w:t>
      </w:r>
    </w:p>
    <w:p w:rsidR="00CD563C" w:rsidRPr="00592E33" w:rsidRDefault="00CD563C" w:rsidP="00CD563C">
      <w:pPr>
        <w:rPr>
          <w:b/>
          <w:bCs/>
          <w:sz w:val="28"/>
          <w:szCs w:val="28"/>
        </w:rPr>
      </w:pPr>
      <w:r w:rsidRPr="00592E33">
        <w:rPr>
          <w:b/>
          <w:bCs/>
          <w:sz w:val="28"/>
          <w:szCs w:val="28"/>
        </w:rPr>
        <w:t>Collage of Nursing</w:t>
      </w:r>
    </w:p>
    <w:p w:rsidR="00CD563C" w:rsidRPr="00592E33" w:rsidRDefault="00CD563C" w:rsidP="00CD563C">
      <w:pPr>
        <w:rPr>
          <w:b/>
          <w:bCs/>
          <w:sz w:val="28"/>
          <w:szCs w:val="28"/>
        </w:rPr>
      </w:pPr>
      <w:r w:rsidRPr="00592E33">
        <w:rPr>
          <w:b/>
          <w:bCs/>
          <w:sz w:val="28"/>
          <w:szCs w:val="28"/>
        </w:rPr>
        <w:t>Medical-surgical Nursing</w:t>
      </w:r>
    </w:p>
    <w:p w:rsidR="00CD563C" w:rsidRDefault="00CD563C" w:rsidP="00CD563C">
      <w:pPr>
        <w:jc w:val="center"/>
      </w:pPr>
    </w:p>
    <w:p w:rsidR="00CD563C" w:rsidRDefault="00CD563C" w:rsidP="00CD563C">
      <w:pPr>
        <w:jc w:val="center"/>
      </w:pPr>
    </w:p>
    <w:p w:rsidR="00CD563C" w:rsidRDefault="00B00E09" w:rsidP="00CD563C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6.25pt;height:129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NUR 225&#10;Application of Gastrointestinal system assessment"/>
          </v:shape>
        </w:pict>
      </w:r>
    </w:p>
    <w:p w:rsidR="00CD563C" w:rsidRDefault="00CD563C" w:rsidP="00CD563C"/>
    <w:p w:rsidR="00CD563C" w:rsidRDefault="00CD563C" w:rsidP="00CD563C"/>
    <w:p w:rsidR="00CD563C" w:rsidRDefault="00CD563C" w:rsidP="00CD563C"/>
    <w:p w:rsidR="00CD563C" w:rsidRDefault="00CD563C" w:rsidP="00CD563C"/>
    <w:p w:rsidR="00CD563C" w:rsidRDefault="00B00E09" w:rsidP="00CD563C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6" type="#_x0000_t170" style="width:515.25pt;height:81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Compiled by : Dr Abeer El-Shatby"/>
          </v:shape>
        </w:pict>
      </w:r>
    </w:p>
    <w:p w:rsidR="00CD563C" w:rsidRDefault="00CD563C" w:rsidP="00CD563C"/>
    <w:p w:rsidR="00CD563C" w:rsidRDefault="00CD563C" w:rsidP="00CD563C"/>
    <w:p w:rsidR="00CD563C" w:rsidRDefault="00CD563C" w:rsidP="00CD563C"/>
    <w:p w:rsidR="00CD563C" w:rsidRDefault="00CD563C" w:rsidP="00CD563C"/>
    <w:p w:rsidR="00CD563C" w:rsidRDefault="00CD563C" w:rsidP="00CD563C"/>
    <w:p w:rsidR="00CD563C" w:rsidRDefault="00CD563C" w:rsidP="00CD563C"/>
    <w:p w:rsidR="00036B20" w:rsidRDefault="00036B20" w:rsidP="00036B20">
      <w:pPr>
        <w:pStyle w:val="Default"/>
        <w:rPr>
          <w:color w:val="auto"/>
        </w:rPr>
        <w:sectPr w:rsidR="00036B20">
          <w:footerReference w:type="default" r:id="rId7"/>
          <w:pgSz w:w="12240" w:h="16340"/>
          <w:pgMar w:top="1180" w:right="1225" w:bottom="657" w:left="1569" w:header="720" w:footer="720" w:gutter="0"/>
          <w:cols w:space="720"/>
          <w:noEndnote/>
        </w:sectPr>
      </w:pPr>
    </w:p>
    <w:tbl>
      <w:tblPr>
        <w:tblW w:w="10407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688"/>
        <w:gridCol w:w="4719"/>
      </w:tblGrid>
      <w:tr w:rsidR="00036B20" w:rsidTr="00703C19">
        <w:trPr>
          <w:trHeight w:val="107"/>
        </w:trPr>
        <w:tc>
          <w:tcPr>
            <w:tcW w:w="5688" w:type="dxa"/>
          </w:tcPr>
          <w:p w:rsidR="00036B20" w:rsidRDefault="00036B20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GASTROINTESTINAL </w:t>
            </w:r>
          </w:p>
          <w:p w:rsidR="00703C19" w:rsidRDefault="00703C19" w:rsidP="00703C19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03C19">
              <w:rPr>
                <w:rFonts w:ascii="Times New Roman" w:eastAsia="Times New Roman" w:hAnsi="Times New Roman" w:cs="Times New Roman"/>
                <w:sz w:val="27"/>
                <w:szCs w:val="27"/>
              </w:rPr>
              <w:t>Obtain health history related to gastrointestinal disorders</w:t>
            </w:r>
          </w:p>
          <w:p w:rsidR="00703C19" w:rsidRPr="00703C19" w:rsidRDefault="00703C19" w:rsidP="00703C19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Prepare e</w:t>
            </w:r>
            <w:r w:rsidRPr="00703C1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quipment Needed: </w:t>
            </w:r>
            <w:r w:rsidRPr="00703C1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br/>
            </w:r>
            <w:r w:rsidRPr="00703C19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A Stethoscope </w:t>
            </w:r>
            <w:r w:rsidRPr="00703C19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 xml:space="preserve">Small centimeter ruler </w:t>
            </w:r>
            <w:r w:rsidRPr="00703C19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Marking pen</w:t>
            </w:r>
            <w:r w:rsidRPr="00703C19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Portable light</w:t>
            </w:r>
          </w:p>
          <w:p w:rsidR="00D228A2" w:rsidRPr="00703C19" w:rsidRDefault="00005604" w:rsidP="00703C19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03C1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Prepare p</w:t>
            </w:r>
            <w:r w:rsidR="00D228A2" w:rsidRPr="00703C1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atient :</w:t>
            </w:r>
          </w:p>
          <w:p w:rsidR="00000000" w:rsidRPr="00703C19" w:rsidRDefault="006C5EA4" w:rsidP="00703C19">
            <w:pPr>
              <w:pStyle w:val="Default"/>
              <w:numPr>
                <w:ilvl w:val="0"/>
                <w:numId w:val="36"/>
              </w:numPr>
            </w:pPr>
            <w:r w:rsidRPr="00703C19">
              <w:t xml:space="preserve">The patient should have </w:t>
            </w:r>
            <w:r w:rsidRPr="00703C19">
              <w:t>an empty bladder</w:t>
            </w:r>
            <w:r w:rsidRPr="00703C19">
              <w:t xml:space="preserve">. </w:t>
            </w:r>
          </w:p>
          <w:p w:rsidR="00000000" w:rsidRPr="00703C19" w:rsidRDefault="006C5EA4" w:rsidP="00703C19">
            <w:pPr>
              <w:pStyle w:val="Default"/>
              <w:numPr>
                <w:ilvl w:val="0"/>
                <w:numId w:val="36"/>
              </w:numPr>
            </w:pPr>
            <w:r w:rsidRPr="00703C19">
              <w:t xml:space="preserve">The patient should be </w:t>
            </w:r>
            <w:r w:rsidRPr="00703C19">
              <w:t>lying on supine</w:t>
            </w:r>
            <w:r w:rsidRPr="00703C19">
              <w:t xml:space="preserve"> </w:t>
            </w:r>
            <w:r w:rsidRPr="00703C19">
              <w:t xml:space="preserve">position, knees bent or on pillow and arms at the </w:t>
            </w:r>
            <w:proofErr w:type="gramStart"/>
            <w:r w:rsidRPr="00703C19">
              <w:t>sides .</w:t>
            </w:r>
            <w:proofErr w:type="gramEnd"/>
            <w:r w:rsidRPr="00703C19">
              <w:t xml:space="preserve"> </w:t>
            </w:r>
          </w:p>
          <w:p w:rsidR="00000000" w:rsidRPr="00703C19" w:rsidRDefault="006C5EA4" w:rsidP="00703C19">
            <w:pPr>
              <w:pStyle w:val="Default"/>
              <w:numPr>
                <w:ilvl w:val="0"/>
                <w:numId w:val="36"/>
              </w:numPr>
            </w:pPr>
            <w:r w:rsidRPr="00703C19">
              <w:t xml:space="preserve">Expose the abdomen and </w:t>
            </w:r>
            <w:r w:rsidRPr="00703C19">
              <w:t>drape</w:t>
            </w:r>
            <w:r w:rsidRPr="00703C19">
              <w:t xml:space="preserve"> the genitalia and female breast</w:t>
            </w:r>
          </w:p>
          <w:p w:rsidR="00000000" w:rsidRPr="00703C19" w:rsidRDefault="006C5EA4" w:rsidP="00703C19">
            <w:pPr>
              <w:pStyle w:val="Default"/>
              <w:numPr>
                <w:ilvl w:val="0"/>
                <w:numId w:val="36"/>
              </w:numPr>
            </w:pPr>
            <w:r w:rsidRPr="00703C19">
              <w:t xml:space="preserve">The examination room </w:t>
            </w:r>
            <w:r w:rsidRPr="00703C19">
              <w:t>must</w:t>
            </w:r>
            <w:r w:rsidRPr="00703C19">
              <w:t xml:space="preserve"> be </w:t>
            </w:r>
            <w:proofErr w:type="gramStart"/>
            <w:r w:rsidRPr="00703C19">
              <w:t xml:space="preserve">quiet </w:t>
            </w:r>
            <w:r w:rsidRPr="00703C19">
              <w:t xml:space="preserve"> and</w:t>
            </w:r>
            <w:proofErr w:type="gramEnd"/>
            <w:r w:rsidRPr="00703C19">
              <w:t xml:space="preserve"> </w:t>
            </w:r>
            <w:r w:rsidRPr="00703C19">
              <w:t>warm</w:t>
            </w:r>
            <w:r w:rsidRPr="00703C19">
              <w:t xml:space="preserve"> to perform adequate auscultation and percussion. </w:t>
            </w:r>
          </w:p>
          <w:p w:rsidR="00703C19" w:rsidRPr="00703C19" w:rsidRDefault="006C5EA4" w:rsidP="00703C19">
            <w:pPr>
              <w:pStyle w:val="Default"/>
              <w:numPr>
                <w:ilvl w:val="0"/>
                <w:numId w:val="36"/>
              </w:numPr>
            </w:pPr>
            <w:r w:rsidRPr="00703C19">
              <w:t>Warm</w:t>
            </w:r>
            <w:r w:rsidRPr="00703C19">
              <w:t xml:space="preserve"> the stethoscope end </w:t>
            </w:r>
            <w:r w:rsidR="00703C19">
              <w:t xml:space="preserve">                                     </w:t>
            </w:r>
            <w:r w:rsidRPr="00703C19">
              <w:t>piece and you</w:t>
            </w:r>
            <w:r w:rsidRPr="00703C19">
              <w:t xml:space="preserve">r hands </w:t>
            </w:r>
            <w:r w:rsidR="00703C19" w:rsidRPr="00703C19">
              <w:t xml:space="preserve">to avoid abdominal tensing </w:t>
            </w:r>
          </w:p>
          <w:p w:rsidR="00000000" w:rsidRPr="00703C19" w:rsidRDefault="006C5EA4" w:rsidP="00703C19">
            <w:pPr>
              <w:pStyle w:val="Default"/>
              <w:numPr>
                <w:ilvl w:val="0"/>
                <w:numId w:val="36"/>
              </w:numPr>
            </w:pPr>
            <w:r w:rsidRPr="00703C19">
              <w:t xml:space="preserve">Keep your fingernail </w:t>
            </w:r>
            <w:r w:rsidRPr="00703C19">
              <w:t xml:space="preserve">short </w:t>
            </w:r>
          </w:p>
          <w:p w:rsidR="00000000" w:rsidRPr="00703C19" w:rsidRDefault="006C5EA4" w:rsidP="00703C19">
            <w:pPr>
              <w:pStyle w:val="Default"/>
              <w:numPr>
                <w:ilvl w:val="0"/>
                <w:numId w:val="36"/>
              </w:numPr>
            </w:pPr>
            <w:r w:rsidRPr="00703C19">
              <w:t>Watch the patient's face</w:t>
            </w:r>
            <w:r w:rsidRPr="00703C19">
              <w:t xml:space="preserve"> for signs of discomfort during the examination</w:t>
            </w:r>
          </w:p>
          <w:p w:rsidR="00000000" w:rsidRPr="00703C19" w:rsidRDefault="006C5EA4" w:rsidP="00703C19">
            <w:pPr>
              <w:pStyle w:val="Default"/>
              <w:numPr>
                <w:ilvl w:val="0"/>
                <w:numId w:val="36"/>
              </w:numPr>
            </w:pPr>
            <w:r w:rsidRPr="00703C19">
              <w:t xml:space="preserve">Examine </w:t>
            </w:r>
            <w:r w:rsidRPr="00703C19">
              <w:t>painful areas last</w:t>
            </w:r>
            <w:r w:rsidRPr="00703C19">
              <w:t xml:space="preserve"> to avoid any muscle guarding </w:t>
            </w:r>
          </w:p>
          <w:p w:rsidR="00D228A2" w:rsidRDefault="00D228A2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  <w:p w:rsidR="002139AF" w:rsidRDefault="00036B20" w:rsidP="0027548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NORMAL RANGE OF FINDINGS </w:t>
            </w:r>
          </w:p>
        </w:tc>
        <w:tc>
          <w:tcPr>
            <w:tcW w:w="4719" w:type="dxa"/>
          </w:tcPr>
          <w:p w:rsidR="00036B20" w:rsidRDefault="00036B2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228A2" w:rsidRDefault="00D228A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03C19" w:rsidRDefault="00005604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</w:p>
          <w:p w:rsidR="00703C19" w:rsidRDefault="00703C1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03C19" w:rsidRDefault="00703C1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03C19" w:rsidRDefault="00703C1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03C19" w:rsidRDefault="00703C1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03C19" w:rsidRDefault="00703C1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03C19" w:rsidRDefault="00703C1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03C19" w:rsidRDefault="00703C1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03C19" w:rsidRDefault="00703C1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703C19" w:rsidRDefault="00703C19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36B20" w:rsidRDefault="00703C19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</w:t>
            </w:r>
            <w:r w:rsidR="00036B20">
              <w:rPr>
                <w:b/>
                <w:bCs/>
                <w:sz w:val="22"/>
                <w:szCs w:val="22"/>
              </w:rPr>
              <w:t xml:space="preserve">BNORMAL FINDINGS </w:t>
            </w:r>
          </w:p>
        </w:tc>
      </w:tr>
      <w:tr w:rsidR="00036B20" w:rsidTr="00703C19">
        <w:trPr>
          <w:trHeight w:val="1169"/>
        </w:trPr>
        <w:tc>
          <w:tcPr>
            <w:tcW w:w="5688" w:type="dxa"/>
          </w:tcPr>
          <w:p w:rsidR="00036B20" w:rsidRPr="00A35308" w:rsidRDefault="002139AF" w:rsidP="002139AF">
            <w:pPr>
              <w:pStyle w:val="Default"/>
              <w:rPr>
                <w:rFonts w:asciiTheme="minorBidi" w:hAnsiTheme="minorBidi" w:cstheme="minorBidi"/>
                <w:b/>
                <w:bCs/>
              </w:rPr>
            </w:pPr>
            <w:r w:rsidRPr="00A35308">
              <w:rPr>
                <w:rFonts w:asciiTheme="minorBidi" w:hAnsiTheme="minorBidi" w:cstheme="minorBidi"/>
                <w:b/>
                <w:bCs/>
              </w:rPr>
              <w:t>I-</w:t>
            </w:r>
            <w:r w:rsidR="00036B20" w:rsidRPr="00A35308">
              <w:rPr>
                <w:rFonts w:asciiTheme="minorBidi" w:hAnsiTheme="minorBidi" w:cstheme="minorBidi"/>
                <w:b/>
                <w:bCs/>
              </w:rPr>
              <w:t>Inspection</w:t>
            </w:r>
            <w:r w:rsidRPr="00A35308">
              <w:rPr>
                <w:rFonts w:asciiTheme="minorBidi" w:hAnsiTheme="minorBidi" w:cstheme="minorBidi"/>
                <w:b/>
                <w:bCs/>
              </w:rPr>
              <w:t xml:space="preserve"> the patient for</w:t>
            </w:r>
            <w:r w:rsidR="00036B20" w:rsidRPr="00A35308">
              <w:rPr>
                <w:rFonts w:asciiTheme="minorBidi" w:hAnsiTheme="minorBidi" w:cstheme="minorBidi"/>
                <w:b/>
                <w:bCs/>
              </w:rPr>
              <w:t>:</w:t>
            </w:r>
          </w:p>
          <w:p w:rsidR="00D228A2" w:rsidRPr="00A35308" w:rsidRDefault="00D228A2" w:rsidP="00D228A2">
            <w:pPr>
              <w:pStyle w:val="Default"/>
              <w:rPr>
                <w:rFonts w:asciiTheme="minorBidi" w:hAnsiTheme="minorBidi" w:cstheme="minorBidi"/>
                <w:b/>
                <w:bCs/>
              </w:rPr>
            </w:pPr>
          </w:p>
          <w:p w:rsidR="00A35308" w:rsidRPr="00A35308" w:rsidRDefault="00D228A2" w:rsidP="00A35308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- </w:t>
            </w:r>
            <w:r w:rsidR="002139AF" w:rsidRPr="00A35308">
              <w:rPr>
                <w:rFonts w:asciiTheme="minorBidi" w:hAnsiTheme="minorBidi" w:cstheme="minorBidi"/>
              </w:rPr>
              <w:t>Skin color</w:t>
            </w:r>
            <w:r w:rsidRPr="00A35308">
              <w:rPr>
                <w:rFonts w:asciiTheme="minorBidi" w:hAnsiTheme="minorBidi" w:cstheme="minorBidi"/>
              </w:rPr>
              <w:t xml:space="preserve"> </w:t>
            </w:r>
            <w:r w:rsidRPr="00A35308">
              <w:rPr>
                <w:rFonts w:asciiTheme="minorBidi" w:hAnsiTheme="minorBidi" w:cstheme="minorBidi"/>
              </w:rPr>
              <w:br/>
            </w:r>
          </w:p>
          <w:p w:rsidR="00624FBA" w:rsidRPr="00A35308" w:rsidRDefault="00D228A2" w:rsidP="00A35308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- </w:t>
            </w:r>
            <w:r w:rsidR="002139AF" w:rsidRPr="00A35308">
              <w:rPr>
                <w:rFonts w:asciiTheme="minorBidi" w:hAnsiTheme="minorBidi" w:cstheme="minorBidi"/>
              </w:rPr>
              <w:t>T</w:t>
            </w:r>
            <w:r w:rsidRPr="00A35308">
              <w:rPr>
                <w:rFonts w:asciiTheme="minorBidi" w:hAnsiTheme="minorBidi" w:cstheme="minorBidi"/>
              </w:rPr>
              <w:t>he arms</w:t>
            </w:r>
            <w:r w:rsidRPr="00A35308">
              <w:rPr>
                <w:rFonts w:asciiTheme="minorBidi" w:hAnsiTheme="minorBidi" w:cstheme="minorBidi"/>
                <w:i/>
                <w:iCs/>
                <w:u w:val="single"/>
              </w:rPr>
              <w:t>:</w:t>
            </w:r>
            <w:r w:rsidRPr="00A35308">
              <w:rPr>
                <w:rFonts w:asciiTheme="minorBidi" w:hAnsiTheme="minorBidi" w:cstheme="minorBidi"/>
              </w:rPr>
              <w:t xml:space="preserve"> </w:t>
            </w:r>
            <w:r w:rsidRPr="00A35308">
              <w:rPr>
                <w:rFonts w:asciiTheme="minorBidi" w:hAnsiTheme="minorBidi" w:cstheme="minorBidi"/>
              </w:rPr>
              <w:br/>
            </w:r>
            <w:r w:rsidRPr="00A35308">
              <w:rPr>
                <w:rFonts w:asciiTheme="minorBidi" w:hAnsiTheme="minorBidi" w:cstheme="minorBidi"/>
              </w:rPr>
              <w:br/>
            </w:r>
          </w:p>
          <w:p w:rsidR="00624FBA" w:rsidRPr="00A35308" w:rsidRDefault="00624FBA" w:rsidP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624FBA" w:rsidP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624FBA" w:rsidP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624FBA" w:rsidP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624FBA" w:rsidP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D228A2" w:rsidP="002139AF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- </w:t>
            </w:r>
            <w:r w:rsidR="002139AF" w:rsidRPr="00A35308">
              <w:rPr>
                <w:rFonts w:asciiTheme="minorBidi" w:hAnsiTheme="minorBidi" w:cstheme="minorBidi"/>
              </w:rPr>
              <w:t>T</w:t>
            </w:r>
            <w:r w:rsidRPr="00A35308">
              <w:rPr>
                <w:rFonts w:asciiTheme="minorBidi" w:hAnsiTheme="minorBidi" w:cstheme="minorBidi"/>
              </w:rPr>
              <w:t xml:space="preserve">he eyes: </w:t>
            </w:r>
            <w:r w:rsidR="00624FBA" w:rsidRPr="00A35308">
              <w:rPr>
                <w:rFonts w:asciiTheme="minorBidi" w:hAnsiTheme="minorBidi" w:cstheme="minorBidi"/>
              </w:rPr>
              <w:t xml:space="preserve">                                                   </w:t>
            </w:r>
            <w:r w:rsidRPr="00A35308">
              <w:rPr>
                <w:rFonts w:asciiTheme="minorBidi" w:hAnsiTheme="minorBidi" w:cstheme="minorBidi"/>
              </w:rPr>
              <w:br/>
            </w:r>
            <w:r w:rsidRPr="00A35308">
              <w:rPr>
                <w:rFonts w:asciiTheme="minorBidi" w:hAnsiTheme="minorBidi" w:cstheme="minorBidi"/>
              </w:rPr>
              <w:br/>
            </w:r>
            <w:r w:rsidRPr="00A35308">
              <w:rPr>
                <w:rFonts w:asciiTheme="minorBidi" w:hAnsiTheme="minorBidi" w:cstheme="minorBidi"/>
              </w:rPr>
              <w:lastRenderedPageBreak/>
              <w:t xml:space="preserve"> </w:t>
            </w:r>
          </w:p>
          <w:p w:rsidR="00624FBA" w:rsidRPr="00A35308" w:rsidRDefault="00624FBA" w:rsidP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624FBA" w:rsidP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624FBA" w:rsidP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2139AF" w:rsidP="002139AF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>-T</w:t>
            </w:r>
            <w:r w:rsidR="00D228A2" w:rsidRPr="00A35308">
              <w:rPr>
                <w:rFonts w:asciiTheme="minorBidi" w:hAnsiTheme="minorBidi" w:cstheme="minorBidi"/>
              </w:rPr>
              <w:t xml:space="preserve">he mouth:                     </w:t>
            </w:r>
            <w:r w:rsidR="00D228A2" w:rsidRPr="00A35308">
              <w:rPr>
                <w:rFonts w:asciiTheme="minorBidi" w:hAnsiTheme="minorBidi" w:cstheme="minorBidi"/>
              </w:rPr>
              <w:br/>
              <w:t xml:space="preserve">   </w:t>
            </w:r>
            <w:r w:rsidR="00D228A2" w:rsidRPr="00A35308">
              <w:rPr>
                <w:rFonts w:asciiTheme="minorBidi" w:hAnsiTheme="minorBidi" w:cstheme="minorBidi"/>
              </w:rPr>
              <w:br/>
            </w:r>
          </w:p>
          <w:p w:rsidR="00624FBA" w:rsidRPr="00A35308" w:rsidRDefault="00624FBA" w:rsidP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624FBA" w:rsidP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624FBA" w:rsidP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624FBA" w:rsidP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D228A2" w:rsidRPr="00A35308" w:rsidRDefault="00D228A2" w:rsidP="00703C19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- </w:t>
            </w:r>
            <w:r w:rsidR="002139AF" w:rsidRPr="00A35308">
              <w:rPr>
                <w:rFonts w:asciiTheme="minorBidi" w:hAnsiTheme="minorBidi" w:cstheme="minorBidi"/>
              </w:rPr>
              <w:t>S</w:t>
            </w:r>
            <w:r w:rsidRPr="00A35308">
              <w:rPr>
                <w:rFonts w:asciiTheme="minorBidi" w:hAnsiTheme="minorBidi" w:cstheme="minorBidi"/>
              </w:rPr>
              <w:t>mell the breath</w:t>
            </w:r>
            <w:r w:rsidRPr="00A35308">
              <w:rPr>
                <w:rFonts w:asciiTheme="minorBidi" w:hAnsiTheme="minorBidi" w:cstheme="minorBidi"/>
                <w:i/>
                <w:iCs/>
                <w:u w:val="single"/>
              </w:rPr>
              <w:t>:</w:t>
            </w:r>
            <w:r w:rsidRPr="00A35308">
              <w:rPr>
                <w:rFonts w:asciiTheme="minorBidi" w:hAnsiTheme="minorBidi" w:cstheme="minorBidi"/>
              </w:rPr>
              <w:t xml:space="preserve"> </w:t>
            </w:r>
            <w:r w:rsidRPr="00A35308">
              <w:rPr>
                <w:rFonts w:asciiTheme="minorBidi" w:hAnsiTheme="minorBidi" w:cstheme="minorBidi"/>
              </w:rPr>
              <w:br/>
              <w:t>no breath</w:t>
            </w:r>
            <w:r w:rsidRPr="00A35308">
              <w:rPr>
                <w:rFonts w:asciiTheme="minorBidi" w:hAnsiTheme="minorBidi" w:cstheme="minorBidi"/>
              </w:rPr>
              <w:br/>
            </w:r>
            <w:r w:rsidRPr="00A35308">
              <w:rPr>
                <w:rFonts w:asciiTheme="minorBidi" w:hAnsiTheme="minorBidi" w:cstheme="minorBidi"/>
              </w:rPr>
              <w:br/>
            </w:r>
            <w:r w:rsidR="002139AF" w:rsidRPr="00A35308">
              <w:rPr>
                <w:rFonts w:asciiTheme="minorBidi" w:hAnsiTheme="minorBidi" w:cstheme="minorBidi"/>
                <w:i/>
                <w:iCs/>
                <w:u w:val="single"/>
              </w:rPr>
              <w:t>-</w:t>
            </w:r>
            <w:r w:rsidRPr="00A35308">
              <w:rPr>
                <w:rFonts w:asciiTheme="minorBidi" w:hAnsiTheme="minorBidi" w:cstheme="minorBidi"/>
                <w:i/>
                <w:iCs/>
                <w:u w:val="single"/>
              </w:rPr>
              <w:t>Look at the tongue:</w:t>
            </w:r>
            <w:r w:rsidRPr="00A35308">
              <w:rPr>
                <w:rFonts w:asciiTheme="minorBidi" w:hAnsiTheme="minorBidi" w:cstheme="minorBidi"/>
              </w:rPr>
              <w:t xml:space="preserve"> </w:t>
            </w:r>
            <w:r w:rsidRPr="00A35308">
              <w:rPr>
                <w:rFonts w:asciiTheme="minorBidi" w:hAnsiTheme="minorBidi" w:cstheme="minorBidi"/>
              </w:rPr>
              <w:br/>
            </w:r>
            <w:r w:rsidRPr="00A35308">
              <w:rPr>
                <w:rFonts w:asciiTheme="minorBidi" w:hAnsiTheme="minorBidi" w:cstheme="minorBidi"/>
              </w:rPr>
              <w:br/>
            </w:r>
          </w:p>
          <w:p w:rsidR="00D228A2" w:rsidRDefault="00D228A2" w:rsidP="00D228A2">
            <w:pPr>
              <w:pStyle w:val="Default"/>
              <w:rPr>
                <w:rFonts w:asciiTheme="minorBidi" w:hAnsiTheme="minorBidi" w:cstheme="minorBidi"/>
              </w:rPr>
            </w:pPr>
          </w:p>
          <w:p w:rsidR="00703C19" w:rsidRDefault="00703C19" w:rsidP="00D228A2">
            <w:pPr>
              <w:pStyle w:val="Default"/>
              <w:rPr>
                <w:rFonts w:asciiTheme="minorBidi" w:hAnsiTheme="minorBidi" w:cstheme="minorBidi"/>
              </w:rPr>
            </w:pPr>
          </w:p>
          <w:p w:rsidR="00703C19" w:rsidRDefault="00703C19" w:rsidP="00D228A2">
            <w:pPr>
              <w:pStyle w:val="Default"/>
              <w:rPr>
                <w:rFonts w:asciiTheme="minorBidi" w:hAnsiTheme="minorBidi" w:cstheme="minorBidi"/>
              </w:rPr>
            </w:pPr>
          </w:p>
          <w:p w:rsidR="00275487" w:rsidRPr="00A35308" w:rsidRDefault="00275487" w:rsidP="00D228A2">
            <w:pPr>
              <w:pStyle w:val="Default"/>
              <w:rPr>
                <w:rFonts w:asciiTheme="minorBidi" w:hAnsiTheme="minorBidi" w:cstheme="minorBidi"/>
              </w:rPr>
            </w:pPr>
          </w:p>
          <w:p w:rsidR="00036B20" w:rsidRPr="00A35308" w:rsidRDefault="00A35308" w:rsidP="00005604">
            <w:pPr>
              <w:pStyle w:val="Default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I</w:t>
            </w:r>
            <w:r w:rsidR="00005604" w:rsidRPr="00A35308">
              <w:rPr>
                <w:rFonts w:asciiTheme="minorBidi" w:hAnsiTheme="minorBidi" w:cstheme="minorBidi"/>
                <w:b/>
                <w:bCs/>
              </w:rPr>
              <w:t>nspect the a</w:t>
            </w:r>
            <w:r w:rsidR="00036B20" w:rsidRPr="00A35308">
              <w:rPr>
                <w:rFonts w:asciiTheme="minorBidi" w:hAnsiTheme="minorBidi" w:cstheme="minorBidi"/>
                <w:b/>
                <w:bCs/>
              </w:rPr>
              <w:t xml:space="preserve">bdomen </w:t>
            </w:r>
            <w:r w:rsidR="00005604" w:rsidRPr="00A35308">
              <w:rPr>
                <w:rFonts w:asciiTheme="minorBidi" w:hAnsiTheme="minorBidi" w:cstheme="minorBidi"/>
                <w:b/>
                <w:bCs/>
              </w:rPr>
              <w:t>for</w:t>
            </w:r>
          </w:p>
          <w:p w:rsidR="0081452B" w:rsidRPr="00A35308" w:rsidRDefault="0081452B" w:rsidP="0081452B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>-</w:t>
            </w:r>
            <w:r w:rsidR="00036B20" w:rsidRPr="00A35308">
              <w:rPr>
                <w:rFonts w:asciiTheme="minorBidi" w:hAnsiTheme="minorBidi" w:cstheme="minorBidi"/>
              </w:rPr>
              <w:t xml:space="preserve">Shape </w:t>
            </w:r>
            <w:r w:rsidR="00005604" w:rsidRPr="00A35308">
              <w:rPr>
                <w:rFonts w:asciiTheme="minorBidi" w:hAnsiTheme="minorBidi" w:cstheme="minorBidi"/>
              </w:rPr>
              <w:t xml:space="preserve"> and contour of abdomen</w:t>
            </w:r>
          </w:p>
          <w:p w:rsidR="0081452B" w:rsidRDefault="0081452B" w:rsidP="0081452B">
            <w:pPr>
              <w:pStyle w:val="Default"/>
              <w:rPr>
                <w:rFonts w:asciiTheme="minorBidi" w:hAnsiTheme="minorBidi" w:cstheme="minorBidi"/>
              </w:rPr>
            </w:pPr>
          </w:p>
          <w:p w:rsidR="00703C19" w:rsidRPr="00A35308" w:rsidRDefault="00703C19" w:rsidP="0081452B">
            <w:pPr>
              <w:pStyle w:val="Default"/>
              <w:rPr>
                <w:rFonts w:asciiTheme="minorBidi" w:hAnsiTheme="minorBidi" w:cstheme="minorBidi"/>
              </w:rPr>
            </w:pPr>
          </w:p>
          <w:p w:rsidR="0081452B" w:rsidRPr="00A35308" w:rsidRDefault="00036B20" w:rsidP="0081452B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- </w:t>
            </w:r>
            <w:r w:rsidR="0081452B" w:rsidRPr="00A35308">
              <w:rPr>
                <w:rFonts w:asciiTheme="minorBidi" w:hAnsiTheme="minorBidi" w:cstheme="minorBidi"/>
              </w:rPr>
              <w:t xml:space="preserve">Symmetry </w:t>
            </w:r>
          </w:p>
          <w:p w:rsidR="0081452B" w:rsidRPr="00A35308" w:rsidRDefault="0081452B" w:rsidP="0081452B">
            <w:pPr>
              <w:pStyle w:val="Default"/>
              <w:rPr>
                <w:rFonts w:asciiTheme="minorBidi" w:hAnsiTheme="minorBidi" w:cstheme="minorBidi"/>
              </w:rPr>
            </w:pPr>
          </w:p>
          <w:p w:rsidR="00A35308" w:rsidRDefault="00A35308" w:rsidP="0081452B">
            <w:pPr>
              <w:pStyle w:val="Default"/>
              <w:rPr>
                <w:rFonts w:asciiTheme="minorBidi" w:hAnsiTheme="minorBidi" w:cstheme="minorBidi"/>
              </w:rPr>
            </w:pPr>
          </w:p>
          <w:p w:rsidR="0081452B" w:rsidRPr="00A35308" w:rsidRDefault="0081452B" w:rsidP="0081452B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-Pulsation from aorta beneath the skin in </w:t>
            </w:r>
            <w:proofErr w:type="spellStart"/>
            <w:r w:rsidRPr="00A35308">
              <w:rPr>
                <w:rFonts w:asciiTheme="minorBidi" w:hAnsiTheme="minorBidi" w:cstheme="minorBidi"/>
              </w:rPr>
              <w:t>epigastric</w:t>
            </w:r>
            <w:proofErr w:type="spellEnd"/>
            <w:r w:rsidRPr="00A35308">
              <w:rPr>
                <w:rFonts w:asciiTheme="minorBidi" w:hAnsiTheme="minorBidi" w:cstheme="minorBidi"/>
              </w:rPr>
              <w:t xml:space="preserve"> area</w:t>
            </w:r>
          </w:p>
          <w:p w:rsidR="0081452B" w:rsidRPr="00A35308" w:rsidRDefault="0081452B" w:rsidP="0081452B">
            <w:pPr>
              <w:pStyle w:val="Default"/>
              <w:rPr>
                <w:rFonts w:asciiTheme="minorBidi" w:hAnsiTheme="minorBidi" w:cstheme="minorBidi"/>
              </w:rPr>
            </w:pPr>
          </w:p>
          <w:p w:rsidR="0081452B" w:rsidRPr="00A35308" w:rsidRDefault="00A35308" w:rsidP="00A35308">
            <w:pPr>
              <w:pStyle w:val="Defaul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-</w:t>
            </w:r>
            <w:r w:rsidR="0081452B" w:rsidRPr="00A35308">
              <w:rPr>
                <w:rFonts w:asciiTheme="minorBidi" w:hAnsiTheme="minorBidi" w:cstheme="minorBidi"/>
              </w:rPr>
              <w:t xml:space="preserve">Peristalsis </w:t>
            </w:r>
            <w:r w:rsidR="0082503B" w:rsidRPr="00A35308">
              <w:rPr>
                <w:rFonts w:asciiTheme="minorBidi" w:hAnsiTheme="minorBidi" w:cstheme="minorBidi"/>
              </w:rPr>
              <w:t>(wavelike motion)</w:t>
            </w:r>
          </w:p>
          <w:p w:rsidR="0081452B" w:rsidRPr="00A35308" w:rsidRDefault="0081452B" w:rsidP="0081452B">
            <w:pPr>
              <w:pStyle w:val="Default"/>
              <w:rPr>
                <w:rFonts w:asciiTheme="minorBidi" w:hAnsiTheme="minorBidi" w:cstheme="minorBidi"/>
              </w:rPr>
            </w:pPr>
          </w:p>
          <w:p w:rsidR="00854A45" w:rsidRPr="00A35308" w:rsidRDefault="0082503B" w:rsidP="00275487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>-</w:t>
            </w:r>
            <w:r w:rsidR="00275487" w:rsidRPr="00275487">
              <w:rPr>
                <w:rFonts w:asciiTheme="minorBidi" w:hAnsiTheme="minorBidi" w:cstheme="minorBidi"/>
                <w:b/>
                <w:bCs/>
              </w:rPr>
              <w:t>Inspect s</w:t>
            </w:r>
            <w:r w:rsidR="00854A45" w:rsidRPr="00275487">
              <w:rPr>
                <w:rFonts w:asciiTheme="minorBidi" w:hAnsiTheme="minorBidi" w:cstheme="minorBidi"/>
                <w:b/>
                <w:bCs/>
              </w:rPr>
              <w:t>kin</w:t>
            </w:r>
            <w:r w:rsidR="0081452B" w:rsidRPr="00275487">
              <w:rPr>
                <w:rFonts w:asciiTheme="minorBidi" w:hAnsiTheme="minorBidi" w:cstheme="minorBidi"/>
                <w:b/>
                <w:bCs/>
              </w:rPr>
              <w:t xml:space="preserve"> of abdomen</w:t>
            </w:r>
            <w:r w:rsidR="0081452B" w:rsidRPr="00A35308">
              <w:rPr>
                <w:rFonts w:asciiTheme="minorBidi" w:hAnsiTheme="minorBidi" w:cstheme="minorBidi"/>
              </w:rPr>
              <w:t xml:space="preserve"> for</w:t>
            </w:r>
            <w:r w:rsidR="00854A45" w:rsidRPr="00A35308">
              <w:rPr>
                <w:rFonts w:asciiTheme="minorBidi" w:hAnsiTheme="minorBidi" w:cstheme="minorBidi"/>
              </w:rPr>
              <w:t xml:space="preserve"> color , scar, </w:t>
            </w:r>
            <w:proofErr w:type="spellStart"/>
            <w:r w:rsidR="00854A45" w:rsidRPr="00A35308">
              <w:rPr>
                <w:rFonts w:asciiTheme="minorBidi" w:hAnsiTheme="minorBidi" w:cstheme="minorBidi"/>
              </w:rPr>
              <w:t>stria</w:t>
            </w:r>
            <w:r w:rsidR="00703C19">
              <w:rPr>
                <w:rFonts w:asciiTheme="minorBidi" w:hAnsiTheme="minorBidi" w:cstheme="minorBidi"/>
              </w:rPr>
              <w:t>e</w:t>
            </w:r>
            <w:proofErr w:type="spellEnd"/>
            <w:r w:rsidRPr="00A35308">
              <w:rPr>
                <w:rFonts w:asciiTheme="minorBidi" w:hAnsiTheme="minorBidi" w:cstheme="minorBidi"/>
              </w:rPr>
              <w:t>,</w:t>
            </w:r>
          </w:p>
          <w:p w:rsidR="0082503B" w:rsidRPr="00A35308" w:rsidRDefault="0082503B" w:rsidP="0081452B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Lesion &amp; </w:t>
            </w:r>
            <w:proofErr w:type="spellStart"/>
            <w:r w:rsidRPr="00A35308">
              <w:rPr>
                <w:rFonts w:asciiTheme="minorBidi" w:hAnsiTheme="minorBidi" w:cstheme="minorBidi"/>
              </w:rPr>
              <w:t>turgor</w:t>
            </w:r>
            <w:proofErr w:type="spellEnd"/>
          </w:p>
        </w:tc>
        <w:tc>
          <w:tcPr>
            <w:tcW w:w="4719" w:type="dxa"/>
          </w:tcPr>
          <w:p w:rsidR="00036B20" w:rsidRPr="00A35308" w:rsidRDefault="00036B20">
            <w:pPr>
              <w:pStyle w:val="Default"/>
              <w:rPr>
                <w:rFonts w:asciiTheme="minorBidi" w:hAnsiTheme="minorBidi" w:cstheme="minorBidi"/>
              </w:rPr>
            </w:pPr>
          </w:p>
          <w:p w:rsidR="00D228A2" w:rsidRPr="00A35308" w:rsidRDefault="00D228A2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2139AF" w:rsidP="00A35308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>(</w:t>
            </w:r>
            <w:proofErr w:type="gramStart"/>
            <w:r w:rsidRPr="00A35308">
              <w:rPr>
                <w:rFonts w:asciiTheme="minorBidi" w:hAnsiTheme="minorBidi" w:cstheme="minorBidi"/>
              </w:rPr>
              <w:t>jaundice</w:t>
            </w:r>
            <w:proofErr w:type="gramEnd"/>
            <w:r w:rsidRPr="00A35308">
              <w:rPr>
                <w:rFonts w:asciiTheme="minorBidi" w:hAnsiTheme="minorBidi" w:cstheme="minorBidi"/>
              </w:rPr>
              <w:t xml:space="preserve">, </w:t>
            </w:r>
            <w:proofErr w:type="spellStart"/>
            <w:r w:rsidRPr="00A35308">
              <w:rPr>
                <w:rFonts w:asciiTheme="minorBidi" w:hAnsiTheme="minorBidi" w:cstheme="minorBidi"/>
              </w:rPr>
              <w:t>cachexia</w:t>
            </w:r>
            <w:proofErr w:type="spellEnd"/>
            <w:r w:rsidRPr="00A35308">
              <w:rPr>
                <w:rFonts w:asciiTheme="minorBidi" w:hAnsiTheme="minorBidi" w:cstheme="minorBidi"/>
              </w:rPr>
              <w:t>, pallor).</w:t>
            </w:r>
            <w:r w:rsidRPr="00A35308">
              <w:rPr>
                <w:rFonts w:asciiTheme="minorBidi" w:hAnsiTheme="minorBidi" w:cstheme="minorBidi"/>
              </w:rPr>
              <w:br/>
            </w:r>
          </w:p>
          <w:p w:rsidR="00624FBA" w:rsidRPr="00A35308" w:rsidRDefault="002139AF" w:rsidP="002139AF">
            <w:pPr>
              <w:pStyle w:val="Default"/>
              <w:rPr>
                <w:rFonts w:asciiTheme="minorBidi" w:hAnsiTheme="minorBidi" w:cstheme="minorBidi"/>
              </w:rPr>
            </w:pPr>
            <w:proofErr w:type="spellStart"/>
            <w:r w:rsidRPr="00A35308">
              <w:rPr>
                <w:rFonts w:asciiTheme="minorBidi" w:hAnsiTheme="minorBidi" w:cstheme="minorBidi"/>
              </w:rPr>
              <w:t>E</w:t>
            </w:r>
            <w:r w:rsidR="00624FBA" w:rsidRPr="00A35308">
              <w:rPr>
                <w:rFonts w:asciiTheme="minorBidi" w:hAnsiTheme="minorBidi" w:cstheme="minorBidi"/>
              </w:rPr>
              <w:t>cchymoses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 (clotting </w:t>
            </w:r>
            <w:r w:rsidRPr="00A35308">
              <w:rPr>
                <w:rFonts w:asciiTheme="minorBidi" w:hAnsiTheme="minorBidi" w:cstheme="minorBidi"/>
              </w:rPr>
              <w:t>a</w:t>
            </w:r>
            <w:r w:rsidR="00624FBA" w:rsidRPr="00A35308">
              <w:rPr>
                <w:rFonts w:asciiTheme="minorBidi" w:hAnsiTheme="minorBidi" w:cstheme="minorBidi"/>
              </w:rPr>
              <w:t xml:space="preserve">bnormalities e.g.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hepatocellular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 damage),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petechiae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 (alcohol,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splenomegaly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), muscle wasting (malnutrition), proximal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myopathy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 (alcohol), scratch marks (jaundice), spider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naevi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 (cirrhosis).</w:t>
            </w:r>
            <w:r w:rsidR="00624FBA" w:rsidRPr="00A35308">
              <w:rPr>
                <w:rFonts w:asciiTheme="minorBidi" w:hAnsiTheme="minorBidi" w:cstheme="minorBidi"/>
              </w:rPr>
              <w:br/>
            </w:r>
            <w:r w:rsidR="00624FBA" w:rsidRPr="00A35308">
              <w:rPr>
                <w:rFonts w:asciiTheme="minorBidi" w:hAnsiTheme="minorBidi" w:cstheme="minorBidi"/>
              </w:rPr>
              <w:br/>
            </w:r>
            <w:r w:rsidR="00D228A2" w:rsidRPr="00A35308">
              <w:rPr>
                <w:rFonts w:asciiTheme="minorBidi" w:hAnsiTheme="minorBidi" w:cstheme="minorBidi"/>
              </w:rPr>
              <w:t xml:space="preserve"> </w:t>
            </w:r>
            <w:proofErr w:type="gramStart"/>
            <w:r w:rsidR="00D228A2" w:rsidRPr="00A35308">
              <w:rPr>
                <w:rFonts w:asciiTheme="minorBidi" w:hAnsiTheme="minorBidi" w:cstheme="minorBidi"/>
              </w:rPr>
              <w:t>jaundice</w:t>
            </w:r>
            <w:proofErr w:type="gramEnd"/>
            <w:r w:rsidR="00D228A2" w:rsidRPr="00A35308">
              <w:rPr>
                <w:rFonts w:asciiTheme="minorBidi" w:hAnsiTheme="minorBidi" w:cstheme="minorBidi"/>
              </w:rPr>
              <w:t xml:space="preserve">, pallor, </w:t>
            </w:r>
            <w:proofErr w:type="spellStart"/>
            <w:r w:rsidR="00D228A2" w:rsidRPr="00A35308">
              <w:rPr>
                <w:rFonts w:asciiTheme="minorBidi" w:hAnsiTheme="minorBidi" w:cstheme="minorBidi"/>
              </w:rPr>
              <w:t>Kayser</w:t>
            </w:r>
            <w:proofErr w:type="spellEnd"/>
            <w:r w:rsidR="00D228A2" w:rsidRPr="00A35308">
              <w:rPr>
                <w:rFonts w:asciiTheme="minorBidi" w:hAnsiTheme="minorBidi" w:cstheme="minorBidi"/>
              </w:rPr>
              <w:t xml:space="preserve">-Fleischer rings (Wilson's disease), </w:t>
            </w:r>
            <w:proofErr w:type="spellStart"/>
            <w:r w:rsidR="00D228A2" w:rsidRPr="00A35308">
              <w:rPr>
                <w:rFonts w:asciiTheme="minorBidi" w:hAnsiTheme="minorBidi" w:cstheme="minorBidi"/>
              </w:rPr>
              <w:t>iritis</w:t>
            </w:r>
            <w:proofErr w:type="spellEnd"/>
            <w:r w:rsidR="00D228A2" w:rsidRPr="00A35308">
              <w:rPr>
                <w:rFonts w:asciiTheme="minorBidi" w:hAnsiTheme="minorBidi" w:cstheme="minorBidi"/>
              </w:rPr>
              <w:t xml:space="preserve"> (inflammatory bowel disease), </w:t>
            </w:r>
            <w:proofErr w:type="spellStart"/>
            <w:r w:rsidR="00D228A2" w:rsidRPr="00A35308">
              <w:rPr>
                <w:rFonts w:asciiTheme="minorBidi" w:hAnsiTheme="minorBidi" w:cstheme="minorBidi"/>
              </w:rPr>
              <w:t>xanthelasma</w:t>
            </w:r>
            <w:proofErr w:type="spellEnd"/>
            <w:r w:rsidR="00D228A2" w:rsidRPr="00A35308">
              <w:rPr>
                <w:rFonts w:asciiTheme="minorBidi" w:hAnsiTheme="minorBidi" w:cstheme="minorBidi"/>
              </w:rPr>
              <w:t xml:space="preserve"> (lipid </w:t>
            </w:r>
            <w:r w:rsidR="00D228A2" w:rsidRPr="00A35308">
              <w:rPr>
                <w:rFonts w:asciiTheme="minorBidi" w:hAnsiTheme="minorBidi" w:cstheme="minorBidi"/>
              </w:rPr>
              <w:lastRenderedPageBreak/>
              <w:t>deposits).</w:t>
            </w:r>
          </w:p>
          <w:p w:rsidR="00624FBA" w:rsidRPr="00A35308" w:rsidRDefault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624FBA" w:rsidRPr="00A35308" w:rsidRDefault="00624FBA">
            <w:pPr>
              <w:pStyle w:val="Default"/>
              <w:rPr>
                <w:rFonts w:asciiTheme="minorBidi" w:hAnsiTheme="minorBidi" w:cstheme="minorBidi"/>
              </w:rPr>
            </w:pPr>
          </w:p>
          <w:p w:rsidR="00D228A2" w:rsidRPr="00A35308" w:rsidRDefault="00703C19" w:rsidP="00624FBA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>Dentition</w:t>
            </w:r>
            <w:r w:rsidR="00624FBA" w:rsidRPr="00A35308">
              <w:rPr>
                <w:rFonts w:asciiTheme="minorBidi" w:hAnsiTheme="minorBidi" w:cstheme="minorBidi"/>
              </w:rPr>
              <w:t xml:space="preserve">, gum hypertrophy (scurvy, gingivitis,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leukaemia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,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phenytoin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), pigmentation (Addison's,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haemochromatosis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>, drugs, melanoma), ulcers (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aphthous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,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Crohn's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,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coeliac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, AIDS), angular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stomatitis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 (vitamin B6, B12,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folate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 xml:space="preserve">, iron deficiencies), </w:t>
            </w:r>
            <w:proofErr w:type="spellStart"/>
            <w:r w:rsidR="00624FBA" w:rsidRPr="00A35308">
              <w:rPr>
                <w:rFonts w:asciiTheme="minorBidi" w:hAnsiTheme="minorBidi" w:cstheme="minorBidi"/>
              </w:rPr>
              <w:t>candidiasis</w:t>
            </w:r>
            <w:proofErr w:type="spellEnd"/>
            <w:r w:rsidR="00624FBA" w:rsidRPr="00A35308">
              <w:rPr>
                <w:rFonts w:asciiTheme="minorBidi" w:hAnsiTheme="minorBidi" w:cstheme="minorBidi"/>
              </w:rPr>
              <w:t>.</w:t>
            </w:r>
            <w:r w:rsidR="00624FBA" w:rsidRPr="00A35308">
              <w:rPr>
                <w:rFonts w:asciiTheme="minorBidi" w:hAnsiTheme="minorBidi" w:cstheme="minorBidi"/>
              </w:rPr>
              <w:br/>
            </w:r>
            <w:r w:rsidR="00D228A2" w:rsidRPr="00A35308">
              <w:rPr>
                <w:rFonts w:asciiTheme="minorBidi" w:hAnsiTheme="minorBidi" w:cstheme="minorBidi"/>
              </w:rPr>
              <w:br/>
            </w:r>
            <w:proofErr w:type="gramStart"/>
            <w:r w:rsidR="00D228A2" w:rsidRPr="00A35308">
              <w:rPr>
                <w:rFonts w:asciiTheme="minorBidi" w:hAnsiTheme="minorBidi" w:cstheme="minorBidi"/>
              </w:rPr>
              <w:t>fetor</w:t>
            </w:r>
            <w:proofErr w:type="gramEnd"/>
            <w:r w:rsidR="00D228A2" w:rsidRPr="00A35308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="00D228A2" w:rsidRPr="00A35308">
              <w:rPr>
                <w:rFonts w:asciiTheme="minorBidi" w:hAnsiTheme="minorBidi" w:cstheme="minorBidi"/>
              </w:rPr>
              <w:t>hepaticus</w:t>
            </w:r>
            <w:proofErr w:type="spellEnd"/>
            <w:r w:rsidR="00D228A2" w:rsidRPr="00A35308">
              <w:rPr>
                <w:rFonts w:asciiTheme="minorBidi" w:hAnsiTheme="minorBidi" w:cstheme="minorBidi"/>
              </w:rPr>
              <w:t xml:space="preserve"> (</w:t>
            </w:r>
            <w:proofErr w:type="spellStart"/>
            <w:r w:rsidR="00D228A2" w:rsidRPr="00A35308">
              <w:rPr>
                <w:rFonts w:asciiTheme="minorBidi" w:hAnsiTheme="minorBidi" w:cstheme="minorBidi"/>
              </w:rPr>
              <w:t>hepatocellular</w:t>
            </w:r>
            <w:proofErr w:type="spellEnd"/>
            <w:r w:rsidR="00D228A2" w:rsidRPr="00A35308">
              <w:rPr>
                <w:rFonts w:asciiTheme="minorBidi" w:hAnsiTheme="minorBidi" w:cstheme="minorBidi"/>
              </w:rPr>
              <w:t xml:space="preserve"> disease), ketosis (diabetic </w:t>
            </w:r>
            <w:proofErr w:type="spellStart"/>
            <w:r w:rsidR="00D228A2" w:rsidRPr="00A35308">
              <w:rPr>
                <w:rFonts w:asciiTheme="minorBidi" w:hAnsiTheme="minorBidi" w:cstheme="minorBidi"/>
              </w:rPr>
              <w:t>ketoacidosis</w:t>
            </w:r>
            <w:proofErr w:type="spellEnd"/>
            <w:r w:rsidR="00D228A2" w:rsidRPr="00A35308">
              <w:rPr>
                <w:rFonts w:asciiTheme="minorBidi" w:hAnsiTheme="minorBidi" w:cstheme="minorBidi"/>
              </w:rPr>
              <w:t xml:space="preserve">), alcohol, </w:t>
            </w:r>
            <w:proofErr w:type="spellStart"/>
            <w:r w:rsidR="00D228A2" w:rsidRPr="00A35308">
              <w:rPr>
                <w:rFonts w:asciiTheme="minorBidi" w:hAnsiTheme="minorBidi" w:cstheme="minorBidi"/>
              </w:rPr>
              <w:t>uraemia</w:t>
            </w:r>
            <w:proofErr w:type="spellEnd"/>
            <w:r w:rsidR="00D228A2" w:rsidRPr="00A35308">
              <w:rPr>
                <w:rFonts w:asciiTheme="minorBidi" w:hAnsiTheme="minorBidi" w:cstheme="minorBidi"/>
              </w:rPr>
              <w:t>, cigarettes.</w:t>
            </w:r>
            <w:r w:rsidR="00D228A2" w:rsidRPr="00A35308">
              <w:rPr>
                <w:rFonts w:asciiTheme="minorBidi" w:hAnsiTheme="minorBidi" w:cstheme="minorBidi"/>
              </w:rPr>
              <w:br/>
            </w:r>
          </w:p>
          <w:p w:rsidR="00D228A2" w:rsidRPr="00A35308" w:rsidRDefault="00D228A2" w:rsidP="00A35308">
            <w:pPr>
              <w:pStyle w:val="Default"/>
              <w:rPr>
                <w:rFonts w:asciiTheme="minorBidi" w:hAnsiTheme="minorBidi" w:cstheme="minorBidi"/>
              </w:rPr>
            </w:pPr>
            <w:proofErr w:type="spellStart"/>
            <w:r w:rsidRPr="00A35308">
              <w:rPr>
                <w:rFonts w:asciiTheme="minorBidi" w:hAnsiTheme="minorBidi" w:cstheme="minorBidi"/>
              </w:rPr>
              <w:t>leucoplakia</w:t>
            </w:r>
            <w:proofErr w:type="spellEnd"/>
            <w:r w:rsidRPr="00A35308">
              <w:rPr>
                <w:rFonts w:asciiTheme="minorBidi" w:hAnsiTheme="minorBidi" w:cstheme="minorBidi"/>
              </w:rPr>
              <w:t xml:space="preserve"> (premalignant</w:t>
            </w:r>
            <w:r w:rsidRPr="00A35308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Pr="00A35308">
              <w:rPr>
                <w:rFonts w:asciiTheme="minorBidi" w:hAnsiTheme="minorBidi" w:cstheme="minorBidi"/>
              </w:rPr>
              <w:t xml:space="preserve">white regions), </w:t>
            </w:r>
            <w:proofErr w:type="spellStart"/>
            <w:r w:rsidRPr="00A35308">
              <w:rPr>
                <w:rFonts w:asciiTheme="minorBidi" w:hAnsiTheme="minorBidi" w:cstheme="minorBidi"/>
              </w:rPr>
              <w:t>glossitis</w:t>
            </w:r>
            <w:proofErr w:type="spellEnd"/>
            <w:r w:rsidRPr="00A35308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Pr="00A35308">
              <w:rPr>
                <w:rFonts w:asciiTheme="minorBidi" w:hAnsiTheme="minorBidi" w:cstheme="minorBidi"/>
              </w:rPr>
              <w:t>(nutritional deficiencies - such as vitamin B12,</w:t>
            </w:r>
            <w:r w:rsidRPr="00A35308">
              <w:rPr>
                <w:rFonts w:asciiTheme="minorBidi" w:hAnsiTheme="minorBidi" w:cstheme="minorBidi"/>
                <w:b/>
                <w:bCs/>
              </w:rPr>
              <w:t xml:space="preserve"> </w:t>
            </w:r>
            <w:proofErr w:type="spellStart"/>
            <w:r w:rsidRPr="00A35308">
              <w:rPr>
                <w:rFonts w:asciiTheme="minorBidi" w:hAnsiTheme="minorBidi" w:cstheme="minorBidi"/>
              </w:rPr>
              <w:t>carcinoid</w:t>
            </w:r>
            <w:proofErr w:type="spellEnd"/>
            <w:r w:rsidRPr="00A35308">
              <w:rPr>
                <w:rFonts w:asciiTheme="minorBidi" w:hAnsiTheme="minorBidi" w:cstheme="minorBidi"/>
              </w:rPr>
              <w:t xml:space="preserve"> syndrome), </w:t>
            </w:r>
            <w:proofErr w:type="spellStart"/>
            <w:r w:rsidRPr="00A35308">
              <w:rPr>
                <w:rFonts w:asciiTheme="minorBidi" w:hAnsiTheme="minorBidi" w:cstheme="minorBidi"/>
              </w:rPr>
              <w:t>macroglossia</w:t>
            </w:r>
            <w:proofErr w:type="spellEnd"/>
            <w:r w:rsidRPr="00A35308">
              <w:rPr>
                <w:rFonts w:asciiTheme="minorBidi" w:hAnsiTheme="minorBidi" w:cstheme="minorBidi"/>
              </w:rPr>
              <w:t xml:space="preserve"> (Down syndrome, </w:t>
            </w:r>
            <w:proofErr w:type="spellStart"/>
            <w:r w:rsidRPr="00A35308">
              <w:rPr>
                <w:rFonts w:asciiTheme="minorBidi" w:hAnsiTheme="minorBidi" w:cstheme="minorBidi"/>
              </w:rPr>
              <w:t>acromegaly</w:t>
            </w:r>
            <w:proofErr w:type="spellEnd"/>
            <w:r w:rsidRPr="00A35308">
              <w:rPr>
                <w:rFonts w:asciiTheme="minorBidi" w:hAnsiTheme="minorBidi" w:cstheme="minorBidi"/>
              </w:rPr>
              <w:t xml:space="preserve">, </w:t>
            </w:r>
            <w:proofErr w:type="spellStart"/>
            <w:r w:rsidRPr="00A35308">
              <w:rPr>
                <w:rFonts w:asciiTheme="minorBidi" w:hAnsiTheme="minorBidi" w:cstheme="minorBidi"/>
              </w:rPr>
              <w:t>tumour</w:t>
            </w:r>
            <w:proofErr w:type="spellEnd"/>
            <w:r w:rsidRPr="00A35308">
              <w:rPr>
                <w:rFonts w:asciiTheme="minorBidi" w:hAnsiTheme="minorBidi" w:cstheme="minorBidi"/>
              </w:rPr>
              <w:t xml:space="preserve"> infiltration, </w:t>
            </w:r>
          </w:p>
          <w:p w:rsidR="00D228A2" w:rsidRPr="00A35308" w:rsidRDefault="00D228A2">
            <w:pPr>
              <w:pStyle w:val="Default"/>
              <w:rPr>
                <w:rFonts w:asciiTheme="minorBidi" w:hAnsiTheme="minorBidi" w:cstheme="minorBidi"/>
              </w:rPr>
            </w:pPr>
          </w:p>
          <w:p w:rsidR="00854A45" w:rsidRDefault="00854A45">
            <w:pPr>
              <w:pStyle w:val="Default"/>
              <w:rPr>
                <w:rFonts w:asciiTheme="minorBidi" w:hAnsiTheme="minorBidi" w:cstheme="minorBidi"/>
              </w:rPr>
            </w:pPr>
          </w:p>
          <w:p w:rsidR="0081452B" w:rsidRPr="00A35308" w:rsidRDefault="0081452B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Protruding caused by obesity , pregnancy or </w:t>
            </w:r>
            <w:proofErr w:type="spellStart"/>
            <w:r w:rsidRPr="00A35308">
              <w:rPr>
                <w:rFonts w:asciiTheme="minorBidi" w:hAnsiTheme="minorBidi" w:cstheme="minorBidi"/>
              </w:rPr>
              <w:t>Ascities</w:t>
            </w:r>
            <w:proofErr w:type="spellEnd"/>
            <w:r w:rsidRPr="00A35308">
              <w:rPr>
                <w:rFonts w:asciiTheme="minorBidi" w:hAnsiTheme="minorBidi" w:cstheme="minorBidi"/>
              </w:rPr>
              <w:t xml:space="preserve"> ( accumulation of fluid in peritoneal space)</w:t>
            </w:r>
          </w:p>
          <w:p w:rsidR="0081452B" w:rsidRPr="00A35308" w:rsidRDefault="0081452B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>Bulges , masses  and asymmetric shape</w:t>
            </w:r>
          </w:p>
          <w:p w:rsidR="0081452B" w:rsidRPr="00A35308" w:rsidRDefault="0081452B">
            <w:pPr>
              <w:pStyle w:val="Default"/>
              <w:rPr>
                <w:rFonts w:asciiTheme="minorBidi" w:hAnsiTheme="minorBidi" w:cstheme="minorBidi"/>
              </w:rPr>
            </w:pPr>
          </w:p>
          <w:p w:rsidR="00703C19" w:rsidRDefault="00703C19">
            <w:pPr>
              <w:pStyle w:val="Default"/>
              <w:rPr>
                <w:rFonts w:asciiTheme="minorBidi" w:hAnsiTheme="minorBidi" w:cstheme="minorBidi"/>
              </w:rPr>
            </w:pPr>
          </w:p>
          <w:p w:rsidR="0081452B" w:rsidRPr="00A35308" w:rsidRDefault="0082503B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>Marked aortic pulsation</w:t>
            </w:r>
          </w:p>
          <w:p w:rsidR="0081452B" w:rsidRPr="00A35308" w:rsidRDefault="0081452B">
            <w:pPr>
              <w:pStyle w:val="Default"/>
              <w:rPr>
                <w:rFonts w:asciiTheme="minorBidi" w:hAnsiTheme="minorBidi" w:cstheme="minorBidi"/>
              </w:rPr>
            </w:pPr>
          </w:p>
          <w:p w:rsidR="0081452B" w:rsidRPr="00A35308" w:rsidRDefault="0081452B">
            <w:pPr>
              <w:pStyle w:val="Default"/>
              <w:rPr>
                <w:rFonts w:asciiTheme="minorBidi" w:hAnsiTheme="minorBidi" w:cstheme="minorBidi"/>
              </w:rPr>
            </w:pPr>
          </w:p>
          <w:p w:rsidR="0081452B" w:rsidRPr="00A35308" w:rsidRDefault="0082503B" w:rsidP="0082503B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>Marked visible peristalsis</w:t>
            </w:r>
          </w:p>
          <w:p w:rsidR="0081452B" w:rsidRPr="00A35308" w:rsidRDefault="0081452B">
            <w:pPr>
              <w:pStyle w:val="Default"/>
              <w:rPr>
                <w:rFonts w:asciiTheme="minorBidi" w:hAnsiTheme="minorBidi" w:cstheme="minorBidi"/>
              </w:rPr>
            </w:pPr>
          </w:p>
          <w:p w:rsidR="00036B20" w:rsidRPr="00A35308" w:rsidRDefault="00036B20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Pink purple </w:t>
            </w:r>
            <w:proofErr w:type="spellStart"/>
            <w:r w:rsidRPr="00A35308">
              <w:rPr>
                <w:rFonts w:asciiTheme="minorBidi" w:hAnsiTheme="minorBidi" w:cstheme="minorBidi"/>
              </w:rPr>
              <w:t>striae</w:t>
            </w:r>
            <w:proofErr w:type="spellEnd"/>
            <w:r w:rsidRPr="00A35308">
              <w:rPr>
                <w:rFonts w:asciiTheme="minorBidi" w:hAnsiTheme="minorBidi" w:cstheme="minorBidi"/>
              </w:rPr>
              <w:t xml:space="preserve"> – Cushing’s syndrome </w:t>
            </w:r>
          </w:p>
          <w:p w:rsidR="00036B20" w:rsidRPr="00A35308" w:rsidRDefault="00036B20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Dilated veins – inferior vena cava obstruction </w:t>
            </w:r>
          </w:p>
          <w:p w:rsidR="0082503B" w:rsidRPr="00A35308" w:rsidRDefault="0082503B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Poor </w:t>
            </w:r>
            <w:proofErr w:type="spellStart"/>
            <w:r w:rsidRPr="00A35308">
              <w:rPr>
                <w:rFonts w:asciiTheme="minorBidi" w:hAnsiTheme="minorBidi" w:cstheme="minorBidi"/>
              </w:rPr>
              <w:t>turgor</w:t>
            </w:r>
            <w:proofErr w:type="spellEnd"/>
          </w:p>
          <w:p w:rsidR="00036B20" w:rsidRPr="00A35308" w:rsidRDefault="00036B20">
            <w:pPr>
              <w:pStyle w:val="Default"/>
              <w:rPr>
                <w:rFonts w:asciiTheme="minorBidi" w:hAnsiTheme="minorBidi" w:cstheme="minorBidi"/>
              </w:rPr>
            </w:pPr>
          </w:p>
        </w:tc>
      </w:tr>
      <w:tr w:rsidR="00036B20" w:rsidTr="00703C19">
        <w:trPr>
          <w:trHeight w:val="505"/>
        </w:trPr>
        <w:tc>
          <w:tcPr>
            <w:tcW w:w="10407" w:type="dxa"/>
            <w:gridSpan w:val="2"/>
          </w:tcPr>
          <w:p w:rsidR="00275487" w:rsidRDefault="00275487" w:rsidP="00275487">
            <w:pPr>
              <w:pStyle w:val="Defaul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lastRenderedPageBreak/>
              <w:t>-</w:t>
            </w:r>
            <w:r w:rsidRPr="00275487">
              <w:rPr>
                <w:rFonts w:asciiTheme="minorBidi" w:hAnsiTheme="minorBidi" w:cstheme="minorBidi"/>
                <w:b/>
                <w:bCs/>
              </w:rPr>
              <w:t>Inspect u</w:t>
            </w:r>
            <w:r w:rsidR="00036B20" w:rsidRPr="00275487">
              <w:rPr>
                <w:rFonts w:asciiTheme="minorBidi" w:hAnsiTheme="minorBidi" w:cstheme="minorBidi"/>
                <w:b/>
                <w:bCs/>
              </w:rPr>
              <w:t>mbilicus</w:t>
            </w:r>
            <w:r w:rsidRPr="00275487">
              <w:rPr>
                <w:rFonts w:asciiTheme="minorBidi" w:hAnsiTheme="minorBidi" w:cstheme="minorBidi"/>
                <w:b/>
                <w:bCs/>
              </w:rPr>
              <w:t xml:space="preserve"> </w:t>
            </w:r>
            <w:r>
              <w:rPr>
                <w:rFonts w:asciiTheme="minorBidi" w:hAnsiTheme="minorBidi" w:cstheme="minorBidi"/>
              </w:rPr>
              <w:t>for</w:t>
            </w:r>
            <w:r w:rsidR="00036B20" w:rsidRPr="00A35308">
              <w:rPr>
                <w:rFonts w:asciiTheme="minorBidi" w:hAnsiTheme="minorBidi" w:cstheme="minorBidi"/>
              </w:rPr>
              <w:t xml:space="preserve"> </w:t>
            </w:r>
            <w:r w:rsidR="0082503B" w:rsidRPr="00A35308">
              <w:rPr>
                <w:rFonts w:asciiTheme="minorBidi" w:hAnsiTheme="minorBidi" w:cstheme="minorBidi"/>
              </w:rPr>
              <w:t>shape</w:t>
            </w:r>
            <w:r w:rsidR="00036B20" w:rsidRPr="00A35308">
              <w:rPr>
                <w:rFonts w:asciiTheme="minorBidi" w:hAnsiTheme="minorBidi" w:cstheme="minorBidi"/>
              </w:rPr>
              <w:t xml:space="preserve">, </w:t>
            </w:r>
            <w:r w:rsidR="00854A45" w:rsidRPr="00A35308">
              <w:rPr>
                <w:rFonts w:asciiTheme="minorBidi" w:hAnsiTheme="minorBidi" w:cstheme="minorBidi"/>
              </w:rPr>
              <w:t xml:space="preserve">location, </w:t>
            </w:r>
          </w:p>
          <w:p w:rsidR="00036B20" w:rsidRPr="00A35308" w:rsidRDefault="00854A45" w:rsidP="00275487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>signs of inflammation,</w:t>
            </w:r>
            <w:r w:rsidR="00036B20" w:rsidRPr="00A35308">
              <w:rPr>
                <w:rFonts w:asciiTheme="minorBidi" w:hAnsiTheme="minorBidi" w:cstheme="minorBidi"/>
              </w:rPr>
              <w:t xml:space="preserve"> </w:t>
            </w:r>
            <w:r w:rsidR="0081452B" w:rsidRPr="00A35308">
              <w:rPr>
                <w:rFonts w:asciiTheme="minorBidi" w:hAnsiTheme="minorBidi" w:cstheme="minorBidi"/>
              </w:rPr>
              <w:t xml:space="preserve">  </w:t>
            </w:r>
            <w:r w:rsidR="00275487">
              <w:rPr>
                <w:rFonts w:asciiTheme="minorBidi" w:hAnsiTheme="minorBidi" w:cstheme="minorBidi"/>
              </w:rPr>
              <w:t xml:space="preserve">                                                  H</w:t>
            </w:r>
            <w:r w:rsidR="00036B20" w:rsidRPr="00A35308">
              <w:rPr>
                <w:rFonts w:asciiTheme="minorBidi" w:hAnsiTheme="minorBidi" w:cstheme="minorBidi"/>
              </w:rPr>
              <w:t xml:space="preserve">ernia </w:t>
            </w:r>
            <w:r w:rsidR="0081452B" w:rsidRPr="00A35308">
              <w:rPr>
                <w:rFonts w:asciiTheme="minorBidi" w:hAnsiTheme="minorBidi" w:cstheme="minorBidi"/>
              </w:rPr>
              <w:t>( protrusion of abdominal     viscera through abnormal opening muscle wall</w:t>
            </w:r>
          </w:p>
        </w:tc>
      </w:tr>
      <w:tr w:rsidR="00036B20" w:rsidTr="00703C19">
        <w:trPr>
          <w:trHeight w:val="1567"/>
        </w:trPr>
        <w:tc>
          <w:tcPr>
            <w:tcW w:w="5688" w:type="dxa"/>
          </w:tcPr>
          <w:p w:rsidR="00A35308" w:rsidRDefault="00A35308" w:rsidP="00854A45">
            <w:pPr>
              <w:pStyle w:val="Default"/>
              <w:rPr>
                <w:rFonts w:asciiTheme="minorBidi" w:hAnsiTheme="minorBidi" w:cstheme="minorBidi"/>
                <w:b/>
                <w:bCs/>
              </w:rPr>
            </w:pPr>
          </w:p>
          <w:p w:rsidR="00036B20" w:rsidRPr="00A35308" w:rsidRDefault="00854A45" w:rsidP="00854A45">
            <w:pPr>
              <w:pStyle w:val="Default"/>
              <w:rPr>
                <w:rFonts w:asciiTheme="minorBidi" w:hAnsiTheme="minorBidi" w:cstheme="minorBidi"/>
                <w:b/>
                <w:bCs/>
              </w:rPr>
            </w:pPr>
            <w:r w:rsidRPr="00A35308">
              <w:rPr>
                <w:rFonts w:asciiTheme="minorBidi" w:hAnsiTheme="minorBidi" w:cstheme="minorBidi"/>
                <w:b/>
                <w:bCs/>
              </w:rPr>
              <w:t>II-</w:t>
            </w:r>
            <w:r w:rsidR="00036B20" w:rsidRPr="00A35308">
              <w:rPr>
                <w:rFonts w:asciiTheme="minorBidi" w:hAnsiTheme="minorBidi" w:cstheme="minorBidi"/>
                <w:b/>
                <w:bCs/>
              </w:rPr>
              <w:t>Auscultation</w:t>
            </w:r>
          </w:p>
          <w:p w:rsidR="00036B20" w:rsidRPr="00A35308" w:rsidRDefault="00036B20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  <w:b/>
                <w:bCs/>
              </w:rPr>
              <w:t>Bowel sounds</w:t>
            </w:r>
            <w:r w:rsidRPr="00A35308">
              <w:rPr>
                <w:rFonts w:asciiTheme="minorBidi" w:hAnsiTheme="minorBidi" w:cstheme="minorBidi"/>
              </w:rPr>
              <w:t xml:space="preserve"> </w:t>
            </w:r>
          </w:p>
          <w:p w:rsidR="00036B20" w:rsidRPr="00A35308" w:rsidRDefault="00036B20" w:rsidP="001C52F9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>Bowel sounds are heard as</w:t>
            </w:r>
            <w:r w:rsidR="001C52F9" w:rsidRPr="00A35308">
              <w:rPr>
                <w:rFonts w:asciiTheme="minorBidi" w:hAnsiTheme="minorBidi" w:cstheme="minorBidi"/>
              </w:rPr>
              <w:t xml:space="preserve"> high pitched, gurgling</w:t>
            </w:r>
            <w:r w:rsidRPr="00A35308">
              <w:rPr>
                <w:rFonts w:asciiTheme="minorBidi" w:hAnsiTheme="minorBidi" w:cstheme="minorBidi"/>
              </w:rPr>
              <w:t xml:space="preserve">, irregular sounds as fluid is moving away from one </w:t>
            </w:r>
            <w:r w:rsidRPr="00A35308">
              <w:rPr>
                <w:rFonts w:asciiTheme="minorBidi" w:hAnsiTheme="minorBidi" w:cstheme="minorBidi"/>
              </w:rPr>
              <w:lastRenderedPageBreak/>
              <w:t xml:space="preserve">area to another </w:t>
            </w:r>
          </w:p>
          <w:p w:rsidR="00036B20" w:rsidRPr="00A35308" w:rsidRDefault="00036B20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Normal bowel sounds are harsh and high pitched </w:t>
            </w:r>
          </w:p>
          <w:p w:rsidR="00685DD2" w:rsidRDefault="0081452B" w:rsidP="0081452B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>-</w:t>
            </w:r>
            <w:r w:rsidR="003A3934" w:rsidRPr="00A35308">
              <w:rPr>
                <w:rFonts w:asciiTheme="minorBidi" w:hAnsiTheme="minorBidi" w:cstheme="minorBidi"/>
              </w:rPr>
              <w:t>Note the character and frequency of bowel sound ( hyperactive, hypoactive, absent)</w:t>
            </w:r>
          </w:p>
          <w:p w:rsidR="00275487" w:rsidRDefault="00275487" w:rsidP="00E32E98">
            <w:pPr>
              <w:pStyle w:val="NormalWeb"/>
              <w:rPr>
                <w:lang/>
              </w:rPr>
            </w:pPr>
            <w:r>
              <w:rPr>
                <w:lang/>
              </w:rPr>
              <w:t xml:space="preserve">Hypoactive bowel sounds are normal during sleep, and also occur normally for a short time after the use of certain medications and after abdominal surgery. </w:t>
            </w:r>
          </w:p>
          <w:p w:rsidR="00275487" w:rsidRDefault="00275487" w:rsidP="00E32E98">
            <w:pPr>
              <w:pStyle w:val="NormalWeb"/>
              <w:rPr>
                <w:lang/>
              </w:rPr>
            </w:pPr>
            <w:r>
              <w:rPr>
                <w:lang/>
              </w:rPr>
              <w:t xml:space="preserve">Increased (hyperactive) bowel sounds can sometimes be heard even without a stethoscope. </w:t>
            </w:r>
            <w:hyperlink r:id="rId8" w:history="1">
              <w:r>
                <w:rPr>
                  <w:rStyle w:val="Hyperlink"/>
                  <w:lang/>
                </w:rPr>
                <w:t>Hyperactive</w:t>
              </w:r>
            </w:hyperlink>
            <w:r>
              <w:rPr>
                <w:lang/>
              </w:rPr>
              <w:t xml:space="preserve"> bowel sounds mean there is an increase in intestinal activity. </w:t>
            </w:r>
          </w:p>
          <w:p w:rsidR="00E32E98" w:rsidRDefault="00E32E98" w:rsidP="00E32E98">
            <w:pPr>
              <w:pStyle w:val="NormalWeb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Paralytic illus means absent of bowel sound due to </w:t>
            </w:r>
          </w:p>
          <w:p w:rsidR="00E32E98" w:rsidRPr="00E32E98" w:rsidRDefault="00E32E98" w:rsidP="00E32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b</w:t>
            </w:r>
            <w:r w:rsidRPr="00E32E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lood vessel blockage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,b</w:t>
            </w:r>
            <w:r w:rsidRPr="00E32E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owel blockage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, </w:t>
            </w:r>
            <w:hyperlink r:id="rId9" w:history="1">
              <w:proofErr w:type="spellStart"/>
              <w:r w:rsidRPr="00E32E98">
                <w:rPr>
                  <w:rFonts w:ascii="Times New Roman" w:eastAsia="Times New Roman" w:hAnsi="Times New Roman" w:cs="Times New Roman"/>
                  <w:color w:val="005988"/>
                  <w:sz w:val="24"/>
                  <w:szCs w:val="24"/>
                  <w:u w:val="single"/>
                  <w:lang/>
                </w:rPr>
                <w:t>hypokalemia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, i</w:t>
            </w:r>
            <w:r w:rsidRPr="00E32E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nfection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and t</w:t>
            </w:r>
            <w:r w:rsidRPr="00E32E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rauma</w:t>
            </w:r>
          </w:p>
          <w:p w:rsidR="0081452B" w:rsidRPr="00A35308" w:rsidRDefault="0081452B">
            <w:pPr>
              <w:pStyle w:val="Default"/>
              <w:rPr>
                <w:rFonts w:asciiTheme="minorBidi" w:hAnsiTheme="minorBidi" w:cstheme="minorBidi"/>
              </w:rPr>
            </w:pPr>
          </w:p>
        </w:tc>
        <w:tc>
          <w:tcPr>
            <w:tcW w:w="4719" w:type="dxa"/>
          </w:tcPr>
          <w:p w:rsidR="00036B20" w:rsidRPr="00A35308" w:rsidRDefault="00036B20">
            <w:pPr>
              <w:pStyle w:val="Default"/>
              <w:rPr>
                <w:rFonts w:asciiTheme="minorBidi" w:hAnsiTheme="minorBidi" w:cstheme="minorBidi"/>
              </w:rPr>
            </w:pPr>
          </w:p>
          <w:p w:rsidR="00A35308" w:rsidRDefault="00A35308">
            <w:pPr>
              <w:pStyle w:val="Default"/>
              <w:rPr>
                <w:rFonts w:asciiTheme="minorBidi" w:hAnsiTheme="minorBidi" w:cstheme="minorBidi"/>
              </w:rPr>
            </w:pPr>
          </w:p>
          <w:p w:rsidR="00036B20" w:rsidRPr="00A35308" w:rsidRDefault="00036B20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t xml:space="preserve">Listen for bowel sounds in all four quadrants </w:t>
            </w:r>
          </w:p>
          <w:p w:rsidR="00036B20" w:rsidRPr="00A35308" w:rsidRDefault="00036B20">
            <w:pPr>
              <w:pStyle w:val="Default"/>
              <w:rPr>
                <w:rFonts w:asciiTheme="minorBidi" w:hAnsiTheme="minorBidi" w:cstheme="minorBidi"/>
              </w:rPr>
            </w:pPr>
            <w:proofErr w:type="spellStart"/>
            <w:r w:rsidRPr="00A35308">
              <w:rPr>
                <w:rFonts w:asciiTheme="minorBidi" w:hAnsiTheme="minorBidi" w:cstheme="minorBidi"/>
              </w:rPr>
              <w:t>Auscultate</w:t>
            </w:r>
            <w:proofErr w:type="spellEnd"/>
            <w:r w:rsidRPr="00A35308">
              <w:rPr>
                <w:rFonts w:asciiTheme="minorBidi" w:hAnsiTheme="minorBidi" w:cstheme="minorBidi"/>
              </w:rPr>
              <w:t xml:space="preserve"> before palpation </w:t>
            </w:r>
          </w:p>
          <w:p w:rsidR="00036B20" w:rsidRPr="00A35308" w:rsidRDefault="00036B20" w:rsidP="00E32E98">
            <w:pPr>
              <w:pStyle w:val="Default"/>
              <w:rPr>
                <w:rFonts w:asciiTheme="minorBidi" w:hAnsiTheme="minorBidi" w:cstheme="minorBidi"/>
              </w:rPr>
            </w:pPr>
            <w:r w:rsidRPr="00A35308">
              <w:rPr>
                <w:rFonts w:asciiTheme="minorBidi" w:hAnsiTheme="minorBidi" w:cstheme="minorBidi"/>
              </w:rPr>
              <w:lastRenderedPageBreak/>
              <w:t xml:space="preserve">Do not document absence of bowel sounds until you have listened 5 minutes per quadrant </w:t>
            </w:r>
            <w:r w:rsidR="00E32E98">
              <w:rPr>
                <w:rFonts w:asciiTheme="minorBidi" w:hAnsiTheme="minorBidi" w:cstheme="minorBidi"/>
              </w:rPr>
              <w:t xml:space="preserve"> and </w:t>
            </w:r>
            <w:r w:rsidRPr="00A35308">
              <w:rPr>
                <w:rFonts w:asciiTheme="minorBidi" w:hAnsiTheme="minorBidi" w:cstheme="minorBidi"/>
              </w:rPr>
              <w:t xml:space="preserve">Proceed RLQ RUQ, LUQ, LLQ </w:t>
            </w:r>
          </w:p>
          <w:p w:rsidR="00E32E98" w:rsidRDefault="00E32E98">
            <w:pPr>
              <w:pStyle w:val="Default"/>
              <w:rPr>
                <w:rFonts w:asciiTheme="minorBidi" w:hAnsiTheme="minorBidi" w:cstheme="minorBidi"/>
              </w:rPr>
            </w:pPr>
          </w:p>
          <w:p w:rsidR="00E32E98" w:rsidRDefault="00E32E98" w:rsidP="00E32E98">
            <w:pPr>
              <w:pStyle w:val="Default"/>
              <w:rPr>
                <w:rFonts w:asciiTheme="minorBidi" w:hAnsiTheme="minorBidi" w:cstheme="minorBidi"/>
              </w:rPr>
            </w:pPr>
            <w:r>
              <w:rPr>
                <w:lang/>
              </w:rPr>
              <w:t>Decreased bowel sounds often indicate constipation.</w:t>
            </w:r>
          </w:p>
          <w:p w:rsidR="00E32E98" w:rsidRDefault="00E32E98">
            <w:pPr>
              <w:pStyle w:val="Default"/>
              <w:rPr>
                <w:rFonts w:asciiTheme="minorBidi" w:hAnsiTheme="minorBidi" w:cstheme="minorBidi"/>
              </w:rPr>
            </w:pPr>
          </w:p>
          <w:p w:rsidR="00E32E98" w:rsidRDefault="00E32E98">
            <w:pPr>
              <w:pStyle w:val="Default"/>
              <w:rPr>
                <w:rFonts w:asciiTheme="minorBidi" w:hAnsiTheme="minorBidi" w:cstheme="minorBidi"/>
              </w:rPr>
            </w:pPr>
          </w:p>
          <w:p w:rsidR="00E32E98" w:rsidRDefault="00E32E98">
            <w:pPr>
              <w:pStyle w:val="Default"/>
              <w:rPr>
                <w:rFonts w:asciiTheme="minorBidi" w:hAnsiTheme="minorBidi" w:cstheme="minorBidi"/>
              </w:rPr>
            </w:pPr>
            <w:r>
              <w:rPr>
                <w:lang/>
              </w:rPr>
              <w:t>This can sometimes occur with diarrhea and after eating. Very high-pitched bowel sounds may be a sign of early bowel obstruction</w:t>
            </w:r>
          </w:p>
          <w:p w:rsidR="00E32E98" w:rsidRDefault="00E32E98">
            <w:pPr>
              <w:pStyle w:val="Default"/>
              <w:rPr>
                <w:rFonts w:asciiTheme="minorBidi" w:hAnsiTheme="minorBidi" w:cstheme="minorBidi"/>
              </w:rPr>
            </w:pPr>
          </w:p>
          <w:p w:rsidR="00036B20" w:rsidRPr="00A35308" w:rsidRDefault="00036B20">
            <w:pPr>
              <w:pStyle w:val="Default"/>
              <w:rPr>
                <w:rFonts w:asciiTheme="minorBidi" w:hAnsiTheme="minorBidi" w:cstheme="minorBidi"/>
              </w:rPr>
            </w:pPr>
          </w:p>
        </w:tc>
      </w:tr>
    </w:tbl>
    <w:p w:rsidR="00CD563C" w:rsidRDefault="00CD563C" w:rsidP="00CD563C"/>
    <w:p w:rsidR="00CD563C" w:rsidRDefault="00036B20" w:rsidP="00854A45">
      <w:r>
        <w:rPr>
          <w:noProof/>
        </w:rPr>
        <w:drawing>
          <wp:inline distT="0" distB="0" distL="0" distR="0">
            <wp:extent cx="2667000" cy="18954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6B20">
        <w:t xml:space="preserve"> </w:t>
      </w:r>
      <w:r>
        <w:rPr>
          <w:noProof/>
        </w:rPr>
        <w:drawing>
          <wp:inline distT="0" distB="0" distL="0" distR="0">
            <wp:extent cx="2714625" cy="1619250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A45" w:rsidRPr="00A35308" w:rsidRDefault="0082503B" w:rsidP="00854A45">
      <w:pPr>
        <w:rPr>
          <w:rFonts w:asciiTheme="minorBidi" w:hAnsiTheme="minorBidi"/>
          <w:b/>
          <w:bCs/>
          <w:sz w:val="24"/>
          <w:szCs w:val="24"/>
        </w:rPr>
      </w:pPr>
      <w:r w:rsidRPr="00A35308">
        <w:rPr>
          <w:rFonts w:asciiTheme="minorBidi" w:hAnsiTheme="minorBidi"/>
          <w:b/>
          <w:bCs/>
          <w:sz w:val="24"/>
          <w:szCs w:val="24"/>
        </w:rPr>
        <w:t>Vascular sound</w:t>
      </w:r>
    </w:p>
    <w:p w:rsidR="0082503B" w:rsidRDefault="0082503B" w:rsidP="0082503B">
      <w:pPr>
        <w:pStyle w:val="Default"/>
        <w:rPr>
          <w:sz w:val="22"/>
          <w:szCs w:val="22"/>
        </w:rPr>
      </w:pPr>
    </w:p>
    <w:p w:rsidR="0082503B" w:rsidRPr="00A35308" w:rsidRDefault="0082503B" w:rsidP="0082503B">
      <w:pPr>
        <w:pStyle w:val="Default"/>
        <w:rPr>
          <w:rFonts w:ascii="Arial" w:hAnsi="Arial" w:cs="Arial"/>
        </w:rPr>
      </w:pPr>
      <w:proofErr w:type="gramStart"/>
      <w:r w:rsidRPr="00A35308">
        <w:rPr>
          <w:rFonts w:ascii="Arial" w:hAnsi="Arial" w:cs="Arial"/>
        </w:rPr>
        <w:t>using</w:t>
      </w:r>
      <w:proofErr w:type="gramEnd"/>
      <w:r w:rsidRPr="00A35308">
        <w:rPr>
          <w:rFonts w:ascii="Arial" w:hAnsi="Arial" w:cs="Arial"/>
        </w:rPr>
        <w:t xml:space="preserve"> the bell of stethoscope</w:t>
      </w:r>
      <w:r w:rsidRPr="00A35308">
        <w:rPr>
          <w:rFonts w:ascii="Arial" w:hAnsi="Arial" w:cs="Arial"/>
          <w:noProof/>
        </w:rPr>
        <w:drawing>
          <wp:inline distT="0" distB="0" distL="0" distR="0">
            <wp:extent cx="2495550" cy="1409700"/>
            <wp:effectExtent l="19050" t="0" r="0" b="0"/>
            <wp:docPr id="4" name="Picture 1" descr="ABDAscult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" name="Picture 7" descr="ABDAscultat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03B" w:rsidRPr="00A35308" w:rsidRDefault="0082503B" w:rsidP="0082503B">
      <w:pPr>
        <w:pStyle w:val="Default"/>
        <w:rPr>
          <w:rFonts w:ascii="Arial" w:hAnsi="Arial" w:cs="Arial"/>
        </w:rPr>
      </w:pPr>
      <w:r w:rsidRPr="00A35308">
        <w:rPr>
          <w:rFonts w:ascii="Arial" w:hAnsi="Arial" w:cs="Arial"/>
        </w:rPr>
        <w:t xml:space="preserve"> </w:t>
      </w:r>
      <w:proofErr w:type="gramStart"/>
      <w:r w:rsidRPr="00A35308">
        <w:rPr>
          <w:rFonts w:ascii="Arial" w:hAnsi="Arial" w:cs="Arial"/>
        </w:rPr>
        <w:t>with</w:t>
      </w:r>
      <w:proofErr w:type="gramEnd"/>
      <w:r w:rsidRPr="00A35308">
        <w:rPr>
          <w:rFonts w:ascii="Arial" w:hAnsi="Arial" w:cs="Arial"/>
        </w:rPr>
        <w:t xml:space="preserve"> firmly pressure listen over</w:t>
      </w:r>
    </w:p>
    <w:p w:rsidR="0082503B" w:rsidRPr="00A35308" w:rsidRDefault="0082503B" w:rsidP="0082503B">
      <w:pPr>
        <w:pStyle w:val="Default"/>
        <w:rPr>
          <w:rFonts w:ascii="Arial" w:hAnsi="Arial" w:cs="Arial"/>
        </w:rPr>
      </w:pPr>
      <w:r w:rsidRPr="00A35308">
        <w:rPr>
          <w:rFonts w:ascii="Arial" w:hAnsi="Arial" w:cs="Arial"/>
        </w:rPr>
        <w:t xml:space="preserve"> </w:t>
      </w:r>
      <w:proofErr w:type="gramStart"/>
      <w:r w:rsidRPr="00A35308">
        <w:rPr>
          <w:rFonts w:ascii="Arial" w:hAnsi="Arial" w:cs="Arial"/>
        </w:rPr>
        <w:t>aorta</w:t>
      </w:r>
      <w:proofErr w:type="gramEnd"/>
      <w:r w:rsidRPr="00A35308">
        <w:rPr>
          <w:rFonts w:ascii="Arial" w:hAnsi="Arial" w:cs="Arial"/>
        </w:rPr>
        <w:t xml:space="preserve">, renal, iliac </w:t>
      </w:r>
    </w:p>
    <w:p w:rsidR="0082503B" w:rsidRDefault="0082503B" w:rsidP="00361018">
      <w:pPr>
        <w:pStyle w:val="Default"/>
        <w:rPr>
          <w:rFonts w:ascii="Arial" w:hAnsi="Arial" w:cs="Arial"/>
        </w:rPr>
      </w:pPr>
      <w:proofErr w:type="gramStart"/>
      <w:r w:rsidRPr="00A35308">
        <w:rPr>
          <w:rFonts w:ascii="Arial" w:hAnsi="Arial" w:cs="Arial"/>
        </w:rPr>
        <w:t>and</w:t>
      </w:r>
      <w:proofErr w:type="gramEnd"/>
      <w:r w:rsidRPr="00A35308">
        <w:rPr>
          <w:rFonts w:ascii="Arial" w:hAnsi="Arial" w:cs="Arial"/>
        </w:rPr>
        <w:t xml:space="preserve"> femoral artery</w:t>
      </w:r>
      <w:r w:rsidR="00361018">
        <w:rPr>
          <w:rFonts w:ascii="Arial" w:hAnsi="Arial" w:cs="Arial"/>
        </w:rPr>
        <w:t xml:space="preserve">                                                       Bruit sound indicates </w:t>
      </w:r>
      <w:proofErr w:type="spellStart"/>
      <w:r w:rsidR="00361018">
        <w:rPr>
          <w:rFonts w:ascii="Arial" w:hAnsi="Arial" w:cs="Arial"/>
        </w:rPr>
        <w:t>stenosis</w:t>
      </w:r>
      <w:proofErr w:type="spellEnd"/>
      <w:r w:rsidR="00361018">
        <w:rPr>
          <w:rFonts w:ascii="Arial" w:hAnsi="Arial" w:cs="Arial"/>
        </w:rPr>
        <w:t xml:space="preserve"> </w:t>
      </w:r>
    </w:p>
    <w:p w:rsidR="00703C19" w:rsidRDefault="00703C19" w:rsidP="0082503B">
      <w:pPr>
        <w:pStyle w:val="Default"/>
        <w:rPr>
          <w:rFonts w:ascii="Arial" w:hAnsi="Arial" w:cs="Arial"/>
        </w:rPr>
      </w:pPr>
    </w:p>
    <w:p w:rsidR="00703C19" w:rsidRDefault="00703C19" w:rsidP="0082503B">
      <w:pPr>
        <w:pStyle w:val="Default"/>
        <w:rPr>
          <w:rFonts w:ascii="Arial" w:hAnsi="Arial" w:cs="Arial"/>
        </w:rPr>
      </w:pPr>
    </w:p>
    <w:p w:rsidR="00A35308" w:rsidRDefault="00A35308" w:rsidP="0082503B">
      <w:pPr>
        <w:pStyle w:val="Default"/>
        <w:rPr>
          <w:rFonts w:ascii="Arial" w:hAnsi="Arial" w:cs="Arial"/>
        </w:rPr>
      </w:pPr>
    </w:p>
    <w:p w:rsidR="0082503B" w:rsidRPr="00C34C44" w:rsidRDefault="0082503B" w:rsidP="0082503B">
      <w:pPr>
        <w:pStyle w:val="Default"/>
        <w:rPr>
          <w:b/>
          <w:bCs/>
          <w:sz w:val="22"/>
          <w:szCs w:val="22"/>
        </w:rPr>
      </w:pPr>
      <w:r w:rsidRPr="00C34C44">
        <w:rPr>
          <w:b/>
          <w:bCs/>
          <w:sz w:val="22"/>
          <w:szCs w:val="22"/>
        </w:rPr>
        <w:t>III- Percussion</w:t>
      </w:r>
      <w:r w:rsidR="00A35308">
        <w:rPr>
          <w:b/>
          <w:bCs/>
          <w:sz w:val="22"/>
          <w:szCs w:val="22"/>
        </w:rPr>
        <w:t xml:space="preserve"> on abdomen</w:t>
      </w:r>
    </w:p>
    <w:p w:rsidR="00685DD2" w:rsidRPr="0082503B" w:rsidRDefault="003A3934" w:rsidP="0082503B">
      <w:pPr>
        <w:pStyle w:val="Default"/>
        <w:numPr>
          <w:ilvl w:val="0"/>
          <w:numId w:val="9"/>
        </w:numPr>
      </w:pPr>
      <w:r w:rsidRPr="0082503B">
        <w:rPr>
          <w:b/>
          <w:bCs/>
        </w:rPr>
        <w:t>To detect:</w:t>
      </w:r>
      <w:r w:rsidRPr="0082503B">
        <w:t xml:space="preserve"> size , location of abdominal organ , air or fluid in abdomen – stomach – bowel</w:t>
      </w:r>
      <w:r w:rsidR="00A35308">
        <w:t>:</w:t>
      </w:r>
    </w:p>
    <w:p w:rsidR="0082503B" w:rsidRPr="0082503B" w:rsidRDefault="003A3934" w:rsidP="00C34C44">
      <w:pPr>
        <w:pStyle w:val="Default"/>
        <w:numPr>
          <w:ilvl w:val="0"/>
          <w:numId w:val="9"/>
        </w:numPr>
        <w:jc w:val="right"/>
      </w:pPr>
      <w:r w:rsidRPr="00C34C44">
        <w:rPr>
          <w:b/>
          <w:bCs/>
        </w:rPr>
        <w:t>Use:</w:t>
      </w:r>
      <w:r w:rsidRPr="0082503B">
        <w:t xml:space="preserve"> Direct percussion,</w:t>
      </w:r>
      <w:r w:rsidR="00C34C44">
        <w:t xml:space="preserve"> </w:t>
      </w:r>
      <w:r w:rsidR="0082503B" w:rsidRPr="0082503B">
        <w:t xml:space="preserve"> indirect percussion,</w:t>
      </w:r>
      <w:r w:rsidR="00C34C44">
        <w:t xml:space="preserve"> </w:t>
      </w:r>
      <w:r w:rsidR="0082503B" w:rsidRPr="0082503B">
        <w:t xml:space="preserve">clockwise direction start in RUQ to </w:t>
      </w:r>
      <w:r w:rsidR="0082503B" w:rsidRPr="0082503B">
        <w:rPr>
          <w:noProof/>
        </w:rPr>
        <w:drawing>
          <wp:inline distT="0" distB="0" distL="0" distR="0">
            <wp:extent cx="1943100" cy="1162049"/>
            <wp:effectExtent l="19050" t="0" r="0" b="0"/>
            <wp:docPr id="5" name="Picture 3" descr="image10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4" descr="image10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727" cy="1163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503B" w:rsidRPr="0082503B" w:rsidRDefault="0082503B" w:rsidP="0082503B">
      <w:pPr>
        <w:pStyle w:val="Default"/>
      </w:pPr>
      <w:proofErr w:type="gramStart"/>
      <w:r w:rsidRPr="0082503B">
        <w:t>remaining</w:t>
      </w:r>
      <w:proofErr w:type="gramEnd"/>
      <w:r w:rsidRPr="0082503B">
        <w:t xml:space="preserve"> of 4 quadrant</w:t>
      </w:r>
    </w:p>
    <w:p w:rsidR="00685DD2" w:rsidRPr="0082503B" w:rsidRDefault="003A3934" w:rsidP="0082503B">
      <w:pPr>
        <w:pStyle w:val="Default"/>
        <w:numPr>
          <w:ilvl w:val="0"/>
          <w:numId w:val="10"/>
        </w:numPr>
      </w:pPr>
      <w:r w:rsidRPr="0082503B">
        <w:rPr>
          <w:b/>
          <w:bCs/>
        </w:rPr>
        <w:t>Hear:</w:t>
      </w:r>
      <w:r w:rsidRPr="0082503B">
        <w:t xml:space="preserve"> </w:t>
      </w:r>
    </w:p>
    <w:p w:rsidR="0082503B" w:rsidRPr="0082503B" w:rsidRDefault="0082503B" w:rsidP="0082503B">
      <w:pPr>
        <w:pStyle w:val="Default"/>
      </w:pPr>
      <w:r w:rsidRPr="0082503B">
        <w:t>-</w:t>
      </w:r>
      <w:proofErr w:type="spellStart"/>
      <w:r w:rsidRPr="0082503B">
        <w:t>Tympany</w:t>
      </w:r>
      <w:proofErr w:type="spellEnd"/>
      <w:r w:rsidRPr="0082503B">
        <w:t xml:space="preserve"> </w:t>
      </w:r>
      <w:r w:rsidRPr="0082503B">
        <w:rPr>
          <w:rFonts w:ascii="Arial" w:hAnsi="Arial" w:cs="Arial"/>
        </w:rPr>
        <w:t>→</w:t>
      </w:r>
      <w:r w:rsidRPr="0082503B">
        <w:t xml:space="preserve"> empty stomach and bowel</w:t>
      </w:r>
    </w:p>
    <w:p w:rsidR="0082503B" w:rsidRPr="0082503B" w:rsidRDefault="0082503B" w:rsidP="0082503B">
      <w:pPr>
        <w:pStyle w:val="Default"/>
      </w:pPr>
      <w:r w:rsidRPr="0082503B">
        <w:t xml:space="preserve">-Dullness </w:t>
      </w:r>
      <w:r w:rsidRPr="0082503B">
        <w:rPr>
          <w:rFonts w:ascii="Arial" w:hAnsi="Arial" w:cs="Arial"/>
        </w:rPr>
        <w:t>→</w:t>
      </w:r>
      <w:r w:rsidRPr="0082503B">
        <w:t>solid organs</w:t>
      </w:r>
    </w:p>
    <w:p w:rsidR="0082503B" w:rsidRPr="0082503B" w:rsidRDefault="0082503B" w:rsidP="0082503B">
      <w:pPr>
        <w:pStyle w:val="Default"/>
      </w:pPr>
      <w:r w:rsidRPr="0082503B">
        <w:t xml:space="preserve">Liver </w:t>
      </w:r>
      <w:r w:rsidRPr="0082503B">
        <w:rPr>
          <w:rFonts w:ascii="Arial" w:hAnsi="Arial" w:cs="Arial"/>
        </w:rPr>
        <w:t>→</w:t>
      </w:r>
      <w:r w:rsidRPr="0082503B">
        <w:t xml:space="preserve"> 5</w:t>
      </w:r>
      <w:r w:rsidRPr="0082503B">
        <w:rPr>
          <w:vertAlign w:val="superscript"/>
        </w:rPr>
        <w:t>th</w:t>
      </w:r>
      <w:r w:rsidRPr="0082503B">
        <w:t xml:space="preserve"> to 10</w:t>
      </w:r>
      <w:r w:rsidRPr="0082503B">
        <w:rPr>
          <w:vertAlign w:val="superscript"/>
        </w:rPr>
        <w:t>th</w:t>
      </w:r>
      <w:r w:rsidRPr="0082503B">
        <w:t xml:space="preserve"> ICS </w:t>
      </w:r>
      <w:r w:rsidRPr="0082503B">
        <w:rPr>
          <w:rFonts w:ascii="Arial" w:hAnsi="Arial" w:cs="Arial"/>
        </w:rPr>
        <w:t>→</w:t>
      </w:r>
      <w:r w:rsidRPr="0082503B">
        <w:t xml:space="preserve"> </w:t>
      </w:r>
      <w:proofErr w:type="spellStart"/>
      <w:proofErr w:type="gramStart"/>
      <w:r w:rsidRPr="0082503B">
        <w:t>Rt</w:t>
      </w:r>
      <w:proofErr w:type="spellEnd"/>
      <w:proofErr w:type="gramEnd"/>
      <w:r w:rsidRPr="0082503B">
        <w:t xml:space="preserve"> </w:t>
      </w:r>
      <w:proofErr w:type="spellStart"/>
      <w:r w:rsidRPr="0082503B">
        <w:t>midaxillary</w:t>
      </w:r>
      <w:proofErr w:type="spellEnd"/>
      <w:r w:rsidRPr="0082503B">
        <w:t xml:space="preserve"> to Lt </w:t>
      </w:r>
      <w:proofErr w:type="spellStart"/>
      <w:r w:rsidRPr="0082503B">
        <w:t>midclavicular</w:t>
      </w:r>
      <w:proofErr w:type="spellEnd"/>
      <w:r w:rsidRPr="0082503B">
        <w:t xml:space="preserve"> line</w:t>
      </w:r>
    </w:p>
    <w:p w:rsidR="0082503B" w:rsidRPr="0082503B" w:rsidRDefault="0082503B" w:rsidP="0082503B">
      <w:pPr>
        <w:pStyle w:val="Default"/>
      </w:pPr>
      <w:r w:rsidRPr="0082503B">
        <w:t xml:space="preserve">Spleen </w:t>
      </w:r>
      <w:r w:rsidRPr="0082503B">
        <w:rPr>
          <w:rFonts w:ascii="Arial" w:hAnsi="Arial" w:cs="Arial"/>
        </w:rPr>
        <w:t>→</w:t>
      </w:r>
      <w:r w:rsidRPr="0082503B">
        <w:t>9</w:t>
      </w:r>
      <w:r w:rsidRPr="0082503B">
        <w:rPr>
          <w:vertAlign w:val="superscript"/>
        </w:rPr>
        <w:t>th</w:t>
      </w:r>
      <w:r w:rsidRPr="0082503B">
        <w:t xml:space="preserve"> to 11</w:t>
      </w:r>
      <w:r w:rsidRPr="0082503B">
        <w:rPr>
          <w:vertAlign w:val="superscript"/>
        </w:rPr>
        <w:t>th</w:t>
      </w:r>
      <w:r w:rsidRPr="0082503B">
        <w:t xml:space="preserve"> ICS Lt </w:t>
      </w:r>
      <w:proofErr w:type="spellStart"/>
      <w:proofErr w:type="gramStart"/>
      <w:r w:rsidRPr="0082503B">
        <w:t>midaxillary</w:t>
      </w:r>
      <w:proofErr w:type="spellEnd"/>
      <w:proofErr w:type="gramEnd"/>
      <w:r w:rsidRPr="0082503B">
        <w:t xml:space="preserve"> </w:t>
      </w:r>
    </w:p>
    <w:p w:rsidR="0082503B" w:rsidRDefault="0082503B" w:rsidP="0082503B">
      <w:pPr>
        <w:pStyle w:val="Default"/>
        <w:rPr>
          <w:sz w:val="22"/>
          <w:szCs w:val="22"/>
        </w:rPr>
      </w:pPr>
    </w:p>
    <w:p w:rsidR="00C34C44" w:rsidRDefault="00C34C44" w:rsidP="0082503B">
      <w:pPr>
        <w:pStyle w:val="Default"/>
        <w:rPr>
          <w:b/>
          <w:bCs/>
          <w:sz w:val="22"/>
          <w:szCs w:val="22"/>
        </w:rPr>
      </w:pPr>
      <w:r w:rsidRPr="00C34C44">
        <w:rPr>
          <w:b/>
          <w:bCs/>
          <w:sz w:val="22"/>
          <w:szCs w:val="22"/>
        </w:rPr>
        <w:t>Determine liver span</w:t>
      </w:r>
      <w:r>
        <w:rPr>
          <w:b/>
          <w:bCs/>
          <w:sz w:val="22"/>
          <w:szCs w:val="22"/>
        </w:rPr>
        <w:t>:</w:t>
      </w:r>
    </w:p>
    <w:p w:rsidR="00685DD2" w:rsidRPr="00C34C44" w:rsidRDefault="00C34C44" w:rsidP="00C34C44">
      <w:pPr>
        <w:pStyle w:val="Default"/>
      </w:pPr>
      <w:proofErr w:type="spellStart"/>
      <w:r>
        <w:t>P</w:t>
      </w:r>
      <w:r w:rsidR="003A3934" w:rsidRPr="00C34C44">
        <w:t>ercuss</w:t>
      </w:r>
      <w:proofErr w:type="spellEnd"/>
      <w:r w:rsidR="003A3934" w:rsidRPr="00C34C44">
        <w:t xml:space="preserve"> </w:t>
      </w:r>
      <w:r w:rsidR="003A3934" w:rsidRPr="00C34C44">
        <w:rPr>
          <w:b/>
          <w:bCs/>
        </w:rPr>
        <w:t>downward</w:t>
      </w:r>
      <w:r w:rsidR="003A3934" w:rsidRPr="00C34C44">
        <w:t xml:space="preserve"> from the chest </w:t>
      </w:r>
      <w:r>
        <w:t xml:space="preserve">                      </w:t>
      </w:r>
      <w:r w:rsidRPr="00C34C44">
        <w:rPr>
          <w:noProof/>
        </w:rPr>
        <w:drawing>
          <wp:inline distT="0" distB="0" distL="0" distR="0">
            <wp:extent cx="2257425" cy="1666875"/>
            <wp:effectExtent l="19050" t="0" r="9525" b="0"/>
            <wp:docPr id="6" name="Picture 4" descr="liverPercuss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Picture 4" descr="liverPercussio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C44" w:rsidRPr="00C34C44" w:rsidRDefault="00C34C44" w:rsidP="00C34C44">
      <w:pPr>
        <w:pStyle w:val="Default"/>
      </w:pPr>
      <w:proofErr w:type="gramStart"/>
      <w:r w:rsidRPr="00C34C44">
        <w:t>in</w:t>
      </w:r>
      <w:proofErr w:type="gramEnd"/>
      <w:r w:rsidRPr="00C34C44">
        <w:t xml:space="preserve"> the </w:t>
      </w:r>
      <w:r w:rsidRPr="00C34C44">
        <w:rPr>
          <w:b/>
          <w:bCs/>
        </w:rPr>
        <w:t xml:space="preserve">right </w:t>
      </w:r>
      <w:proofErr w:type="spellStart"/>
      <w:r w:rsidRPr="00C34C44">
        <w:rPr>
          <w:b/>
          <w:bCs/>
        </w:rPr>
        <w:t>midclavicular</w:t>
      </w:r>
      <w:proofErr w:type="spellEnd"/>
      <w:r w:rsidRPr="00C34C44">
        <w:rPr>
          <w:b/>
          <w:bCs/>
        </w:rPr>
        <w:t xml:space="preserve"> line</w:t>
      </w:r>
    </w:p>
    <w:p w:rsidR="00C34C44" w:rsidRDefault="00C34C44" w:rsidP="00C34C44">
      <w:pPr>
        <w:pStyle w:val="Default"/>
      </w:pPr>
      <w:r w:rsidRPr="00C34C44">
        <w:t xml:space="preserve"> </w:t>
      </w:r>
      <w:proofErr w:type="gramStart"/>
      <w:r w:rsidRPr="00C34C44">
        <w:t>until</w:t>
      </w:r>
      <w:proofErr w:type="gramEnd"/>
      <w:r w:rsidRPr="00C34C44">
        <w:t xml:space="preserve"> you detect the top</w:t>
      </w:r>
    </w:p>
    <w:p w:rsidR="00C34C44" w:rsidRPr="00C34C44" w:rsidRDefault="00C34C44" w:rsidP="00C34C44">
      <w:pPr>
        <w:pStyle w:val="Default"/>
      </w:pPr>
      <w:r w:rsidRPr="00C34C44">
        <w:t xml:space="preserve"> </w:t>
      </w:r>
      <w:proofErr w:type="gramStart"/>
      <w:r w:rsidRPr="00C34C44">
        <w:t>edge</w:t>
      </w:r>
      <w:proofErr w:type="gramEnd"/>
      <w:r w:rsidRPr="00C34C44">
        <w:t xml:space="preserve"> of liver dullness. </w:t>
      </w:r>
      <w:r>
        <w:t xml:space="preserve">                                   More than 12 cm indicate </w:t>
      </w:r>
      <w:proofErr w:type="spellStart"/>
      <w:r>
        <w:t>hepatomegaly</w:t>
      </w:r>
      <w:proofErr w:type="spellEnd"/>
    </w:p>
    <w:p w:rsidR="00685DD2" w:rsidRPr="00C34C44" w:rsidRDefault="003A3934" w:rsidP="00C34C44">
      <w:pPr>
        <w:pStyle w:val="Default"/>
        <w:numPr>
          <w:ilvl w:val="0"/>
          <w:numId w:val="12"/>
        </w:numPr>
      </w:pPr>
      <w:proofErr w:type="spellStart"/>
      <w:r w:rsidRPr="00C34C44">
        <w:t>Percuss</w:t>
      </w:r>
      <w:proofErr w:type="spellEnd"/>
      <w:r w:rsidRPr="00C34C44">
        <w:t xml:space="preserve"> </w:t>
      </w:r>
      <w:r w:rsidRPr="00C34C44">
        <w:rPr>
          <w:b/>
          <w:bCs/>
        </w:rPr>
        <w:t>upward</w:t>
      </w:r>
      <w:r w:rsidRPr="00C34C44">
        <w:t xml:space="preserve"> from the abdomen </w:t>
      </w:r>
    </w:p>
    <w:p w:rsidR="00C34C44" w:rsidRPr="00C34C44" w:rsidRDefault="00C34C44" w:rsidP="00C34C44">
      <w:pPr>
        <w:pStyle w:val="Default"/>
      </w:pPr>
      <w:proofErr w:type="gramStart"/>
      <w:r w:rsidRPr="00C34C44">
        <w:t>in</w:t>
      </w:r>
      <w:proofErr w:type="gramEnd"/>
      <w:r w:rsidRPr="00C34C44">
        <w:t xml:space="preserve"> the same line until you</w:t>
      </w:r>
    </w:p>
    <w:p w:rsidR="00C34C44" w:rsidRPr="00C34C44" w:rsidRDefault="00C34C44" w:rsidP="00C34C44">
      <w:pPr>
        <w:pStyle w:val="Default"/>
      </w:pPr>
      <w:proofErr w:type="gramStart"/>
      <w:r w:rsidRPr="00C34C44">
        <w:t>detect</w:t>
      </w:r>
      <w:proofErr w:type="gramEnd"/>
      <w:r w:rsidRPr="00C34C44">
        <w:t xml:space="preserve"> the bottom edge</w:t>
      </w:r>
    </w:p>
    <w:p w:rsidR="00C34C44" w:rsidRPr="00C34C44" w:rsidRDefault="00C34C44" w:rsidP="00C34C44">
      <w:pPr>
        <w:pStyle w:val="Default"/>
      </w:pPr>
      <w:r w:rsidRPr="00C34C44">
        <w:t xml:space="preserve"> </w:t>
      </w:r>
      <w:proofErr w:type="gramStart"/>
      <w:r w:rsidRPr="00C34C44">
        <w:t>of</w:t>
      </w:r>
      <w:proofErr w:type="gramEnd"/>
      <w:r w:rsidRPr="00C34C44">
        <w:t xml:space="preserve"> liver dullness. </w:t>
      </w:r>
    </w:p>
    <w:p w:rsidR="00685DD2" w:rsidRPr="00C34C44" w:rsidRDefault="003A3934" w:rsidP="00C34C44">
      <w:pPr>
        <w:pStyle w:val="Default"/>
        <w:numPr>
          <w:ilvl w:val="0"/>
          <w:numId w:val="13"/>
        </w:numPr>
      </w:pPr>
      <w:r w:rsidRPr="00C34C44">
        <w:t>Measure the liver span between</w:t>
      </w:r>
    </w:p>
    <w:p w:rsidR="00C34C44" w:rsidRPr="00C34C44" w:rsidRDefault="00C34C44" w:rsidP="00C34C44">
      <w:pPr>
        <w:pStyle w:val="Default"/>
      </w:pPr>
      <w:r w:rsidRPr="00C34C44">
        <w:t xml:space="preserve"> </w:t>
      </w:r>
      <w:proofErr w:type="gramStart"/>
      <w:r w:rsidRPr="00C34C44">
        <w:t>these</w:t>
      </w:r>
      <w:proofErr w:type="gramEnd"/>
      <w:r w:rsidRPr="00C34C44">
        <w:t xml:space="preserve"> two points. </w:t>
      </w:r>
    </w:p>
    <w:p w:rsidR="00C34C44" w:rsidRPr="00C34C44" w:rsidRDefault="00C34C44" w:rsidP="00C34C44">
      <w:pPr>
        <w:pStyle w:val="Default"/>
      </w:pPr>
      <w:r w:rsidRPr="00C34C44">
        <w:t>This measurement should be 6-12 cm</w:t>
      </w:r>
    </w:p>
    <w:p w:rsidR="00C34C44" w:rsidRPr="00C34C44" w:rsidRDefault="00C34C44" w:rsidP="00C34C44">
      <w:pPr>
        <w:pStyle w:val="Default"/>
      </w:pPr>
      <w:r w:rsidRPr="00C34C44">
        <w:t xml:space="preserve"> </w:t>
      </w:r>
      <w:proofErr w:type="gramStart"/>
      <w:r w:rsidRPr="00C34C44">
        <w:t>in</w:t>
      </w:r>
      <w:proofErr w:type="gramEnd"/>
      <w:r w:rsidRPr="00C34C44">
        <w:t xml:space="preserve"> a normal adult. </w:t>
      </w:r>
    </w:p>
    <w:p w:rsidR="0082503B" w:rsidRDefault="0082503B" w:rsidP="0082503B">
      <w:pPr>
        <w:pStyle w:val="Default"/>
        <w:rPr>
          <w:sz w:val="22"/>
          <w:szCs w:val="22"/>
        </w:rPr>
      </w:pPr>
    </w:p>
    <w:p w:rsidR="00753B4C" w:rsidRDefault="00753B4C" w:rsidP="00C34C44">
      <w:pPr>
        <w:pStyle w:val="Default"/>
        <w:rPr>
          <w:b/>
          <w:bCs/>
          <w:sz w:val="22"/>
          <w:szCs w:val="22"/>
        </w:rPr>
      </w:pPr>
    </w:p>
    <w:p w:rsidR="00753B4C" w:rsidRDefault="00753B4C" w:rsidP="00C34C44">
      <w:pPr>
        <w:pStyle w:val="Default"/>
        <w:rPr>
          <w:b/>
          <w:bCs/>
          <w:sz w:val="22"/>
          <w:szCs w:val="22"/>
        </w:rPr>
      </w:pPr>
    </w:p>
    <w:p w:rsidR="0082503B" w:rsidRDefault="00C34C44" w:rsidP="00C34C44">
      <w:pPr>
        <w:pStyle w:val="Default"/>
        <w:rPr>
          <w:b/>
          <w:bCs/>
          <w:sz w:val="22"/>
          <w:szCs w:val="22"/>
        </w:rPr>
      </w:pPr>
      <w:r w:rsidRPr="00C34C44">
        <w:rPr>
          <w:b/>
          <w:bCs/>
          <w:sz w:val="22"/>
          <w:szCs w:val="22"/>
        </w:rPr>
        <w:lastRenderedPageBreak/>
        <w:t xml:space="preserve">Percussion on abdomen with </w:t>
      </w:r>
      <w:proofErr w:type="spellStart"/>
      <w:r w:rsidRPr="00C34C44">
        <w:rPr>
          <w:b/>
          <w:bCs/>
          <w:sz w:val="22"/>
          <w:szCs w:val="22"/>
        </w:rPr>
        <w:t>Ascities</w:t>
      </w:r>
      <w:proofErr w:type="spellEnd"/>
    </w:p>
    <w:p w:rsidR="00C34C44" w:rsidRDefault="00C34C44" w:rsidP="00C34C44">
      <w:pPr>
        <w:pStyle w:val="Default"/>
        <w:rPr>
          <w:b/>
          <w:bCs/>
          <w:sz w:val="22"/>
          <w:szCs w:val="22"/>
        </w:rPr>
      </w:pPr>
    </w:p>
    <w:p w:rsidR="00B00E09" w:rsidRPr="00B718EF" w:rsidRDefault="00CA37DA" w:rsidP="00B718EF">
      <w:pPr>
        <w:pStyle w:val="Default"/>
        <w:numPr>
          <w:ilvl w:val="0"/>
          <w:numId w:val="33"/>
        </w:numPr>
        <w:rPr>
          <w:b/>
          <w:bCs/>
        </w:rPr>
      </w:pPr>
      <w:r w:rsidRPr="00B718EF">
        <w:rPr>
          <w:b/>
          <w:bCs/>
        </w:rPr>
        <w:t>Shifting</w:t>
      </w:r>
      <w:r w:rsidR="00703C19">
        <w:rPr>
          <w:b/>
          <w:bCs/>
        </w:rPr>
        <w:t xml:space="preserve"> fluid</w:t>
      </w:r>
      <w:r w:rsidRPr="00B718EF">
        <w:rPr>
          <w:b/>
          <w:bCs/>
        </w:rPr>
        <w:t xml:space="preserve"> Dullness</w:t>
      </w:r>
      <w:r w:rsidR="00D20052">
        <w:rPr>
          <w:b/>
          <w:bCs/>
        </w:rPr>
        <w:t xml:space="preserve"> </w:t>
      </w:r>
    </w:p>
    <w:p w:rsidR="00B718EF" w:rsidRPr="00B718EF" w:rsidRDefault="00CA37DA" w:rsidP="00B718EF">
      <w:pPr>
        <w:pStyle w:val="Default"/>
        <w:numPr>
          <w:ilvl w:val="0"/>
          <w:numId w:val="33"/>
        </w:numPr>
      </w:pPr>
      <w:r w:rsidRPr="00B718EF">
        <w:t>This maneuver is performed with</w:t>
      </w:r>
      <w:r w:rsidR="00806011">
        <w:t xml:space="preserve"> </w:t>
      </w:r>
      <w:r w:rsidR="00B718EF" w:rsidRPr="00B718EF">
        <w:t xml:space="preserve">the patient supine. </w:t>
      </w:r>
    </w:p>
    <w:p w:rsidR="00B00E09" w:rsidRPr="00B718EF" w:rsidRDefault="00CA37DA" w:rsidP="00B718EF">
      <w:pPr>
        <w:pStyle w:val="Default"/>
        <w:numPr>
          <w:ilvl w:val="0"/>
          <w:numId w:val="34"/>
        </w:numPr>
      </w:pPr>
      <w:proofErr w:type="spellStart"/>
      <w:proofErr w:type="gramStart"/>
      <w:r w:rsidRPr="00B718EF">
        <w:t>Percuss</w:t>
      </w:r>
      <w:proofErr w:type="spellEnd"/>
      <w:r w:rsidRPr="00B718EF">
        <w:t xml:space="preserve">  over</w:t>
      </w:r>
      <w:proofErr w:type="gramEnd"/>
      <w:r w:rsidRPr="00B718EF">
        <w:t xml:space="preserve"> the </w:t>
      </w:r>
      <w:proofErr w:type="spellStart"/>
      <w:r w:rsidRPr="00B718EF">
        <w:t>umbilica</w:t>
      </w:r>
      <w:proofErr w:type="spellEnd"/>
      <w:r w:rsidRPr="00B718EF">
        <w:t xml:space="preserve"> and directed to flanks, point the area transition from </w:t>
      </w:r>
      <w:proofErr w:type="spellStart"/>
      <w:r w:rsidRPr="00B718EF">
        <w:t>tympany</w:t>
      </w:r>
      <w:proofErr w:type="spellEnd"/>
      <w:r w:rsidRPr="00B718EF">
        <w:t xml:space="preserve"> to dullness noted. </w:t>
      </w:r>
    </w:p>
    <w:p w:rsidR="00B00E09" w:rsidRPr="00B718EF" w:rsidRDefault="00CA37DA" w:rsidP="00B718EF">
      <w:pPr>
        <w:pStyle w:val="Default"/>
        <w:numPr>
          <w:ilvl w:val="0"/>
          <w:numId w:val="34"/>
        </w:numPr>
      </w:pPr>
      <w:r w:rsidRPr="00B718EF">
        <w:t xml:space="preserve">The patient then is rolled on his/her side away from the examiner, and percussion from the umbilicus to flank area is repeated. </w:t>
      </w:r>
    </w:p>
    <w:p w:rsidR="00B00E09" w:rsidRPr="00B718EF" w:rsidRDefault="00CA37DA" w:rsidP="00B718EF">
      <w:pPr>
        <w:pStyle w:val="Default"/>
        <w:numPr>
          <w:ilvl w:val="0"/>
          <w:numId w:val="34"/>
        </w:numPr>
      </w:pPr>
      <w:r w:rsidRPr="00806011">
        <w:rPr>
          <w:b/>
          <w:bCs/>
        </w:rPr>
        <w:t>Positive test</w:t>
      </w:r>
      <w:r w:rsidRPr="00B718EF">
        <w:t xml:space="preserve">: When </w:t>
      </w:r>
      <w:proofErr w:type="spellStart"/>
      <w:r w:rsidRPr="00B718EF">
        <w:t>ascities</w:t>
      </w:r>
      <w:proofErr w:type="spellEnd"/>
      <w:r w:rsidRPr="00B718EF">
        <w:t xml:space="preserve"> is present, the area of dullness will shift to the dependent site. The area of </w:t>
      </w:r>
      <w:proofErr w:type="spellStart"/>
      <w:r w:rsidRPr="00B718EF">
        <w:t>tympany</w:t>
      </w:r>
      <w:proofErr w:type="spellEnd"/>
      <w:r w:rsidRPr="00B718EF">
        <w:t xml:space="preserve"> will shift toward the top. </w:t>
      </w:r>
    </w:p>
    <w:p w:rsidR="00C34C44" w:rsidRPr="00B718EF" w:rsidRDefault="00806011" w:rsidP="00806011">
      <w:pPr>
        <w:pStyle w:val="Default"/>
        <w:rPr>
          <w:sz w:val="22"/>
          <w:szCs w:val="22"/>
        </w:rPr>
      </w:pPr>
      <w:r w:rsidRPr="00806011">
        <w:rPr>
          <w:noProof/>
          <w:sz w:val="22"/>
          <w:szCs w:val="22"/>
        </w:rPr>
        <w:drawing>
          <wp:inline distT="0" distB="0" distL="0" distR="0">
            <wp:extent cx="3131840" cy="1584176"/>
            <wp:effectExtent l="19050" t="0" r="0" b="0"/>
            <wp:docPr id="2" name="Picture 2" descr="D:\illusfrnt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D:\illusfrnt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40" cy="1584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806011">
        <w:rPr>
          <w:rFonts w:asciiTheme="minorHAnsi" w:hAnsiTheme="minorHAnsi" w:cstheme="minorBidi"/>
          <w:noProof/>
          <w:color w:val="auto"/>
          <w:sz w:val="22"/>
          <w:szCs w:val="22"/>
        </w:rPr>
        <w:t xml:space="preserve"> </w:t>
      </w:r>
      <w:r w:rsidRPr="00806011">
        <w:rPr>
          <w:noProof/>
          <w:sz w:val="22"/>
          <w:szCs w:val="22"/>
        </w:rPr>
        <w:drawing>
          <wp:inline distT="0" distB="0" distL="0" distR="0">
            <wp:extent cx="2584633" cy="1552575"/>
            <wp:effectExtent l="19050" t="0" r="6167" b="0"/>
            <wp:docPr id="3" name="Picture 3" descr="D:\illus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 descr="D:\illus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653" cy="1556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34C44" w:rsidRDefault="00C34C44" w:rsidP="00C34C44">
      <w:pPr>
        <w:pStyle w:val="Default"/>
        <w:rPr>
          <w:b/>
          <w:bCs/>
          <w:sz w:val="22"/>
          <w:szCs w:val="22"/>
        </w:rPr>
      </w:pPr>
    </w:p>
    <w:p w:rsidR="00C34C44" w:rsidRDefault="00C34C44" w:rsidP="00C34C44">
      <w:pPr>
        <w:pStyle w:val="Default"/>
        <w:rPr>
          <w:b/>
          <w:bCs/>
          <w:sz w:val="22"/>
          <w:szCs w:val="22"/>
        </w:rPr>
      </w:pPr>
    </w:p>
    <w:p w:rsidR="00C34C44" w:rsidRDefault="00C34C44" w:rsidP="00C34C44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IV- Palpation of abdomen:                                                     </w:t>
      </w:r>
      <w:r w:rsidRPr="00C34C44">
        <w:rPr>
          <w:b/>
          <w:bCs/>
          <w:noProof/>
          <w:sz w:val="22"/>
          <w:szCs w:val="22"/>
        </w:rPr>
        <w:drawing>
          <wp:inline distT="0" distB="0" distL="0" distR="0">
            <wp:extent cx="2381250" cy="2641600"/>
            <wp:effectExtent l="19050" t="0" r="0" b="0"/>
            <wp:docPr id="9" name="Picture 5" descr="dee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" name="Picture 4" descr="deep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64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34C44">
        <w:rPr>
          <w:rFonts w:asciiTheme="minorHAnsi" w:hAnsiTheme="minorHAnsi" w:cstheme="minorBidi"/>
          <w:noProof/>
          <w:color w:val="auto"/>
          <w:sz w:val="22"/>
          <w:szCs w:val="22"/>
        </w:rPr>
        <w:t xml:space="preserve"> </w:t>
      </w:r>
      <w:r w:rsidRPr="00C34C44">
        <w:rPr>
          <w:b/>
          <w:bCs/>
          <w:noProof/>
          <w:sz w:val="22"/>
          <w:szCs w:val="22"/>
        </w:rPr>
        <w:drawing>
          <wp:inline distT="0" distB="0" distL="0" distR="0">
            <wp:extent cx="2411412" cy="2636837"/>
            <wp:effectExtent l="19050" t="0" r="7938" b="0"/>
            <wp:docPr id="10" name="Picture 6" descr="palpatio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7" name="Picture 5" descr="palpation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412" cy="26368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5DD2" w:rsidRPr="00C34C44" w:rsidRDefault="003A3934" w:rsidP="00C34C44">
      <w:pPr>
        <w:pStyle w:val="Default"/>
        <w:numPr>
          <w:ilvl w:val="0"/>
          <w:numId w:val="14"/>
        </w:numPr>
        <w:rPr>
          <w:b/>
          <w:bCs/>
        </w:rPr>
      </w:pPr>
      <w:r w:rsidRPr="00C34C44">
        <w:rPr>
          <w:b/>
          <w:bCs/>
        </w:rPr>
        <w:t xml:space="preserve">Light palpation </w:t>
      </w:r>
    </w:p>
    <w:p w:rsidR="00685DD2" w:rsidRPr="00C34C44" w:rsidRDefault="00C34C44" w:rsidP="00C34C44">
      <w:pPr>
        <w:pStyle w:val="Default"/>
      </w:pPr>
      <w:r>
        <w:t>-</w:t>
      </w:r>
      <w:r w:rsidR="003A3934" w:rsidRPr="00C34C44">
        <w:t xml:space="preserve">Gentle horizontal dipping </w:t>
      </w:r>
    </w:p>
    <w:p w:rsidR="00C34C44" w:rsidRPr="00C34C44" w:rsidRDefault="00C34C44" w:rsidP="00C34C44">
      <w:pPr>
        <w:pStyle w:val="Default"/>
      </w:pPr>
      <w:proofErr w:type="gramStart"/>
      <w:r w:rsidRPr="00C34C44">
        <w:t>motion</w:t>
      </w:r>
      <w:proofErr w:type="gramEnd"/>
      <w:r w:rsidRPr="00C34C44">
        <w:t xml:space="preserve"> with finger tips. </w:t>
      </w:r>
    </w:p>
    <w:p w:rsidR="00685DD2" w:rsidRPr="00C34C44" w:rsidRDefault="00C34C44" w:rsidP="00C34C44">
      <w:pPr>
        <w:pStyle w:val="Default"/>
      </w:pPr>
      <w:r>
        <w:t>-</w:t>
      </w:r>
      <w:r w:rsidR="003A3934" w:rsidRPr="00C34C44">
        <w:t>Have the patient supine with</w:t>
      </w:r>
    </w:p>
    <w:p w:rsidR="00C34C44" w:rsidRPr="00C34C44" w:rsidRDefault="00C34C44" w:rsidP="00C34C44">
      <w:pPr>
        <w:pStyle w:val="Default"/>
      </w:pPr>
      <w:r w:rsidRPr="00C34C44">
        <w:t xml:space="preserve"> </w:t>
      </w:r>
      <w:proofErr w:type="gramStart"/>
      <w:r w:rsidRPr="00C34C44">
        <w:t>knees</w:t>
      </w:r>
      <w:proofErr w:type="gramEnd"/>
      <w:r w:rsidRPr="00C34C44">
        <w:t xml:space="preserve"> slightly flexed. </w:t>
      </w:r>
    </w:p>
    <w:p w:rsidR="00685DD2" w:rsidRPr="00C34C44" w:rsidRDefault="00C34C44" w:rsidP="00C34C44">
      <w:pPr>
        <w:pStyle w:val="Default"/>
      </w:pPr>
      <w:r>
        <w:t>-</w:t>
      </w:r>
      <w:r w:rsidR="003A3934" w:rsidRPr="00C34C44">
        <w:t xml:space="preserve">Identify muscular resistance and </w:t>
      </w:r>
    </w:p>
    <w:p w:rsidR="00C34C44" w:rsidRPr="00C34C44" w:rsidRDefault="00C34C44" w:rsidP="00C34C44">
      <w:pPr>
        <w:pStyle w:val="Default"/>
      </w:pPr>
      <w:proofErr w:type="gramStart"/>
      <w:r w:rsidRPr="00C34C44">
        <w:t>abdominal</w:t>
      </w:r>
      <w:proofErr w:type="gramEnd"/>
      <w:r w:rsidRPr="00C34C44">
        <w:t xml:space="preserve"> wall tenderness. </w:t>
      </w:r>
    </w:p>
    <w:p w:rsidR="00685DD2" w:rsidRPr="00C34C44" w:rsidRDefault="003A3934" w:rsidP="00C34C44">
      <w:pPr>
        <w:pStyle w:val="Default"/>
        <w:numPr>
          <w:ilvl w:val="0"/>
          <w:numId w:val="17"/>
        </w:numPr>
        <w:rPr>
          <w:b/>
          <w:bCs/>
        </w:rPr>
      </w:pPr>
      <w:r w:rsidRPr="00C34C44">
        <w:rPr>
          <w:b/>
          <w:bCs/>
        </w:rPr>
        <w:t xml:space="preserve">Deep palpation </w:t>
      </w:r>
    </w:p>
    <w:p w:rsidR="00685DD2" w:rsidRPr="00C34C44" w:rsidRDefault="00C34C44" w:rsidP="00C34C44">
      <w:pPr>
        <w:pStyle w:val="Default"/>
      </w:pPr>
      <w:r>
        <w:t>-</w:t>
      </w:r>
      <w:r w:rsidR="003A3934" w:rsidRPr="00C34C44">
        <w:t xml:space="preserve">Place one hand on top of the other </w:t>
      </w:r>
    </w:p>
    <w:p w:rsidR="00C34C44" w:rsidRPr="00C34C44" w:rsidRDefault="00C34C44" w:rsidP="00C34C44">
      <w:pPr>
        <w:pStyle w:val="Default"/>
      </w:pPr>
      <w:r w:rsidRPr="00C34C44">
        <w:lastRenderedPageBreak/>
        <w:t xml:space="preserve">Press with outer hand and feel with inner hand. </w:t>
      </w:r>
    </w:p>
    <w:p w:rsidR="00685DD2" w:rsidRPr="00C34C44" w:rsidRDefault="00C34C44" w:rsidP="00C34C44">
      <w:pPr>
        <w:pStyle w:val="Default"/>
      </w:pPr>
      <w:r>
        <w:t>-</w:t>
      </w:r>
      <w:r w:rsidR="003A3934" w:rsidRPr="00C34C44">
        <w:t xml:space="preserve">Palpate tender areas last. </w:t>
      </w:r>
    </w:p>
    <w:p w:rsidR="00685DD2" w:rsidRPr="00C34C44" w:rsidRDefault="00C34C44" w:rsidP="00C34C44">
      <w:pPr>
        <w:pStyle w:val="Default"/>
      </w:pPr>
      <w:r>
        <w:t>-</w:t>
      </w:r>
      <w:r w:rsidR="003A3934" w:rsidRPr="00C34C44">
        <w:t xml:space="preserve">Palpate for: location, shape, size, </w:t>
      </w:r>
    </w:p>
    <w:p w:rsidR="00C34C44" w:rsidRPr="00C34C44" w:rsidRDefault="00C34C44" w:rsidP="00C34C44">
      <w:pPr>
        <w:pStyle w:val="Default"/>
      </w:pPr>
      <w:proofErr w:type="gramStart"/>
      <w:r w:rsidRPr="00C34C44">
        <w:t>consistency</w:t>
      </w:r>
      <w:proofErr w:type="gramEnd"/>
      <w:r w:rsidRPr="00C34C44">
        <w:t xml:space="preserve">, mass, tenderness, mobility </w:t>
      </w:r>
    </w:p>
    <w:p w:rsidR="00C34C44" w:rsidRPr="00C34C44" w:rsidRDefault="00C34C44" w:rsidP="00C34C44">
      <w:pPr>
        <w:pStyle w:val="Default"/>
      </w:pPr>
      <w:proofErr w:type="gramStart"/>
      <w:r w:rsidRPr="00C34C44">
        <w:t>and</w:t>
      </w:r>
      <w:proofErr w:type="gramEnd"/>
      <w:r w:rsidRPr="00C34C44">
        <w:t xml:space="preserve"> vibration</w:t>
      </w:r>
    </w:p>
    <w:p w:rsidR="00C34C44" w:rsidRPr="00686E77" w:rsidRDefault="00686E77" w:rsidP="00686E77">
      <w:pPr>
        <w:pStyle w:val="Default"/>
        <w:jc w:val="center"/>
        <w:rPr>
          <w:b/>
          <w:bCs/>
          <w:sz w:val="22"/>
          <w:szCs w:val="22"/>
        </w:rPr>
      </w:pPr>
      <w:r w:rsidRPr="00686E77">
        <w:rPr>
          <w:b/>
          <w:bCs/>
          <w:sz w:val="22"/>
          <w:szCs w:val="22"/>
        </w:rPr>
        <w:t>Palpation of liver</w:t>
      </w:r>
      <w:r>
        <w:rPr>
          <w:b/>
          <w:bCs/>
          <w:sz w:val="22"/>
          <w:szCs w:val="22"/>
        </w:rPr>
        <w:t>:</w:t>
      </w:r>
      <w:r w:rsidRPr="00686E77">
        <w:rPr>
          <w:rFonts w:asciiTheme="minorHAnsi" w:hAnsiTheme="minorHAnsi" w:cstheme="minorBidi"/>
          <w:noProof/>
          <w:color w:val="auto"/>
          <w:sz w:val="22"/>
          <w:szCs w:val="22"/>
        </w:rPr>
        <w:t xml:space="preserve"> </w:t>
      </w:r>
      <w:r w:rsidRPr="00686E77">
        <w:rPr>
          <w:b/>
          <w:bCs/>
          <w:noProof/>
          <w:sz w:val="22"/>
          <w:szCs w:val="22"/>
        </w:rPr>
        <w:drawing>
          <wp:inline distT="0" distB="0" distL="0" distR="0">
            <wp:extent cx="2752725" cy="1381125"/>
            <wp:effectExtent l="19050" t="0" r="9525" b="0"/>
            <wp:docPr id="11" name="Picture 7" descr="edgeto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2" name="Picture 6" descr="edgetop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29" cy="138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86E77">
        <w:rPr>
          <w:rFonts w:asciiTheme="minorHAnsi" w:hAnsiTheme="minorHAnsi" w:cstheme="minorBidi"/>
          <w:noProof/>
          <w:color w:val="auto"/>
          <w:sz w:val="22"/>
          <w:szCs w:val="22"/>
        </w:rPr>
        <w:t xml:space="preserve"> </w:t>
      </w:r>
      <w:r w:rsidRPr="00686E77">
        <w:rPr>
          <w:rFonts w:asciiTheme="minorHAnsi" w:hAnsiTheme="minorHAnsi" w:cstheme="minorBidi"/>
          <w:noProof/>
          <w:color w:val="auto"/>
          <w:sz w:val="22"/>
          <w:szCs w:val="22"/>
        </w:rPr>
        <w:drawing>
          <wp:inline distT="0" distB="0" distL="0" distR="0">
            <wp:extent cx="3200400" cy="1285875"/>
            <wp:effectExtent l="19050" t="0" r="0" b="0"/>
            <wp:docPr id="12" name="Picture 8" descr="edgebo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1" name="Picture 5" descr="edgebot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770" cy="12880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5DD2" w:rsidRPr="00686E77" w:rsidRDefault="00686E77" w:rsidP="00686E77">
      <w:pPr>
        <w:pStyle w:val="Default"/>
      </w:pPr>
      <w:r>
        <w:t>-</w:t>
      </w:r>
      <w:r w:rsidR="003A3934" w:rsidRPr="00686E77">
        <w:t xml:space="preserve">Place your fingers just below the right costal margin and press firmly. </w:t>
      </w:r>
    </w:p>
    <w:p w:rsidR="00685DD2" w:rsidRPr="00686E77" w:rsidRDefault="00686E77" w:rsidP="00686E77">
      <w:pPr>
        <w:pStyle w:val="Default"/>
      </w:pPr>
      <w:r>
        <w:t>-</w:t>
      </w:r>
      <w:r w:rsidR="003A3934" w:rsidRPr="00686E77">
        <w:t xml:space="preserve">Ask the patient to take a deep breath. </w:t>
      </w:r>
    </w:p>
    <w:p w:rsidR="00685DD2" w:rsidRPr="00686E77" w:rsidRDefault="003A3934" w:rsidP="00686E77">
      <w:pPr>
        <w:pStyle w:val="Default"/>
      </w:pPr>
      <w:r w:rsidRPr="00686E77">
        <w:t xml:space="preserve">You may feel the edge of the liver press </w:t>
      </w:r>
      <w:r w:rsidR="00686E77">
        <w:t xml:space="preserve">                                              </w:t>
      </w:r>
    </w:p>
    <w:p w:rsidR="00686E77" w:rsidRPr="00686E77" w:rsidRDefault="00686E77" w:rsidP="00686E77">
      <w:pPr>
        <w:pStyle w:val="Default"/>
      </w:pPr>
      <w:r w:rsidRPr="00686E77">
        <w:t xml:space="preserve">Against your fingers or it may slide under </w:t>
      </w:r>
    </w:p>
    <w:p w:rsidR="00686E77" w:rsidRPr="00686E77" w:rsidRDefault="00686E77" w:rsidP="00686E77">
      <w:pPr>
        <w:pStyle w:val="Default"/>
      </w:pPr>
      <w:proofErr w:type="gramStart"/>
      <w:r w:rsidRPr="00686E77">
        <w:t>your</w:t>
      </w:r>
      <w:proofErr w:type="gramEnd"/>
      <w:r w:rsidRPr="00686E77">
        <w:t xml:space="preserve"> hand as the patient exhales. </w:t>
      </w:r>
    </w:p>
    <w:p w:rsidR="00685DD2" w:rsidRPr="00686E77" w:rsidRDefault="003A3934" w:rsidP="00686E77">
      <w:pPr>
        <w:pStyle w:val="Default"/>
        <w:numPr>
          <w:ilvl w:val="0"/>
          <w:numId w:val="20"/>
        </w:numPr>
      </w:pPr>
      <w:r w:rsidRPr="00686E77">
        <w:t xml:space="preserve">A normal liver is </w:t>
      </w:r>
      <w:r w:rsidRPr="00686E77">
        <w:rPr>
          <w:b/>
          <w:bCs/>
        </w:rPr>
        <w:t>not</w:t>
      </w:r>
      <w:r w:rsidRPr="00686E77">
        <w:t xml:space="preserve"> tender. </w:t>
      </w:r>
    </w:p>
    <w:p w:rsidR="0082503B" w:rsidRDefault="0082503B" w:rsidP="0082503B">
      <w:pPr>
        <w:pStyle w:val="Default"/>
        <w:rPr>
          <w:sz w:val="22"/>
          <w:szCs w:val="22"/>
        </w:rPr>
      </w:pPr>
    </w:p>
    <w:p w:rsidR="00685DD2" w:rsidRPr="00686E77" w:rsidRDefault="003A3934" w:rsidP="00686E77">
      <w:pPr>
        <w:pStyle w:val="Default"/>
        <w:numPr>
          <w:ilvl w:val="0"/>
          <w:numId w:val="21"/>
        </w:numPr>
      </w:pPr>
      <w:r w:rsidRPr="00686E77">
        <w:rPr>
          <w:b/>
          <w:bCs/>
          <w:i/>
          <w:iCs/>
        </w:rPr>
        <w:t>Using bimanual technique</w:t>
      </w:r>
      <w:r w:rsidRPr="00686E77">
        <w:t xml:space="preserve"> :</w:t>
      </w:r>
      <w:r w:rsidR="00686E77" w:rsidRPr="00686E77">
        <w:rPr>
          <w:rFonts w:asciiTheme="minorHAnsi" w:hAnsiTheme="minorHAnsi" w:cstheme="minorBidi"/>
          <w:noProof/>
          <w:color w:val="auto"/>
          <w:sz w:val="22"/>
          <w:szCs w:val="22"/>
        </w:rPr>
        <w:t xml:space="preserve"> </w:t>
      </w:r>
      <w:r w:rsidR="00686E77" w:rsidRPr="00686E77">
        <w:rPr>
          <w:noProof/>
        </w:rPr>
        <w:drawing>
          <wp:inline distT="0" distB="0" distL="0" distR="0">
            <wp:extent cx="2916237" cy="2735262"/>
            <wp:effectExtent l="19050" t="0" r="0" b="0"/>
            <wp:docPr id="14" name="Picture 9" descr="image09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28" name="Picture 4" descr="image09[1]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237" cy="2735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6E77" w:rsidRPr="00686E77" w:rsidRDefault="00686E77" w:rsidP="00686E77">
      <w:pPr>
        <w:pStyle w:val="Default"/>
      </w:pPr>
      <w:proofErr w:type="gramStart"/>
      <w:r w:rsidRPr="00686E77">
        <w:t>by</w:t>
      </w:r>
      <w:proofErr w:type="gramEnd"/>
      <w:r w:rsidRPr="00686E77">
        <w:t xml:space="preserve"> place Lt hand under the client back </w:t>
      </w:r>
    </w:p>
    <w:p w:rsidR="00686E77" w:rsidRPr="00686E77" w:rsidRDefault="00686E77" w:rsidP="00686E77">
      <w:pPr>
        <w:pStyle w:val="Default"/>
      </w:pPr>
      <w:proofErr w:type="gramStart"/>
      <w:r w:rsidRPr="00686E77">
        <w:t>parallel</w:t>
      </w:r>
      <w:proofErr w:type="gramEnd"/>
      <w:r w:rsidRPr="00686E77">
        <w:t xml:space="preserve"> to the 11</w:t>
      </w:r>
      <w:r w:rsidRPr="00686E77">
        <w:rPr>
          <w:vertAlign w:val="superscript"/>
        </w:rPr>
        <w:t>th</w:t>
      </w:r>
      <w:r w:rsidRPr="00686E77">
        <w:t xml:space="preserve"> and 12</w:t>
      </w:r>
      <w:r w:rsidRPr="00686E77">
        <w:rPr>
          <w:vertAlign w:val="superscript"/>
        </w:rPr>
        <w:t>th</w:t>
      </w:r>
      <w:r w:rsidRPr="00686E77">
        <w:t xml:space="preserve"> ribs and place </w:t>
      </w:r>
    </w:p>
    <w:p w:rsidR="00686E77" w:rsidRPr="00686E77" w:rsidRDefault="00686E77" w:rsidP="00686E77">
      <w:pPr>
        <w:pStyle w:val="Default"/>
      </w:pPr>
      <w:proofErr w:type="spellStart"/>
      <w:proofErr w:type="gramStart"/>
      <w:r w:rsidRPr="00686E77">
        <w:t>Rt</w:t>
      </w:r>
      <w:proofErr w:type="spellEnd"/>
      <w:proofErr w:type="gramEnd"/>
      <w:r w:rsidRPr="00686E77">
        <w:t xml:space="preserve"> hand on the RUQ with finger </w:t>
      </w:r>
    </w:p>
    <w:p w:rsidR="00686E77" w:rsidRPr="00686E77" w:rsidRDefault="00686E77" w:rsidP="00686E77">
      <w:pPr>
        <w:pStyle w:val="Default"/>
      </w:pPr>
      <w:proofErr w:type="gramStart"/>
      <w:r w:rsidRPr="00686E77">
        <w:lastRenderedPageBreak/>
        <w:t>parallel</w:t>
      </w:r>
      <w:proofErr w:type="gramEnd"/>
      <w:r w:rsidRPr="00686E77">
        <w:t xml:space="preserve"> to the midline</w:t>
      </w:r>
    </w:p>
    <w:p w:rsidR="00685DD2" w:rsidRPr="00686E77" w:rsidRDefault="003A3934" w:rsidP="00686E77">
      <w:pPr>
        <w:pStyle w:val="Default"/>
        <w:numPr>
          <w:ilvl w:val="0"/>
          <w:numId w:val="22"/>
        </w:numPr>
      </w:pPr>
      <w:r w:rsidRPr="00686E77">
        <w:t>Ask  patient to take a deep breath and</w:t>
      </w:r>
    </w:p>
    <w:p w:rsidR="00686E77" w:rsidRPr="00686E77" w:rsidRDefault="00686E77" w:rsidP="00686E77">
      <w:pPr>
        <w:pStyle w:val="Default"/>
      </w:pPr>
      <w:r w:rsidRPr="00686E77">
        <w:t xml:space="preserve"> </w:t>
      </w:r>
      <w:proofErr w:type="gramStart"/>
      <w:r w:rsidRPr="00686E77">
        <w:t>press</w:t>
      </w:r>
      <w:proofErr w:type="gramEnd"/>
      <w:r w:rsidRPr="00686E77">
        <w:t xml:space="preserve"> deeply downward between right </w:t>
      </w:r>
    </w:p>
    <w:p w:rsidR="00686E77" w:rsidRPr="00686E77" w:rsidRDefault="00686E77" w:rsidP="00686E77">
      <w:pPr>
        <w:pStyle w:val="Default"/>
      </w:pPr>
      <w:proofErr w:type="gramStart"/>
      <w:r w:rsidRPr="00686E77">
        <w:t>costal</w:t>
      </w:r>
      <w:proofErr w:type="gramEnd"/>
      <w:r w:rsidRPr="00686E77">
        <w:t xml:space="preserve"> margin and liver edge</w:t>
      </w:r>
    </w:p>
    <w:p w:rsidR="00685DD2" w:rsidRPr="00686E77" w:rsidRDefault="003A3934" w:rsidP="00686E77">
      <w:pPr>
        <w:pStyle w:val="Default"/>
        <w:numPr>
          <w:ilvl w:val="0"/>
          <w:numId w:val="23"/>
        </w:numPr>
      </w:pPr>
      <w:r w:rsidRPr="00686E77">
        <w:t xml:space="preserve">Note : edge firmness, consistency, tenderness </w:t>
      </w:r>
    </w:p>
    <w:p w:rsidR="00686E77" w:rsidRPr="00686E77" w:rsidRDefault="00686E77" w:rsidP="00686E77">
      <w:pPr>
        <w:pStyle w:val="Default"/>
      </w:pPr>
      <w:proofErr w:type="gramStart"/>
      <w:r w:rsidRPr="00686E77">
        <w:t>and</w:t>
      </w:r>
      <w:proofErr w:type="gramEnd"/>
      <w:r w:rsidRPr="00686E77">
        <w:t xml:space="preserve"> distance between costal margin </w:t>
      </w:r>
    </w:p>
    <w:p w:rsidR="0082503B" w:rsidRPr="0082503B" w:rsidRDefault="0082503B" w:rsidP="0082503B">
      <w:pPr>
        <w:pStyle w:val="Default"/>
      </w:pPr>
    </w:p>
    <w:p w:rsidR="00854A45" w:rsidRPr="00806011" w:rsidRDefault="00686E77" w:rsidP="00854A45">
      <w:pPr>
        <w:rPr>
          <w:rFonts w:ascii="Arial" w:hAnsi="Arial" w:cs="Arial"/>
          <w:b/>
          <w:bCs/>
          <w:sz w:val="24"/>
          <w:szCs w:val="24"/>
        </w:rPr>
      </w:pPr>
      <w:r w:rsidRPr="00806011">
        <w:rPr>
          <w:rFonts w:ascii="Arial" w:hAnsi="Arial" w:cs="Arial"/>
          <w:b/>
          <w:bCs/>
          <w:sz w:val="24"/>
          <w:szCs w:val="24"/>
        </w:rPr>
        <w:t>Palpation of aorta</w:t>
      </w:r>
    </w:p>
    <w:p w:rsidR="00685DD2" w:rsidRPr="00806011" w:rsidRDefault="003A3934" w:rsidP="00686E77">
      <w:pPr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806011">
        <w:rPr>
          <w:rFonts w:ascii="Arial" w:hAnsi="Arial" w:cs="Arial"/>
          <w:sz w:val="24"/>
          <w:szCs w:val="24"/>
        </w:rPr>
        <w:t xml:space="preserve">Press down deeply in the midline above the umbilicus. </w:t>
      </w:r>
    </w:p>
    <w:p w:rsidR="00685DD2" w:rsidRPr="00806011" w:rsidRDefault="003A3934" w:rsidP="00686E77">
      <w:pPr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806011">
        <w:rPr>
          <w:rFonts w:ascii="Arial" w:hAnsi="Arial" w:cs="Arial"/>
          <w:sz w:val="24"/>
          <w:szCs w:val="24"/>
        </w:rPr>
        <w:t xml:space="preserve">The aortic pulsation is easily felt on most individuals. </w:t>
      </w:r>
    </w:p>
    <w:p w:rsidR="00685DD2" w:rsidRPr="00806011" w:rsidRDefault="003A3934" w:rsidP="00686E77">
      <w:pPr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806011">
        <w:rPr>
          <w:rFonts w:ascii="Arial" w:hAnsi="Arial" w:cs="Arial"/>
          <w:sz w:val="24"/>
          <w:szCs w:val="24"/>
        </w:rPr>
        <w:t xml:space="preserve">A well defined, </w:t>
      </w:r>
      <w:r w:rsidR="00D20052" w:rsidRPr="00806011">
        <w:rPr>
          <w:rFonts w:ascii="Arial" w:hAnsi="Arial" w:cs="Arial"/>
          <w:sz w:val="24"/>
          <w:szCs w:val="24"/>
        </w:rPr>
        <w:t>pulsate</w:t>
      </w:r>
      <w:r w:rsidRPr="00806011">
        <w:rPr>
          <w:rFonts w:ascii="Arial" w:hAnsi="Arial" w:cs="Arial"/>
          <w:sz w:val="24"/>
          <w:szCs w:val="24"/>
        </w:rPr>
        <w:t xml:space="preserve"> mass, greater than 3 cm across, suggests an aortic aneurysm. </w:t>
      </w:r>
    </w:p>
    <w:p w:rsidR="00854A45" w:rsidRPr="00806011" w:rsidRDefault="00686E77" w:rsidP="00854A45">
      <w:pPr>
        <w:rPr>
          <w:rFonts w:ascii="Arial" w:hAnsi="Arial" w:cs="Arial"/>
          <w:b/>
          <w:bCs/>
          <w:sz w:val="24"/>
          <w:szCs w:val="24"/>
        </w:rPr>
      </w:pPr>
      <w:r w:rsidRPr="00806011">
        <w:rPr>
          <w:rFonts w:ascii="Arial" w:hAnsi="Arial" w:cs="Arial"/>
          <w:b/>
          <w:bCs/>
          <w:sz w:val="24"/>
          <w:szCs w:val="24"/>
        </w:rPr>
        <w:t>Palpation of spleen:</w:t>
      </w:r>
    </w:p>
    <w:p w:rsidR="00685DD2" w:rsidRPr="00806011" w:rsidRDefault="003A3934" w:rsidP="00686E77">
      <w:pPr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806011">
        <w:rPr>
          <w:rFonts w:ascii="Arial" w:hAnsi="Arial" w:cs="Arial"/>
          <w:sz w:val="24"/>
          <w:szCs w:val="24"/>
        </w:rPr>
        <w:t xml:space="preserve">Use your left hand to lift the lower rib cage and flank. </w:t>
      </w:r>
    </w:p>
    <w:p w:rsidR="00685DD2" w:rsidRPr="00806011" w:rsidRDefault="003A3934" w:rsidP="00686E77">
      <w:pPr>
        <w:numPr>
          <w:ilvl w:val="0"/>
          <w:numId w:val="25"/>
        </w:numPr>
        <w:rPr>
          <w:rFonts w:asciiTheme="minorBidi" w:hAnsiTheme="minorBidi"/>
          <w:sz w:val="24"/>
          <w:szCs w:val="24"/>
        </w:rPr>
      </w:pPr>
      <w:r w:rsidRPr="00806011">
        <w:rPr>
          <w:rFonts w:asciiTheme="minorBidi" w:hAnsiTheme="minorBidi"/>
          <w:sz w:val="24"/>
          <w:szCs w:val="24"/>
        </w:rPr>
        <w:t xml:space="preserve">Press down just below the left </w:t>
      </w:r>
      <w:r w:rsidR="00686E77" w:rsidRPr="00806011">
        <w:rPr>
          <w:rFonts w:asciiTheme="minorBidi" w:hAnsiTheme="minorBidi"/>
          <w:noProof/>
          <w:sz w:val="24"/>
          <w:szCs w:val="24"/>
        </w:rPr>
        <w:drawing>
          <wp:inline distT="0" distB="0" distL="0" distR="0">
            <wp:extent cx="2171699" cy="1057275"/>
            <wp:effectExtent l="19050" t="0" r="1" b="0"/>
            <wp:docPr id="15" name="Picture 10" descr="image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" name="Picture 5" descr="image0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437" cy="10571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6E77" w:rsidRPr="00806011" w:rsidRDefault="00686E77" w:rsidP="00686E77">
      <w:pPr>
        <w:rPr>
          <w:rFonts w:asciiTheme="minorBidi" w:hAnsiTheme="minorBidi"/>
          <w:sz w:val="24"/>
          <w:szCs w:val="24"/>
        </w:rPr>
      </w:pPr>
      <w:proofErr w:type="gramStart"/>
      <w:r w:rsidRPr="00806011">
        <w:rPr>
          <w:rFonts w:asciiTheme="minorBidi" w:hAnsiTheme="minorBidi"/>
          <w:sz w:val="24"/>
          <w:szCs w:val="24"/>
        </w:rPr>
        <w:t>costal</w:t>
      </w:r>
      <w:proofErr w:type="gramEnd"/>
      <w:r w:rsidRPr="00806011">
        <w:rPr>
          <w:rFonts w:asciiTheme="minorBidi" w:hAnsiTheme="minorBidi"/>
          <w:sz w:val="24"/>
          <w:szCs w:val="24"/>
        </w:rPr>
        <w:t xml:space="preserve"> margin with your right hand. </w:t>
      </w:r>
    </w:p>
    <w:p w:rsidR="00685DD2" w:rsidRPr="00806011" w:rsidRDefault="003A3934" w:rsidP="00686E77">
      <w:pPr>
        <w:numPr>
          <w:ilvl w:val="0"/>
          <w:numId w:val="26"/>
        </w:numPr>
        <w:rPr>
          <w:rFonts w:asciiTheme="minorBidi" w:hAnsiTheme="minorBidi"/>
          <w:sz w:val="24"/>
          <w:szCs w:val="24"/>
        </w:rPr>
      </w:pPr>
      <w:r w:rsidRPr="00806011">
        <w:rPr>
          <w:rFonts w:asciiTheme="minorBidi" w:hAnsiTheme="minorBidi"/>
          <w:sz w:val="24"/>
          <w:szCs w:val="24"/>
        </w:rPr>
        <w:t xml:space="preserve">Ask the patient to take a deep breath. </w:t>
      </w:r>
    </w:p>
    <w:p w:rsidR="00686E77" w:rsidRPr="00806011" w:rsidRDefault="003A3934" w:rsidP="0006521C">
      <w:pPr>
        <w:numPr>
          <w:ilvl w:val="0"/>
          <w:numId w:val="26"/>
        </w:numPr>
        <w:rPr>
          <w:rFonts w:asciiTheme="minorBidi" w:hAnsiTheme="minorBidi"/>
          <w:sz w:val="24"/>
          <w:szCs w:val="24"/>
        </w:rPr>
      </w:pPr>
      <w:r w:rsidRPr="00806011">
        <w:rPr>
          <w:rFonts w:asciiTheme="minorBidi" w:hAnsiTheme="minorBidi"/>
          <w:sz w:val="24"/>
          <w:szCs w:val="24"/>
        </w:rPr>
        <w:t xml:space="preserve">The spleen is </w:t>
      </w:r>
      <w:r w:rsidRPr="00806011">
        <w:rPr>
          <w:rFonts w:asciiTheme="minorBidi" w:hAnsiTheme="minorBidi"/>
          <w:b/>
          <w:bCs/>
          <w:sz w:val="24"/>
          <w:szCs w:val="24"/>
        </w:rPr>
        <w:t>not</w:t>
      </w:r>
      <w:r w:rsidRPr="00806011">
        <w:rPr>
          <w:rFonts w:asciiTheme="minorBidi" w:hAnsiTheme="minorBidi"/>
          <w:sz w:val="24"/>
          <w:szCs w:val="24"/>
        </w:rPr>
        <w:t xml:space="preserve"> normally palpable on </w:t>
      </w:r>
      <w:r w:rsidR="00686E77" w:rsidRPr="00806011">
        <w:rPr>
          <w:rFonts w:asciiTheme="minorBidi" w:hAnsiTheme="minorBidi"/>
          <w:sz w:val="24"/>
          <w:szCs w:val="24"/>
        </w:rPr>
        <w:t>most individuals.</w:t>
      </w:r>
    </w:p>
    <w:p w:rsidR="001D344F" w:rsidRPr="00806011" w:rsidRDefault="0006521C" w:rsidP="001D344F">
      <w:pPr>
        <w:rPr>
          <w:rFonts w:asciiTheme="minorBidi" w:hAnsiTheme="minorBidi"/>
          <w:b/>
          <w:bCs/>
          <w:sz w:val="24"/>
          <w:szCs w:val="24"/>
        </w:rPr>
      </w:pPr>
      <w:r w:rsidRPr="00806011">
        <w:rPr>
          <w:rFonts w:asciiTheme="minorBidi" w:hAnsiTheme="minorBidi"/>
          <w:b/>
          <w:bCs/>
          <w:sz w:val="24"/>
          <w:szCs w:val="24"/>
        </w:rPr>
        <w:t xml:space="preserve">Rebound Tenderness </w:t>
      </w:r>
      <w:proofErr w:type="gramStart"/>
      <w:r w:rsidR="001D344F" w:rsidRPr="00806011">
        <w:rPr>
          <w:rFonts w:asciiTheme="minorBidi" w:hAnsiTheme="minorBidi"/>
          <w:b/>
          <w:bCs/>
          <w:sz w:val="24"/>
          <w:szCs w:val="24"/>
        </w:rPr>
        <w:t>( light</w:t>
      </w:r>
      <w:proofErr w:type="gramEnd"/>
      <w:r w:rsidR="001D344F" w:rsidRPr="00806011">
        <w:rPr>
          <w:rFonts w:asciiTheme="minorBidi" w:hAnsiTheme="minorBidi"/>
          <w:b/>
          <w:bCs/>
          <w:sz w:val="24"/>
          <w:szCs w:val="24"/>
        </w:rPr>
        <w:t xml:space="preserve"> ballottement)</w:t>
      </w:r>
    </w:p>
    <w:p w:rsidR="00685DD2" w:rsidRPr="00806011" w:rsidRDefault="003A3934" w:rsidP="001D344F">
      <w:pPr>
        <w:numPr>
          <w:ilvl w:val="0"/>
          <w:numId w:val="28"/>
        </w:numPr>
        <w:rPr>
          <w:rFonts w:asciiTheme="minorBidi" w:hAnsiTheme="minorBidi"/>
          <w:sz w:val="24"/>
          <w:szCs w:val="24"/>
        </w:rPr>
      </w:pPr>
      <w:r w:rsidRPr="00806011">
        <w:rPr>
          <w:rFonts w:asciiTheme="minorBidi" w:hAnsiTheme="minorBidi"/>
          <w:sz w:val="24"/>
          <w:szCs w:val="24"/>
        </w:rPr>
        <w:t>To check movable organ its position</w:t>
      </w:r>
    </w:p>
    <w:p w:rsidR="001D344F" w:rsidRPr="00806011" w:rsidRDefault="001D344F" w:rsidP="001D344F">
      <w:pPr>
        <w:rPr>
          <w:rFonts w:asciiTheme="minorBidi" w:hAnsiTheme="minorBidi"/>
          <w:sz w:val="24"/>
          <w:szCs w:val="24"/>
        </w:rPr>
      </w:pPr>
      <w:r w:rsidRPr="00806011">
        <w:rPr>
          <w:rFonts w:asciiTheme="minorBidi" w:hAnsiTheme="minorBidi"/>
          <w:sz w:val="24"/>
          <w:szCs w:val="24"/>
        </w:rPr>
        <w:t>-Apply light, rapid pressure to the abdomen, moving from one quadrant to another. Keep your hand on the skin surface to detect tissue rebound</w:t>
      </w:r>
    </w:p>
    <w:p w:rsidR="001D344F" w:rsidRPr="001C52F9" w:rsidRDefault="001D344F" w:rsidP="001D344F">
      <w:pPr>
        <w:jc w:val="right"/>
        <w:rPr>
          <w:sz w:val="24"/>
          <w:szCs w:val="24"/>
        </w:rPr>
      </w:pPr>
      <w:r w:rsidRPr="001C52F9">
        <w:rPr>
          <w:noProof/>
          <w:sz w:val="24"/>
          <w:szCs w:val="24"/>
        </w:rPr>
        <w:drawing>
          <wp:inline distT="0" distB="0" distL="0" distR="0">
            <wp:extent cx="2124074" cy="885825"/>
            <wp:effectExtent l="19050" t="0" r="0" b="0"/>
            <wp:docPr id="17" name="Picture 12" descr="D:\palpation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D:\palpation2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035" cy="88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20052" w:rsidRDefault="00D20052" w:rsidP="0006521C">
      <w:pPr>
        <w:rPr>
          <w:rFonts w:asciiTheme="minorBidi" w:hAnsiTheme="minorBidi"/>
          <w:b/>
          <w:bCs/>
          <w:sz w:val="24"/>
          <w:szCs w:val="24"/>
        </w:rPr>
      </w:pPr>
    </w:p>
    <w:p w:rsidR="0006521C" w:rsidRPr="00806011" w:rsidRDefault="00806011" w:rsidP="0006521C">
      <w:pPr>
        <w:rPr>
          <w:rFonts w:asciiTheme="minorBidi" w:hAnsiTheme="minorBidi"/>
          <w:b/>
          <w:bCs/>
          <w:sz w:val="24"/>
          <w:szCs w:val="24"/>
        </w:rPr>
      </w:pPr>
      <w:r w:rsidRPr="00806011">
        <w:rPr>
          <w:rFonts w:asciiTheme="minorBidi" w:hAnsiTheme="minorBidi"/>
          <w:b/>
          <w:bCs/>
          <w:sz w:val="24"/>
          <w:szCs w:val="24"/>
        </w:rPr>
        <w:lastRenderedPageBreak/>
        <w:t>D</w:t>
      </w:r>
      <w:r w:rsidR="0006521C" w:rsidRPr="00806011">
        <w:rPr>
          <w:rFonts w:asciiTheme="minorBidi" w:hAnsiTheme="minorBidi"/>
          <w:b/>
          <w:bCs/>
          <w:sz w:val="24"/>
          <w:szCs w:val="24"/>
        </w:rPr>
        <w:t>eep ballottement</w:t>
      </w:r>
    </w:p>
    <w:p w:rsidR="00685DD2" w:rsidRPr="00806011" w:rsidRDefault="003A3934" w:rsidP="0006521C">
      <w:pPr>
        <w:numPr>
          <w:ilvl w:val="0"/>
          <w:numId w:val="27"/>
        </w:numPr>
        <w:rPr>
          <w:rFonts w:asciiTheme="minorBidi" w:hAnsiTheme="minorBidi"/>
          <w:sz w:val="24"/>
          <w:szCs w:val="24"/>
        </w:rPr>
      </w:pPr>
      <w:r w:rsidRPr="00806011">
        <w:rPr>
          <w:rFonts w:asciiTheme="minorBidi" w:hAnsiTheme="minorBidi"/>
          <w:sz w:val="24"/>
          <w:szCs w:val="24"/>
        </w:rPr>
        <w:t xml:space="preserve">It is performed if the client reports abdominal pain or if tenderness was detected during palpation </w:t>
      </w:r>
    </w:p>
    <w:p w:rsidR="00685DD2" w:rsidRPr="00806011" w:rsidRDefault="003A3934" w:rsidP="0006521C">
      <w:pPr>
        <w:numPr>
          <w:ilvl w:val="0"/>
          <w:numId w:val="27"/>
        </w:numPr>
        <w:rPr>
          <w:rFonts w:asciiTheme="minorBidi" w:hAnsiTheme="minorBidi"/>
          <w:sz w:val="24"/>
          <w:szCs w:val="24"/>
        </w:rPr>
      </w:pPr>
      <w:r w:rsidRPr="00806011">
        <w:rPr>
          <w:rFonts w:asciiTheme="minorBidi" w:hAnsiTheme="minorBidi"/>
          <w:sz w:val="24"/>
          <w:szCs w:val="24"/>
        </w:rPr>
        <w:t xml:space="preserve">This is a test for peritoneal irritation. </w:t>
      </w:r>
    </w:p>
    <w:p w:rsidR="00685DD2" w:rsidRPr="00806011" w:rsidRDefault="003A3934" w:rsidP="0006521C">
      <w:pPr>
        <w:numPr>
          <w:ilvl w:val="0"/>
          <w:numId w:val="27"/>
        </w:numPr>
        <w:rPr>
          <w:rFonts w:asciiTheme="minorBidi" w:hAnsiTheme="minorBidi"/>
          <w:sz w:val="24"/>
          <w:szCs w:val="24"/>
        </w:rPr>
      </w:pPr>
      <w:r w:rsidRPr="00806011">
        <w:rPr>
          <w:rFonts w:asciiTheme="minorBidi" w:hAnsiTheme="minorBidi"/>
          <w:sz w:val="24"/>
          <w:szCs w:val="24"/>
        </w:rPr>
        <w:t xml:space="preserve">Choose a site away from the painful </w:t>
      </w:r>
      <w:proofErr w:type="gramStart"/>
      <w:r w:rsidRPr="00806011">
        <w:rPr>
          <w:rFonts w:asciiTheme="minorBidi" w:hAnsiTheme="minorBidi"/>
          <w:sz w:val="24"/>
          <w:szCs w:val="24"/>
        </w:rPr>
        <w:t>area ,</w:t>
      </w:r>
      <w:proofErr w:type="gramEnd"/>
      <w:r w:rsidR="001D344F" w:rsidRPr="00806011">
        <w:rPr>
          <w:rFonts w:asciiTheme="minorBidi" w:hAnsiTheme="minorBidi"/>
          <w:sz w:val="24"/>
          <w:szCs w:val="24"/>
        </w:rPr>
        <w:t xml:space="preserve"> </w:t>
      </w:r>
      <w:r w:rsidRPr="00806011">
        <w:rPr>
          <w:rFonts w:asciiTheme="minorBidi" w:hAnsiTheme="minorBidi"/>
          <w:sz w:val="24"/>
          <w:szCs w:val="24"/>
        </w:rPr>
        <w:t xml:space="preserve">Press deeply with fingertips vertically on the abdomen and release pressure completely while keeping fingertips in contact with skin. </w:t>
      </w:r>
    </w:p>
    <w:p w:rsidR="0006521C" w:rsidRDefault="003A3934" w:rsidP="001C52F9">
      <w:pPr>
        <w:numPr>
          <w:ilvl w:val="0"/>
          <w:numId w:val="27"/>
        </w:numPr>
      </w:pPr>
      <w:r w:rsidRPr="00806011">
        <w:rPr>
          <w:rFonts w:asciiTheme="minorBidi" w:hAnsiTheme="minorBidi"/>
          <w:sz w:val="24"/>
          <w:szCs w:val="24"/>
        </w:rPr>
        <w:t>Ask client about pain induced any area in the abdomen.</w:t>
      </w:r>
      <w:r w:rsidRPr="001C52F9">
        <w:rPr>
          <w:sz w:val="24"/>
          <w:szCs w:val="24"/>
        </w:rPr>
        <w:t xml:space="preserve"> </w:t>
      </w:r>
      <w:r w:rsidR="0006521C" w:rsidRPr="0006521C">
        <w:rPr>
          <w:noProof/>
        </w:rPr>
        <w:drawing>
          <wp:inline distT="0" distB="0" distL="0" distR="0">
            <wp:extent cx="2066922" cy="962025"/>
            <wp:effectExtent l="19050" t="0" r="0" b="0"/>
            <wp:docPr id="16" name="Picture 11" descr="D:\imagesCA2J7K9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D:\imagesCA2J7K92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972" cy="961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03139" w:rsidRPr="00806011" w:rsidRDefault="00203139" w:rsidP="00203139">
      <w:pPr>
        <w:numPr>
          <w:ilvl w:val="0"/>
          <w:numId w:val="31"/>
        </w:numPr>
        <w:rPr>
          <w:rFonts w:asciiTheme="minorBidi" w:hAnsiTheme="minorBidi"/>
          <w:b/>
          <w:bCs/>
          <w:sz w:val="24"/>
          <w:szCs w:val="24"/>
        </w:rPr>
      </w:pPr>
      <w:proofErr w:type="spellStart"/>
      <w:r w:rsidRPr="00806011">
        <w:rPr>
          <w:rFonts w:asciiTheme="minorBidi" w:hAnsiTheme="minorBidi"/>
          <w:b/>
          <w:bCs/>
          <w:sz w:val="24"/>
          <w:szCs w:val="24"/>
        </w:rPr>
        <w:t>Obturator</w:t>
      </w:r>
      <w:proofErr w:type="spellEnd"/>
      <w:r w:rsidRPr="00806011">
        <w:rPr>
          <w:rFonts w:asciiTheme="minorBidi" w:hAnsiTheme="minorBidi"/>
          <w:b/>
          <w:bCs/>
          <w:sz w:val="24"/>
          <w:szCs w:val="24"/>
        </w:rPr>
        <w:t xml:space="preserve">  Sign</w:t>
      </w:r>
    </w:p>
    <w:p w:rsidR="00203139" w:rsidRPr="00806011" w:rsidRDefault="00CA37DA" w:rsidP="00806011">
      <w:pPr>
        <w:numPr>
          <w:ilvl w:val="0"/>
          <w:numId w:val="32"/>
        </w:numPr>
        <w:rPr>
          <w:rFonts w:asciiTheme="minorBidi" w:hAnsiTheme="minorBidi"/>
          <w:sz w:val="24"/>
          <w:szCs w:val="24"/>
        </w:rPr>
      </w:pPr>
      <w:r w:rsidRPr="00806011">
        <w:rPr>
          <w:rFonts w:asciiTheme="minorBidi" w:hAnsiTheme="minorBidi"/>
          <w:sz w:val="24"/>
          <w:szCs w:val="24"/>
        </w:rPr>
        <w:t xml:space="preserve">This is a test for appendicitis. </w:t>
      </w:r>
      <w:r w:rsidR="00203139" w:rsidRPr="00806011">
        <w:rPr>
          <w:rFonts w:asciiTheme="minorBidi" w:hAnsiTheme="minorBidi"/>
          <w:sz w:val="24"/>
          <w:szCs w:val="24"/>
        </w:rPr>
        <w:t xml:space="preserve">                              Increased abdominal pain indicates a positive </w:t>
      </w:r>
      <w:proofErr w:type="spellStart"/>
      <w:r w:rsidR="00203139" w:rsidRPr="00806011">
        <w:rPr>
          <w:rFonts w:asciiTheme="minorBidi" w:hAnsiTheme="minorBidi"/>
          <w:sz w:val="24"/>
          <w:szCs w:val="24"/>
        </w:rPr>
        <w:t>obturator</w:t>
      </w:r>
      <w:proofErr w:type="spellEnd"/>
      <w:r w:rsidR="00203139" w:rsidRPr="00806011">
        <w:rPr>
          <w:rFonts w:asciiTheme="minorBidi" w:hAnsiTheme="minorBidi"/>
          <w:sz w:val="24"/>
          <w:szCs w:val="24"/>
        </w:rPr>
        <w:t xml:space="preserve"> sign</w:t>
      </w:r>
    </w:p>
    <w:p w:rsidR="00203139" w:rsidRPr="00806011" w:rsidRDefault="00CA37DA" w:rsidP="00203139">
      <w:pPr>
        <w:numPr>
          <w:ilvl w:val="0"/>
          <w:numId w:val="31"/>
        </w:numPr>
        <w:rPr>
          <w:rFonts w:asciiTheme="minorBidi" w:hAnsiTheme="minorBidi"/>
          <w:sz w:val="24"/>
          <w:szCs w:val="24"/>
        </w:rPr>
      </w:pPr>
      <w:r w:rsidRPr="00806011">
        <w:rPr>
          <w:rFonts w:asciiTheme="minorBidi" w:hAnsiTheme="minorBidi"/>
          <w:sz w:val="24"/>
          <w:szCs w:val="24"/>
        </w:rPr>
        <w:t xml:space="preserve">Raise the patient's right leg </w:t>
      </w:r>
      <w:r w:rsidR="00203139" w:rsidRPr="00806011">
        <w:rPr>
          <w:rFonts w:asciiTheme="minorBidi" w:hAnsiTheme="minorBidi"/>
          <w:sz w:val="24"/>
          <w:szCs w:val="24"/>
        </w:rPr>
        <w:t xml:space="preserve">with the knee flexed. </w:t>
      </w:r>
    </w:p>
    <w:p w:rsidR="00B00E09" w:rsidRPr="00806011" w:rsidRDefault="00CA37DA" w:rsidP="00203139">
      <w:pPr>
        <w:numPr>
          <w:ilvl w:val="0"/>
          <w:numId w:val="32"/>
        </w:numPr>
        <w:rPr>
          <w:rFonts w:asciiTheme="minorBidi" w:hAnsiTheme="minorBidi"/>
          <w:sz w:val="24"/>
          <w:szCs w:val="24"/>
        </w:rPr>
      </w:pPr>
      <w:r w:rsidRPr="00806011">
        <w:rPr>
          <w:rFonts w:asciiTheme="minorBidi" w:hAnsiTheme="minorBidi"/>
          <w:sz w:val="24"/>
          <w:szCs w:val="24"/>
        </w:rPr>
        <w:t xml:space="preserve">Rotate the leg internally at the hip. </w:t>
      </w:r>
    </w:p>
    <w:p w:rsidR="00854A45" w:rsidRDefault="00203139" w:rsidP="00203139">
      <w:pPr>
        <w:jc w:val="right"/>
      </w:pPr>
      <w:r w:rsidRPr="00203139">
        <w:rPr>
          <w:noProof/>
        </w:rPr>
        <w:drawing>
          <wp:inline distT="0" distB="0" distL="0" distR="0">
            <wp:extent cx="2238375" cy="1066800"/>
            <wp:effectExtent l="19050" t="0" r="9525" b="0"/>
            <wp:docPr id="1" name="Picture 1" descr="Obturator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4" name="Picture 5" descr="ObturatorSign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629" cy="106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011" w:rsidRDefault="00806011" w:rsidP="00854A45">
      <w:pPr>
        <w:jc w:val="center"/>
        <w:rPr>
          <w:b/>
          <w:bCs/>
          <w:sz w:val="32"/>
          <w:szCs w:val="32"/>
        </w:rPr>
      </w:pPr>
    </w:p>
    <w:p w:rsidR="00806011" w:rsidRDefault="00806011" w:rsidP="00854A45">
      <w:pPr>
        <w:jc w:val="center"/>
        <w:rPr>
          <w:b/>
          <w:bCs/>
          <w:sz w:val="32"/>
          <w:szCs w:val="32"/>
        </w:rPr>
      </w:pPr>
    </w:p>
    <w:p w:rsidR="00806011" w:rsidRDefault="00806011" w:rsidP="00854A45">
      <w:pPr>
        <w:jc w:val="center"/>
        <w:rPr>
          <w:b/>
          <w:bCs/>
          <w:sz w:val="32"/>
          <w:szCs w:val="32"/>
        </w:rPr>
      </w:pPr>
    </w:p>
    <w:p w:rsidR="00806011" w:rsidRDefault="00806011" w:rsidP="00854A45">
      <w:pPr>
        <w:jc w:val="center"/>
        <w:rPr>
          <w:b/>
          <w:bCs/>
          <w:sz w:val="32"/>
          <w:szCs w:val="32"/>
        </w:rPr>
      </w:pPr>
    </w:p>
    <w:p w:rsidR="00806011" w:rsidRDefault="00806011" w:rsidP="00854A45">
      <w:pPr>
        <w:jc w:val="center"/>
        <w:rPr>
          <w:b/>
          <w:bCs/>
          <w:sz w:val="32"/>
          <w:szCs w:val="32"/>
        </w:rPr>
      </w:pPr>
    </w:p>
    <w:p w:rsidR="00806011" w:rsidRDefault="00806011" w:rsidP="00854A45">
      <w:pPr>
        <w:jc w:val="center"/>
        <w:rPr>
          <w:b/>
          <w:bCs/>
          <w:sz w:val="32"/>
          <w:szCs w:val="32"/>
        </w:rPr>
      </w:pPr>
    </w:p>
    <w:p w:rsidR="00806011" w:rsidRDefault="00806011" w:rsidP="00854A45">
      <w:pPr>
        <w:jc w:val="center"/>
        <w:rPr>
          <w:b/>
          <w:bCs/>
          <w:sz w:val="32"/>
          <w:szCs w:val="32"/>
        </w:rPr>
      </w:pPr>
    </w:p>
    <w:p w:rsidR="00854A45" w:rsidRPr="00854A45" w:rsidRDefault="00854A45" w:rsidP="00854A45">
      <w:pPr>
        <w:jc w:val="center"/>
        <w:rPr>
          <w:b/>
          <w:bCs/>
          <w:sz w:val="32"/>
          <w:szCs w:val="32"/>
        </w:rPr>
      </w:pPr>
      <w:r w:rsidRPr="00854A45">
        <w:rPr>
          <w:b/>
          <w:bCs/>
          <w:sz w:val="32"/>
          <w:szCs w:val="32"/>
        </w:rPr>
        <w:t>Quick Quiz</w:t>
      </w:r>
    </w:p>
    <w:p w:rsidR="00854A45" w:rsidRDefault="00854A45" w:rsidP="00854A45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Test Your Knowledge! </w:t>
      </w:r>
    </w:p>
    <w:p w:rsidR="001C52F9" w:rsidRDefault="001C52F9" w:rsidP="00854A45">
      <w:pPr>
        <w:pStyle w:val="Default"/>
        <w:rPr>
          <w:sz w:val="22"/>
          <w:szCs w:val="22"/>
        </w:rPr>
      </w:pPr>
    </w:p>
    <w:p w:rsidR="00854A45" w:rsidRDefault="00854A45" w:rsidP="00854A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Bowel sounds can be irregular </w:t>
      </w:r>
    </w:p>
    <w:p w:rsidR="00854A45" w:rsidRDefault="00854A45" w:rsidP="00854A45">
      <w:pPr>
        <w:pStyle w:val="Default"/>
        <w:rPr>
          <w:sz w:val="22"/>
          <w:szCs w:val="22"/>
        </w:rPr>
      </w:pPr>
    </w:p>
    <w:p w:rsidR="00854A45" w:rsidRDefault="00854A45" w:rsidP="00854A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True </w:t>
      </w:r>
    </w:p>
    <w:p w:rsidR="00854A45" w:rsidRDefault="00854A45" w:rsidP="00854A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False </w:t>
      </w:r>
    </w:p>
    <w:p w:rsidR="001C52F9" w:rsidRDefault="001C52F9" w:rsidP="00854A45">
      <w:pPr>
        <w:pStyle w:val="Default"/>
        <w:rPr>
          <w:sz w:val="22"/>
          <w:szCs w:val="22"/>
        </w:rPr>
      </w:pPr>
    </w:p>
    <w:p w:rsidR="00854A45" w:rsidRDefault="00854A45" w:rsidP="00D2005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203139">
        <w:rPr>
          <w:sz w:val="22"/>
          <w:szCs w:val="22"/>
        </w:rPr>
        <w:t>T</w:t>
      </w:r>
      <w:r w:rsidR="001C52F9">
        <w:rPr>
          <w:sz w:val="22"/>
          <w:szCs w:val="22"/>
        </w:rPr>
        <w:t>he nurse must listen for 5 minutes before deciding bowel sounds are completely absent:</w:t>
      </w:r>
      <w:r>
        <w:rPr>
          <w:sz w:val="22"/>
          <w:szCs w:val="22"/>
        </w:rPr>
        <w:t xml:space="preserve"> </w:t>
      </w:r>
    </w:p>
    <w:p w:rsidR="00854A45" w:rsidRDefault="00854A45" w:rsidP="00854A45">
      <w:pPr>
        <w:pStyle w:val="Default"/>
        <w:rPr>
          <w:sz w:val="22"/>
          <w:szCs w:val="22"/>
        </w:rPr>
      </w:pPr>
    </w:p>
    <w:p w:rsidR="00854A45" w:rsidRDefault="00854A45" w:rsidP="00854A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True </w:t>
      </w:r>
    </w:p>
    <w:p w:rsidR="00854A45" w:rsidRDefault="00854A45" w:rsidP="00854A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False </w:t>
      </w:r>
    </w:p>
    <w:p w:rsidR="001C52F9" w:rsidRDefault="001C52F9" w:rsidP="00854A45">
      <w:pPr>
        <w:pStyle w:val="Default"/>
        <w:rPr>
          <w:sz w:val="22"/>
          <w:szCs w:val="22"/>
        </w:rPr>
      </w:pPr>
    </w:p>
    <w:p w:rsidR="00854A45" w:rsidRDefault="00D20052" w:rsidP="00854A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</w:t>
      </w:r>
      <w:r w:rsidR="00854A45">
        <w:rPr>
          <w:sz w:val="22"/>
          <w:szCs w:val="22"/>
        </w:rPr>
        <w:t xml:space="preserve">. The sigmoid colon is located in the right lower quadrant </w:t>
      </w:r>
    </w:p>
    <w:p w:rsidR="00854A45" w:rsidRDefault="00854A45" w:rsidP="00854A45">
      <w:pPr>
        <w:pStyle w:val="Default"/>
        <w:rPr>
          <w:sz w:val="22"/>
          <w:szCs w:val="22"/>
        </w:rPr>
      </w:pPr>
    </w:p>
    <w:p w:rsidR="00854A45" w:rsidRDefault="00854A45" w:rsidP="00854A4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True </w:t>
      </w:r>
    </w:p>
    <w:p w:rsidR="00854A45" w:rsidRDefault="00854A45" w:rsidP="00203139">
      <w:pPr>
        <w:pStyle w:val="Default"/>
        <w:rPr>
          <w:sz w:val="22"/>
          <w:szCs w:val="22"/>
        </w:rPr>
      </w:pPr>
      <w:r w:rsidRPr="00203139">
        <w:rPr>
          <w:sz w:val="22"/>
          <w:szCs w:val="22"/>
        </w:rPr>
        <w:t>b. False</w:t>
      </w:r>
    </w:p>
    <w:p w:rsidR="00203139" w:rsidRPr="00203139" w:rsidRDefault="00203139" w:rsidP="00203139">
      <w:pPr>
        <w:pStyle w:val="Default"/>
        <w:rPr>
          <w:sz w:val="22"/>
          <w:szCs w:val="22"/>
        </w:rPr>
      </w:pPr>
    </w:p>
    <w:p w:rsidR="00D20052" w:rsidRDefault="00D20052" w:rsidP="00D2005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4</w:t>
      </w:r>
      <w:r w:rsidR="001C52F9" w:rsidRPr="00203139">
        <w:rPr>
          <w:sz w:val="22"/>
          <w:szCs w:val="22"/>
        </w:rPr>
        <w:t>-</w:t>
      </w:r>
      <w:r w:rsidRPr="00D2005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Bowel sounds should be heard in all four quadrants </w:t>
      </w:r>
    </w:p>
    <w:p w:rsidR="00D20052" w:rsidRDefault="00D20052" w:rsidP="00D20052">
      <w:pPr>
        <w:pStyle w:val="Default"/>
        <w:rPr>
          <w:sz w:val="22"/>
          <w:szCs w:val="22"/>
        </w:rPr>
      </w:pPr>
    </w:p>
    <w:p w:rsidR="00D20052" w:rsidRDefault="00D20052" w:rsidP="00D2005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True </w:t>
      </w:r>
    </w:p>
    <w:p w:rsidR="00D20052" w:rsidRDefault="00D20052" w:rsidP="00D2005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False </w:t>
      </w:r>
    </w:p>
    <w:p w:rsidR="00D20052" w:rsidRDefault="00D20052" w:rsidP="00D20052">
      <w:pPr>
        <w:pStyle w:val="Default"/>
        <w:rPr>
          <w:sz w:val="22"/>
          <w:szCs w:val="22"/>
        </w:rPr>
      </w:pPr>
    </w:p>
    <w:p w:rsidR="001C52F9" w:rsidRPr="00203139" w:rsidRDefault="00D20052" w:rsidP="00D2005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5-Negative</w:t>
      </w:r>
      <w:r w:rsidR="001C52F9" w:rsidRPr="00203139">
        <w:rPr>
          <w:sz w:val="22"/>
          <w:szCs w:val="22"/>
        </w:rPr>
        <w:t xml:space="preserve"> </w:t>
      </w:r>
      <w:proofErr w:type="spellStart"/>
      <w:r w:rsidR="001C52F9" w:rsidRPr="00203139">
        <w:rPr>
          <w:sz w:val="22"/>
          <w:szCs w:val="22"/>
        </w:rPr>
        <w:t>obturator</w:t>
      </w:r>
      <w:proofErr w:type="spellEnd"/>
      <w:r w:rsidR="001C52F9" w:rsidRPr="00203139">
        <w:rPr>
          <w:sz w:val="22"/>
          <w:szCs w:val="22"/>
        </w:rPr>
        <w:t xml:space="preserve"> sign is indicated of appendicitis:</w:t>
      </w:r>
    </w:p>
    <w:p w:rsidR="001C52F9" w:rsidRPr="00203139" w:rsidRDefault="00203139" w:rsidP="00203139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a.</w:t>
      </w:r>
      <w:r w:rsidR="001C52F9" w:rsidRPr="00203139">
        <w:rPr>
          <w:sz w:val="22"/>
          <w:szCs w:val="22"/>
        </w:rPr>
        <w:t>True</w:t>
      </w:r>
      <w:proofErr w:type="spellEnd"/>
    </w:p>
    <w:p w:rsidR="001C52F9" w:rsidRDefault="00203139" w:rsidP="00203139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b.</w:t>
      </w:r>
      <w:r w:rsidRPr="00203139">
        <w:rPr>
          <w:sz w:val="22"/>
          <w:szCs w:val="22"/>
        </w:rPr>
        <w:t>False</w:t>
      </w:r>
      <w:proofErr w:type="spellEnd"/>
    </w:p>
    <w:p w:rsidR="00203139" w:rsidRPr="00203139" w:rsidRDefault="00203139" w:rsidP="00203139">
      <w:pPr>
        <w:pStyle w:val="Default"/>
        <w:rPr>
          <w:sz w:val="22"/>
          <w:szCs w:val="22"/>
        </w:rPr>
      </w:pPr>
    </w:p>
    <w:p w:rsidR="00203139" w:rsidRPr="00203139" w:rsidRDefault="00203139" w:rsidP="00D20052">
      <w:pPr>
        <w:pStyle w:val="Default"/>
        <w:rPr>
          <w:sz w:val="22"/>
          <w:szCs w:val="22"/>
        </w:rPr>
      </w:pPr>
      <w:r w:rsidRPr="00203139">
        <w:rPr>
          <w:sz w:val="22"/>
          <w:szCs w:val="22"/>
        </w:rPr>
        <w:t xml:space="preserve">6- To test deep ballottement the </w:t>
      </w:r>
      <w:r w:rsidR="00D20052">
        <w:rPr>
          <w:sz w:val="22"/>
          <w:szCs w:val="22"/>
        </w:rPr>
        <w:t>finger tips</w:t>
      </w:r>
      <w:r w:rsidRPr="00203139">
        <w:rPr>
          <w:sz w:val="22"/>
          <w:szCs w:val="22"/>
        </w:rPr>
        <w:t xml:space="preserve"> of nurse must keep in vertical position:</w:t>
      </w:r>
    </w:p>
    <w:p w:rsidR="00203139" w:rsidRPr="00203139" w:rsidRDefault="00203139" w:rsidP="00203139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a.</w:t>
      </w:r>
      <w:r w:rsidRPr="00203139">
        <w:rPr>
          <w:sz w:val="22"/>
          <w:szCs w:val="22"/>
        </w:rPr>
        <w:t>True</w:t>
      </w:r>
      <w:proofErr w:type="spellEnd"/>
      <w:r w:rsidRPr="00203139">
        <w:rPr>
          <w:sz w:val="22"/>
          <w:szCs w:val="22"/>
        </w:rPr>
        <w:t xml:space="preserve"> </w:t>
      </w:r>
    </w:p>
    <w:p w:rsidR="00203139" w:rsidRDefault="00203139" w:rsidP="00203139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b.</w:t>
      </w:r>
      <w:r w:rsidRPr="00203139">
        <w:rPr>
          <w:sz w:val="22"/>
          <w:szCs w:val="22"/>
        </w:rPr>
        <w:t>False</w:t>
      </w:r>
      <w:proofErr w:type="spellEnd"/>
    </w:p>
    <w:p w:rsidR="00686FAA" w:rsidRDefault="00686FAA" w:rsidP="00203139">
      <w:pPr>
        <w:pStyle w:val="Default"/>
        <w:rPr>
          <w:sz w:val="22"/>
          <w:szCs w:val="22"/>
        </w:rPr>
      </w:pPr>
    </w:p>
    <w:p w:rsidR="00686FAA" w:rsidRDefault="00686FAA" w:rsidP="00203139">
      <w:pPr>
        <w:pStyle w:val="Default"/>
        <w:rPr>
          <w:sz w:val="22"/>
          <w:szCs w:val="22"/>
        </w:rPr>
      </w:pPr>
    </w:p>
    <w:p w:rsidR="00686FAA" w:rsidRDefault="00686FAA" w:rsidP="00203139">
      <w:pPr>
        <w:pStyle w:val="Default"/>
        <w:rPr>
          <w:sz w:val="22"/>
          <w:szCs w:val="22"/>
        </w:rPr>
      </w:pPr>
    </w:p>
    <w:p w:rsidR="00686FAA" w:rsidRDefault="00686FAA" w:rsidP="00203139">
      <w:pPr>
        <w:pStyle w:val="Default"/>
        <w:rPr>
          <w:sz w:val="22"/>
          <w:szCs w:val="22"/>
        </w:rPr>
      </w:pPr>
    </w:p>
    <w:p w:rsidR="00686FAA" w:rsidRDefault="00686FAA" w:rsidP="00203139">
      <w:pPr>
        <w:pStyle w:val="Default"/>
        <w:rPr>
          <w:sz w:val="22"/>
          <w:szCs w:val="22"/>
        </w:rPr>
      </w:pPr>
    </w:p>
    <w:p w:rsidR="00686FAA" w:rsidRDefault="00686FAA" w:rsidP="00203139">
      <w:pPr>
        <w:pStyle w:val="Default"/>
        <w:rPr>
          <w:sz w:val="22"/>
          <w:szCs w:val="22"/>
        </w:rPr>
      </w:pPr>
    </w:p>
    <w:p w:rsidR="00686FAA" w:rsidRDefault="00686FAA" w:rsidP="00203139">
      <w:pPr>
        <w:pStyle w:val="Default"/>
        <w:rPr>
          <w:sz w:val="22"/>
          <w:szCs w:val="22"/>
        </w:rPr>
      </w:pPr>
    </w:p>
    <w:p w:rsidR="00686FAA" w:rsidRDefault="00686FAA" w:rsidP="00203139">
      <w:pPr>
        <w:pStyle w:val="Default"/>
        <w:rPr>
          <w:sz w:val="22"/>
          <w:szCs w:val="22"/>
        </w:rPr>
      </w:pPr>
    </w:p>
    <w:p w:rsidR="00686FAA" w:rsidRDefault="00686FAA" w:rsidP="00203139">
      <w:pPr>
        <w:pStyle w:val="Default"/>
        <w:rPr>
          <w:sz w:val="22"/>
          <w:szCs w:val="22"/>
        </w:rPr>
      </w:pPr>
    </w:p>
    <w:p w:rsidR="00686FAA" w:rsidRDefault="00686FAA" w:rsidP="00203139">
      <w:pPr>
        <w:pStyle w:val="Default"/>
        <w:rPr>
          <w:sz w:val="22"/>
          <w:szCs w:val="22"/>
        </w:rPr>
      </w:pPr>
    </w:p>
    <w:p w:rsidR="00686FAA" w:rsidRDefault="00686FAA" w:rsidP="00203139">
      <w:pPr>
        <w:pStyle w:val="Default"/>
        <w:rPr>
          <w:sz w:val="22"/>
          <w:szCs w:val="22"/>
        </w:rPr>
      </w:pPr>
    </w:p>
    <w:p w:rsidR="00686FAA" w:rsidRDefault="00686FAA" w:rsidP="00203139">
      <w:pPr>
        <w:pStyle w:val="Default"/>
        <w:rPr>
          <w:sz w:val="22"/>
          <w:szCs w:val="22"/>
        </w:rPr>
      </w:pPr>
    </w:p>
    <w:p w:rsidR="00686FAA" w:rsidRDefault="00686FAA" w:rsidP="00686FAA">
      <w:pPr>
        <w:ind w:left="-720"/>
        <w:jc w:val="center"/>
      </w:pPr>
      <w:r>
        <w:lastRenderedPageBreak/>
        <w:t>Performance check list for gastrointestinal system</w:t>
      </w:r>
    </w:p>
    <w:p w:rsidR="00686FAA" w:rsidRPr="001B6839" w:rsidRDefault="00686FAA" w:rsidP="00686FAA">
      <w:pPr>
        <w:ind w:left="-720"/>
      </w:pPr>
      <w:r w:rsidRPr="001B6839">
        <w:t>Abdomen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6"/>
        <w:gridCol w:w="2948"/>
        <w:gridCol w:w="1560"/>
        <w:gridCol w:w="1559"/>
        <w:gridCol w:w="1525"/>
      </w:tblGrid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>
            <w:r w:rsidRPr="001B6839">
              <w:t xml:space="preserve">History Taking </w:t>
            </w:r>
          </w:p>
        </w:tc>
        <w:tc>
          <w:tcPr>
            <w:tcW w:w="2948" w:type="dxa"/>
            <w:shd w:val="clear" w:color="auto" w:fill="auto"/>
          </w:tcPr>
          <w:p w:rsidR="00686FAA" w:rsidRPr="001B6839" w:rsidRDefault="00686FAA" w:rsidP="008414EE"/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>
            <w:r w:rsidRPr="001B6839">
              <w:t>Done perfect</w:t>
            </w:r>
          </w:p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>
            <w:r w:rsidRPr="001B6839">
              <w:t>poor</w:t>
            </w:r>
          </w:p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>
            <w:r w:rsidRPr="001B6839">
              <w:t>Not done</w:t>
            </w:r>
          </w:p>
        </w:tc>
      </w:tr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48" w:type="dxa"/>
            <w:shd w:val="clear" w:color="auto" w:fill="auto"/>
          </w:tcPr>
          <w:p w:rsidR="00686FAA" w:rsidRPr="001B6839" w:rsidRDefault="00686FAA" w:rsidP="008414EE">
            <w:r w:rsidRPr="001B6839">
              <w:t>Appetite-</w:t>
            </w:r>
            <w:r w:rsidRPr="001B6839">
              <w:rPr>
                <w:color w:val="000000"/>
              </w:rPr>
              <w:t xml:space="preserve"> </w:t>
            </w:r>
            <w:r w:rsidRPr="001B6839">
              <w:t>Anorexia</w:t>
            </w:r>
          </w:p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/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/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/>
        </w:tc>
        <w:tc>
          <w:tcPr>
            <w:tcW w:w="2948" w:type="dxa"/>
            <w:shd w:val="clear" w:color="auto" w:fill="auto"/>
          </w:tcPr>
          <w:p w:rsidR="00686FAA" w:rsidRDefault="00686FAA" w:rsidP="008414EE">
            <w:r w:rsidRPr="00BD0A39">
              <w:t>Weight Loss</w:t>
            </w:r>
          </w:p>
          <w:p w:rsidR="00686FAA" w:rsidRPr="001B6839" w:rsidRDefault="00686FAA" w:rsidP="008414EE"/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/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/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48" w:type="dxa"/>
            <w:shd w:val="clear" w:color="auto" w:fill="auto"/>
          </w:tcPr>
          <w:p w:rsidR="00686FAA" w:rsidRPr="001B6839" w:rsidRDefault="00686FAA" w:rsidP="008414EE">
            <w:r w:rsidRPr="001B6839">
              <w:t>Heartburn</w:t>
            </w:r>
          </w:p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/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/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48" w:type="dxa"/>
            <w:shd w:val="clear" w:color="auto" w:fill="auto"/>
          </w:tcPr>
          <w:p w:rsidR="00686FAA" w:rsidRPr="001B6839" w:rsidRDefault="00686FAA" w:rsidP="008414EE">
            <w:r w:rsidRPr="001B6839">
              <w:t>Excessive gas or flatus</w:t>
            </w:r>
          </w:p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/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/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48" w:type="dxa"/>
            <w:shd w:val="clear" w:color="auto" w:fill="auto"/>
          </w:tcPr>
          <w:p w:rsidR="00686FAA" w:rsidRPr="001B6839" w:rsidRDefault="00686FAA" w:rsidP="008414EE">
            <w:r w:rsidRPr="001B6839">
              <w:t>Regurgitation</w:t>
            </w:r>
          </w:p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/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/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/>
        </w:tc>
        <w:tc>
          <w:tcPr>
            <w:tcW w:w="2948" w:type="dxa"/>
            <w:shd w:val="clear" w:color="auto" w:fill="auto"/>
          </w:tcPr>
          <w:p w:rsidR="00686FAA" w:rsidRPr="001B6839" w:rsidRDefault="00686FAA" w:rsidP="008414EE">
            <w:r w:rsidRPr="001B6839">
              <w:t>Vomiting-</w:t>
            </w:r>
            <w:r w:rsidRPr="001B6839">
              <w:rPr>
                <w:color w:val="000000"/>
              </w:rPr>
              <w:t xml:space="preserve"> </w:t>
            </w:r>
            <w:r w:rsidRPr="001B6839">
              <w:t>amount, type of vomit, color</w:t>
            </w:r>
          </w:p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/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/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/>
        </w:tc>
        <w:tc>
          <w:tcPr>
            <w:tcW w:w="2948" w:type="dxa"/>
            <w:shd w:val="clear" w:color="auto" w:fill="auto"/>
          </w:tcPr>
          <w:p w:rsidR="00686FAA" w:rsidRPr="001B6839" w:rsidRDefault="00686FAA" w:rsidP="008414EE">
            <w:r w:rsidRPr="001B6839">
              <w:t>Abdominal pain</w:t>
            </w:r>
            <w:r>
              <w:t xml:space="preserve"> and its characteristic</w:t>
            </w:r>
          </w:p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/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/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/>
        </w:tc>
        <w:tc>
          <w:tcPr>
            <w:tcW w:w="2948" w:type="dxa"/>
            <w:shd w:val="clear" w:color="auto" w:fill="auto"/>
          </w:tcPr>
          <w:p w:rsidR="00686FAA" w:rsidRPr="001B6839" w:rsidRDefault="00686FAA" w:rsidP="008414EE">
            <w:r w:rsidRPr="001B6839">
              <w:t>Medical problems related to the abdomen-</w:t>
            </w:r>
            <w:r w:rsidRPr="001B6839">
              <w:rPr>
                <w:color w:val="000000"/>
              </w:rPr>
              <w:t xml:space="preserve"> </w:t>
            </w:r>
            <w:r w:rsidRPr="001B6839">
              <w:t>ex: Hepatitis, gallbladder problems, or pancreatitis.</w:t>
            </w:r>
          </w:p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/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/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/>
        </w:tc>
        <w:tc>
          <w:tcPr>
            <w:tcW w:w="2948" w:type="dxa"/>
            <w:shd w:val="clear" w:color="auto" w:fill="auto"/>
          </w:tcPr>
          <w:p w:rsidR="00686FAA" w:rsidRPr="001B6839" w:rsidRDefault="00686FAA" w:rsidP="008414EE">
            <w:r w:rsidRPr="001B6839">
              <w:t>Surgeries of the abdomen</w:t>
            </w:r>
          </w:p>
          <w:p w:rsidR="00686FAA" w:rsidRPr="001B6839" w:rsidRDefault="00686FAA" w:rsidP="008414EE"/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/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/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/>
        </w:tc>
        <w:tc>
          <w:tcPr>
            <w:tcW w:w="2948" w:type="dxa"/>
            <w:shd w:val="clear" w:color="auto" w:fill="auto"/>
          </w:tcPr>
          <w:p w:rsidR="00686FAA" w:rsidRPr="001B6839" w:rsidRDefault="00686FAA" w:rsidP="008414EE">
            <w:r w:rsidRPr="001B6839">
              <w:t>Use of tobacco, alcohol</w:t>
            </w:r>
            <w:r>
              <w:t xml:space="preserve"> and  </w:t>
            </w:r>
            <w:r w:rsidRPr="00F04802">
              <w:t>illegal drugs</w:t>
            </w:r>
          </w:p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/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/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/>
        </w:tc>
        <w:tc>
          <w:tcPr>
            <w:tcW w:w="2948" w:type="dxa"/>
            <w:shd w:val="clear" w:color="auto" w:fill="auto"/>
          </w:tcPr>
          <w:p w:rsidR="00686FAA" w:rsidRPr="001B6839" w:rsidRDefault="00686FAA" w:rsidP="008414EE">
            <w:r w:rsidRPr="001B6839">
              <w:t>Hereditary disorders affecting the abdomen</w:t>
            </w:r>
          </w:p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/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/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696" w:type="dxa"/>
            <w:shd w:val="clear" w:color="auto" w:fill="auto"/>
          </w:tcPr>
          <w:p w:rsidR="00686FAA" w:rsidRPr="001B6839" w:rsidRDefault="00686FAA" w:rsidP="008414EE"/>
        </w:tc>
        <w:tc>
          <w:tcPr>
            <w:tcW w:w="2948" w:type="dxa"/>
            <w:shd w:val="clear" w:color="auto" w:fill="auto"/>
          </w:tcPr>
          <w:p w:rsidR="00686FAA" w:rsidRPr="001B6839" w:rsidRDefault="00686FAA" w:rsidP="008414EE">
            <w:r>
              <w:t>B</w:t>
            </w:r>
            <w:r w:rsidRPr="001B6839">
              <w:t xml:space="preserve">owel movements, </w:t>
            </w:r>
            <w:r>
              <w:t>and u</w:t>
            </w:r>
            <w:r w:rsidRPr="001B6839">
              <w:t>rina</w:t>
            </w:r>
            <w:r>
              <w:t>tion</w:t>
            </w:r>
          </w:p>
        </w:tc>
        <w:tc>
          <w:tcPr>
            <w:tcW w:w="1560" w:type="dxa"/>
            <w:shd w:val="clear" w:color="auto" w:fill="auto"/>
          </w:tcPr>
          <w:p w:rsidR="00686FAA" w:rsidRPr="001B6839" w:rsidRDefault="00686FAA" w:rsidP="008414EE"/>
        </w:tc>
        <w:tc>
          <w:tcPr>
            <w:tcW w:w="1559" w:type="dxa"/>
            <w:shd w:val="clear" w:color="auto" w:fill="auto"/>
          </w:tcPr>
          <w:p w:rsidR="00686FAA" w:rsidRPr="001B6839" w:rsidRDefault="00686FAA" w:rsidP="008414EE"/>
        </w:tc>
        <w:tc>
          <w:tcPr>
            <w:tcW w:w="1525" w:type="dxa"/>
            <w:shd w:val="clear" w:color="auto" w:fill="auto"/>
          </w:tcPr>
          <w:p w:rsidR="00686FAA" w:rsidRPr="001B6839" w:rsidRDefault="00686FAA" w:rsidP="008414EE"/>
        </w:tc>
      </w:tr>
    </w:tbl>
    <w:p w:rsidR="00686FAA" w:rsidRPr="001B6839" w:rsidRDefault="00686FAA" w:rsidP="00686FAA">
      <w:pPr>
        <w:ind w:left="-720"/>
      </w:pPr>
    </w:p>
    <w:p w:rsidR="00686FAA" w:rsidRPr="001B6839" w:rsidRDefault="00686FAA" w:rsidP="00686FAA">
      <w:pPr>
        <w:ind w:left="-720"/>
      </w:pPr>
      <w:r w:rsidRPr="001B6839">
        <w:t>Abdomen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4"/>
        <w:gridCol w:w="1704"/>
        <w:gridCol w:w="1704"/>
        <w:gridCol w:w="1705"/>
        <w:gridCol w:w="2471"/>
      </w:tblGrid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>
            <w:r w:rsidRPr="001B6839">
              <w:t xml:space="preserve">History Taking about bowel movements, </w:t>
            </w:r>
            <w:r>
              <w:t>and u</w:t>
            </w:r>
            <w:r w:rsidRPr="001B6839">
              <w:t>rina</w:t>
            </w:r>
            <w:r>
              <w:t>tion</w:t>
            </w:r>
          </w:p>
        </w:tc>
        <w:tc>
          <w:tcPr>
            <w:tcW w:w="1704" w:type="dxa"/>
            <w:shd w:val="clear" w:color="auto" w:fill="auto"/>
          </w:tcPr>
          <w:p w:rsidR="00686FAA" w:rsidRPr="001B6839" w:rsidRDefault="00686FAA" w:rsidP="008414EE"/>
        </w:tc>
        <w:tc>
          <w:tcPr>
            <w:tcW w:w="1704" w:type="dxa"/>
            <w:shd w:val="clear" w:color="auto" w:fill="auto"/>
          </w:tcPr>
          <w:p w:rsidR="00686FAA" w:rsidRPr="001B6839" w:rsidRDefault="00686FAA" w:rsidP="008414EE">
            <w:r w:rsidRPr="001B6839">
              <w:t>Done perfect</w:t>
            </w:r>
          </w:p>
        </w:tc>
        <w:tc>
          <w:tcPr>
            <w:tcW w:w="1705" w:type="dxa"/>
            <w:shd w:val="clear" w:color="auto" w:fill="auto"/>
          </w:tcPr>
          <w:p w:rsidR="00686FAA" w:rsidRPr="001B6839" w:rsidRDefault="00686FAA" w:rsidP="008414EE">
            <w:r w:rsidRPr="001B6839">
              <w:t>poor</w:t>
            </w:r>
          </w:p>
        </w:tc>
        <w:tc>
          <w:tcPr>
            <w:tcW w:w="2471" w:type="dxa"/>
            <w:shd w:val="clear" w:color="auto" w:fill="auto"/>
          </w:tcPr>
          <w:p w:rsidR="00686FAA" w:rsidRPr="001B6839" w:rsidRDefault="00686FAA" w:rsidP="008414EE">
            <w:r w:rsidRPr="001B6839">
              <w:t>Not done</w:t>
            </w:r>
          </w:p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1704" w:type="dxa"/>
            <w:shd w:val="clear" w:color="auto" w:fill="auto"/>
          </w:tcPr>
          <w:p w:rsidR="00686FAA" w:rsidRPr="001B6839" w:rsidRDefault="00686FAA" w:rsidP="008414EE">
            <w:r w:rsidRPr="001B6839">
              <w:t>Frequency</w:t>
            </w:r>
          </w:p>
        </w:tc>
        <w:tc>
          <w:tcPr>
            <w:tcW w:w="1704" w:type="dxa"/>
            <w:shd w:val="clear" w:color="auto" w:fill="auto"/>
          </w:tcPr>
          <w:p w:rsidR="00686FAA" w:rsidRPr="001B6839" w:rsidRDefault="00686FAA" w:rsidP="008414EE"/>
        </w:tc>
        <w:tc>
          <w:tcPr>
            <w:tcW w:w="1705" w:type="dxa"/>
            <w:shd w:val="clear" w:color="auto" w:fill="auto"/>
          </w:tcPr>
          <w:p w:rsidR="00686FAA" w:rsidRPr="001B6839" w:rsidRDefault="00686FAA" w:rsidP="008414EE"/>
        </w:tc>
        <w:tc>
          <w:tcPr>
            <w:tcW w:w="2471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1704" w:type="dxa"/>
            <w:shd w:val="clear" w:color="auto" w:fill="auto"/>
          </w:tcPr>
          <w:p w:rsidR="00686FAA" w:rsidRPr="001B6839" w:rsidRDefault="00686FAA" w:rsidP="008414EE">
            <w:r w:rsidRPr="001B6839">
              <w:t>Consistency</w:t>
            </w:r>
          </w:p>
        </w:tc>
        <w:tc>
          <w:tcPr>
            <w:tcW w:w="1704" w:type="dxa"/>
            <w:shd w:val="clear" w:color="auto" w:fill="auto"/>
          </w:tcPr>
          <w:p w:rsidR="00686FAA" w:rsidRPr="001B6839" w:rsidRDefault="00686FAA" w:rsidP="008414EE"/>
        </w:tc>
        <w:tc>
          <w:tcPr>
            <w:tcW w:w="1705" w:type="dxa"/>
            <w:shd w:val="clear" w:color="auto" w:fill="auto"/>
          </w:tcPr>
          <w:p w:rsidR="00686FAA" w:rsidRPr="001B6839" w:rsidRDefault="00686FAA" w:rsidP="008414EE"/>
        </w:tc>
        <w:tc>
          <w:tcPr>
            <w:tcW w:w="2471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1704" w:type="dxa"/>
            <w:shd w:val="clear" w:color="auto" w:fill="auto"/>
          </w:tcPr>
          <w:p w:rsidR="00686FAA" w:rsidRPr="001B6839" w:rsidRDefault="00686FAA" w:rsidP="008414EE">
            <w:r w:rsidRPr="001B6839">
              <w:t>Pain</w:t>
            </w:r>
          </w:p>
        </w:tc>
        <w:tc>
          <w:tcPr>
            <w:tcW w:w="1704" w:type="dxa"/>
            <w:shd w:val="clear" w:color="auto" w:fill="auto"/>
          </w:tcPr>
          <w:p w:rsidR="00686FAA" w:rsidRPr="001B6839" w:rsidRDefault="00686FAA" w:rsidP="008414EE"/>
        </w:tc>
        <w:tc>
          <w:tcPr>
            <w:tcW w:w="1705" w:type="dxa"/>
            <w:shd w:val="clear" w:color="auto" w:fill="auto"/>
          </w:tcPr>
          <w:p w:rsidR="00686FAA" w:rsidRPr="001B6839" w:rsidRDefault="00686FAA" w:rsidP="008414EE"/>
        </w:tc>
        <w:tc>
          <w:tcPr>
            <w:tcW w:w="2471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1704" w:type="dxa"/>
            <w:shd w:val="clear" w:color="auto" w:fill="auto"/>
          </w:tcPr>
          <w:p w:rsidR="00686FAA" w:rsidRPr="001B6839" w:rsidRDefault="00686FAA" w:rsidP="008414EE">
            <w:r w:rsidRPr="001B6839">
              <w:t xml:space="preserve">Color </w:t>
            </w:r>
          </w:p>
        </w:tc>
        <w:tc>
          <w:tcPr>
            <w:tcW w:w="1704" w:type="dxa"/>
            <w:shd w:val="clear" w:color="auto" w:fill="auto"/>
          </w:tcPr>
          <w:p w:rsidR="00686FAA" w:rsidRPr="001B6839" w:rsidRDefault="00686FAA" w:rsidP="008414EE"/>
        </w:tc>
        <w:tc>
          <w:tcPr>
            <w:tcW w:w="1705" w:type="dxa"/>
            <w:shd w:val="clear" w:color="auto" w:fill="auto"/>
          </w:tcPr>
          <w:p w:rsidR="00686FAA" w:rsidRPr="001B6839" w:rsidRDefault="00686FAA" w:rsidP="008414EE"/>
        </w:tc>
        <w:tc>
          <w:tcPr>
            <w:tcW w:w="2471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</w:tc>
        <w:tc>
          <w:tcPr>
            <w:tcW w:w="1704" w:type="dxa"/>
            <w:shd w:val="clear" w:color="auto" w:fill="auto"/>
          </w:tcPr>
          <w:p w:rsidR="00686FAA" w:rsidRPr="001B6839" w:rsidRDefault="00686FAA" w:rsidP="008414EE">
            <w:r w:rsidRPr="001B6839">
              <w:t>Difficulty</w:t>
            </w:r>
          </w:p>
          <w:p w:rsidR="00686FAA" w:rsidRPr="001B6839" w:rsidRDefault="00686FAA" w:rsidP="008414EE"/>
        </w:tc>
        <w:tc>
          <w:tcPr>
            <w:tcW w:w="1704" w:type="dxa"/>
            <w:shd w:val="clear" w:color="auto" w:fill="auto"/>
          </w:tcPr>
          <w:p w:rsidR="00686FAA" w:rsidRPr="001B6839" w:rsidRDefault="00686FAA" w:rsidP="008414EE"/>
        </w:tc>
        <w:tc>
          <w:tcPr>
            <w:tcW w:w="1705" w:type="dxa"/>
            <w:shd w:val="clear" w:color="auto" w:fill="auto"/>
          </w:tcPr>
          <w:p w:rsidR="00686FAA" w:rsidRPr="001B6839" w:rsidRDefault="00686FAA" w:rsidP="008414EE"/>
        </w:tc>
        <w:tc>
          <w:tcPr>
            <w:tcW w:w="2471" w:type="dxa"/>
            <w:shd w:val="clear" w:color="auto" w:fill="auto"/>
          </w:tcPr>
          <w:p w:rsidR="00686FAA" w:rsidRPr="001B6839" w:rsidRDefault="00686FAA" w:rsidP="008414EE"/>
        </w:tc>
      </w:tr>
    </w:tbl>
    <w:p w:rsidR="00686FAA" w:rsidRPr="001B6839" w:rsidRDefault="00686FAA" w:rsidP="00686FAA">
      <w:pPr>
        <w:ind w:left="-720"/>
      </w:pPr>
    </w:p>
    <w:p w:rsidR="00686FAA" w:rsidRPr="001B6839" w:rsidRDefault="00686FAA" w:rsidP="00686FAA">
      <w:pPr>
        <w:ind w:left="-720"/>
      </w:pPr>
      <w:r w:rsidRPr="001B6839">
        <w:t>Abdomen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6"/>
        <w:gridCol w:w="3036"/>
        <w:gridCol w:w="1429"/>
        <w:gridCol w:w="1248"/>
        <w:gridCol w:w="2029"/>
      </w:tblGrid>
      <w:tr w:rsidR="00686FAA" w:rsidRPr="001B6839" w:rsidTr="008414EE">
        <w:tc>
          <w:tcPr>
            <w:tcW w:w="154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>
            <w:r w:rsidRPr="001B6839">
              <w:t>inspection</w:t>
            </w:r>
          </w:p>
        </w:tc>
        <w:tc>
          <w:tcPr>
            <w:tcW w:w="3036" w:type="dxa"/>
            <w:shd w:val="clear" w:color="auto" w:fill="auto"/>
          </w:tcPr>
          <w:p w:rsidR="00686FAA" w:rsidRPr="001B6839" w:rsidRDefault="00686FAA" w:rsidP="008414EE"/>
        </w:tc>
        <w:tc>
          <w:tcPr>
            <w:tcW w:w="1429" w:type="dxa"/>
            <w:shd w:val="clear" w:color="auto" w:fill="auto"/>
          </w:tcPr>
          <w:p w:rsidR="00686FAA" w:rsidRPr="001B6839" w:rsidRDefault="00686FAA" w:rsidP="008414EE">
            <w:r w:rsidRPr="001B6839">
              <w:t>Done perfect</w:t>
            </w:r>
          </w:p>
        </w:tc>
        <w:tc>
          <w:tcPr>
            <w:tcW w:w="1248" w:type="dxa"/>
            <w:shd w:val="clear" w:color="auto" w:fill="auto"/>
          </w:tcPr>
          <w:p w:rsidR="00686FAA" w:rsidRPr="001B6839" w:rsidRDefault="00686FAA" w:rsidP="008414EE">
            <w:r w:rsidRPr="001B6839">
              <w:t>poor</w:t>
            </w:r>
          </w:p>
        </w:tc>
        <w:tc>
          <w:tcPr>
            <w:tcW w:w="2029" w:type="dxa"/>
            <w:shd w:val="clear" w:color="auto" w:fill="auto"/>
          </w:tcPr>
          <w:p w:rsidR="00686FAA" w:rsidRPr="001B6839" w:rsidRDefault="00686FAA" w:rsidP="008414EE">
            <w:r w:rsidRPr="001B6839">
              <w:t>Not done</w:t>
            </w:r>
          </w:p>
        </w:tc>
      </w:tr>
      <w:tr w:rsidR="00686FAA" w:rsidRPr="001B6839" w:rsidTr="008414EE">
        <w:tc>
          <w:tcPr>
            <w:tcW w:w="154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3036" w:type="dxa"/>
            <w:shd w:val="clear" w:color="auto" w:fill="auto"/>
          </w:tcPr>
          <w:p w:rsidR="00686FAA" w:rsidRPr="001B6839" w:rsidRDefault="00686FAA" w:rsidP="008414EE">
            <w:r w:rsidRPr="001B6839">
              <w:t xml:space="preserve">Scars, </w:t>
            </w:r>
            <w:proofErr w:type="spellStart"/>
            <w:r w:rsidRPr="001B6839">
              <w:t>striae</w:t>
            </w:r>
            <w:proofErr w:type="spellEnd"/>
            <w:r w:rsidRPr="001B6839">
              <w:t>, stretch marks</w:t>
            </w:r>
          </w:p>
        </w:tc>
        <w:tc>
          <w:tcPr>
            <w:tcW w:w="1429" w:type="dxa"/>
            <w:shd w:val="clear" w:color="auto" w:fill="auto"/>
          </w:tcPr>
          <w:p w:rsidR="00686FAA" w:rsidRPr="001B6839" w:rsidRDefault="00686FAA" w:rsidP="008414EE"/>
        </w:tc>
        <w:tc>
          <w:tcPr>
            <w:tcW w:w="1248" w:type="dxa"/>
            <w:shd w:val="clear" w:color="auto" w:fill="auto"/>
          </w:tcPr>
          <w:p w:rsidR="00686FAA" w:rsidRPr="001B6839" w:rsidRDefault="00686FAA" w:rsidP="008414EE"/>
        </w:tc>
        <w:tc>
          <w:tcPr>
            <w:tcW w:w="2029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546" w:type="dxa"/>
            <w:shd w:val="clear" w:color="auto" w:fill="auto"/>
          </w:tcPr>
          <w:p w:rsidR="00686FAA" w:rsidRPr="001B6839" w:rsidRDefault="00686FAA" w:rsidP="008414EE"/>
        </w:tc>
        <w:tc>
          <w:tcPr>
            <w:tcW w:w="3036" w:type="dxa"/>
            <w:shd w:val="clear" w:color="auto" w:fill="auto"/>
          </w:tcPr>
          <w:p w:rsidR="00686FAA" w:rsidRDefault="00686FAA" w:rsidP="008414EE">
            <w:r>
              <w:t>R</w:t>
            </w:r>
            <w:r w:rsidRPr="008601E2">
              <w:t>ashes, or lesions</w:t>
            </w:r>
          </w:p>
          <w:p w:rsidR="00686FAA" w:rsidRPr="008601E2" w:rsidRDefault="00686FAA" w:rsidP="008414EE"/>
        </w:tc>
        <w:tc>
          <w:tcPr>
            <w:tcW w:w="1429" w:type="dxa"/>
            <w:shd w:val="clear" w:color="auto" w:fill="auto"/>
          </w:tcPr>
          <w:p w:rsidR="00686FAA" w:rsidRPr="001B6839" w:rsidRDefault="00686FAA" w:rsidP="008414EE"/>
        </w:tc>
        <w:tc>
          <w:tcPr>
            <w:tcW w:w="1248" w:type="dxa"/>
            <w:shd w:val="clear" w:color="auto" w:fill="auto"/>
          </w:tcPr>
          <w:p w:rsidR="00686FAA" w:rsidRPr="001B6839" w:rsidRDefault="00686FAA" w:rsidP="008414EE"/>
        </w:tc>
        <w:tc>
          <w:tcPr>
            <w:tcW w:w="2029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54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3036" w:type="dxa"/>
            <w:shd w:val="clear" w:color="auto" w:fill="auto"/>
          </w:tcPr>
          <w:p w:rsidR="00686FAA" w:rsidRPr="001B6839" w:rsidRDefault="00686FAA" w:rsidP="008414EE">
            <w:r>
              <w:t>U</w:t>
            </w:r>
            <w:r w:rsidRPr="001B6839">
              <w:t xml:space="preserve">mbilicus </w:t>
            </w:r>
            <w:r>
              <w:t>h</w:t>
            </w:r>
            <w:r w:rsidRPr="001B6839">
              <w:t>ernia</w:t>
            </w:r>
          </w:p>
        </w:tc>
        <w:tc>
          <w:tcPr>
            <w:tcW w:w="1429" w:type="dxa"/>
            <w:shd w:val="clear" w:color="auto" w:fill="auto"/>
          </w:tcPr>
          <w:p w:rsidR="00686FAA" w:rsidRPr="001B6839" w:rsidRDefault="00686FAA" w:rsidP="008414EE"/>
        </w:tc>
        <w:tc>
          <w:tcPr>
            <w:tcW w:w="1248" w:type="dxa"/>
            <w:shd w:val="clear" w:color="auto" w:fill="auto"/>
          </w:tcPr>
          <w:p w:rsidR="00686FAA" w:rsidRPr="001B6839" w:rsidRDefault="00686FAA" w:rsidP="008414EE"/>
        </w:tc>
        <w:tc>
          <w:tcPr>
            <w:tcW w:w="2029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54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3036" w:type="dxa"/>
            <w:shd w:val="clear" w:color="auto" w:fill="auto"/>
          </w:tcPr>
          <w:p w:rsidR="00686FAA" w:rsidRPr="001B6839" w:rsidRDefault="00686FAA" w:rsidP="008414EE">
            <w:r>
              <w:t>A</w:t>
            </w:r>
            <w:r w:rsidRPr="00E440CA">
              <w:t xml:space="preserve">bdomen </w:t>
            </w:r>
            <w:r>
              <w:t>contour,</w:t>
            </w:r>
            <w:r w:rsidRPr="00E440CA">
              <w:t xml:space="preserve"> </w:t>
            </w:r>
            <w:r w:rsidRPr="001B6839">
              <w:t>Symmetry</w:t>
            </w:r>
          </w:p>
        </w:tc>
        <w:tc>
          <w:tcPr>
            <w:tcW w:w="1429" w:type="dxa"/>
            <w:shd w:val="clear" w:color="auto" w:fill="auto"/>
          </w:tcPr>
          <w:p w:rsidR="00686FAA" w:rsidRPr="001B6839" w:rsidRDefault="00686FAA" w:rsidP="008414EE"/>
        </w:tc>
        <w:tc>
          <w:tcPr>
            <w:tcW w:w="1248" w:type="dxa"/>
            <w:shd w:val="clear" w:color="auto" w:fill="auto"/>
          </w:tcPr>
          <w:p w:rsidR="00686FAA" w:rsidRPr="001B6839" w:rsidRDefault="00686FAA" w:rsidP="008414EE"/>
        </w:tc>
        <w:tc>
          <w:tcPr>
            <w:tcW w:w="2029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54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3036" w:type="dxa"/>
            <w:shd w:val="clear" w:color="auto" w:fill="auto"/>
          </w:tcPr>
          <w:p w:rsidR="00686FAA" w:rsidRPr="001B6839" w:rsidRDefault="00686FAA" w:rsidP="008414EE">
            <w:r w:rsidRPr="001B6839">
              <w:t>Peristalsis</w:t>
            </w:r>
          </w:p>
        </w:tc>
        <w:tc>
          <w:tcPr>
            <w:tcW w:w="1429" w:type="dxa"/>
            <w:shd w:val="clear" w:color="auto" w:fill="auto"/>
          </w:tcPr>
          <w:p w:rsidR="00686FAA" w:rsidRPr="001B6839" w:rsidRDefault="00686FAA" w:rsidP="008414EE"/>
        </w:tc>
        <w:tc>
          <w:tcPr>
            <w:tcW w:w="1248" w:type="dxa"/>
            <w:shd w:val="clear" w:color="auto" w:fill="auto"/>
          </w:tcPr>
          <w:p w:rsidR="00686FAA" w:rsidRPr="001B6839" w:rsidRDefault="00686FAA" w:rsidP="008414EE"/>
        </w:tc>
        <w:tc>
          <w:tcPr>
            <w:tcW w:w="2029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54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3036" w:type="dxa"/>
            <w:shd w:val="clear" w:color="auto" w:fill="auto"/>
          </w:tcPr>
          <w:p w:rsidR="00686FAA" w:rsidRPr="001B6839" w:rsidRDefault="00686FAA" w:rsidP="008414EE">
            <w:r w:rsidRPr="001B6839">
              <w:t>Pulsations</w:t>
            </w:r>
          </w:p>
        </w:tc>
        <w:tc>
          <w:tcPr>
            <w:tcW w:w="1429" w:type="dxa"/>
            <w:shd w:val="clear" w:color="auto" w:fill="auto"/>
          </w:tcPr>
          <w:p w:rsidR="00686FAA" w:rsidRPr="001B6839" w:rsidRDefault="00686FAA" w:rsidP="008414EE"/>
        </w:tc>
        <w:tc>
          <w:tcPr>
            <w:tcW w:w="1248" w:type="dxa"/>
            <w:shd w:val="clear" w:color="auto" w:fill="auto"/>
          </w:tcPr>
          <w:p w:rsidR="00686FAA" w:rsidRPr="001B6839" w:rsidRDefault="00686FAA" w:rsidP="008414EE"/>
        </w:tc>
        <w:tc>
          <w:tcPr>
            <w:tcW w:w="2029" w:type="dxa"/>
            <w:shd w:val="clear" w:color="auto" w:fill="auto"/>
          </w:tcPr>
          <w:p w:rsidR="00686FAA" w:rsidRPr="001B6839" w:rsidRDefault="00686FAA" w:rsidP="008414EE"/>
        </w:tc>
      </w:tr>
    </w:tbl>
    <w:p w:rsidR="00686FAA" w:rsidRDefault="00686FAA" w:rsidP="00686FAA">
      <w:pPr>
        <w:ind w:left="-720"/>
      </w:pPr>
    </w:p>
    <w:p w:rsidR="00686FAA" w:rsidRPr="001B6839" w:rsidRDefault="00686FAA" w:rsidP="00686FAA">
      <w:pPr>
        <w:ind w:left="-720"/>
      </w:pPr>
      <w:r w:rsidRPr="001B6839">
        <w:t>Abdomen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9"/>
        <w:gridCol w:w="3629"/>
        <w:gridCol w:w="1440"/>
        <w:gridCol w:w="1440"/>
        <w:gridCol w:w="1440"/>
      </w:tblGrid>
      <w:tr w:rsidR="00686FAA" w:rsidRPr="001B6839" w:rsidTr="008414EE">
        <w:tc>
          <w:tcPr>
            <w:tcW w:w="1699" w:type="dxa"/>
            <w:shd w:val="clear" w:color="auto" w:fill="auto"/>
          </w:tcPr>
          <w:p w:rsidR="00686FAA" w:rsidRPr="001B6839" w:rsidRDefault="00686FAA" w:rsidP="008414EE">
            <w:r w:rsidRPr="001B6839">
              <w:t>auscultation</w:t>
            </w:r>
          </w:p>
          <w:p w:rsidR="00686FAA" w:rsidRPr="001B6839" w:rsidRDefault="00686FAA" w:rsidP="008414EE"/>
        </w:tc>
        <w:tc>
          <w:tcPr>
            <w:tcW w:w="3629" w:type="dxa"/>
            <w:shd w:val="clear" w:color="auto" w:fill="auto"/>
          </w:tcPr>
          <w:p w:rsidR="00686FAA" w:rsidRPr="001B6839" w:rsidRDefault="00686FAA" w:rsidP="008414EE"/>
        </w:tc>
        <w:tc>
          <w:tcPr>
            <w:tcW w:w="1440" w:type="dxa"/>
            <w:shd w:val="clear" w:color="auto" w:fill="auto"/>
          </w:tcPr>
          <w:p w:rsidR="00686FAA" w:rsidRPr="001B6839" w:rsidRDefault="00686FAA" w:rsidP="008414EE">
            <w:r w:rsidRPr="001B6839">
              <w:t>Done perfect</w:t>
            </w:r>
          </w:p>
        </w:tc>
        <w:tc>
          <w:tcPr>
            <w:tcW w:w="1440" w:type="dxa"/>
            <w:shd w:val="clear" w:color="auto" w:fill="auto"/>
          </w:tcPr>
          <w:p w:rsidR="00686FAA" w:rsidRPr="001B6839" w:rsidRDefault="00686FAA" w:rsidP="008414EE">
            <w:r w:rsidRPr="001B6839">
              <w:t>poor</w:t>
            </w:r>
          </w:p>
        </w:tc>
        <w:tc>
          <w:tcPr>
            <w:tcW w:w="1440" w:type="dxa"/>
            <w:shd w:val="clear" w:color="auto" w:fill="auto"/>
          </w:tcPr>
          <w:p w:rsidR="00686FAA" w:rsidRPr="001B6839" w:rsidRDefault="00686FAA" w:rsidP="008414EE">
            <w:r w:rsidRPr="001B6839">
              <w:t>Not done</w:t>
            </w:r>
          </w:p>
        </w:tc>
      </w:tr>
      <w:tr w:rsidR="00686FAA" w:rsidRPr="001B6839" w:rsidTr="008414EE">
        <w:tc>
          <w:tcPr>
            <w:tcW w:w="1699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3629" w:type="dxa"/>
            <w:shd w:val="clear" w:color="auto" w:fill="auto"/>
          </w:tcPr>
          <w:p w:rsidR="00686FAA" w:rsidRPr="001B6839" w:rsidRDefault="00686FAA" w:rsidP="00686FAA">
            <w:pPr>
              <w:numPr>
                <w:ilvl w:val="0"/>
                <w:numId w:val="37"/>
              </w:numPr>
              <w:spacing w:after="0" w:line="240" w:lineRule="auto"/>
            </w:pPr>
            <w:r w:rsidRPr="001B6839">
              <w:t>Bowel sound</w:t>
            </w:r>
            <w:r>
              <w:t xml:space="preserve">- by using </w:t>
            </w:r>
            <w:r w:rsidRPr="00D95F45">
              <w:t>diaphragm of stethoscope</w:t>
            </w:r>
          </w:p>
        </w:tc>
        <w:tc>
          <w:tcPr>
            <w:tcW w:w="1440" w:type="dxa"/>
            <w:shd w:val="clear" w:color="auto" w:fill="auto"/>
          </w:tcPr>
          <w:p w:rsidR="00686FAA" w:rsidRPr="001B6839" w:rsidRDefault="00686FAA" w:rsidP="008414EE"/>
        </w:tc>
        <w:tc>
          <w:tcPr>
            <w:tcW w:w="1440" w:type="dxa"/>
            <w:shd w:val="clear" w:color="auto" w:fill="auto"/>
          </w:tcPr>
          <w:p w:rsidR="00686FAA" w:rsidRPr="001B6839" w:rsidRDefault="00686FAA" w:rsidP="008414EE"/>
        </w:tc>
        <w:tc>
          <w:tcPr>
            <w:tcW w:w="144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699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3629" w:type="dxa"/>
            <w:shd w:val="clear" w:color="auto" w:fill="auto"/>
          </w:tcPr>
          <w:p w:rsidR="00686FAA" w:rsidRPr="00E440CA" w:rsidRDefault="00686FAA" w:rsidP="00686FAA">
            <w:pPr>
              <w:numPr>
                <w:ilvl w:val="0"/>
                <w:numId w:val="37"/>
              </w:numPr>
              <w:spacing w:after="0" w:line="240" w:lineRule="auto"/>
            </w:pPr>
            <w:r w:rsidRPr="00E440CA">
              <w:t>Bruits over the renal arteries, iliac arteries, and aorta- by using diaphragm of stethoscope</w:t>
            </w:r>
          </w:p>
        </w:tc>
        <w:tc>
          <w:tcPr>
            <w:tcW w:w="1440" w:type="dxa"/>
            <w:shd w:val="clear" w:color="auto" w:fill="auto"/>
          </w:tcPr>
          <w:p w:rsidR="00686FAA" w:rsidRPr="001B6839" w:rsidRDefault="00686FAA" w:rsidP="008414EE"/>
        </w:tc>
        <w:tc>
          <w:tcPr>
            <w:tcW w:w="1440" w:type="dxa"/>
            <w:shd w:val="clear" w:color="auto" w:fill="auto"/>
          </w:tcPr>
          <w:p w:rsidR="00686FAA" w:rsidRPr="001B6839" w:rsidRDefault="00686FAA" w:rsidP="008414EE"/>
        </w:tc>
        <w:tc>
          <w:tcPr>
            <w:tcW w:w="1440" w:type="dxa"/>
            <w:shd w:val="clear" w:color="auto" w:fill="auto"/>
          </w:tcPr>
          <w:p w:rsidR="00686FAA" w:rsidRPr="001B6839" w:rsidRDefault="00686FAA" w:rsidP="008414EE"/>
        </w:tc>
      </w:tr>
    </w:tbl>
    <w:p w:rsidR="00686FAA" w:rsidRDefault="00686FAA" w:rsidP="00686FAA">
      <w:pPr>
        <w:ind w:left="-720"/>
      </w:pPr>
    </w:p>
    <w:p w:rsidR="00686FAA" w:rsidRDefault="00686FAA" w:rsidP="00686FAA">
      <w:pPr>
        <w:ind w:left="-720"/>
      </w:pPr>
    </w:p>
    <w:p w:rsidR="00686FAA" w:rsidRPr="001B6839" w:rsidRDefault="00686FAA" w:rsidP="00686FAA">
      <w:pPr>
        <w:ind w:left="-720"/>
      </w:pPr>
      <w:r w:rsidRPr="001B6839">
        <w:t>Abdomen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3827"/>
        <w:gridCol w:w="1418"/>
        <w:gridCol w:w="1417"/>
        <w:gridCol w:w="1460"/>
      </w:tblGrid>
      <w:tr w:rsidR="00686FAA" w:rsidRPr="001B6839" w:rsidTr="008414EE">
        <w:tc>
          <w:tcPr>
            <w:tcW w:w="152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>
            <w:r w:rsidRPr="001B6839">
              <w:t>percussion</w:t>
            </w:r>
          </w:p>
        </w:tc>
        <w:tc>
          <w:tcPr>
            <w:tcW w:w="3827" w:type="dxa"/>
            <w:shd w:val="clear" w:color="auto" w:fill="auto"/>
          </w:tcPr>
          <w:p w:rsidR="00686FAA" w:rsidRPr="001B6839" w:rsidRDefault="00686FAA" w:rsidP="008414EE"/>
        </w:tc>
        <w:tc>
          <w:tcPr>
            <w:tcW w:w="1418" w:type="dxa"/>
            <w:shd w:val="clear" w:color="auto" w:fill="auto"/>
          </w:tcPr>
          <w:p w:rsidR="00686FAA" w:rsidRPr="001B6839" w:rsidRDefault="00686FAA" w:rsidP="008414EE">
            <w:r w:rsidRPr="001B6839">
              <w:t>perfect</w:t>
            </w:r>
          </w:p>
        </w:tc>
        <w:tc>
          <w:tcPr>
            <w:tcW w:w="1417" w:type="dxa"/>
            <w:shd w:val="clear" w:color="auto" w:fill="auto"/>
          </w:tcPr>
          <w:p w:rsidR="00686FAA" w:rsidRPr="001B6839" w:rsidRDefault="00686FAA" w:rsidP="008414EE">
            <w:r w:rsidRPr="001B6839">
              <w:t>poor</w:t>
            </w:r>
          </w:p>
        </w:tc>
        <w:tc>
          <w:tcPr>
            <w:tcW w:w="1460" w:type="dxa"/>
            <w:shd w:val="clear" w:color="auto" w:fill="auto"/>
          </w:tcPr>
          <w:p w:rsidR="00686FAA" w:rsidRPr="001B6839" w:rsidRDefault="00686FAA" w:rsidP="008414EE">
            <w:r w:rsidRPr="001B6839">
              <w:t>Not done</w:t>
            </w:r>
          </w:p>
        </w:tc>
      </w:tr>
      <w:tr w:rsidR="00686FAA" w:rsidRPr="001B6839" w:rsidTr="008414EE">
        <w:tc>
          <w:tcPr>
            <w:tcW w:w="152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3827" w:type="dxa"/>
            <w:shd w:val="clear" w:color="auto" w:fill="auto"/>
          </w:tcPr>
          <w:p w:rsidR="00686FAA" w:rsidRDefault="00686FAA" w:rsidP="008414EE">
            <w:proofErr w:type="spellStart"/>
            <w:r w:rsidRPr="001B6839">
              <w:t>Percuss</w:t>
            </w:r>
            <w:proofErr w:type="spellEnd"/>
            <w:r w:rsidRPr="001B6839">
              <w:t xml:space="preserve"> 4 quadrants</w:t>
            </w:r>
          </w:p>
          <w:p w:rsidR="00686FAA" w:rsidRDefault="00686FAA" w:rsidP="008414EE">
            <w:r w:rsidRPr="001B6839">
              <w:t>-</w:t>
            </w:r>
            <w:proofErr w:type="spellStart"/>
            <w:r w:rsidRPr="00942C5C">
              <w:t>tympany</w:t>
            </w:r>
            <w:proofErr w:type="spellEnd"/>
            <w:r w:rsidRPr="00942C5C">
              <w:t xml:space="preserve"> (</w:t>
            </w:r>
            <w:r w:rsidRPr="004368D7">
              <w:t>gastric bubble</w:t>
            </w:r>
            <w:r w:rsidRPr="00942C5C">
              <w:t>)</w:t>
            </w:r>
          </w:p>
          <w:p w:rsidR="00686FAA" w:rsidRPr="001B6839" w:rsidRDefault="00686FAA" w:rsidP="008414EE">
            <w:r>
              <w:t>-</w:t>
            </w:r>
            <w:r w:rsidRPr="004368D7">
              <w:t xml:space="preserve">Dullness </w:t>
            </w:r>
            <w:r>
              <w:t>(</w:t>
            </w:r>
            <w:r w:rsidRPr="004368D7">
              <w:t>over the liver and spleen or a mass</w:t>
            </w:r>
            <w:r>
              <w:t>)</w:t>
            </w:r>
          </w:p>
        </w:tc>
        <w:tc>
          <w:tcPr>
            <w:tcW w:w="1418" w:type="dxa"/>
            <w:shd w:val="clear" w:color="auto" w:fill="auto"/>
          </w:tcPr>
          <w:p w:rsidR="00686FAA" w:rsidRPr="001B6839" w:rsidRDefault="00686FAA" w:rsidP="008414EE"/>
        </w:tc>
        <w:tc>
          <w:tcPr>
            <w:tcW w:w="1417" w:type="dxa"/>
            <w:shd w:val="clear" w:color="auto" w:fill="auto"/>
          </w:tcPr>
          <w:p w:rsidR="00686FAA" w:rsidRPr="001B6839" w:rsidRDefault="00686FAA" w:rsidP="008414EE"/>
        </w:tc>
        <w:tc>
          <w:tcPr>
            <w:tcW w:w="146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526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3827" w:type="dxa"/>
            <w:shd w:val="clear" w:color="auto" w:fill="auto"/>
          </w:tcPr>
          <w:p w:rsidR="00686FAA" w:rsidRDefault="00686FAA" w:rsidP="008414EE">
            <w:r w:rsidRPr="001B6839">
              <w:t>Measure liver size</w:t>
            </w:r>
            <w:r>
              <w:rPr>
                <w:rFonts w:ascii="Calibri" w:hAnsi="Verdana" w:cs="Arial"/>
                <w:color w:val="000000"/>
                <w:sz w:val="48"/>
                <w:szCs w:val="48"/>
              </w:rPr>
              <w:t xml:space="preserve"> </w:t>
            </w:r>
            <w:r w:rsidRPr="00942C5C">
              <w:t>in both the</w:t>
            </w:r>
            <w:r>
              <w:t>:</w:t>
            </w:r>
          </w:p>
          <w:p w:rsidR="00686FAA" w:rsidRDefault="00686FAA" w:rsidP="008414EE">
            <w:r>
              <w:t>-R</w:t>
            </w:r>
            <w:r w:rsidRPr="00290A22">
              <w:t xml:space="preserve">ight </w:t>
            </w:r>
            <w:proofErr w:type="spellStart"/>
            <w:r w:rsidRPr="00942C5C">
              <w:t>midclavicular</w:t>
            </w:r>
            <w:proofErr w:type="spellEnd"/>
            <w:r w:rsidRPr="00942C5C">
              <w:t xml:space="preserve"> line</w:t>
            </w:r>
            <w:r>
              <w:t xml:space="preserve"> (</w:t>
            </w:r>
            <w:r w:rsidRPr="00D90890">
              <w:t>5–10 cm</w:t>
            </w:r>
            <w:r>
              <w:t xml:space="preserve">) </w:t>
            </w:r>
          </w:p>
          <w:p w:rsidR="00686FAA" w:rsidRPr="00E440CA" w:rsidRDefault="00686FAA" w:rsidP="008414EE">
            <w:pPr>
              <w:rPr>
                <w:rFonts w:ascii="Calibri" w:hAnsi="Verdana" w:cs="Arial"/>
                <w:color w:val="000000"/>
                <w:sz w:val="48"/>
                <w:szCs w:val="48"/>
              </w:rPr>
            </w:pPr>
            <w:r>
              <w:t>-R</w:t>
            </w:r>
            <w:r w:rsidRPr="00D90890">
              <w:t>ight</w:t>
            </w:r>
            <w:r w:rsidRPr="00942C5C">
              <w:t xml:space="preserve"> </w:t>
            </w:r>
            <w:proofErr w:type="spellStart"/>
            <w:r w:rsidRPr="00942C5C">
              <w:t>midsternal</w:t>
            </w:r>
            <w:proofErr w:type="spellEnd"/>
            <w:r w:rsidRPr="00942C5C">
              <w:t xml:space="preserve"> line</w:t>
            </w:r>
            <w:r>
              <w:t xml:space="preserve"> (</w:t>
            </w:r>
            <w:r w:rsidRPr="00D90890">
              <w:t>4–9 cm</w:t>
            </w:r>
            <w:r>
              <w:t>)</w:t>
            </w:r>
          </w:p>
        </w:tc>
        <w:tc>
          <w:tcPr>
            <w:tcW w:w="1418" w:type="dxa"/>
            <w:shd w:val="clear" w:color="auto" w:fill="auto"/>
          </w:tcPr>
          <w:p w:rsidR="00686FAA" w:rsidRPr="001B6839" w:rsidRDefault="00686FAA" w:rsidP="008414EE"/>
        </w:tc>
        <w:tc>
          <w:tcPr>
            <w:tcW w:w="1417" w:type="dxa"/>
            <w:shd w:val="clear" w:color="auto" w:fill="auto"/>
          </w:tcPr>
          <w:p w:rsidR="00686FAA" w:rsidRPr="001B6839" w:rsidRDefault="00686FAA" w:rsidP="008414EE"/>
        </w:tc>
        <w:tc>
          <w:tcPr>
            <w:tcW w:w="1460" w:type="dxa"/>
            <w:shd w:val="clear" w:color="auto" w:fill="auto"/>
          </w:tcPr>
          <w:p w:rsidR="00686FAA" w:rsidRPr="001B6839" w:rsidRDefault="00686FAA" w:rsidP="008414EE"/>
        </w:tc>
      </w:tr>
    </w:tbl>
    <w:p w:rsidR="00686FAA" w:rsidRPr="001B6839" w:rsidRDefault="00686FAA" w:rsidP="00686FAA">
      <w:pPr>
        <w:ind w:left="-720"/>
      </w:pPr>
      <w:r w:rsidRPr="001B6839">
        <w:t>Abdomen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4"/>
        <w:gridCol w:w="2904"/>
        <w:gridCol w:w="1800"/>
        <w:gridCol w:w="1620"/>
        <w:gridCol w:w="1620"/>
      </w:tblGrid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>
            <w:r w:rsidRPr="001B6839">
              <w:t>palpation</w:t>
            </w:r>
          </w:p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/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>
            <w:r w:rsidRPr="001B6839">
              <w:t>perfect</w:t>
            </w:r>
          </w:p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>
            <w:r w:rsidRPr="001B6839">
              <w:t>poor</w:t>
            </w:r>
          </w:p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>
            <w:r w:rsidRPr="001B6839">
              <w:t>Not done</w:t>
            </w:r>
          </w:p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>
            <w:r w:rsidRPr="001B6839">
              <w:t>Light palpation</w:t>
            </w:r>
            <w:r>
              <w:t xml:space="preserve">-to assess any </w:t>
            </w:r>
            <w:r w:rsidRPr="00D90890">
              <w:t>superficial organs or masses or tenderness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>
            <w:r w:rsidRPr="001B6839">
              <w:t>Deep palpation</w:t>
            </w:r>
            <w:r>
              <w:t xml:space="preserve">-to assess any </w:t>
            </w:r>
            <w:r w:rsidRPr="00D90890">
              <w:t>superficial organs or masses or tenderness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>
            <w:r w:rsidRPr="001B6839">
              <w:t>Liver palpation</w:t>
            </w:r>
          </w:p>
          <w:p w:rsidR="00686FAA" w:rsidRPr="001B6839" w:rsidRDefault="00686FAA" w:rsidP="008414EE">
            <w:r w:rsidRPr="001B6839">
              <w:t>(</w:t>
            </w:r>
            <w:r w:rsidRPr="002C09A4">
              <w:t xml:space="preserve">Standard </w:t>
            </w:r>
            <w:r w:rsidRPr="001B6839">
              <w:t>technique)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686FAA">
            <w:r w:rsidRPr="001B6839">
              <w:t xml:space="preserve">Liver palpation       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>
            <w:r w:rsidRPr="001B6839">
              <w:t>Spleen Palpation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</w:tbl>
    <w:p w:rsidR="00686FAA" w:rsidRPr="001B6839" w:rsidRDefault="00686FAA" w:rsidP="00686FAA"/>
    <w:p w:rsidR="00686FAA" w:rsidRDefault="00686FAA" w:rsidP="00686FAA">
      <w:pPr>
        <w:ind w:left="-720"/>
      </w:pPr>
    </w:p>
    <w:p w:rsidR="00686FAA" w:rsidRPr="009530F3" w:rsidRDefault="00686FAA" w:rsidP="00686FAA">
      <w:pPr>
        <w:ind w:left="-720"/>
      </w:pPr>
      <w:r w:rsidRPr="009530F3">
        <w:t>Abdomen-Special Tests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4"/>
        <w:gridCol w:w="2904"/>
        <w:gridCol w:w="1800"/>
        <w:gridCol w:w="1620"/>
        <w:gridCol w:w="1620"/>
      </w:tblGrid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B61B62" w:rsidRDefault="00686FAA" w:rsidP="008414EE">
            <w:r w:rsidRPr="00B61B62">
              <w:t>Shifting Dullness</w:t>
            </w:r>
          </w:p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/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>
            <w:r w:rsidRPr="001B6839">
              <w:t>perfect</w:t>
            </w:r>
          </w:p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>
            <w:r w:rsidRPr="001B6839">
              <w:t>poor</w:t>
            </w:r>
          </w:p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>
            <w:r w:rsidRPr="001B6839">
              <w:t>Not done</w:t>
            </w:r>
          </w:p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>
            <w:proofErr w:type="spellStart"/>
            <w:r w:rsidRPr="00B61B62">
              <w:t>Percuss</w:t>
            </w:r>
            <w:proofErr w:type="spellEnd"/>
            <w:r w:rsidRPr="00B61B62">
              <w:t xml:space="preserve"> the patient's abdomen to outline areas of dullness and </w:t>
            </w:r>
            <w:proofErr w:type="spellStart"/>
            <w:r w:rsidRPr="00B61B62">
              <w:t>tympany</w:t>
            </w:r>
            <w:proofErr w:type="spellEnd"/>
            <w:r w:rsidRPr="00B61B62">
              <w:t>.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>
            <w:r w:rsidRPr="00B61B62">
              <w:t xml:space="preserve">Position the patient on the right or left side. 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B61B62" w:rsidRDefault="00686FAA" w:rsidP="008414EE">
            <w:proofErr w:type="spellStart"/>
            <w:r w:rsidRPr="00CB3214">
              <w:t>Percuss</w:t>
            </w:r>
            <w:proofErr w:type="spellEnd"/>
            <w:r w:rsidRPr="00CB3214">
              <w:t xml:space="preserve"> and again outline areas of dullness and </w:t>
            </w:r>
            <w:proofErr w:type="spellStart"/>
            <w:r w:rsidRPr="00CB3214">
              <w:t>tympany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>
            <w:r w:rsidRPr="001B6839">
              <w:t>Discuss findings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</w:tbl>
    <w:p w:rsidR="00686FAA" w:rsidRDefault="00686FAA" w:rsidP="00686FAA">
      <w:pPr>
        <w:ind w:left="-720"/>
      </w:pPr>
    </w:p>
    <w:p w:rsidR="00686FAA" w:rsidRDefault="00686FAA" w:rsidP="00686FAA">
      <w:pPr>
        <w:ind w:left="-720"/>
      </w:pPr>
    </w:p>
    <w:p w:rsidR="00686FAA" w:rsidRDefault="00686FAA" w:rsidP="00686FAA">
      <w:pPr>
        <w:ind w:left="-720"/>
      </w:pPr>
    </w:p>
    <w:p w:rsidR="00686FAA" w:rsidRDefault="00686FAA" w:rsidP="00686FAA">
      <w:pPr>
        <w:ind w:left="-720"/>
      </w:pPr>
    </w:p>
    <w:p w:rsidR="00686FAA" w:rsidRPr="009530F3" w:rsidRDefault="00686FAA" w:rsidP="00686FAA">
      <w:pPr>
        <w:ind w:left="-720"/>
      </w:pPr>
      <w:r w:rsidRPr="009530F3">
        <w:t>Abdomen-Special Tests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4"/>
        <w:gridCol w:w="2904"/>
        <w:gridCol w:w="1800"/>
        <w:gridCol w:w="1620"/>
        <w:gridCol w:w="1620"/>
      </w:tblGrid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6E2BA2" w:rsidRDefault="00686FAA" w:rsidP="008414EE">
            <w:r w:rsidRPr="006E2BA2">
              <w:t>Rebound Tenderness</w:t>
            </w:r>
          </w:p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/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>
            <w:r w:rsidRPr="001B6839">
              <w:t>perfect</w:t>
            </w:r>
          </w:p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>
            <w:r w:rsidRPr="001B6839">
              <w:t>poor</w:t>
            </w:r>
          </w:p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>
            <w:r w:rsidRPr="001B6839">
              <w:t>Not done</w:t>
            </w:r>
          </w:p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>
            <w:r w:rsidRPr="006E2BA2">
              <w:t xml:space="preserve">Press deeply on the </w:t>
            </w:r>
            <w:r>
              <w:t>RLQ</w:t>
            </w:r>
            <w:r w:rsidRPr="006E2BA2">
              <w:t xml:space="preserve"> with your hand (at a 90-degree angle). 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>
            <w:r>
              <w:t>Q</w:t>
            </w:r>
            <w:r w:rsidRPr="006E2BA2">
              <w:t>uickly release pressure.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Default="00686FAA" w:rsidP="008414EE">
            <w:r w:rsidRPr="001B6839">
              <w:t>Discuss findings</w:t>
            </w:r>
          </w:p>
          <w:p w:rsidR="00686FAA" w:rsidRPr="001B6839" w:rsidRDefault="00686FAA" w:rsidP="008414EE"/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</w:tbl>
    <w:p w:rsidR="00686FAA" w:rsidRDefault="00686FAA" w:rsidP="00686FAA">
      <w:pPr>
        <w:ind w:left="-720"/>
      </w:pPr>
    </w:p>
    <w:p w:rsidR="00686FAA" w:rsidRPr="009530F3" w:rsidRDefault="00686FAA" w:rsidP="00686FAA">
      <w:pPr>
        <w:ind w:left="-720"/>
      </w:pPr>
      <w:r w:rsidRPr="009530F3">
        <w:t>Abdomen-Special Tests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4"/>
        <w:gridCol w:w="2904"/>
        <w:gridCol w:w="1800"/>
        <w:gridCol w:w="1620"/>
        <w:gridCol w:w="1620"/>
      </w:tblGrid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>
            <w:proofErr w:type="spellStart"/>
            <w:r>
              <w:t>O</w:t>
            </w:r>
            <w:r w:rsidRPr="001B6839">
              <w:t>bturator</w:t>
            </w:r>
            <w:proofErr w:type="spellEnd"/>
            <w:r w:rsidRPr="001B6839">
              <w:t xml:space="preserve"> sign</w:t>
            </w:r>
          </w:p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/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>
            <w:r w:rsidRPr="001B6839">
              <w:t>perfect</w:t>
            </w:r>
          </w:p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>
            <w:r w:rsidRPr="001B6839">
              <w:t>poor</w:t>
            </w:r>
          </w:p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>
            <w:r w:rsidRPr="001B6839">
              <w:t>Not done</w:t>
            </w:r>
          </w:p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>
            <w:r w:rsidRPr="004F2956">
              <w:t>Raise the patient's right leg with the knee flexed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>
            <w:r w:rsidRPr="008D6426">
              <w:t>Rotate the leg internally at the hip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  <w:tr w:rsidR="00686FAA" w:rsidRPr="001B6839" w:rsidTr="008414EE">
        <w:tc>
          <w:tcPr>
            <w:tcW w:w="1704" w:type="dxa"/>
            <w:shd w:val="clear" w:color="auto" w:fill="auto"/>
          </w:tcPr>
          <w:p w:rsidR="00686FAA" w:rsidRPr="001B6839" w:rsidRDefault="00686FAA" w:rsidP="008414EE"/>
          <w:p w:rsidR="00686FAA" w:rsidRPr="001B6839" w:rsidRDefault="00686FAA" w:rsidP="008414EE"/>
        </w:tc>
        <w:tc>
          <w:tcPr>
            <w:tcW w:w="2904" w:type="dxa"/>
            <w:shd w:val="clear" w:color="auto" w:fill="auto"/>
          </w:tcPr>
          <w:p w:rsidR="00686FAA" w:rsidRPr="001B6839" w:rsidRDefault="00686FAA" w:rsidP="008414EE">
            <w:r w:rsidRPr="001B6839">
              <w:t>Discuss findings</w:t>
            </w:r>
          </w:p>
        </w:tc>
        <w:tc>
          <w:tcPr>
            <w:tcW w:w="180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  <w:tc>
          <w:tcPr>
            <w:tcW w:w="1620" w:type="dxa"/>
            <w:shd w:val="clear" w:color="auto" w:fill="auto"/>
          </w:tcPr>
          <w:p w:rsidR="00686FAA" w:rsidRPr="001B6839" w:rsidRDefault="00686FAA" w:rsidP="008414EE"/>
        </w:tc>
      </w:tr>
    </w:tbl>
    <w:p w:rsidR="00686FAA" w:rsidRPr="001B6839" w:rsidRDefault="00686FAA" w:rsidP="00686FAA"/>
    <w:p w:rsidR="00686FAA" w:rsidRPr="001B6839" w:rsidRDefault="00686FAA" w:rsidP="00686FAA"/>
    <w:sectPr w:rsidR="00686FAA" w:rsidRPr="001B6839" w:rsidSect="001F5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EA4" w:rsidRDefault="006C5EA4" w:rsidP="00203139">
      <w:pPr>
        <w:spacing w:after="0" w:line="240" w:lineRule="auto"/>
      </w:pPr>
      <w:r>
        <w:separator/>
      </w:r>
    </w:p>
  </w:endnote>
  <w:endnote w:type="continuationSeparator" w:id="0">
    <w:p w:rsidR="006C5EA4" w:rsidRDefault="006C5EA4" w:rsidP="0020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9469"/>
      <w:docPartObj>
        <w:docPartGallery w:val="Page Numbers (Bottom of Page)"/>
        <w:docPartUnique/>
      </w:docPartObj>
    </w:sdtPr>
    <w:sdtContent>
      <w:p w:rsidR="00203139" w:rsidRDefault="00B00E09">
        <w:pPr>
          <w:pStyle w:val="Footer"/>
          <w:jc w:val="center"/>
        </w:pPr>
        <w:fldSimple w:instr=" PAGE   \* MERGEFORMAT ">
          <w:r w:rsidR="00753B4C">
            <w:rPr>
              <w:noProof/>
            </w:rPr>
            <w:t>13</w:t>
          </w:r>
        </w:fldSimple>
      </w:p>
    </w:sdtContent>
  </w:sdt>
  <w:p w:rsidR="00203139" w:rsidRDefault="002031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EA4" w:rsidRDefault="006C5EA4" w:rsidP="00203139">
      <w:pPr>
        <w:spacing w:after="0" w:line="240" w:lineRule="auto"/>
      </w:pPr>
      <w:r>
        <w:separator/>
      </w:r>
    </w:p>
  </w:footnote>
  <w:footnote w:type="continuationSeparator" w:id="0">
    <w:p w:rsidR="006C5EA4" w:rsidRDefault="006C5EA4" w:rsidP="002031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177F"/>
    <w:multiLevelType w:val="hybridMultilevel"/>
    <w:tmpl w:val="0D086FA0"/>
    <w:lvl w:ilvl="0" w:tplc="ED72AE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1263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4871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B44B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C078A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683B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AE42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E6B1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8A1A3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3451835"/>
    <w:multiLevelType w:val="hybridMultilevel"/>
    <w:tmpl w:val="995268AA"/>
    <w:lvl w:ilvl="0" w:tplc="97A295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8AA4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2D6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628A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96D1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6499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F83F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2687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FC2C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8E0BF8"/>
    <w:multiLevelType w:val="hybridMultilevel"/>
    <w:tmpl w:val="7E8AE4BC"/>
    <w:lvl w:ilvl="0" w:tplc="BD18C11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2B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14CF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E4D2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B2AC4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9210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BC4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4A7E0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F269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E170AF"/>
    <w:multiLevelType w:val="hybridMultilevel"/>
    <w:tmpl w:val="9690AC4E"/>
    <w:lvl w:ilvl="0" w:tplc="D0B436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04C3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48F5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4C77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3C47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8680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F05E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188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1EDE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5E0869"/>
    <w:multiLevelType w:val="hybridMultilevel"/>
    <w:tmpl w:val="9F32B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DC5D86"/>
    <w:multiLevelType w:val="hybridMultilevel"/>
    <w:tmpl w:val="4BA8F174"/>
    <w:lvl w:ilvl="0" w:tplc="9F0646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CC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A292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9244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DC8C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70C8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161D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C6AA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D88C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BD0FE2"/>
    <w:multiLevelType w:val="hybridMultilevel"/>
    <w:tmpl w:val="1A547DA0"/>
    <w:lvl w:ilvl="0" w:tplc="F40C39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A81D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8463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6AF6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123C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FC1D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F6C0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1C1F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02E9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564D32"/>
    <w:multiLevelType w:val="hybridMultilevel"/>
    <w:tmpl w:val="877C4B46"/>
    <w:lvl w:ilvl="0" w:tplc="3C0E5B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7E92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5E74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C6A7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DCBE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26D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C667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8826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DE97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D67C86"/>
    <w:multiLevelType w:val="hybridMultilevel"/>
    <w:tmpl w:val="C3F65A18"/>
    <w:lvl w:ilvl="0" w:tplc="E31AFC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6220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D2EB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24D3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BE6F0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08FD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EC73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FEDF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F8EC5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766354"/>
    <w:multiLevelType w:val="multilevel"/>
    <w:tmpl w:val="996C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D870C4"/>
    <w:multiLevelType w:val="hybridMultilevel"/>
    <w:tmpl w:val="DE945E0C"/>
    <w:lvl w:ilvl="0" w:tplc="5E7C2E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1095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86E9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DE3E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7873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3EF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D4F4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66F7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4A62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E32A9A"/>
    <w:multiLevelType w:val="multilevel"/>
    <w:tmpl w:val="351A85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A90A7F"/>
    <w:multiLevelType w:val="hybridMultilevel"/>
    <w:tmpl w:val="C7D6FA18"/>
    <w:lvl w:ilvl="0" w:tplc="1EF28B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82483"/>
    <w:multiLevelType w:val="hybridMultilevel"/>
    <w:tmpl w:val="F7B0C970"/>
    <w:lvl w:ilvl="0" w:tplc="787CAA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A226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64CC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A0FA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9290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A670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EC12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F4B4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C405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E141C5"/>
    <w:multiLevelType w:val="hybridMultilevel"/>
    <w:tmpl w:val="999A4C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3310E"/>
    <w:multiLevelType w:val="hybridMultilevel"/>
    <w:tmpl w:val="29B2F0C4"/>
    <w:lvl w:ilvl="0" w:tplc="47308C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ECB8A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5E91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AC52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D49E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804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AEE7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082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346C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4E01E8"/>
    <w:multiLevelType w:val="hybridMultilevel"/>
    <w:tmpl w:val="B67AD6AE"/>
    <w:lvl w:ilvl="0" w:tplc="78A4C3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8A1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D4F0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449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BC75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7CD0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AE53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E8D5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263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FE4894"/>
    <w:multiLevelType w:val="hybridMultilevel"/>
    <w:tmpl w:val="61B61EAA"/>
    <w:lvl w:ilvl="0" w:tplc="393C0314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BC7887"/>
    <w:multiLevelType w:val="hybridMultilevel"/>
    <w:tmpl w:val="2D5EF566"/>
    <w:lvl w:ilvl="0" w:tplc="E90E7B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5C61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E2A4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1AC0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00E7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968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7E56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228D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2EA8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51561A"/>
    <w:multiLevelType w:val="hybridMultilevel"/>
    <w:tmpl w:val="D4D4471C"/>
    <w:lvl w:ilvl="0" w:tplc="59DCB8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684E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4899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9E21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046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5A00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6C1C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96E0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2A5C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2D3CDB"/>
    <w:multiLevelType w:val="hybridMultilevel"/>
    <w:tmpl w:val="D0B8C464"/>
    <w:lvl w:ilvl="0" w:tplc="D9CE55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38C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D6CF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DC48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F221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B008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14A0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B080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F43B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3616CD"/>
    <w:multiLevelType w:val="hybridMultilevel"/>
    <w:tmpl w:val="D4DEF6AA"/>
    <w:lvl w:ilvl="0" w:tplc="80687A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E51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C8BE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4DD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5ECF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D476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F24E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7272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4451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1F7926"/>
    <w:multiLevelType w:val="hybridMultilevel"/>
    <w:tmpl w:val="F6EE99B4"/>
    <w:lvl w:ilvl="0" w:tplc="0478C9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02FBE0">
      <w:start w:val="87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8632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ACEA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EC3F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FE39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84BD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3AE7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007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324A70"/>
    <w:multiLevelType w:val="hybridMultilevel"/>
    <w:tmpl w:val="C67C2F7A"/>
    <w:lvl w:ilvl="0" w:tplc="AED47F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8263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2E52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881B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9E02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0C8F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BCB3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E804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7C99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4A6A78"/>
    <w:multiLevelType w:val="hybridMultilevel"/>
    <w:tmpl w:val="7348FEDC"/>
    <w:lvl w:ilvl="0" w:tplc="FA9E36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70DA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5E15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D8F6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3A59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F69F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4076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F851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D829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C65A7A"/>
    <w:multiLevelType w:val="hybridMultilevel"/>
    <w:tmpl w:val="882EF234"/>
    <w:lvl w:ilvl="0" w:tplc="341A54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BA03CC">
      <w:start w:val="87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5A76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A4EE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EA8A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E2B5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5276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BA5B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4AB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2775F7"/>
    <w:multiLevelType w:val="hybridMultilevel"/>
    <w:tmpl w:val="A2669AC8"/>
    <w:lvl w:ilvl="0" w:tplc="7C76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1EAF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EAF8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92FA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C46F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A849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6C91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7A79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14D0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B763A1"/>
    <w:multiLevelType w:val="hybridMultilevel"/>
    <w:tmpl w:val="DCAE7F92"/>
    <w:lvl w:ilvl="0" w:tplc="77E62C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22F0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4A3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04DE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069A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8226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BA90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A42F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38CC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3E1567"/>
    <w:multiLevelType w:val="hybridMultilevel"/>
    <w:tmpl w:val="7130D504"/>
    <w:lvl w:ilvl="0" w:tplc="8E6436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637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2454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E071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040F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2C47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4EC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AC26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1668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6B6E0B"/>
    <w:multiLevelType w:val="hybridMultilevel"/>
    <w:tmpl w:val="C008A3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9B0788"/>
    <w:multiLevelType w:val="hybridMultilevel"/>
    <w:tmpl w:val="5F20D6EE"/>
    <w:lvl w:ilvl="0" w:tplc="FC20FD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88C8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C99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94B9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DC2F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E281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8807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3EAE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C422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C71FC1"/>
    <w:multiLevelType w:val="hybridMultilevel"/>
    <w:tmpl w:val="EDC0978C"/>
    <w:lvl w:ilvl="0" w:tplc="49BE84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DE38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2EF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C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6A70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707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46B8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B4DD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2C9E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3E438F"/>
    <w:multiLevelType w:val="hybridMultilevel"/>
    <w:tmpl w:val="5142AD08"/>
    <w:lvl w:ilvl="0" w:tplc="C92071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495754"/>
    <w:multiLevelType w:val="hybridMultilevel"/>
    <w:tmpl w:val="126E5B32"/>
    <w:lvl w:ilvl="0" w:tplc="0EC4EA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C8C31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D834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388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FAD5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66B2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A6B9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EAE3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637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3A6C9B"/>
    <w:multiLevelType w:val="hybridMultilevel"/>
    <w:tmpl w:val="AC1E66DC"/>
    <w:lvl w:ilvl="0" w:tplc="617E806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350790"/>
    <w:multiLevelType w:val="hybridMultilevel"/>
    <w:tmpl w:val="8ADA3D6C"/>
    <w:lvl w:ilvl="0" w:tplc="B77EEB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D4FC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DCA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164F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2ACA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295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B028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FE2B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CE6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E4243C"/>
    <w:multiLevelType w:val="hybridMultilevel"/>
    <w:tmpl w:val="79A05ED2"/>
    <w:lvl w:ilvl="0" w:tplc="2E7A8E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9A7A0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78F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C4CE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2C0B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303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0046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FA63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6215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17599C"/>
    <w:multiLevelType w:val="hybridMultilevel"/>
    <w:tmpl w:val="DE8E866A"/>
    <w:lvl w:ilvl="0" w:tplc="328234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16E1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6C9C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9CB4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8EC3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EC7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DEE2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E287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FA38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2"/>
  </w:num>
  <w:num w:numId="5">
    <w:abstractNumId w:val="34"/>
  </w:num>
  <w:num w:numId="6">
    <w:abstractNumId w:val="11"/>
  </w:num>
  <w:num w:numId="7">
    <w:abstractNumId w:val="0"/>
  </w:num>
  <w:num w:numId="8">
    <w:abstractNumId w:val="17"/>
  </w:num>
  <w:num w:numId="9">
    <w:abstractNumId w:val="30"/>
  </w:num>
  <w:num w:numId="10">
    <w:abstractNumId w:val="7"/>
  </w:num>
  <w:num w:numId="11">
    <w:abstractNumId w:val="31"/>
  </w:num>
  <w:num w:numId="12">
    <w:abstractNumId w:val="24"/>
  </w:num>
  <w:num w:numId="13">
    <w:abstractNumId w:val="1"/>
  </w:num>
  <w:num w:numId="14">
    <w:abstractNumId w:val="22"/>
  </w:num>
  <w:num w:numId="15">
    <w:abstractNumId w:val="33"/>
  </w:num>
  <w:num w:numId="16">
    <w:abstractNumId w:val="36"/>
  </w:num>
  <w:num w:numId="17">
    <w:abstractNumId w:val="25"/>
  </w:num>
  <w:num w:numId="18">
    <w:abstractNumId w:val="15"/>
  </w:num>
  <w:num w:numId="19">
    <w:abstractNumId w:val="3"/>
  </w:num>
  <w:num w:numId="20">
    <w:abstractNumId w:val="18"/>
  </w:num>
  <w:num w:numId="21">
    <w:abstractNumId w:val="21"/>
  </w:num>
  <w:num w:numId="22">
    <w:abstractNumId w:val="19"/>
  </w:num>
  <w:num w:numId="23">
    <w:abstractNumId w:val="5"/>
  </w:num>
  <w:num w:numId="24">
    <w:abstractNumId w:val="26"/>
  </w:num>
  <w:num w:numId="25">
    <w:abstractNumId w:val="13"/>
  </w:num>
  <w:num w:numId="26">
    <w:abstractNumId w:val="23"/>
  </w:num>
  <w:num w:numId="27">
    <w:abstractNumId w:val="27"/>
  </w:num>
  <w:num w:numId="28">
    <w:abstractNumId w:val="10"/>
  </w:num>
  <w:num w:numId="29">
    <w:abstractNumId w:val="29"/>
  </w:num>
  <w:num w:numId="30">
    <w:abstractNumId w:val="14"/>
  </w:num>
  <w:num w:numId="31">
    <w:abstractNumId w:val="28"/>
  </w:num>
  <w:num w:numId="32">
    <w:abstractNumId w:val="37"/>
  </w:num>
  <w:num w:numId="33">
    <w:abstractNumId w:val="35"/>
  </w:num>
  <w:num w:numId="34">
    <w:abstractNumId w:val="16"/>
  </w:num>
  <w:num w:numId="35">
    <w:abstractNumId w:val="32"/>
  </w:num>
  <w:num w:numId="36">
    <w:abstractNumId w:val="20"/>
  </w:num>
  <w:num w:numId="37">
    <w:abstractNumId w:val="4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63C"/>
    <w:rsid w:val="00005604"/>
    <w:rsid w:val="00036B20"/>
    <w:rsid w:val="0006521C"/>
    <w:rsid w:val="001C52F9"/>
    <w:rsid w:val="001D344F"/>
    <w:rsid w:val="001F5A8F"/>
    <w:rsid w:val="00203139"/>
    <w:rsid w:val="002139AF"/>
    <w:rsid w:val="00275487"/>
    <w:rsid w:val="00361018"/>
    <w:rsid w:val="003A3934"/>
    <w:rsid w:val="00624FBA"/>
    <w:rsid w:val="00685DD2"/>
    <w:rsid w:val="00686E77"/>
    <w:rsid w:val="00686FAA"/>
    <w:rsid w:val="006C5EA4"/>
    <w:rsid w:val="00703C19"/>
    <w:rsid w:val="00753B4C"/>
    <w:rsid w:val="00806011"/>
    <w:rsid w:val="0081452B"/>
    <w:rsid w:val="0082503B"/>
    <w:rsid w:val="008414E7"/>
    <w:rsid w:val="00854A45"/>
    <w:rsid w:val="00A35308"/>
    <w:rsid w:val="00B00E09"/>
    <w:rsid w:val="00B718EF"/>
    <w:rsid w:val="00C34C44"/>
    <w:rsid w:val="00CA37DA"/>
    <w:rsid w:val="00CD563C"/>
    <w:rsid w:val="00D20052"/>
    <w:rsid w:val="00D228A2"/>
    <w:rsid w:val="00DD01F3"/>
    <w:rsid w:val="00E32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63C"/>
  </w:style>
  <w:style w:type="paragraph" w:styleId="Heading3">
    <w:name w:val="heading 3"/>
    <w:basedOn w:val="Normal"/>
    <w:link w:val="Heading3Char"/>
    <w:uiPriority w:val="9"/>
    <w:qFormat/>
    <w:rsid w:val="00D228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563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B20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228A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22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C52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03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3139"/>
  </w:style>
  <w:style w:type="paragraph" w:styleId="Footer">
    <w:name w:val="footer"/>
    <w:basedOn w:val="Normal"/>
    <w:link w:val="FooterChar"/>
    <w:uiPriority w:val="99"/>
    <w:unhideWhenUsed/>
    <w:rsid w:val="002031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139"/>
  </w:style>
  <w:style w:type="character" w:styleId="Hyperlink">
    <w:name w:val="Hyperlink"/>
    <w:basedOn w:val="DefaultParagraphFont"/>
    <w:uiPriority w:val="99"/>
    <w:semiHidden/>
    <w:unhideWhenUsed/>
    <w:rsid w:val="00275487"/>
    <w:rPr>
      <w:color w:val="00598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28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89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195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6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7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4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2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9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24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4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2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6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757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6473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9815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995">
          <w:marLeft w:val="155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644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1281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945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0680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9275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198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397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594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4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29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80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93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9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06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2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2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0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39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66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249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6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0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2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767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1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43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05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31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5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64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07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5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55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3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95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9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826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6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297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5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89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95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65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68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1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6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20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4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3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lm.nih.gov/medlineplus/ency/article/003256.htm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image" Target="media/image6.gif"/><Relationship Id="rId23" Type="http://schemas.openxmlformats.org/officeDocument/2006/relationships/image" Target="media/image14.png"/><Relationship Id="rId10" Type="http://schemas.openxmlformats.org/officeDocument/2006/relationships/image" Target="media/image1.emf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http://www.nlm.nih.gov/medlineplus/ency/article/000479.htm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16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Eng-Gamal</dc:creator>
  <cp:lastModifiedBy>Eng-Gamal</cp:lastModifiedBy>
  <cp:revision>10</cp:revision>
  <dcterms:created xsi:type="dcterms:W3CDTF">2012-03-09T17:58:00Z</dcterms:created>
  <dcterms:modified xsi:type="dcterms:W3CDTF">2012-03-16T16:11:00Z</dcterms:modified>
</cp:coreProperties>
</file>