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B1" w:rsidRPr="00B37D4C" w:rsidRDefault="00480AB1" w:rsidP="00480AB1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دكتور / يوسف الريح حسان هارون</w:t>
      </w:r>
    </w:p>
    <w:p w:rsidR="00B9132B" w:rsidRPr="00B37D4C" w:rsidRDefault="00B9132B" w:rsidP="00480AB1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p w:rsidR="00480AB1" w:rsidRPr="00B37D4C" w:rsidRDefault="00480AB1" w:rsidP="00480AB1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البريد الإلكتروني:</w:t>
      </w:r>
      <w:r w:rsidRPr="00B37D4C">
        <w:rPr>
          <w:rFonts w:asciiTheme="minorBidi" w:hAnsiTheme="minorBidi" w:cstheme="minorBidi"/>
          <w:b/>
          <w:bCs/>
          <w:sz w:val="28"/>
          <w:szCs w:val="28"/>
        </w:rPr>
        <w:t>Yahoo.com @ dr.yousefhassan</w:t>
      </w:r>
    </w:p>
    <w:p w:rsidR="002B2940" w:rsidRPr="00B37D4C" w:rsidRDefault="002B2940" w:rsidP="00480AB1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</w:rPr>
        <w:t>0597557924-0500485825</w:t>
      </w:r>
    </w:p>
    <w:p w:rsidR="00B9132B" w:rsidRPr="00B37D4C" w:rsidRDefault="00B9132B" w:rsidP="00480AB1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p w:rsidR="00B9132B" w:rsidRPr="00B37D4C" w:rsidRDefault="00B9132B" w:rsidP="00480AB1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المعلومات الشخصية :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الاسم : يوسف    الريح حسان هارون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الجنسية : السودانية.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الحالة الاجتماعية : متزوج 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المؤهلات :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•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ab/>
        <w:t>دكتوراه في الاقتصاد في عام 1993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جامعة أوديسا الحكومية ، والاتحاد السوفيتي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•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ab/>
        <w:t>ماجستير في التخطيط الاستراتيجي في عام 1980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جامعة أوديسا، الاتحاد السوفيتي.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•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ab/>
        <w:t>ماجستير في الاستثمار جامعة بيكرفللي – كلفورنيا 2014 - بالانتساب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•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ab/>
        <w:t>بكالوريوس في العلوم الاقتصادية عام 1978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جامعة اودسا - الاتحاد السوفيتي.</w:t>
      </w:r>
    </w:p>
    <w:p w:rsidR="00480AB1" w:rsidRPr="00B37D4C" w:rsidRDefault="00480AB1" w:rsidP="006E73F4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•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ab/>
      </w:r>
      <w:r w:rsidR="006E73F4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كورس 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في </w:t>
      </w:r>
      <w:r w:rsidR="00071B03">
        <w:rPr>
          <w:rFonts w:asciiTheme="minorBidi" w:hAnsiTheme="minorBidi" w:cstheme="minorBidi" w:hint="cs"/>
          <w:b/>
          <w:bCs/>
          <w:sz w:val="28"/>
          <w:szCs w:val="28"/>
          <w:rtl/>
        </w:rPr>
        <w:t>ادارة عقود الشركات .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جامعة الخرطوم في عام 1996</w:t>
      </w:r>
    </w:p>
    <w:p w:rsidR="00480AB1" w:rsidRPr="00B37D4C" w:rsidRDefault="00480AB1" w:rsidP="00B37D4C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•</w:t>
      </w: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ab/>
        <w:t xml:space="preserve">كورس في </w:t>
      </w:r>
      <w:r w:rsidR="00B37D4C">
        <w:rPr>
          <w:rFonts w:asciiTheme="minorBidi" w:hAnsiTheme="minorBidi" w:cstheme="minorBidi" w:hint="cs"/>
          <w:b/>
          <w:bCs/>
          <w:sz w:val="28"/>
          <w:szCs w:val="28"/>
          <w:rtl/>
        </w:rPr>
        <w:t>التقييم والتثمين العقاري .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العضويات العلمية: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- عضو جمعية الخبراء السويسرية.</w:t>
      </w:r>
    </w:p>
    <w:p w:rsidR="00480AB1" w:rsidRPr="00B37D4C" w:rsidRDefault="00480AB1" w:rsidP="00480AB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- عضو جمعية الاقتصاديين السودانيين . </w:t>
      </w:r>
    </w:p>
    <w:p w:rsidR="0095641C" w:rsidRPr="00B37D4C" w:rsidRDefault="0095641C" w:rsidP="00480AB1">
      <w:pPr>
        <w:jc w:val="lowKashida"/>
        <w:rPr>
          <w:rFonts w:asciiTheme="minorBidi" w:hAnsiTheme="minorBidi" w:cstheme="minorBidi"/>
          <w:sz w:val="28"/>
          <w:szCs w:val="28"/>
          <w:rtl/>
        </w:rPr>
      </w:pPr>
    </w:p>
    <w:p w:rsidR="0095641C" w:rsidRPr="00B37D4C" w:rsidRDefault="0095641C" w:rsidP="0095641C">
      <w:pPr>
        <w:ind w:left="360"/>
        <w:jc w:val="lowKashida"/>
        <w:rPr>
          <w:rFonts w:asciiTheme="minorBidi" w:hAnsiTheme="minorBidi" w:cstheme="minorBidi"/>
          <w:b/>
          <w:bCs/>
          <w:sz w:val="28"/>
          <w:szCs w:val="28"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الخبرات المهنية:</w:t>
      </w:r>
    </w:p>
    <w:p w:rsidR="0095641C" w:rsidRPr="00B37D4C" w:rsidRDefault="0095641C" w:rsidP="0095641C">
      <w:pPr>
        <w:ind w:left="360"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t>خبرة 20 عام في المجالات التالية :</w:t>
      </w:r>
    </w:p>
    <w:p w:rsidR="0095641C" w:rsidRPr="00B37D4C" w:rsidRDefault="0095641C" w:rsidP="0095641C">
      <w:pPr>
        <w:numPr>
          <w:ilvl w:val="0"/>
          <w:numId w:val="3"/>
        </w:numPr>
        <w:jc w:val="lowKashida"/>
        <w:rPr>
          <w:rFonts w:asciiTheme="minorBidi" w:hAnsiTheme="minorBidi" w:cstheme="minorBidi"/>
          <w:sz w:val="28"/>
          <w:szCs w:val="28"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خبرة في مجال الاستثمار وإعداد دراسات الجدوى للمشاريع العقارية و الصناعية .</w:t>
      </w:r>
    </w:p>
    <w:p w:rsidR="0095641C" w:rsidRPr="00B37D4C" w:rsidRDefault="0095641C" w:rsidP="009D3BC6">
      <w:pPr>
        <w:numPr>
          <w:ilvl w:val="0"/>
          <w:numId w:val="3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خبرة تراكمية في مجال التخطيط الاستراتيجي وآلياته .</w:t>
      </w:r>
    </w:p>
    <w:p w:rsidR="0095641C" w:rsidRPr="00B37D4C" w:rsidRDefault="0095641C" w:rsidP="00071B03">
      <w:pPr>
        <w:numPr>
          <w:ilvl w:val="0"/>
          <w:numId w:val="3"/>
        </w:numPr>
        <w:jc w:val="lowKashida"/>
        <w:rPr>
          <w:rFonts w:asciiTheme="minorBidi" w:hAnsiTheme="minorBidi" w:cstheme="minorBidi"/>
          <w:sz w:val="28"/>
          <w:szCs w:val="28"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 xml:space="preserve">خبرة في إعداد </w:t>
      </w:r>
      <w:r w:rsidR="00071B03">
        <w:rPr>
          <w:rFonts w:asciiTheme="minorBidi" w:hAnsiTheme="minorBidi" w:cstheme="minorBidi" w:hint="cs"/>
          <w:sz w:val="28"/>
          <w:szCs w:val="28"/>
          <w:rtl/>
        </w:rPr>
        <w:t>وصياغة العقود والاتفاقيات</w:t>
      </w:r>
      <w:r w:rsidRPr="00B37D4C">
        <w:rPr>
          <w:rFonts w:asciiTheme="minorBidi" w:hAnsiTheme="minorBidi" w:cstheme="minorBidi"/>
          <w:sz w:val="28"/>
          <w:szCs w:val="28"/>
          <w:rtl/>
        </w:rPr>
        <w:t xml:space="preserve"> . </w:t>
      </w:r>
    </w:p>
    <w:p w:rsidR="0095641C" w:rsidRPr="00B37D4C" w:rsidRDefault="0095641C" w:rsidP="0095641C">
      <w:pPr>
        <w:pStyle w:val="NormalWeb"/>
        <w:numPr>
          <w:ilvl w:val="0"/>
          <w:numId w:val="3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  <w:rtl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خبرة في مجال إدارة الأصول والصناديق الاستثمارية.</w:t>
      </w:r>
    </w:p>
    <w:p w:rsidR="0095641C" w:rsidRPr="00B37D4C" w:rsidRDefault="0095641C" w:rsidP="0095641C">
      <w:pPr>
        <w:pStyle w:val="NormalWeb"/>
        <w:numPr>
          <w:ilvl w:val="0"/>
          <w:numId w:val="3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خبرة في مجال الأبحاث والدراسات الصناعية و العقارية .</w:t>
      </w:r>
    </w:p>
    <w:p w:rsidR="0095641C" w:rsidRPr="00B37D4C" w:rsidRDefault="0095641C" w:rsidP="0095641C">
      <w:pPr>
        <w:pStyle w:val="NormalWeb"/>
        <w:numPr>
          <w:ilvl w:val="0"/>
          <w:numId w:val="3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خبرة في مجال المشورة المالية للشركات في المجالات التالية :</w:t>
      </w:r>
    </w:p>
    <w:p w:rsidR="0095641C" w:rsidRPr="00B37D4C" w:rsidRDefault="0095641C" w:rsidP="0095641C">
      <w:pPr>
        <w:pStyle w:val="NormalWeb"/>
        <w:numPr>
          <w:ilvl w:val="2"/>
          <w:numId w:val="1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الخدمات المالية والاستشارات للأعمال والتوسع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>.</w:t>
      </w:r>
    </w:p>
    <w:p w:rsidR="0095641C" w:rsidRPr="00B37D4C" w:rsidRDefault="0095641C" w:rsidP="0095641C">
      <w:pPr>
        <w:pStyle w:val="NormalWeb"/>
        <w:numPr>
          <w:ilvl w:val="2"/>
          <w:numId w:val="1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الخدمات الاستشارية المتعلقة بالاندماج والتملك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>.</w:t>
      </w:r>
    </w:p>
    <w:p w:rsidR="0095641C" w:rsidRPr="00B37D4C" w:rsidRDefault="0095641C" w:rsidP="0095641C">
      <w:pPr>
        <w:pStyle w:val="NormalWeb"/>
        <w:numPr>
          <w:ilvl w:val="2"/>
          <w:numId w:val="1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التقييم ودراسات الجدوى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>.</w:t>
      </w:r>
    </w:p>
    <w:p w:rsidR="0095641C" w:rsidRPr="00B37D4C" w:rsidRDefault="0095641C" w:rsidP="0095641C">
      <w:pPr>
        <w:pStyle w:val="NormalWeb"/>
        <w:numPr>
          <w:ilvl w:val="2"/>
          <w:numId w:val="1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إدارة المخاطر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>.</w:t>
      </w:r>
    </w:p>
    <w:p w:rsidR="0095641C" w:rsidRPr="00B37D4C" w:rsidRDefault="0095641C" w:rsidP="0095641C">
      <w:pPr>
        <w:pStyle w:val="NormalWeb"/>
        <w:numPr>
          <w:ilvl w:val="2"/>
          <w:numId w:val="1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تمويل الأعمال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 xml:space="preserve"> </w:t>
      </w: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التقليدية / المتفقة مع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 xml:space="preserve"> </w:t>
      </w: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الشريعة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>.</w:t>
      </w:r>
    </w:p>
    <w:p w:rsidR="0095641C" w:rsidRPr="00B37D4C" w:rsidRDefault="0095641C" w:rsidP="0095641C">
      <w:pPr>
        <w:pStyle w:val="NormalWeb"/>
        <w:numPr>
          <w:ilvl w:val="2"/>
          <w:numId w:val="1"/>
        </w:numPr>
        <w:bidi/>
        <w:spacing w:before="0" w:beforeAutospacing="0" w:after="0" w:afterAutospacing="0"/>
        <w:ind w:right="300"/>
        <w:jc w:val="lowKashida"/>
        <w:rPr>
          <w:rFonts w:asciiTheme="minorBidi" w:hAnsiTheme="minorBidi" w:cstheme="minorBidi"/>
          <w:color w:val="auto"/>
          <w:sz w:val="28"/>
          <w:szCs w:val="28"/>
          <w:rtl/>
        </w:rPr>
      </w:pPr>
      <w:r w:rsidRPr="00B37D4C">
        <w:rPr>
          <w:rFonts w:asciiTheme="minorBidi" w:hAnsiTheme="minorBidi" w:cstheme="minorBidi"/>
          <w:color w:val="auto"/>
          <w:sz w:val="28"/>
          <w:szCs w:val="28"/>
          <w:rtl/>
        </w:rPr>
        <w:t>خدمات الطرح الأولي للأسهم والخدمات الاستشارية</w:t>
      </w:r>
      <w:r w:rsidRPr="00B37D4C">
        <w:rPr>
          <w:rFonts w:asciiTheme="minorBidi" w:hAnsiTheme="minorBidi" w:cstheme="minorBidi"/>
          <w:color w:val="auto"/>
          <w:sz w:val="28"/>
          <w:szCs w:val="28"/>
        </w:rPr>
        <w:t>.</w:t>
      </w:r>
    </w:p>
    <w:p w:rsidR="0095641C" w:rsidRPr="00B37D4C" w:rsidRDefault="0095641C" w:rsidP="0095641C">
      <w:pPr>
        <w:ind w:left="360"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>الخبرات العملية :</w:t>
      </w:r>
    </w:p>
    <w:p w:rsidR="0095641C" w:rsidRPr="00B37D4C" w:rsidRDefault="0095641C" w:rsidP="0095641C">
      <w:pPr>
        <w:jc w:val="lowKashida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أغسطس 1988- يناير1994 مستشار اقتصادي – شركة هاد النيجيرية – كانو – نيجيريا: </w:t>
      </w:r>
    </w:p>
    <w:p w:rsidR="0095641C" w:rsidRPr="00B37D4C" w:rsidRDefault="0095641C" w:rsidP="0095641C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المهام</w:t>
      </w:r>
      <w:r w:rsidRPr="00B37D4C">
        <w:rPr>
          <w:rFonts w:asciiTheme="minorBidi" w:hAnsiTheme="minorBidi" w:cstheme="minorBidi"/>
          <w:sz w:val="28"/>
          <w:szCs w:val="28"/>
          <w:rtl/>
        </w:rPr>
        <w:t>: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إعداد ومراجعة دراسات الجدوى للمشاريع الاستثمارية.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إعداد خطط العمل والموازنات التقديرية للشركة.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إعداد التحليلات الاستثمارية و المالية.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مراقبة أسواق المال وحركة الأسهم والصكوك واتجا</w:t>
      </w:r>
      <w:r w:rsidR="00B37D4C">
        <w:rPr>
          <w:rFonts w:asciiTheme="minorBidi" w:hAnsiTheme="minorBidi" w:cstheme="minorBidi"/>
          <w:sz w:val="28"/>
          <w:szCs w:val="28"/>
          <w:rtl/>
        </w:rPr>
        <w:t xml:space="preserve">هاتها وتقييم الاستثمار فيها </w:t>
      </w:r>
      <w:r w:rsidRPr="00B37D4C">
        <w:rPr>
          <w:rFonts w:asciiTheme="minorBidi" w:hAnsiTheme="minorBidi" w:cstheme="minorBidi"/>
          <w:sz w:val="28"/>
          <w:szCs w:val="28"/>
          <w:rtl/>
        </w:rPr>
        <w:t xml:space="preserve"> والتحوط لمخاطرها المختلفة ووضع الاستراتيجيات الاستثمارية التى تعظم المردود وتقلل المخاطر وتضمن تحقيق الأهداف الاستثمارية في المديين المتوسط والطويل.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القيام بكافة الترتيبات التمويلية والمفاوضات المتخ</w:t>
      </w:r>
      <w:r w:rsidR="00B37D4C">
        <w:rPr>
          <w:rFonts w:asciiTheme="minorBidi" w:hAnsiTheme="minorBidi" w:cstheme="minorBidi"/>
          <w:sz w:val="28"/>
          <w:szCs w:val="28"/>
          <w:rtl/>
        </w:rPr>
        <w:t xml:space="preserve">صصة وإعداد الاتفاقيات المالية  </w:t>
      </w:r>
      <w:r w:rsidRPr="00B37D4C">
        <w:rPr>
          <w:rFonts w:asciiTheme="minorBidi" w:hAnsiTheme="minorBidi" w:cstheme="minorBidi"/>
          <w:sz w:val="28"/>
          <w:szCs w:val="28"/>
          <w:rtl/>
        </w:rPr>
        <w:t xml:space="preserve"> والإشراف على تنفيذها.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القيام بأعمال الفحص والتحري للمستندات ال</w:t>
      </w:r>
      <w:r w:rsidR="00B37D4C">
        <w:rPr>
          <w:rFonts w:asciiTheme="minorBidi" w:hAnsiTheme="minorBidi" w:cstheme="minorBidi"/>
          <w:sz w:val="28"/>
          <w:szCs w:val="28"/>
          <w:rtl/>
        </w:rPr>
        <w:t xml:space="preserve">مالية والصكوك وشهادات الأسهم  </w:t>
      </w:r>
      <w:r w:rsidRPr="00B37D4C">
        <w:rPr>
          <w:rFonts w:asciiTheme="minorBidi" w:hAnsiTheme="minorBidi" w:cstheme="minorBidi"/>
          <w:sz w:val="28"/>
          <w:szCs w:val="28"/>
          <w:rtl/>
        </w:rPr>
        <w:t xml:space="preserve"> والذهب و الضمانات البنكية خصوصاً المصدرة</w:t>
      </w:r>
      <w:r w:rsidR="00B37D4C">
        <w:rPr>
          <w:rFonts w:asciiTheme="minorBidi" w:hAnsiTheme="minorBidi" w:cstheme="minorBidi"/>
          <w:sz w:val="28"/>
          <w:szCs w:val="28"/>
          <w:rtl/>
        </w:rPr>
        <w:t xml:space="preserve"> من مؤسسات خارجية من بنوك   </w:t>
      </w:r>
      <w:r w:rsidRPr="00B37D4C">
        <w:rPr>
          <w:rFonts w:asciiTheme="minorBidi" w:hAnsiTheme="minorBidi" w:cstheme="minorBidi"/>
          <w:sz w:val="28"/>
          <w:szCs w:val="28"/>
          <w:rtl/>
        </w:rPr>
        <w:t xml:space="preserve">  ومؤسسات مالية وغيرها.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تقديم كافة أنواع النصح المالي والاستثماري إلى مجلس الادارة.</w:t>
      </w:r>
    </w:p>
    <w:p w:rsidR="0095641C" w:rsidRPr="00B37D4C" w:rsidRDefault="0095641C" w:rsidP="0095641C">
      <w:pPr>
        <w:numPr>
          <w:ilvl w:val="0"/>
          <w:numId w:val="4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إعداد عروض الاندماجات والاستحواذ للشركات.</w:t>
      </w:r>
    </w:p>
    <w:p w:rsidR="0095641C" w:rsidRPr="00B37D4C" w:rsidRDefault="0095641C" w:rsidP="0095641C">
      <w:pPr>
        <w:ind w:left="360"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تقييم الأصول والأعمال وتقديم النصح المالي والاستثماري للأفراد والشركات.</w:t>
      </w:r>
    </w:p>
    <w:p w:rsidR="0095641C" w:rsidRPr="00B37D4C" w:rsidRDefault="0095641C" w:rsidP="0095641C">
      <w:pPr>
        <w:ind w:left="360"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95641C" w:rsidRPr="00B37D4C" w:rsidRDefault="0095641C" w:rsidP="0095641C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يونيو1994- يوليو1995 مستشار اقتصادي- الشركة السودانية- الأوكرانية  للاستثمار – السودان :</w:t>
      </w:r>
    </w:p>
    <w:p w:rsidR="0095641C" w:rsidRPr="00B37D4C" w:rsidRDefault="0095641C" w:rsidP="0095641C">
      <w:pPr>
        <w:jc w:val="lowKashida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B37D4C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المهام: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وضع الخطط والاستراتيجيات قصيرة ومتوسطة وطو</w:t>
      </w:r>
      <w:r w:rsidR="00B37D4C">
        <w:rPr>
          <w:rFonts w:asciiTheme="minorBidi" w:hAnsiTheme="minorBidi" w:cstheme="minorBidi"/>
          <w:sz w:val="28"/>
          <w:szCs w:val="28"/>
          <w:rtl/>
        </w:rPr>
        <w:t xml:space="preserve">يلة المدى لاستمرار وتنمية  </w:t>
      </w:r>
      <w:r w:rsidRPr="00B37D4C">
        <w:rPr>
          <w:rFonts w:asciiTheme="minorBidi" w:hAnsiTheme="minorBidi" w:cstheme="minorBidi"/>
          <w:sz w:val="28"/>
          <w:szCs w:val="28"/>
          <w:rtl/>
        </w:rPr>
        <w:t xml:space="preserve"> وتطوير العمل بالشركة.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الإشراف على إعداد خطط العمل والموازنات التقديرية.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ترتيب علاقات الشركة مع البنوك والممولين.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ترتيب التمويل اللازم لعمليات الشركة وعمل الجدولات المختلفة للديون.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إعداد قاعدة بيانات عن العملاء والمنافسين والسوق والاتجاهات العامة والخاصة في محيط الصناعة للمساعدة في وضع الخطط والاستراتيجيات.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>حصر المخاطر في كافة عمليات الشركة وإدارتها.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 xml:space="preserve">التأكد من تحقيق معدلات النمو المستهدفة في العمل والربحية ووضع الخطط </w:t>
      </w:r>
    </w:p>
    <w:p w:rsidR="0095641C" w:rsidRPr="00B37D4C" w:rsidRDefault="0095641C" w:rsidP="0095641C">
      <w:pPr>
        <w:ind w:left="360"/>
        <w:jc w:val="lowKashida"/>
        <w:rPr>
          <w:rFonts w:asciiTheme="minorBidi" w:hAnsiTheme="minorBidi" w:cstheme="minorBidi"/>
          <w:sz w:val="28"/>
          <w:szCs w:val="28"/>
          <w:rtl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 xml:space="preserve">          والاستراتيجيات لمواجهة المنافسة والمنافسين.</w:t>
      </w:r>
    </w:p>
    <w:p w:rsidR="0095641C" w:rsidRPr="00B37D4C" w:rsidRDefault="0095641C" w:rsidP="0095641C">
      <w:pPr>
        <w:numPr>
          <w:ilvl w:val="0"/>
          <w:numId w:val="2"/>
        </w:numPr>
        <w:jc w:val="lowKashida"/>
        <w:rPr>
          <w:rFonts w:asciiTheme="minorBidi" w:hAnsiTheme="minorBidi" w:cstheme="minorBidi"/>
          <w:sz w:val="28"/>
          <w:szCs w:val="28"/>
        </w:rPr>
      </w:pPr>
      <w:r w:rsidRPr="00B37D4C">
        <w:rPr>
          <w:rFonts w:asciiTheme="minorBidi" w:hAnsiTheme="minorBidi" w:cstheme="minorBidi"/>
          <w:sz w:val="28"/>
          <w:szCs w:val="28"/>
          <w:rtl/>
        </w:rPr>
        <w:t xml:space="preserve">تنويع محفظة الاستثمارات طويلة الأجل بالشركة ووضع سياسة استثمارية </w:t>
      </w:r>
    </w:p>
    <w:p w:rsidR="00AA7CA0" w:rsidRPr="006E73F4" w:rsidRDefault="00AA7CA0" w:rsidP="006E73F4">
      <w:pPr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6E73F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سبتمبر  </w:t>
      </w:r>
      <w:r w:rsidRPr="006E73F4">
        <w:rPr>
          <w:rFonts w:asciiTheme="minorBidi" w:hAnsiTheme="minorBidi" w:cstheme="minorBidi"/>
          <w:b/>
          <w:bCs/>
          <w:sz w:val="28"/>
          <w:szCs w:val="28"/>
          <w:u w:val="single"/>
        </w:rPr>
        <w:t>1996</w:t>
      </w:r>
      <w:r w:rsidR="006E73F4" w:rsidRPr="006E73F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 م حتى </w:t>
      </w:r>
      <w:r w:rsidR="006E73F4" w:rsidRPr="006E73F4">
        <w:rPr>
          <w:rFonts w:asciiTheme="minorBidi" w:hAnsiTheme="minorBidi" w:cstheme="minorBidi"/>
          <w:b/>
          <w:bCs/>
          <w:sz w:val="28"/>
          <w:szCs w:val="28"/>
          <w:u w:val="single"/>
        </w:rPr>
        <w:t>2012</w:t>
      </w:r>
      <w:r w:rsidRPr="006E73F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 م مستشار اقتصادي بمكتب دار الرياض للدراسات الصناعية والاستشارات الاقتصادية .</w:t>
      </w:r>
    </w:p>
    <w:p w:rsidR="006E73F4" w:rsidRDefault="006E73F4" w:rsidP="006E73F4">
      <w:pP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</w:pPr>
      <w:r w:rsidRPr="006E73F4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المهام</w:t>
      </w:r>
    </w:p>
    <w:p w:rsidR="006E73F4" w:rsidRPr="001B42A1" w:rsidRDefault="006E73F4" w:rsidP="006E73F4">
      <w:pPr>
        <w:jc w:val="both"/>
        <w:rPr>
          <w:rFonts w:asciiTheme="minorBidi" w:hAnsiTheme="minorBidi" w:cstheme="minorBidi"/>
          <w:sz w:val="28"/>
          <w:szCs w:val="28"/>
        </w:rPr>
      </w:pPr>
      <w:r w:rsidRPr="001B42A1">
        <w:rPr>
          <w:rFonts w:asciiTheme="minorBidi" w:hAnsiTheme="minorBidi" w:cstheme="minorBidi" w:hint="cs"/>
          <w:sz w:val="28"/>
          <w:szCs w:val="28"/>
          <w:rtl/>
        </w:rPr>
        <w:t>إعداد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>دراسات الجدوى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والتحقق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منها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ووضع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اللمسات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الأخيرة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الدراسات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الاقتصادية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والعمل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والأوراق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البحثية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مجال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الاهتمام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وفقا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للأهداف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العامة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للمنظمة</w:t>
      </w:r>
      <w:r w:rsidRPr="001B42A1">
        <w:rPr>
          <w:rFonts w:asciiTheme="minorBidi" w:hAnsiTheme="minorBidi" w:cstheme="minorBidi"/>
          <w:sz w:val="28"/>
          <w:szCs w:val="28"/>
        </w:rPr>
        <w:t>.</w:t>
      </w:r>
    </w:p>
    <w:p w:rsidR="006E73F4" w:rsidRPr="001B42A1" w:rsidRDefault="006E73F4" w:rsidP="006E73F4">
      <w:pPr>
        <w:jc w:val="both"/>
        <w:rPr>
          <w:rFonts w:asciiTheme="minorBidi" w:hAnsiTheme="minorBidi" w:cstheme="minorBidi"/>
          <w:sz w:val="28"/>
          <w:szCs w:val="28"/>
        </w:rPr>
      </w:pPr>
      <w:r w:rsidRPr="001B42A1">
        <w:rPr>
          <w:rFonts w:asciiTheme="minorBidi" w:hAnsiTheme="minorBidi" w:cstheme="minorBidi"/>
          <w:sz w:val="28"/>
          <w:szCs w:val="28"/>
        </w:rPr>
        <w:t xml:space="preserve">.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اتب</w:t>
      </w:r>
      <w:r>
        <w:rPr>
          <w:rFonts w:asciiTheme="minorBidi" w:hAnsiTheme="minorBidi" w:cstheme="minorBidi" w:hint="cs"/>
          <w:sz w:val="28"/>
          <w:szCs w:val="28"/>
          <w:rtl/>
        </w:rPr>
        <w:t>ا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ع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المنهجيات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والأدوات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المعروفة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دوليا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تجميع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وتحليل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وصياغة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الأبحاث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والدراسات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الاقتصادية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باستخدام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قواعد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بيانات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الإحصاءات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إلى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تقديم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تقارير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كاملة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النهاية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إلى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الإدارة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لاتخاذ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القرار</w:t>
      </w:r>
      <w:r w:rsidRPr="001B42A1">
        <w:rPr>
          <w:rFonts w:asciiTheme="minorBidi" w:hAnsiTheme="minorBidi" w:cstheme="minorBidi"/>
          <w:sz w:val="28"/>
          <w:szCs w:val="28"/>
        </w:rPr>
        <w:t>.</w:t>
      </w:r>
    </w:p>
    <w:p w:rsidR="006E73F4" w:rsidRPr="001B42A1" w:rsidRDefault="006E73F4" w:rsidP="006E73F4">
      <w:pPr>
        <w:jc w:val="both"/>
        <w:rPr>
          <w:rFonts w:asciiTheme="minorBidi" w:hAnsiTheme="minorBidi" w:cstheme="minorBidi"/>
          <w:sz w:val="28"/>
          <w:szCs w:val="28"/>
        </w:rPr>
      </w:pPr>
      <w:r w:rsidRPr="001B42A1">
        <w:rPr>
          <w:rFonts w:asciiTheme="minorBidi" w:hAnsiTheme="minorBidi" w:cstheme="minorBidi"/>
          <w:sz w:val="28"/>
          <w:szCs w:val="28"/>
        </w:rPr>
        <w:t xml:space="preserve">.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دراسة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وتحليل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>
        <w:rPr>
          <w:rFonts w:asciiTheme="minorBidi" w:hAnsiTheme="minorBidi" w:cstheme="minorBidi" w:hint="cs"/>
          <w:sz w:val="28"/>
          <w:szCs w:val="28"/>
          <w:rtl/>
        </w:rPr>
        <w:t>ال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تداعيات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المحتملة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للسياسات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الاقتصادية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والاجتماعية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المختلفة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لتحديد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آثارها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على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الاقتصاد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السعودي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باستخدام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المنهج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الوصفي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والكمي</w:t>
      </w:r>
      <w:r w:rsidRPr="001B42A1">
        <w:rPr>
          <w:rFonts w:asciiTheme="minorBidi" w:hAnsiTheme="minorBidi" w:cstheme="minorBidi"/>
          <w:sz w:val="28"/>
          <w:szCs w:val="28"/>
        </w:rPr>
        <w:t>.</w:t>
      </w:r>
    </w:p>
    <w:p w:rsidR="006E73F4" w:rsidRPr="001B42A1" w:rsidRDefault="006E73F4" w:rsidP="006E73F4">
      <w:pPr>
        <w:jc w:val="both"/>
        <w:rPr>
          <w:rFonts w:asciiTheme="minorBidi" w:hAnsiTheme="minorBidi" w:cstheme="minorBidi"/>
          <w:sz w:val="28"/>
          <w:szCs w:val="28"/>
        </w:rPr>
      </w:pPr>
      <w:r w:rsidRPr="001B42A1">
        <w:rPr>
          <w:rFonts w:asciiTheme="minorBidi" w:hAnsiTheme="minorBidi" w:cstheme="minorBidi"/>
          <w:sz w:val="28"/>
          <w:szCs w:val="28"/>
        </w:rPr>
        <w:t xml:space="preserve">.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العمل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بما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يتماشى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مع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رؤية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ورسالة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المنظمة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بشأن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القضايا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ذات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الاهتمام</w:t>
      </w:r>
      <w:r w:rsidRPr="001B42A1">
        <w:rPr>
          <w:rFonts w:asciiTheme="minorBidi" w:hAnsiTheme="minorBidi" w:cstheme="minorBidi"/>
          <w:sz w:val="28"/>
          <w:szCs w:val="28"/>
        </w:rPr>
        <w:t>.</w:t>
      </w:r>
    </w:p>
    <w:p w:rsidR="006E73F4" w:rsidRPr="001B42A1" w:rsidRDefault="006E73F4" w:rsidP="006E73F4">
      <w:pPr>
        <w:jc w:val="both"/>
        <w:rPr>
          <w:rFonts w:asciiTheme="minorBidi" w:hAnsiTheme="minorBidi" w:cstheme="minorBidi"/>
          <w:sz w:val="28"/>
          <w:szCs w:val="28"/>
        </w:rPr>
      </w:pPr>
      <w:r w:rsidRPr="001B42A1">
        <w:rPr>
          <w:rFonts w:asciiTheme="minorBidi" w:hAnsiTheme="minorBidi" w:cstheme="minorBidi" w:hint="cs"/>
          <w:sz w:val="28"/>
          <w:szCs w:val="28"/>
          <w:rtl/>
        </w:rPr>
        <w:lastRenderedPageBreak/>
        <w:t>متابعة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التطورات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الاقتصادية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الكلية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المحلية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والأجنبية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العلاقة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مع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الاقتصاد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الوطني،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وتقديم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اقتراحات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بشأن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الأبحاث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والدراسات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التي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قد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تكون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على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استعداد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إطار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توجيهات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المنظمة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وأهدافها</w:t>
      </w:r>
      <w:r w:rsidRPr="001B42A1">
        <w:rPr>
          <w:rFonts w:asciiTheme="minorBidi" w:hAnsiTheme="minorBidi" w:cstheme="minorBidi"/>
          <w:sz w:val="28"/>
          <w:szCs w:val="28"/>
        </w:rPr>
        <w:t>.</w:t>
      </w:r>
    </w:p>
    <w:p w:rsidR="006E73F4" w:rsidRPr="001B42A1" w:rsidRDefault="006E73F4" w:rsidP="006E73F4">
      <w:pPr>
        <w:jc w:val="both"/>
        <w:rPr>
          <w:rFonts w:asciiTheme="minorBidi" w:hAnsiTheme="minorBidi" w:cstheme="minorBidi"/>
          <w:sz w:val="28"/>
          <w:szCs w:val="28"/>
          <w:rtl/>
        </w:rPr>
      </w:pPr>
      <w:r w:rsidRPr="001B42A1">
        <w:rPr>
          <w:rFonts w:asciiTheme="minorBidi" w:hAnsiTheme="minorBidi" w:cstheme="minorBidi" w:hint="cs"/>
          <w:sz w:val="28"/>
          <w:szCs w:val="28"/>
          <w:rtl/>
        </w:rPr>
        <w:t>إعداد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خطة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البحث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العامة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للمنظمة،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بما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ذلك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الأهداف،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والجداول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الزمنية،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والتكاليف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المالية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وتحليل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نتائج</w:t>
      </w:r>
      <w:r w:rsidRPr="001B42A1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1B42A1">
        <w:rPr>
          <w:rFonts w:asciiTheme="minorBidi" w:hAnsiTheme="minorBidi" w:cstheme="minorBidi" w:hint="cs"/>
          <w:sz w:val="28"/>
          <w:szCs w:val="28"/>
          <w:rtl/>
        </w:rPr>
        <w:t>التنفيذ</w:t>
      </w:r>
      <w:r w:rsidRPr="001B42A1">
        <w:rPr>
          <w:rFonts w:asciiTheme="minorBidi" w:hAnsiTheme="minorBidi" w:cstheme="minorBidi"/>
          <w:sz w:val="28"/>
          <w:szCs w:val="28"/>
        </w:rPr>
        <w:t>.</w:t>
      </w:r>
    </w:p>
    <w:p w:rsidR="006E73F4" w:rsidRDefault="006E73F4" w:rsidP="006E73F4">
      <w:pP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</w:pPr>
    </w:p>
    <w:p w:rsidR="006E73F4" w:rsidRPr="006E73F4" w:rsidRDefault="006E73F4" w:rsidP="006E73F4">
      <w:pP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</w:pPr>
    </w:p>
    <w:p w:rsidR="00AA7CA0" w:rsidRPr="006E73F4" w:rsidRDefault="006E73F4" w:rsidP="006E73F4">
      <w:pP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6E73F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يناير    2012 م حتى  يناير </w:t>
      </w:r>
      <w:r w:rsidRPr="006E73F4">
        <w:rPr>
          <w:rFonts w:asciiTheme="minorBidi" w:hAnsiTheme="minorBidi" w:cstheme="minorBidi"/>
          <w:b/>
          <w:bCs/>
          <w:sz w:val="28"/>
          <w:szCs w:val="28"/>
          <w:u w:val="single"/>
        </w:rPr>
        <w:t>2014</w:t>
      </w:r>
      <w:r w:rsidR="00AA7CA0" w:rsidRPr="006E73F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م مستشار اقتصادي بشركة عبد العالي العجمي بالرياض .</w:t>
      </w:r>
    </w:p>
    <w:p w:rsidR="008556E1" w:rsidRDefault="008556E1" w:rsidP="00AA7CA0">
      <w:pPr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</w:pPr>
    </w:p>
    <w:p w:rsidR="008556E1" w:rsidRPr="00367257" w:rsidRDefault="008556E1" w:rsidP="008556E1">
      <w:pPr>
        <w:jc w:val="lowKashida"/>
        <w:rPr>
          <w:b/>
          <w:bCs/>
          <w:color w:val="000000"/>
          <w:sz w:val="32"/>
          <w:szCs w:val="32"/>
          <w:rtl/>
        </w:rPr>
      </w:pPr>
      <w:r w:rsidRPr="00367257">
        <w:rPr>
          <w:b/>
          <w:bCs/>
          <w:color w:val="000000"/>
          <w:sz w:val="32"/>
          <w:szCs w:val="32"/>
          <w:rtl/>
        </w:rPr>
        <w:t>المهام :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1 . إعداد و مراجعة دراسات الجدوى للمشاريع الاستثمارية 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2 . إعداد خطط العمل و تقديرات الميزانية للشركة.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3 . إعداد تحليل الاستثمار والتمويل.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 xml:space="preserve">4 . مراقبة الأسواق المالية وحركة الأسهم ، والصكوك، وتقييم اتجاهات الاستثمار و التحوط من المخاطر و تطوير استراتيجيات الاستثمار المختلفة التي تعظيم العوائد وتقليل المخاطر وضمان تحقيق الأهداف الاستثمارية على المدى المتوسط </w:t>
      </w:r>
      <w:r w:rsidRPr="00367257">
        <w:rPr>
          <w:rFonts w:cs="Cambria Math"/>
          <w:color w:val="000000"/>
          <w:sz w:val="32"/>
          <w:szCs w:val="32"/>
          <w:rtl/>
        </w:rPr>
        <w:t>​​</w:t>
      </w:r>
      <w:r w:rsidRPr="00367257">
        <w:rPr>
          <w:color w:val="000000"/>
          <w:sz w:val="32"/>
          <w:szCs w:val="32"/>
          <w:rtl/>
        </w:rPr>
        <w:t>و المدى الطويل.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5 . القيام بكل ترتيبات التمويل والمفاوضات وإعداد الاتفاقات المالية المتخصصة و الإشراف على تنفيذها 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6 . تنفيذ الفحص والتحقيق في الوثائق والصكوك المالية و شهادات الأسهم وضمانات الذهب و البنوك ، وخاصة تلك المستوردة من المؤسسات الأجنبية ، بما في ذلك المصارف والمؤسسات المالية وغيرها.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7 . توفير جميع أنواع المشورة المالية والاستثمار ل مجلس الإدارة.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8 . إعداد العروض التقديمية من عمليات الاندماج والاستحواذ للشركات .</w:t>
      </w:r>
    </w:p>
    <w:p w:rsidR="008556E1" w:rsidRPr="00367257" w:rsidRDefault="008556E1" w:rsidP="008556E1">
      <w:pPr>
        <w:jc w:val="lowKashida"/>
        <w:rPr>
          <w:color w:val="000000"/>
          <w:sz w:val="32"/>
          <w:szCs w:val="32"/>
          <w:rtl/>
        </w:rPr>
      </w:pPr>
      <w:r w:rsidRPr="00367257">
        <w:rPr>
          <w:color w:val="000000"/>
          <w:sz w:val="32"/>
          <w:szCs w:val="32"/>
          <w:rtl/>
        </w:rPr>
        <w:t>9 . تقييم الأصول و الأعمال التجارية وتوفير المشورة المالية والاستثمارية للأفراد والشركات</w:t>
      </w:r>
    </w:p>
    <w:p w:rsidR="008556E1" w:rsidRPr="006E73F4" w:rsidRDefault="008556E1" w:rsidP="008556E1">
      <w:pP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367257">
        <w:rPr>
          <w:color w:val="000000"/>
          <w:sz w:val="32"/>
          <w:szCs w:val="32"/>
          <w:rtl/>
        </w:rPr>
        <w:t>10 . التقييم و تقييم العقارات</w:t>
      </w:r>
    </w:p>
    <w:p w:rsidR="006E73F4" w:rsidRPr="008556E1" w:rsidRDefault="006E73F4" w:rsidP="006E73F4">
      <w:pPr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bookmarkStart w:id="0" w:name="_GoBack"/>
      <w:r w:rsidRPr="008556E1">
        <w:rPr>
          <w:rFonts w:asciiTheme="minorBidi" w:hAnsiTheme="minorBidi" w:cstheme="minorBidi" w:hint="cs"/>
          <w:sz w:val="28"/>
          <w:szCs w:val="28"/>
          <w:u w:val="single"/>
          <w:rtl/>
        </w:rPr>
        <w:t xml:space="preserve"> </w:t>
      </w:r>
      <w:r w:rsidRPr="008556E1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المهارات :</w:t>
      </w:r>
      <w:bookmarkEnd w:id="0"/>
    </w:p>
    <w:p w:rsidR="006E73F4" w:rsidRPr="00CF7F57" w:rsidRDefault="006E73F4" w:rsidP="006E73F4">
      <w:pPr>
        <w:rPr>
          <w:rFonts w:asciiTheme="minorBidi" w:hAnsiTheme="minorBidi" w:cstheme="minorBidi"/>
          <w:sz w:val="28"/>
          <w:szCs w:val="28"/>
        </w:rPr>
      </w:pPr>
      <w:r w:rsidRPr="00CF7F57">
        <w:rPr>
          <w:rFonts w:asciiTheme="minorBidi" w:hAnsiTheme="minorBidi" w:cstheme="minorBidi"/>
          <w:b/>
          <w:bCs/>
          <w:sz w:val="28"/>
          <w:szCs w:val="28"/>
        </w:rPr>
        <w:t xml:space="preserve">.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المهارات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الإشرافية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والاتصالات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التوجيه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والتنظيم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والمتابعة</w:t>
      </w:r>
      <w:r w:rsidRPr="00CF7F57">
        <w:rPr>
          <w:rFonts w:asciiTheme="minorBidi" w:hAnsiTheme="minorBidi" w:cstheme="minorBidi"/>
          <w:sz w:val="28"/>
          <w:szCs w:val="28"/>
        </w:rPr>
        <w:t>.</w:t>
      </w:r>
    </w:p>
    <w:p w:rsidR="006E73F4" w:rsidRPr="00CF7F57" w:rsidRDefault="006E73F4" w:rsidP="006E73F4">
      <w:pPr>
        <w:rPr>
          <w:rFonts w:asciiTheme="minorBidi" w:hAnsiTheme="minorBidi" w:cstheme="minorBidi"/>
          <w:sz w:val="28"/>
          <w:szCs w:val="28"/>
        </w:rPr>
      </w:pPr>
      <w:r w:rsidRPr="00CF7F57">
        <w:rPr>
          <w:rFonts w:asciiTheme="minorBidi" w:hAnsiTheme="minorBidi" w:cstheme="minorBidi" w:hint="cs"/>
          <w:sz w:val="28"/>
          <w:szCs w:val="28"/>
          <w:rtl/>
        </w:rPr>
        <w:t>مهارات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متفوقة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استخدام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الكمبيوتر</w:t>
      </w:r>
      <w:r w:rsidRPr="00CF7F57">
        <w:rPr>
          <w:rFonts w:asciiTheme="minorBidi" w:hAnsiTheme="minorBidi" w:cstheme="minorBidi"/>
          <w:sz w:val="28"/>
          <w:szCs w:val="28"/>
        </w:rPr>
        <w:t xml:space="preserve"> </w:t>
      </w:r>
    </w:p>
    <w:p w:rsidR="006E73F4" w:rsidRPr="00CF7F57" w:rsidRDefault="006E73F4" w:rsidP="006E73F4">
      <w:pPr>
        <w:rPr>
          <w:rFonts w:asciiTheme="minorBidi" w:hAnsiTheme="minorBidi" w:cstheme="minorBidi"/>
          <w:sz w:val="28"/>
          <w:szCs w:val="28"/>
        </w:rPr>
      </w:pPr>
      <w:r w:rsidRPr="00CF7F57">
        <w:rPr>
          <w:rFonts w:asciiTheme="minorBidi" w:hAnsiTheme="minorBidi" w:cstheme="minorBidi"/>
          <w:sz w:val="28"/>
          <w:szCs w:val="28"/>
        </w:rPr>
        <w:t xml:space="preserve">.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إجادة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مهارات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عالية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التحدث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بالإنجليزية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والروسية وصياغة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وكتابة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ورقات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في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اللغة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الإنجليزية</w:t>
      </w:r>
      <w:r w:rsidRPr="00CF7F57">
        <w:rPr>
          <w:rFonts w:asciiTheme="minorBidi" w:hAnsiTheme="minorBidi" w:cstheme="minorBidi"/>
          <w:sz w:val="28"/>
          <w:szCs w:val="28"/>
        </w:rPr>
        <w:t>.</w:t>
      </w:r>
    </w:p>
    <w:p w:rsidR="006E73F4" w:rsidRPr="00CF7F57" w:rsidRDefault="006E73F4" w:rsidP="006E73F4">
      <w:pPr>
        <w:rPr>
          <w:rFonts w:asciiTheme="minorBidi" w:hAnsiTheme="minorBidi" w:cstheme="minorBidi"/>
          <w:sz w:val="28"/>
          <w:szCs w:val="28"/>
          <w:rtl/>
        </w:rPr>
      </w:pPr>
      <w:r w:rsidRPr="00CF7F57">
        <w:rPr>
          <w:rFonts w:asciiTheme="minorBidi" w:hAnsiTheme="minorBidi" w:cstheme="minorBidi"/>
          <w:sz w:val="28"/>
          <w:szCs w:val="28"/>
        </w:rPr>
        <w:t xml:space="preserve">.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القدرة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على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تقديم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رؤى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ومقترحات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وحلول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معقولة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لقضايا</w:t>
      </w:r>
      <w:r w:rsidRPr="00CF7F57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CF7F57">
        <w:rPr>
          <w:rFonts w:asciiTheme="minorBidi" w:hAnsiTheme="minorBidi" w:cstheme="minorBidi" w:hint="cs"/>
          <w:sz w:val="28"/>
          <w:szCs w:val="28"/>
          <w:rtl/>
        </w:rPr>
        <w:t>البحث</w:t>
      </w:r>
      <w:r w:rsidRPr="00CF7F57">
        <w:rPr>
          <w:rFonts w:asciiTheme="minorBidi" w:hAnsiTheme="minorBidi" w:cstheme="minorBidi"/>
          <w:sz w:val="28"/>
          <w:szCs w:val="28"/>
        </w:rPr>
        <w:t>.</w:t>
      </w:r>
    </w:p>
    <w:p w:rsidR="006E73F4" w:rsidRPr="00CF7F57" w:rsidRDefault="006E73F4" w:rsidP="006E73F4">
      <w:pPr>
        <w:rPr>
          <w:rFonts w:asciiTheme="minorBidi" w:hAnsiTheme="minorBidi" w:cstheme="minorBidi"/>
          <w:sz w:val="28"/>
          <w:szCs w:val="28"/>
          <w:rtl/>
        </w:rPr>
      </w:pPr>
    </w:p>
    <w:p w:rsidR="00AA7CA0" w:rsidRPr="00B37D4C" w:rsidRDefault="00AA7CA0" w:rsidP="00AA7CA0">
      <w:pPr>
        <w:rPr>
          <w:rFonts w:asciiTheme="minorBidi" w:hAnsiTheme="minorBidi" w:cstheme="minorBidi"/>
          <w:sz w:val="28"/>
          <w:szCs w:val="28"/>
        </w:rPr>
      </w:pPr>
    </w:p>
    <w:sectPr w:rsidR="00AA7CA0" w:rsidRPr="00B37D4C" w:rsidSect="00071B03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A8E" w:rsidRDefault="00341A8E" w:rsidP="00071B03">
      <w:r>
        <w:separator/>
      </w:r>
    </w:p>
  </w:endnote>
  <w:endnote w:type="continuationSeparator" w:id="0">
    <w:p w:rsidR="00341A8E" w:rsidRDefault="00341A8E" w:rsidP="0007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A8E" w:rsidRDefault="00341A8E" w:rsidP="00071B03">
      <w:r>
        <w:separator/>
      </w:r>
    </w:p>
  </w:footnote>
  <w:footnote w:type="continuationSeparator" w:id="0">
    <w:p w:rsidR="00341A8E" w:rsidRDefault="00341A8E" w:rsidP="00071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249636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071B03" w:rsidRDefault="00071B0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6E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71B03" w:rsidRDefault="00071B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1787"/>
    <w:multiLevelType w:val="hybridMultilevel"/>
    <w:tmpl w:val="A0A8C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C0088"/>
    <w:multiLevelType w:val="hybridMultilevel"/>
    <w:tmpl w:val="128A7C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167CE"/>
    <w:multiLevelType w:val="hybridMultilevel"/>
    <w:tmpl w:val="1D5CB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5F3768"/>
    <w:multiLevelType w:val="hybridMultilevel"/>
    <w:tmpl w:val="B8A8AC24"/>
    <w:lvl w:ilvl="0" w:tplc="040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41C"/>
    <w:rsid w:val="00071B03"/>
    <w:rsid w:val="0024393C"/>
    <w:rsid w:val="002B2940"/>
    <w:rsid w:val="002E7156"/>
    <w:rsid w:val="003117B4"/>
    <w:rsid w:val="00341A8E"/>
    <w:rsid w:val="00480AB1"/>
    <w:rsid w:val="00594DF3"/>
    <w:rsid w:val="006E73F4"/>
    <w:rsid w:val="008556E1"/>
    <w:rsid w:val="0095641C"/>
    <w:rsid w:val="009631C0"/>
    <w:rsid w:val="009D3BC6"/>
    <w:rsid w:val="00AA7CA0"/>
    <w:rsid w:val="00B37D4C"/>
    <w:rsid w:val="00B9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41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5641C"/>
    <w:pPr>
      <w:bidi w:val="0"/>
      <w:spacing w:before="100" w:beforeAutospacing="1" w:after="100" w:afterAutospacing="1"/>
    </w:pPr>
    <w:rPr>
      <w:color w:val="FFFFFF"/>
    </w:rPr>
  </w:style>
  <w:style w:type="paragraph" w:styleId="Header">
    <w:name w:val="header"/>
    <w:basedOn w:val="Normal"/>
    <w:link w:val="HeaderChar"/>
    <w:uiPriority w:val="99"/>
    <w:unhideWhenUsed/>
    <w:rsid w:val="00071B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B0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1B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B0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10</cp:revision>
  <dcterms:created xsi:type="dcterms:W3CDTF">2014-11-10T04:30:00Z</dcterms:created>
  <dcterms:modified xsi:type="dcterms:W3CDTF">2015-04-07T20:59:00Z</dcterms:modified>
</cp:coreProperties>
</file>