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3E" w:rsidRDefault="009340B2">
      <w:r>
        <w:rPr>
          <w:noProof/>
          <w:lang w:val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115.45pt;margin-top:-18.15pt;width:208.85pt;height:25.95pt;z-index:251658240" adj="19017" fillcolor="#f96" strokecolor="#fabf8f [1945]" strokeweight="1pt">
            <v:fill color2="#fde9d9 [665]"/>
            <v:shadow on="t" type="perspective" color="#974706 [1609]" opacity=".5" offset="1pt" offset2="-3pt"/>
            <v:textbox>
              <w:txbxContent>
                <w:p w:rsidR="00BB1F3E" w:rsidRPr="00BB1F3E" w:rsidRDefault="00BB1F3E" w:rsidP="00BB1F3E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 xml:space="preserve">313 PHL Quiz </w:t>
                  </w:r>
                  <w:r w:rsidRPr="00BB1F3E">
                    <w:rPr>
                      <w:rFonts w:asciiTheme="majorBidi" w:hAnsiTheme="majorBidi" w:cstheme="majorBidi"/>
                      <w:b/>
                      <w:bCs/>
                    </w:rPr>
                    <w:t>and Model Answer</w:t>
                  </w:r>
                </w:p>
              </w:txbxContent>
            </v:textbox>
            <w10:wrap anchorx="page"/>
          </v:shape>
        </w:pict>
      </w:r>
    </w:p>
    <w:p w:rsidR="00BB1F3E" w:rsidRPr="00BB1F3E" w:rsidRDefault="00BB1F3E" w:rsidP="00C86422">
      <w:pPr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BB1F3E">
        <w:rPr>
          <w:rFonts w:asciiTheme="majorBidi" w:hAnsiTheme="majorBidi" w:cstheme="majorBidi"/>
          <w:b/>
          <w:bCs/>
          <w:u w:val="single"/>
        </w:rPr>
        <w:t>Choose the correct answer:</w:t>
      </w:r>
    </w:p>
    <w:p w:rsidR="00BB1F3E" w:rsidRPr="00BB1F3E" w:rsidRDefault="00BB1F3E" w:rsidP="00C86422">
      <w:pPr>
        <w:spacing w:line="360" w:lineRule="auto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 xml:space="preserve">1- </w:t>
      </w:r>
      <w:proofErr w:type="spellStart"/>
      <w:r w:rsidRPr="00BB1F3E">
        <w:rPr>
          <w:rFonts w:asciiTheme="majorBidi" w:hAnsiTheme="majorBidi" w:cstheme="majorBidi"/>
        </w:rPr>
        <w:t>Physostigmine</w:t>
      </w:r>
      <w:proofErr w:type="spellEnd"/>
      <w:r w:rsidRPr="00BB1F3E">
        <w:rPr>
          <w:rFonts w:asciiTheme="majorBidi" w:hAnsiTheme="majorBidi" w:cstheme="majorBidi"/>
        </w:rPr>
        <w:t xml:space="preserve"> enhances the action of the Ach by:</w:t>
      </w:r>
    </w:p>
    <w:p w:rsidR="00BB1F3E" w:rsidRPr="00BB1F3E" w:rsidRDefault="00BB1F3E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>Increasing the synthesis of the Ach</w:t>
      </w:r>
    </w:p>
    <w:p w:rsidR="00BB1F3E" w:rsidRPr="00BB1F3E" w:rsidRDefault="00BB1F3E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>Increasing the release of the Ach</w:t>
      </w:r>
    </w:p>
    <w:p w:rsidR="00BB1F3E" w:rsidRPr="00BB1F3E" w:rsidRDefault="009340B2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US"/>
        </w:rPr>
        <w:pict>
          <v:oval id="_x0000_s1027" style="position:absolute;left:0;text-align:left;margin-left:27.25pt;margin-top:-.2pt;width:21.4pt;height:12.35pt;z-index:-251659265">
            <w10:wrap anchorx="page"/>
          </v:oval>
        </w:pict>
      </w:r>
      <w:r w:rsidR="00BB1F3E" w:rsidRPr="00BB1F3E">
        <w:rPr>
          <w:rFonts w:asciiTheme="majorBidi" w:hAnsiTheme="majorBidi" w:cstheme="majorBidi"/>
        </w:rPr>
        <w:t>Decreasing the enzymatic hydrolysis of the Ach</w:t>
      </w:r>
    </w:p>
    <w:p w:rsidR="00BB1F3E" w:rsidRDefault="00BB1F3E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 xml:space="preserve">None of above </w:t>
      </w:r>
    </w:p>
    <w:p w:rsidR="00BB1F3E" w:rsidRPr="00BB1F3E" w:rsidRDefault="00BB1F3E" w:rsidP="00C86422">
      <w:pPr>
        <w:tabs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</w:p>
    <w:p w:rsidR="00BB1F3E" w:rsidRPr="00BB1F3E" w:rsidRDefault="00BB1F3E" w:rsidP="00C86422">
      <w:pPr>
        <w:tabs>
          <w:tab w:val="num" w:pos="0"/>
        </w:tabs>
        <w:spacing w:line="360" w:lineRule="auto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 xml:space="preserve">2- What could be the unknown if it has stimulatory effect on the heart &amp; its effect was inhibited by </w:t>
      </w:r>
      <w:proofErr w:type="spellStart"/>
      <w:r w:rsidRPr="00BB1F3E">
        <w:rPr>
          <w:rFonts w:asciiTheme="majorBidi" w:hAnsiTheme="majorBidi" w:cstheme="majorBidi"/>
        </w:rPr>
        <w:t>propranolol</w:t>
      </w:r>
      <w:proofErr w:type="spellEnd"/>
      <w:r w:rsidRPr="00BB1F3E">
        <w:rPr>
          <w:rFonts w:asciiTheme="majorBidi" w:hAnsiTheme="majorBidi" w:cstheme="majorBidi"/>
        </w:rPr>
        <w:t>?</w:t>
      </w:r>
    </w:p>
    <w:p w:rsidR="00BB1F3E" w:rsidRDefault="00BB1F3E" w:rsidP="00C86422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 xml:space="preserve">Histamine                    </w:t>
      </w:r>
    </w:p>
    <w:p w:rsidR="00BB1F3E" w:rsidRDefault="00BB1F3E" w:rsidP="00C86422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 xml:space="preserve">Atropine                   </w:t>
      </w:r>
    </w:p>
    <w:p w:rsidR="00BB1F3E" w:rsidRDefault="009340B2" w:rsidP="00C86422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US"/>
        </w:rPr>
        <w:pict>
          <v:oval id="_x0000_s1028" style="position:absolute;left:0;text-align:left;margin-left:22.7pt;margin-top:1.15pt;width:21.4pt;height:14.3pt;z-index:-251657216">
            <w10:wrap anchorx="page"/>
          </v:oval>
        </w:pict>
      </w:r>
      <w:r w:rsidR="00660305">
        <w:rPr>
          <w:rFonts w:asciiTheme="majorBidi" w:hAnsiTheme="majorBidi" w:cstheme="majorBidi"/>
        </w:rPr>
        <w:t xml:space="preserve"> </w:t>
      </w:r>
      <w:proofErr w:type="spellStart"/>
      <w:r w:rsidR="00C86422" w:rsidRPr="00BB1F3E">
        <w:rPr>
          <w:rFonts w:asciiTheme="majorBidi" w:hAnsiTheme="majorBidi" w:cstheme="majorBidi"/>
        </w:rPr>
        <w:t>Isoprenaline</w:t>
      </w:r>
      <w:proofErr w:type="spellEnd"/>
      <w:r w:rsidR="00C86422" w:rsidRPr="00BB1F3E">
        <w:rPr>
          <w:rFonts w:asciiTheme="majorBidi" w:hAnsiTheme="majorBidi" w:cstheme="majorBidi"/>
        </w:rPr>
        <w:t xml:space="preserve">  </w:t>
      </w:r>
      <w:r w:rsidR="00BB1F3E" w:rsidRPr="00BB1F3E">
        <w:rPr>
          <w:rFonts w:asciiTheme="majorBidi" w:hAnsiTheme="majorBidi" w:cstheme="majorBidi"/>
        </w:rPr>
        <w:t xml:space="preserve">            </w:t>
      </w:r>
    </w:p>
    <w:p w:rsidR="00BB1F3E" w:rsidRPr="00BB1F3E" w:rsidRDefault="00BB1F3E" w:rsidP="00C86422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proofErr w:type="spellStart"/>
      <w:r w:rsidRPr="00BB1F3E">
        <w:rPr>
          <w:rFonts w:asciiTheme="majorBidi" w:hAnsiTheme="majorBidi" w:cstheme="majorBidi"/>
        </w:rPr>
        <w:t>Theophylline</w:t>
      </w:r>
      <w:proofErr w:type="spellEnd"/>
      <w:r w:rsidRPr="00BB1F3E">
        <w:rPr>
          <w:rFonts w:asciiTheme="majorBidi" w:hAnsiTheme="majorBidi" w:cstheme="majorBidi"/>
        </w:rPr>
        <w:t xml:space="preserve"> </w:t>
      </w:r>
    </w:p>
    <w:p w:rsidR="00BB1F3E" w:rsidRPr="00BB1F3E" w:rsidRDefault="00BB1F3E" w:rsidP="00C86422">
      <w:pPr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BB1F3E">
        <w:rPr>
          <w:rFonts w:asciiTheme="majorBidi" w:hAnsiTheme="majorBidi" w:cstheme="majorBidi"/>
          <w:b/>
          <w:bCs/>
          <w:u w:val="single"/>
        </w:rPr>
        <w:t>Write (T) in front of true statement &amp; (F) in front of false one:</w:t>
      </w:r>
    </w:p>
    <w:p w:rsidR="00BB1F3E" w:rsidRPr="00BB1F3E" w:rsidRDefault="00BB1F3E" w:rsidP="00C86422">
      <w:pPr>
        <w:numPr>
          <w:ilvl w:val="1"/>
          <w:numId w:val="3"/>
        </w:numPr>
        <w:spacing w:after="0" w:line="360" w:lineRule="auto"/>
        <w:rPr>
          <w:rFonts w:asciiTheme="majorBidi" w:hAnsiTheme="majorBidi" w:cstheme="majorBidi"/>
        </w:rPr>
      </w:pPr>
      <w:proofErr w:type="spellStart"/>
      <w:r w:rsidRPr="00BB1F3E">
        <w:rPr>
          <w:rFonts w:asciiTheme="majorBidi" w:hAnsiTheme="majorBidi" w:cstheme="majorBidi"/>
        </w:rPr>
        <w:t>Carbogen</w:t>
      </w:r>
      <w:proofErr w:type="spellEnd"/>
      <w:r w:rsidRPr="00BB1F3E">
        <w:rPr>
          <w:rFonts w:asciiTheme="majorBidi" w:hAnsiTheme="majorBidi" w:cstheme="majorBidi"/>
        </w:rPr>
        <w:t xml:space="preserve"> is used for the aeration of heart tissues. (  </w:t>
      </w:r>
      <w:r w:rsidR="00C86422">
        <w:rPr>
          <w:rFonts w:asciiTheme="majorBidi" w:hAnsiTheme="majorBidi" w:cstheme="majorBidi"/>
        </w:rPr>
        <w:t>F</w:t>
      </w:r>
      <w:r w:rsidRPr="00BB1F3E">
        <w:rPr>
          <w:rFonts w:asciiTheme="majorBidi" w:hAnsiTheme="majorBidi" w:cstheme="majorBidi"/>
        </w:rPr>
        <w:t xml:space="preserve">   )</w:t>
      </w:r>
    </w:p>
    <w:p w:rsidR="00BB1F3E" w:rsidRPr="00BB1F3E" w:rsidRDefault="00C86422" w:rsidP="00C86422">
      <w:pPr>
        <w:numPr>
          <w:ilvl w:val="1"/>
          <w:numId w:val="3"/>
        </w:numPr>
        <w:spacing w:after="0"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Theophylline</w:t>
      </w:r>
      <w:proofErr w:type="spellEnd"/>
      <w:r>
        <w:rPr>
          <w:rFonts w:asciiTheme="majorBidi" w:hAnsiTheme="majorBidi" w:cstheme="majorBidi"/>
        </w:rPr>
        <w:t xml:space="preserve"> has negative</w:t>
      </w:r>
      <w:r w:rsidR="00BB1F3E" w:rsidRPr="00BB1F3E">
        <w:rPr>
          <w:rFonts w:asciiTheme="majorBidi" w:hAnsiTheme="majorBidi" w:cstheme="majorBidi"/>
        </w:rPr>
        <w:t xml:space="preserve"> </w:t>
      </w:r>
      <w:proofErr w:type="spellStart"/>
      <w:r w:rsidR="00BB1F3E" w:rsidRPr="00BB1F3E">
        <w:rPr>
          <w:rFonts w:asciiTheme="majorBidi" w:hAnsiTheme="majorBidi" w:cstheme="majorBidi"/>
        </w:rPr>
        <w:t>inotropic</w:t>
      </w:r>
      <w:proofErr w:type="spellEnd"/>
      <w:r w:rsidR="00BB1F3E" w:rsidRPr="00BB1F3E">
        <w:rPr>
          <w:rFonts w:asciiTheme="majorBidi" w:hAnsiTheme="majorBidi" w:cstheme="majorBidi"/>
        </w:rPr>
        <w:t xml:space="preserve"> &amp; </w:t>
      </w:r>
      <w:proofErr w:type="spellStart"/>
      <w:r w:rsidR="00BB1F3E" w:rsidRPr="00BB1F3E">
        <w:rPr>
          <w:rFonts w:asciiTheme="majorBidi" w:hAnsiTheme="majorBidi" w:cstheme="majorBidi"/>
        </w:rPr>
        <w:t>chronotropic</w:t>
      </w:r>
      <w:proofErr w:type="spellEnd"/>
      <w:r w:rsidR="00BB1F3E" w:rsidRPr="00BB1F3E">
        <w:rPr>
          <w:rFonts w:asciiTheme="majorBidi" w:hAnsiTheme="majorBidi" w:cstheme="majorBidi"/>
        </w:rPr>
        <w:t xml:space="preserve"> effect on the heart (  </w:t>
      </w:r>
      <w:r>
        <w:rPr>
          <w:rFonts w:asciiTheme="majorBidi" w:hAnsiTheme="majorBidi" w:cstheme="majorBidi"/>
        </w:rPr>
        <w:t>F</w:t>
      </w:r>
      <w:r w:rsidR="00BB1F3E" w:rsidRPr="00BB1F3E">
        <w:rPr>
          <w:rFonts w:asciiTheme="majorBidi" w:hAnsiTheme="majorBidi" w:cstheme="majorBidi"/>
        </w:rPr>
        <w:t xml:space="preserve">   )</w:t>
      </w:r>
    </w:p>
    <w:p w:rsidR="00CB4EF2" w:rsidRPr="00BB1F3E" w:rsidRDefault="00CE20E9" w:rsidP="00C86422">
      <w:pPr>
        <w:spacing w:line="360" w:lineRule="auto"/>
        <w:rPr>
          <w:rFonts w:asciiTheme="majorBidi" w:hAnsiTheme="majorBidi" w:cstheme="majorBidi"/>
        </w:rPr>
      </w:pPr>
    </w:p>
    <w:sectPr w:rsidR="00CB4EF2" w:rsidRPr="00BB1F3E" w:rsidSect="00BB1F3E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86CDF"/>
    <w:multiLevelType w:val="hybridMultilevel"/>
    <w:tmpl w:val="8B3856D6"/>
    <w:lvl w:ilvl="0" w:tplc="C46C12D8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79420D"/>
    <w:multiLevelType w:val="hybridMultilevel"/>
    <w:tmpl w:val="8C32F0A0"/>
    <w:lvl w:ilvl="0" w:tplc="E088819E">
      <w:start w:val="1"/>
      <w:numFmt w:val="lowerLetter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65342B"/>
    <w:multiLevelType w:val="hybridMultilevel"/>
    <w:tmpl w:val="90AC7F70"/>
    <w:lvl w:ilvl="0" w:tplc="4FC0015A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4"/>
        <w:szCs w:val="24"/>
      </w:rPr>
    </w:lvl>
    <w:lvl w:ilvl="1" w:tplc="7E2CEC02">
      <w:start w:val="1"/>
      <w:numFmt w:val="decimal"/>
      <w:lvlText w:val="%2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BB1F3E"/>
    <w:rsid w:val="003C28F7"/>
    <w:rsid w:val="006308F3"/>
    <w:rsid w:val="00660305"/>
    <w:rsid w:val="009340B2"/>
    <w:rsid w:val="00BB1F3E"/>
    <w:rsid w:val="00C7627B"/>
    <w:rsid w:val="00C86422"/>
    <w:rsid w:val="00CE20E9"/>
    <w:rsid w:val="00E6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96"/>
      <o:colormenu v:ext="edit" fillcolor="#f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F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Ph. Wed</dc:creator>
  <cp:lastModifiedBy>Ph. Wed</cp:lastModifiedBy>
  <cp:revision>2</cp:revision>
  <dcterms:created xsi:type="dcterms:W3CDTF">2012-04-10T19:27:00Z</dcterms:created>
  <dcterms:modified xsi:type="dcterms:W3CDTF">2012-04-10T20:15:00Z</dcterms:modified>
</cp:coreProperties>
</file>