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8E" w:rsidRDefault="0026068E" w:rsidP="00AA610F">
      <w:pPr>
        <w:jc w:val="right"/>
        <w:rPr>
          <w:rtl/>
        </w:rPr>
      </w:pPr>
    </w:p>
    <w:p w:rsidR="0044060A" w:rsidRDefault="0044060A" w:rsidP="0044060A">
      <w:pPr>
        <w:bidi w:val="0"/>
        <w:spacing w:line="360" w:lineRule="auto"/>
        <w:rPr>
          <w:rFonts w:asciiTheme="majorBidi" w:hAnsiTheme="majorBidi" w:cstheme="majorBidi"/>
          <w:b/>
          <w:bCs/>
          <w:sz w:val="28"/>
          <w:szCs w:val="28"/>
        </w:rPr>
      </w:pPr>
      <w:proofErr w:type="spellStart"/>
      <w:r>
        <w:rPr>
          <w:rFonts w:asciiTheme="majorBidi" w:hAnsiTheme="majorBidi" w:cstheme="majorBidi"/>
          <w:b/>
          <w:bCs/>
          <w:sz w:val="28"/>
          <w:szCs w:val="28"/>
        </w:rPr>
        <w:t>Chem</w:t>
      </w:r>
      <w:proofErr w:type="spellEnd"/>
      <w:r>
        <w:rPr>
          <w:rFonts w:asciiTheme="majorBidi" w:hAnsiTheme="majorBidi" w:cstheme="majorBidi"/>
          <w:b/>
          <w:bCs/>
          <w:sz w:val="28"/>
          <w:szCs w:val="28"/>
        </w:rPr>
        <w:t xml:space="preserve"> 331 </w:t>
      </w:r>
      <w:r>
        <w:rPr>
          <w:b/>
          <w:bCs/>
          <w:sz w:val="32"/>
          <w:szCs w:val="32"/>
        </w:rPr>
        <w:t xml:space="preserve">             Phases of Substances and solutions</w:t>
      </w:r>
    </w:p>
    <w:p w:rsidR="00AA610F" w:rsidRPr="0044060A" w:rsidRDefault="00AA610F" w:rsidP="0044060A">
      <w:pPr>
        <w:pStyle w:val="ListParagraph"/>
        <w:numPr>
          <w:ilvl w:val="0"/>
          <w:numId w:val="40"/>
        </w:numPr>
        <w:bidi w:val="0"/>
        <w:spacing w:line="360" w:lineRule="auto"/>
        <w:rPr>
          <w:rFonts w:asciiTheme="majorBidi" w:hAnsiTheme="majorBidi" w:cstheme="majorBidi"/>
          <w:b/>
          <w:bCs/>
          <w:sz w:val="28"/>
          <w:szCs w:val="28"/>
        </w:rPr>
      </w:pPr>
      <w:r w:rsidRPr="0044060A">
        <w:rPr>
          <w:rFonts w:asciiTheme="majorBidi" w:hAnsiTheme="majorBidi" w:cstheme="majorBidi"/>
          <w:b/>
          <w:bCs/>
          <w:sz w:val="28"/>
          <w:szCs w:val="28"/>
        </w:rPr>
        <w:t>Kinetic theory</w:t>
      </w:r>
    </w:p>
    <w:p w:rsidR="00AA610F" w:rsidRPr="0044060A" w:rsidRDefault="00AA610F" w:rsidP="0044060A">
      <w:pPr>
        <w:shd w:val="clear" w:color="auto" w:fill="FFFFFF"/>
        <w:bidi w:val="0"/>
        <w:spacing w:after="120" w:line="360" w:lineRule="auto"/>
        <w:rPr>
          <w:rFonts w:asciiTheme="majorBidi" w:eastAsia="Times New Roman" w:hAnsiTheme="majorBidi" w:cstheme="majorBidi"/>
          <w:color w:val="333333"/>
          <w:sz w:val="28"/>
          <w:szCs w:val="28"/>
        </w:rPr>
      </w:pPr>
      <w:r w:rsidRPr="0044060A">
        <w:rPr>
          <w:rFonts w:asciiTheme="majorBidi" w:eastAsia="Times New Roman" w:hAnsiTheme="majorBidi" w:cstheme="majorBidi"/>
          <w:color w:val="333333"/>
          <w:sz w:val="28"/>
          <w:szCs w:val="28"/>
        </w:rPr>
        <w:t>The kinetic particle theory explains the properties of the different states of matter. The particles in solids, liquids and gases have different amounts of energy. They are arranged differently and move in different ways.</w:t>
      </w:r>
    </w:p>
    <w:p w:rsidR="00AA610F" w:rsidRPr="0044060A" w:rsidRDefault="00AA610F" w:rsidP="0044060A">
      <w:pPr>
        <w:shd w:val="clear" w:color="auto" w:fill="FFFFFF"/>
        <w:bidi w:val="0"/>
        <w:spacing w:after="120" w:line="360" w:lineRule="auto"/>
        <w:rPr>
          <w:rFonts w:asciiTheme="majorBidi" w:eastAsia="Times New Roman" w:hAnsiTheme="majorBidi" w:cstheme="majorBidi"/>
          <w:color w:val="333333"/>
          <w:sz w:val="28"/>
          <w:szCs w:val="28"/>
        </w:rPr>
      </w:pPr>
      <w:r w:rsidRPr="0044060A">
        <w:rPr>
          <w:rFonts w:asciiTheme="majorBidi" w:eastAsia="Times New Roman" w:hAnsiTheme="majorBidi" w:cstheme="majorBidi"/>
          <w:color w:val="333333"/>
          <w:sz w:val="28"/>
          <w:szCs w:val="28"/>
        </w:rPr>
        <w:t xml:space="preserve">This table </w:t>
      </w:r>
      <w:r w:rsidR="0044060A" w:rsidRPr="0044060A">
        <w:rPr>
          <w:rFonts w:asciiTheme="majorBidi" w:eastAsia="Times New Roman" w:hAnsiTheme="majorBidi" w:cstheme="majorBidi"/>
          <w:color w:val="333333"/>
          <w:sz w:val="28"/>
          <w:szCs w:val="28"/>
        </w:rPr>
        <w:t>summarizes</w:t>
      </w:r>
      <w:r w:rsidRPr="0044060A">
        <w:rPr>
          <w:rFonts w:asciiTheme="majorBidi" w:eastAsia="Times New Roman" w:hAnsiTheme="majorBidi" w:cstheme="majorBidi"/>
          <w:color w:val="333333"/>
          <w:sz w:val="28"/>
          <w:szCs w:val="28"/>
        </w:rPr>
        <w:t xml:space="preserve"> the arrangement and movement of the particles in solids, liquids and gases, and shows simple diagrams of the arrangement of the particles that you should be able to </w:t>
      </w:r>
      <w:r w:rsidR="0044060A" w:rsidRPr="0044060A">
        <w:rPr>
          <w:rFonts w:asciiTheme="majorBidi" w:eastAsia="Times New Roman" w:hAnsiTheme="majorBidi" w:cstheme="majorBidi"/>
          <w:color w:val="333333"/>
          <w:sz w:val="28"/>
          <w:szCs w:val="28"/>
        </w:rPr>
        <w:t>recognize</w:t>
      </w:r>
      <w:r w:rsidRPr="0044060A">
        <w:rPr>
          <w:rFonts w:asciiTheme="majorBidi" w:eastAsia="Times New Roman" w:hAnsiTheme="majorBidi" w:cstheme="majorBidi"/>
          <w:color w:val="333333"/>
          <w:sz w:val="28"/>
          <w:szCs w:val="28"/>
        </w:rPr>
        <w:t>.</w:t>
      </w:r>
    </w:p>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333333"/>
          <w:sz w:val="28"/>
          <w:szCs w:val="28"/>
        </w:rPr>
      </w:pPr>
      <w:r w:rsidRPr="0044060A">
        <w:rPr>
          <w:rFonts w:asciiTheme="majorBidi" w:eastAsia="Times New Roman" w:hAnsiTheme="majorBidi" w:cstheme="majorBidi"/>
          <w:b/>
          <w:bCs/>
          <w:color w:val="333333"/>
          <w:sz w:val="28"/>
          <w:szCs w:val="28"/>
        </w:rPr>
        <w:t>Diagram of particle arrangement and movement</w:t>
      </w:r>
    </w:p>
    <w:tbl>
      <w:tblPr>
        <w:tblW w:w="0" w:type="auto"/>
        <w:shd w:val="clear" w:color="auto" w:fill="FFFFFF"/>
        <w:tblCellMar>
          <w:left w:w="0" w:type="dxa"/>
          <w:right w:w="0" w:type="dxa"/>
        </w:tblCellMar>
        <w:tblLook w:val="04A0"/>
      </w:tblPr>
      <w:tblGrid>
        <w:gridCol w:w="2330"/>
        <w:gridCol w:w="2180"/>
        <w:gridCol w:w="2021"/>
        <w:gridCol w:w="2212"/>
      </w:tblGrid>
      <w:tr w:rsidR="00AA610F" w:rsidRPr="00AA610F" w:rsidTr="00AA610F">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Solid</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Liquid</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Gas</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b/>
                <w:bCs/>
                <w:color w:val="333333"/>
                <w:sz w:val="20"/>
              </w:rPr>
              <w:t>Arrangement of particles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12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close together</w:t>
            </w:r>
          </w:p>
          <w:p w:rsidR="00AA610F" w:rsidRPr="00AA610F" w:rsidRDefault="00AA610F" w:rsidP="00AA610F">
            <w:pPr>
              <w:bidi w:val="0"/>
              <w:spacing w:after="12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regular pattern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close together random</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12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far apart</w:t>
            </w:r>
          </w:p>
          <w:p w:rsidR="00AA610F" w:rsidRPr="00AA610F" w:rsidRDefault="00AA610F" w:rsidP="00AA610F">
            <w:pPr>
              <w:bidi w:val="0"/>
              <w:spacing w:after="12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random</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b/>
                <w:bCs/>
                <w:color w:val="333333"/>
                <w:sz w:val="20"/>
              </w:rPr>
              <w:t>movement of particles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vibrate about a fixed position</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move around each other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move quickly in any direction</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b/>
                <w:bCs/>
                <w:color w:val="333333"/>
                <w:sz w:val="20"/>
              </w:rPr>
              <w:t>diagram</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638175" cy="638175"/>
                  <wp:effectExtent l="19050" t="0" r="9525" b="0"/>
                  <wp:docPr id="6" name="Picture 6" descr="http://www.bbc.co.uk/schools/gcsebitesize/science/images/sol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bc.co.uk/schools/gcsebitesize/science/images/solids.gif"/>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742950" cy="781050"/>
                  <wp:effectExtent l="19050" t="0" r="0" b="0"/>
                  <wp:docPr id="7" name="Picture 7" descr="http://www.bbc.co.uk/schools/gcsebitesize/science/images/liqu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c.co.uk/schools/gcsebitesize/science/images/liquids.gif"/>
                          <pic:cNvPicPr>
                            <a:picLocks noChangeAspect="1" noChangeArrowheads="1"/>
                          </pic:cNvPicPr>
                        </pic:nvPicPr>
                        <pic:blipFill>
                          <a:blip r:embed="rId6" cstate="print"/>
                          <a:srcRect/>
                          <a:stretch>
                            <a:fillRect/>
                          </a:stretch>
                        </pic:blipFill>
                        <pic:spPr bwMode="auto">
                          <a:xfrm>
                            <a:off x="0" y="0"/>
                            <a:ext cx="742950" cy="781050"/>
                          </a:xfrm>
                          <a:prstGeom prst="rect">
                            <a:avLst/>
                          </a:prstGeom>
                          <a:noFill/>
                          <a:ln w="9525">
                            <a:noFill/>
                            <a:miter lim="800000"/>
                            <a:headEnd/>
                            <a:tailEnd/>
                          </a:ln>
                        </pic:spPr>
                      </pic:pic>
                    </a:graphicData>
                  </a:graphic>
                </wp:inline>
              </w:drawing>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685800" cy="742950"/>
                  <wp:effectExtent l="19050" t="0" r="0" b="0"/>
                  <wp:docPr id="8" name="Picture 8" descr="http://www.bbc.co.uk/schools/gcsebitesize/science/images/ga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bc.co.uk/schools/gcsebitesize/science/images/gases.gif"/>
                          <pic:cNvPicPr>
                            <a:picLocks noChangeAspect="1" noChangeArrowheads="1"/>
                          </pic:cNvPicPr>
                        </pic:nvPicPr>
                        <pic:blipFill>
                          <a:blip r:embed="rId7" cstate="print"/>
                          <a:srcRect/>
                          <a:stretch>
                            <a:fillRect/>
                          </a:stretch>
                        </pic:blipFill>
                        <pic:spPr bwMode="auto">
                          <a:xfrm>
                            <a:off x="0" y="0"/>
                            <a:ext cx="685800" cy="742950"/>
                          </a:xfrm>
                          <a:prstGeom prst="rect">
                            <a:avLst/>
                          </a:prstGeom>
                          <a:noFill/>
                          <a:ln w="9525">
                            <a:noFill/>
                            <a:miter lim="800000"/>
                            <a:headEnd/>
                            <a:tailEnd/>
                          </a:ln>
                        </pic:spPr>
                      </pic:pic>
                    </a:graphicData>
                  </a:graphic>
                </wp:inline>
              </w:drawing>
            </w:r>
          </w:p>
        </w:tc>
      </w:tr>
    </w:tbl>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FF0000"/>
          <w:sz w:val="28"/>
          <w:szCs w:val="28"/>
        </w:rPr>
      </w:pPr>
      <w:r w:rsidRPr="0044060A">
        <w:rPr>
          <w:rFonts w:asciiTheme="majorBidi" w:eastAsia="Times New Roman" w:hAnsiTheme="majorBidi" w:cstheme="majorBidi"/>
          <w:b/>
          <w:bCs/>
          <w:color w:val="FF0000"/>
          <w:sz w:val="28"/>
          <w:szCs w:val="28"/>
        </w:rPr>
        <w:t>Solids</w:t>
      </w:r>
    </w:p>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333333"/>
          <w:sz w:val="28"/>
          <w:szCs w:val="28"/>
        </w:rPr>
      </w:pPr>
      <w:r w:rsidRPr="0044060A">
        <w:rPr>
          <w:rFonts w:asciiTheme="majorBidi" w:eastAsia="Times New Roman" w:hAnsiTheme="majorBidi" w:cstheme="majorBidi"/>
          <w:b/>
          <w:bCs/>
          <w:color w:val="333333"/>
          <w:sz w:val="28"/>
          <w:szCs w:val="28"/>
        </w:rPr>
        <w:t>The table shows some of the properties of solids and why they are like this.</w:t>
      </w:r>
    </w:p>
    <w:tbl>
      <w:tblPr>
        <w:tblW w:w="0" w:type="auto"/>
        <w:shd w:val="clear" w:color="auto" w:fill="FFFFFF"/>
        <w:tblCellMar>
          <w:left w:w="0" w:type="dxa"/>
          <w:right w:w="0" w:type="dxa"/>
        </w:tblCellMar>
        <w:tblLook w:val="04A0"/>
      </w:tblPr>
      <w:tblGrid>
        <w:gridCol w:w="3550"/>
        <w:gridCol w:w="5193"/>
      </w:tblGrid>
      <w:tr w:rsidR="00AA610F" w:rsidRPr="00AA610F" w:rsidTr="00AA610F">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Property of solids</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Why they are like this</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They have a fixed shape and cannot flow</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cannot move from place to place</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They cannot be compressed or squashed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are close together and have no space to move into</w:t>
            </w:r>
          </w:p>
        </w:tc>
      </w:tr>
    </w:tbl>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FF0000"/>
          <w:sz w:val="28"/>
          <w:szCs w:val="28"/>
        </w:rPr>
      </w:pPr>
      <w:r w:rsidRPr="0044060A">
        <w:rPr>
          <w:rFonts w:asciiTheme="majorBidi" w:eastAsia="Times New Roman" w:hAnsiTheme="majorBidi" w:cstheme="majorBidi"/>
          <w:b/>
          <w:bCs/>
          <w:color w:val="FF0000"/>
          <w:sz w:val="28"/>
          <w:szCs w:val="28"/>
        </w:rPr>
        <w:t>Liquids</w:t>
      </w:r>
    </w:p>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333333"/>
          <w:sz w:val="28"/>
          <w:szCs w:val="28"/>
        </w:rPr>
      </w:pPr>
      <w:r w:rsidRPr="0044060A">
        <w:rPr>
          <w:rFonts w:asciiTheme="majorBidi" w:eastAsia="Times New Roman" w:hAnsiTheme="majorBidi" w:cstheme="majorBidi"/>
          <w:b/>
          <w:bCs/>
          <w:color w:val="333333"/>
          <w:sz w:val="28"/>
          <w:szCs w:val="28"/>
        </w:rPr>
        <w:t>Some of the properties of liquids and why they are like this</w:t>
      </w:r>
    </w:p>
    <w:tbl>
      <w:tblPr>
        <w:tblW w:w="0" w:type="auto"/>
        <w:shd w:val="clear" w:color="auto" w:fill="FFFFFF"/>
        <w:tblCellMar>
          <w:left w:w="0" w:type="dxa"/>
          <w:right w:w="0" w:type="dxa"/>
        </w:tblCellMar>
        <w:tblLook w:val="04A0"/>
      </w:tblPr>
      <w:tblGrid>
        <w:gridCol w:w="3845"/>
        <w:gridCol w:w="4898"/>
      </w:tblGrid>
      <w:tr w:rsidR="00AA610F" w:rsidRPr="00AA610F" w:rsidTr="00AA610F">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Property of liquids</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Why they are like this</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lastRenderedPageBreak/>
              <w:t>They flow and take the shape of their container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can move around each other</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They cannot be compressed or squashed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are close together and have no space to move into</w:t>
            </w:r>
          </w:p>
        </w:tc>
      </w:tr>
    </w:tbl>
    <w:p w:rsidR="00AA610F" w:rsidRPr="0044060A" w:rsidRDefault="00AA610F" w:rsidP="00AA610F">
      <w:pPr>
        <w:shd w:val="clear" w:color="auto" w:fill="FFFFFF"/>
        <w:bidi w:val="0"/>
        <w:spacing w:before="150" w:after="75" w:line="280" w:lineRule="atLeast"/>
        <w:outlineLvl w:val="1"/>
        <w:rPr>
          <w:rFonts w:asciiTheme="majorBidi" w:eastAsia="Times New Roman" w:hAnsiTheme="majorBidi" w:cstheme="majorBidi"/>
          <w:b/>
          <w:bCs/>
          <w:color w:val="FF0000"/>
          <w:sz w:val="28"/>
          <w:szCs w:val="28"/>
        </w:rPr>
      </w:pPr>
      <w:r w:rsidRPr="0044060A">
        <w:rPr>
          <w:rFonts w:asciiTheme="majorBidi" w:eastAsia="Times New Roman" w:hAnsiTheme="majorBidi" w:cstheme="majorBidi"/>
          <w:b/>
          <w:bCs/>
          <w:color w:val="FF0000"/>
          <w:sz w:val="28"/>
          <w:szCs w:val="28"/>
        </w:rPr>
        <w:t>Gases</w:t>
      </w:r>
    </w:p>
    <w:p w:rsidR="00AA610F" w:rsidRPr="00AA610F" w:rsidRDefault="00AA610F" w:rsidP="00AA610F">
      <w:pPr>
        <w:shd w:val="clear" w:color="auto" w:fill="FFFFFF"/>
        <w:bidi w:val="0"/>
        <w:spacing w:before="150" w:after="75" w:line="280" w:lineRule="atLeast"/>
        <w:outlineLvl w:val="1"/>
        <w:rPr>
          <w:rFonts w:ascii="Verdana" w:eastAsia="Times New Roman" w:hAnsi="Verdana" w:cs="Times New Roman"/>
          <w:b/>
          <w:bCs/>
          <w:color w:val="333333"/>
          <w:sz w:val="24"/>
          <w:szCs w:val="24"/>
        </w:rPr>
      </w:pPr>
      <w:r w:rsidRPr="00AA610F">
        <w:rPr>
          <w:rFonts w:ascii="Verdana" w:eastAsia="Times New Roman" w:hAnsi="Verdana" w:cs="Times New Roman"/>
          <w:b/>
          <w:bCs/>
          <w:color w:val="333333"/>
          <w:sz w:val="24"/>
          <w:szCs w:val="24"/>
        </w:rPr>
        <w:t>Some of the properties of gases and why they are like this</w:t>
      </w:r>
    </w:p>
    <w:tbl>
      <w:tblPr>
        <w:tblW w:w="0" w:type="auto"/>
        <w:shd w:val="clear" w:color="auto" w:fill="FFFFFF"/>
        <w:tblCellMar>
          <w:left w:w="0" w:type="dxa"/>
          <w:right w:w="0" w:type="dxa"/>
        </w:tblCellMar>
        <w:tblLook w:val="04A0"/>
      </w:tblPr>
      <w:tblGrid>
        <w:gridCol w:w="3927"/>
        <w:gridCol w:w="4816"/>
      </w:tblGrid>
      <w:tr w:rsidR="00AA610F" w:rsidRPr="00AA610F" w:rsidTr="00AA610F">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Property of gases</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b/>
                <w:bCs/>
                <w:color w:val="333333"/>
                <w:sz w:val="20"/>
                <w:szCs w:val="20"/>
              </w:rPr>
            </w:pPr>
            <w:r w:rsidRPr="00AA610F">
              <w:rPr>
                <w:rFonts w:ascii="Verdana" w:eastAsia="Times New Roman" w:hAnsi="Verdana" w:cs="Times New Roman"/>
                <w:b/>
                <w:bCs/>
                <w:color w:val="333333"/>
                <w:sz w:val="20"/>
                <w:szCs w:val="20"/>
              </w:rPr>
              <w:t>Why they are like this</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They flow and completely fill their container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can move quickly in all directions</w:t>
            </w:r>
          </w:p>
        </w:tc>
      </w:tr>
      <w:tr w:rsidR="00AA610F" w:rsidRPr="00AA610F" w:rsidTr="00AA610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They can be compressed or squashed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AA610F" w:rsidRPr="00AA610F" w:rsidRDefault="00AA610F" w:rsidP="00AA610F">
            <w:pPr>
              <w:bidi w:val="0"/>
              <w:spacing w:after="0" w:line="280" w:lineRule="atLeast"/>
              <w:rPr>
                <w:rFonts w:ascii="Verdana" w:eastAsia="Times New Roman" w:hAnsi="Verdana" w:cs="Times New Roman"/>
                <w:color w:val="333333"/>
                <w:sz w:val="20"/>
                <w:szCs w:val="20"/>
              </w:rPr>
            </w:pPr>
            <w:r w:rsidRPr="00AA610F">
              <w:rPr>
                <w:rFonts w:ascii="Verdana" w:eastAsia="Times New Roman" w:hAnsi="Verdana" w:cs="Times New Roman"/>
                <w:color w:val="333333"/>
                <w:sz w:val="20"/>
                <w:szCs w:val="20"/>
              </w:rPr>
              <w:t>The particles are far apart and have space to move into</w:t>
            </w:r>
          </w:p>
        </w:tc>
      </w:tr>
    </w:tbl>
    <w:p w:rsidR="00AA610F" w:rsidRDefault="00AA610F" w:rsidP="00AA610F">
      <w:pPr>
        <w:bidi w:val="0"/>
        <w:rPr>
          <w:rFonts w:asciiTheme="majorBidi" w:hAnsiTheme="majorBidi" w:cstheme="majorBidi"/>
          <w:b/>
          <w:bCs/>
          <w:sz w:val="28"/>
          <w:szCs w:val="28"/>
        </w:rPr>
      </w:pPr>
    </w:p>
    <w:p w:rsidR="00AA610F" w:rsidRPr="0044060A" w:rsidRDefault="00AA610F" w:rsidP="0044060A">
      <w:pPr>
        <w:pStyle w:val="ListParagraph"/>
        <w:numPr>
          <w:ilvl w:val="0"/>
          <w:numId w:val="40"/>
        </w:numPr>
        <w:autoSpaceDE w:val="0"/>
        <w:autoSpaceDN w:val="0"/>
        <w:bidi w:val="0"/>
        <w:adjustRightInd w:val="0"/>
        <w:spacing w:after="0" w:line="240" w:lineRule="auto"/>
        <w:jc w:val="both"/>
        <w:rPr>
          <w:rFonts w:asciiTheme="majorBidi" w:hAnsiTheme="majorBidi" w:cstheme="majorBidi"/>
          <w:b/>
          <w:bCs/>
          <w:sz w:val="28"/>
          <w:szCs w:val="28"/>
        </w:rPr>
      </w:pPr>
      <w:r w:rsidRPr="0044060A">
        <w:rPr>
          <w:rFonts w:asciiTheme="majorBidi" w:hAnsiTheme="majorBidi" w:cstheme="majorBidi"/>
          <w:b/>
          <w:bCs/>
          <w:sz w:val="28"/>
          <w:szCs w:val="28"/>
        </w:rPr>
        <w:t>Interactions between Atoms and Molecules</w:t>
      </w:r>
    </w:p>
    <w:p w:rsidR="00AA610F" w:rsidRDefault="00AA610F" w:rsidP="009C00D2">
      <w:pPr>
        <w:autoSpaceDE w:val="0"/>
        <w:autoSpaceDN w:val="0"/>
        <w:bidi w:val="0"/>
        <w:adjustRightInd w:val="0"/>
        <w:spacing w:after="0" w:line="240" w:lineRule="auto"/>
        <w:jc w:val="both"/>
        <w:rPr>
          <w:rFonts w:ascii="Arial" w:hAnsi="Arial" w:cs="Arial"/>
          <w:b/>
          <w:bCs/>
          <w:sz w:val="24"/>
          <w:szCs w:val="24"/>
        </w:rPr>
      </w:pPr>
    </w:p>
    <w:p w:rsidR="00AA610F" w:rsidRPr="00AA610F" w:rsidRDefault="00AA610F" w:rsidP="009C00D2">
      <w:pPr>
        <w:autoSpaceDE w:val="0"/>
        <w:autoSpaceDN w:val="0"/>
        <w:bidi w:val="0"/>
        <w:adjustRightInd w:val="0"/>
        <w:spacing w:after="0" w:line="360" w:lineRule="auto"/>
        <w:ind w:right="-58"/>
        <w:jc w:val="both"/>
        <w:rPr>
          <w:rFonts w:ascii="TimesNewRomanPSMT" w:hAnsi="TimesNewRomanPSMT" w:cs="TimesNewRomanPSMT"/>
          <w:sz w:val="28"/>
          <w:szCs w:val="28"/>
        </w:rPr>
      </w:pPr>
      <w:r w:rsidRPr="00AA610F">
        <w:rPr>
          <w:rFonts w:ascii="TimesNewRomanPSMT" w:hAnsi="TimesNewRomanPSMT" w:cs="TimesNewRomanPSMT"/>
          <w:sz w:val="28"/>
          <w:szCs w:val="28"/>
        </w:rPr>
        <w:t>There are three aspects that are o</w:t>
      </w:r>
      <w:r>
        <w:rPr>
          <w:rFonts w:ascii="TimesNewRomanPSMT" w:hAnsi="TimesNewRomanPSMT" w:cs="TimesNewRomanPSMT"/>
          <w:sz w:val="28"/>
          <w:szCs w:val="28"/>
        </w:rPr>
        <w:t xml:space="preserve">f particular importance for any </w:t>
      </w:r>
      <w:r w:rsidRPr="00AA610F">
        <w:rPr>
          <w:rFonts w:ascii="TimesNewRomanPSMT" w:hAnsi="TimesNewRomanPSMT" w:cs="TimesNewRomanPSMT"/>
          <w:sz w:val="28"/>
          <w:szCs w:val="28"/>
        </w:rPr>
        <w:t>interaction: Its</w:t>
      </w:r>
      <w:r>
        <w:rPr>
          <w:rFonts w:ascii="TimesNewRomanPSMT" w:hAnsi="TimesNewRomanPSMT" w:cs="TimesNewRomanPSMT"/>
          <w:sz w:val="28"/>
          <w:szCs w:val="28"/>
        </w:rPr>
        <w:t xml:space="preserve"> </w:t>
      </w:r>
      <w:r w:rsidRPr="00AA610F">
        <w:rPr>
          <w:rFonts w:ascii="TimesNewRomanPSMT" w:hAnsi="TimesNewRomanPSMT" w:cs="TimesNewRomanPSMT"/>
          <w:sz w:val="28"/>
          <w:szCs w:val="28"/>
        </w:rPr>
        <w:t>strength, the distance over which it acts, and the environment through which it acts. Short</w:t>
      </w:r>
      <w:r>
        <w:rPr>
          <w:rFonts w:ascii="TimesNewRomanPSMT" w:hAnsi="TimesNewRomanPSMT" w:cs="TimesNewRomanPSMT"/>
          <w:sz w:val="28"/>
          <w:szCs w:val="28"/>
        </w:rPr>
        <w:t xml:space="preserve"> </w:t>
      </w:r>
      <w:r w:rsidRPr="00AA610F">
        <w:rPr>
          <w:rFonts w:ascii="TimesNewRomanPSMT" w:hAnsi="TimesNewRomanPSMT" w:cs="TimesNewRomanPSMT"/>
          <w:sz w:val="28"/>
          <w:szCs w:val="28"/>
        </w:rPr>
        <w:t>range interactions, as summarized in Table 1, can be of following nature: ionic, covalent,</w:t>
      </w:r>
      <w:r>
        <w:rPr>
          <w:rFonts w:ascii="TimesNewRomanPSMT" w:hAnsi="TimesNewRomanPSMT" w:cs="TimesNewRomanPSMT"/>
          <w:sz w:val="28"/>
          <w:szCs w:val="28"/>
        </w:rPr>
        <w:t xml:space="preserve"> </w:t>
      </w:r>
      <w:r w:rsidRPr="00AA610F">
        <w:rPr>
          <w:rFonts w:ascii="TimesNewRomanPSMT" w:hAnsi="TimesNewRomanPSMT" w:cs="TimesNewRomanPSMT"/>
          <w:sz w:val="28"/>
          <w:szCs w:val="28"/>
        </w:rPr>
        <w:t>metallic, or dipolar origin. Ionic, covalent, metallic and hydrogen bonds are so-called atomic</w:t>
      </w:r>
      <w:r>
        <w:rPr>
          <w:rFonts w:ascii="TimesNewRomanPSMT" w:hAnsi="TimesNewRomanPSMT" w:cs="TimesNewRomanPSMT"/>
          <w:sz w:val="28"/>
          <w:szCs w:val="28"/>
        </w:rPr>
        <w:t xml:space="preserve"> </w:t>
      </w:r>
      <w:r w:rsidRPr="00AA610F">
        <w:rPr>
          <w:rFonts w:ascii="TimesNewRomanPSMT" w:hAnsi="TimesNewRomanPSMT" w:cs="TimesNewRomanPSMT"/>
          <w:sz w:val="28"/>
          <w:szCs w:val="28"/>
        </w:rPr>
        <w:t>forces that are important for forming strongly bonded condensed matter. These short range</w:t>
      </w:r>
      <w:r>
        <w:rPr>
          <w:rFonts w:ascii="TimesNewRomanPSMT" w:hAnsi="TimesNewRomanPSMT" w:cs="TimesNewRomanPSMT"/>
          <w:sz w:val="28"/>
          <w:szCs w:val="28"/>
        </w:rPr>
        <w:t xml:space="preserve"> </w:t>
      </w:r>
      <w:r w:rsidRPr="00AA610F">
        <w:rPr>
          <w:rFonts w:ascii="TimesNewRomanPSMT" w:hAnsi="TimesNewRomanPSMT" w:cs="TimesNewRomanPSMT"/>
          <w:sz w:val="28"/>
          <w:szCs w:val="28"/>
        </w:rPr>
        <w:t>forces arise from the overlap of electron wave functions. Interactions of dipolar nature are</w:t>
      </w:r>
      <w:r>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classified further into strong hydrogen bonds and weak Van </w:t>
      </w:r>
      <w:proofErr w:type="spellStart"/>
      <w:r w:rsidRPr="00AA610F">
        <w:rPr>
          <w:rFonts w:ascii="TimesNewRomanPSMT" w:hAnsi="TimesNewRomanPSMT" w:cs="TimesNewRomanPSMT"/>
          <w:sz w:val="28"/>
          <w:szCs w:val="28"/>
        </w:rPr>
        <w:t>der</w:t>
      </w:r>
      <w:proofErr w:type="spellEnd"/>
      <w:r w:rsidRPr="00AA610F">
        <w:rPr>
          <w:rFonts w:ascii="TimesNewRomanPSMT" w:hAnsi="TimesNewRomanPSMT" w:cs="TimesNewRomanPSMT"/>
          <w:sz w:val="28"/>
          <w:szCs w:val="28"/>
        </w:rPr>
        <w:t xml:space="preserve"> Waals (</w:t>
      </w:r>
      <w:proofErr w:type="spellStart"/>
      <w:r w:rsidRPr="00AA610F">
        <w:rPr>
          <w:rFonts w:ascii="TimesNewRomanPSMT" w:hAnsi="TimesNewRomanPSMT" w:cs="TimesNewRomanPSMT"/>
          <w:sz w:val="28"/>
          <w:szCs w:val="28"/>
        </w:rPr>
        <w:t>VdW</w:t>
      </w:r>
      <w:proofErr w:type="spellEnd"/>
      <w:r w:rsidRPr="00AA610F">
        <w:rPr>
          <w:rFonts w:ascii="TimesNewRomanPSMT" w:hAnsi="TimesNewRomanPSMT" w:cs="TimesNewRomanPSMT"/>
          <w:sz w:val="28"/>
          <w:szCs w:val="28"/>
        </w:rPr>
        <w:t>) interactions.</w:t>
      </w:r>
      <w:r>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They arise from dipole-dipole interactions. Both, hydrogen and </w:t>
      </w:r>
      <w:proofErr w:type="spellStart"/>
      <w:r w:rsidRPr="00AA610F">
        <w:rPr>
          <w:rFonts w:ascii="TimesNewRomanPSMT" w:hAnsi="TimesNewRomanPSMT" w:cs="TimesNewRomanPSMT"/>
          <w:sz w:val="28"/>
          <w:szCs w:val="28"/>
        </w:rPr>
        <w:t>VdW</w:t>
      </w:r>
      <w:proofErr w:type="spellEnd"/>
      <w:r w:rsidRPr="00AA610F">
        <w:rPr>
          <w:rFonts w:ascii="TimesNewRomanPSMT" w:hAnsi="TimesNewRomanPSMT" w:cs="TimesNewRomanPSMT"/>
          <w:sz w:val="28"/>
          <w:szCs w:val="28"/>
        </w:rPr>
        <w:t xml:space="preserve"> interactions can be</w:t>
      </w:r>
      <w:r>
        <w:rPr>
          <w:rFonts w:ascii="TimesNewRomanPSMT" w:hAnsi="TimesNewRomanPSMT" w:cs="TimesNewRomanPSMT"/>
          <w:sz w:val="28"/>
          <w:szCs w:val="28"/>
        </w:rPr>
        <w:t xml:space="preserve"> </w:t>
      </w:r>
      <w:r w:rsidRPr="00AA610F">
        <w:rPr>
          <w:rFonts w:ascii="TimesNewRomanPSMT" w:hAnsi="TimesNewRomanPSMT" w:cs="TimesNewRomanPSMT"/>
          <w:sz w:val="28"/>
          <w:szCs w:val="28"/>
        </w:rPr>
        <w:t>responsible for cooperation and structuring in fluidic systems, but are also strong enough to</w:t>
      </w:r>
      <w:r>
        <w:rPr>
          <w:rFonts w:ascii="TimesNewRomanPSMT" w:hAnsi="TimesNewRomanPSMT" w:cs="TimesNewRomanPSMT"/>
          <w:sz w:val="28"/>
          <w:szCs w:val="28"/>
        </w:rPr>
        <w:t xml:space="preserve"> </w:t>
      </w:r>
      <w:r w:rsidRPr="00AA610F">
        <w:rPr>
          <w:rFonts w:ascii="TimesNewRomanPSMT" w:hAnsi="TimesNewRomanPSMT" w:cs="TimesNewRomanPSMT"/>
          <w:sz w:val="28"/>
          <w:szCs w:val="28"/>
        </w:rPr>
        <w:t>build up condensed phases. Following is a description of these short range forces:</w:t>
      </w:r>
    </w:p>
    <w:p w:rsidR="0044060A" w:rsidRPr="0044060A" w:rsidRDefault="00AA610F" w:rsidP="0044060A">
      <w:pPr>
        <w:pStyle w:val="ListParagraph"/>
        <w:numPr>
          <w:ilvl w:val="0"/>
          <w:numId w:val="41"/>
        </w:num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 New Roman" w:hAnsi="Times New Roman" w:cs="Times New Roman"/>
          <w:b/>
          <w:bCs/>
          <w:i/>
          <w:iCs/>
          <w:sz w:val="28"/>
          <w:szCs w:val="28"/>
        </w:rPr>
        <w:t>Ionic Bonds</w:t>
      </w:r>
      <w:r w:rsidRPr="0044060A">
        <w:rPr>
          <w:rFonts w:ascii="TimesNewRomanPS-BoldMT" w:hAnsi="TimesNewRomanPS-BoldMT" w:cs="TimesNewRomanPS-BoldMT"/>
          <w:b/>
          <w:bCs/>
          <w:sz w:val="28"/>
          <w:szCs w:val="28"/>
        </w:rPr>
        <w:t xml:space="preserve">: </w:t>
      </w:r>
    </w:p>
    <w:p w:rsidR="00AA610F" w:rsidRPr="0044060A" w:rsidRDefault="00AA610F" w:rsidP="0044060A">
      <w:p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NewRomanPSMT" w:hAnsi="TimesNewRomanPSMT" w:cs="TimesNewRomanPSMT"/>
          <w:sz w:val="28"/>
          <w:szCs w:val="28"/>
        </w:rPr>
        <w:t xml:space="preserve">These are simple </w:t>
      </w:r>
      <w:proofErr w:type="spellStart"/>
      <w:r w:rsidRPr="0044060A">
        <w:rPr>
          <w:rFonts w:ascii="TimesNewRomanPSMT" w:hAnsi="TimesNewRomanPSMT" w:cs="TimesNewRomanPSMT"/>
          <w:sz w:val="28"/>
          <w:szCs w:val="28"/>
        </w:rPr>
        <w:t>Coulombic</w:t>
      </w:r>
      <w:proofErr w:type="spellEnd"/>
      <w:r w:rsidRPr="0044060A">
        <w:rPr>
          <w:rFonts w:ascii="TimesNewRomanPSMT" w:hAnsi="TimesNewRomanPSMT" w:cs="TimesNewRomanPSMT"/>
          <w:sz w:val="28"/>
          <w:szCs w:val="28"/>
        </w:rPr>
        <w:t xml:space="preserve"> forces, which are a result of electron transfer.</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TimesNewRomanPSMT" w:hAnsi="TimesNewRomanPSMT" w:cs="TimesNewRomanPSMT"/>
          <w:sz w:val="28"/>
          <w:szCs w:val="28"/>
        </w:rPr>
        <w:t>For example in lithium fluoride, lithium transfers its 2s electron to the fluorine 2p state.</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TimesNewRomanPSMT" w:hAnsi="TimesNewRomanPSMT" w:cs="TimesNewRomanPSMT"/>
          <w:sz w:val="28"/>
          <w:szCs w:val="28"/>
        </w:rPr>
        <w:lastRenderedPageBreak/>
        <w:t>Consequently the shells of the atoms are filled up, but the lithium has a net positive charge</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and the </w:t>
      </w:r>
      <w:proofErr w:type="spellStart"/>
      <w:r w:rsidRPr="00AA610F">
        <w:rPr>
          <w:rFonts w:ascii="TimesNewRomanPSMT" w:hAnsi="TimesNewRomanPSMT" w:cs="TimesNewRomanPSMT"/>
          <w:sz w:val="28"/>
          <w:szCs w:val="28"/>
        </w:rPr>
        <w:t>Flourine</w:t>
      </w:r>
      <w:proofErr w:type="spellEnd"/>
      <w:r w:rsidRPr="00AA610F">
        <w:rPr>
          <w:rFonts w:ascii="TimesNewRomanPSMT" w:hAnsi="TimesNewRomanPSMT" w:cs="TimesNewRomanPSMT"/>
          <w:sz w:val="28"/>
          <w:szCs w:val="28"/>
        </w:rPr>
        <w:t xml:space="preserve"> has a net negative charge. These ions attract each other by </w:t>
      </w:r>
      <w:proofErr w:type="spellStart"/>
      <w:r w:rsidRPr="00AA610F">
        <w:rPr>
          <w:rFonts w:ascii="TimesNewRomanPSMT" w:hAnsi="TimesNewRomanPSMT" w:cs="TimesNewRomanPSMT"/>
          <w:sz w:val="28"/>
          <w:szCs w:val="28"/>
        </w:rPr>
        <w:t>Coulombic</w:t>
      </w:r>
      <w:proofErr w:type="spellEnd"/>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interaction which stabilizes the ionic crystal in the rock-salt structure.</w:t>
      </w:r>
    </w:p>
    <w:p w:rsidR="0044060A" w:rsidRPr="0044060A" w:rsidRDefault="00AA610F" w:rsidP="0044060A">
      <w:pPr>
        <w:pStyle w:val="ListParagraph"/>
        <w:numPr>
          <w:ilvl w:val="0"/>
          <w:numId w:val="41"/>
        </w:num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 New Roman" w:hAnsi="Times New Roman" w:cs="Times New Roman"/>
          <w:b/>
          <w:bCs/>
          <w:i/>
          <w:iCs/>
          <w:sz w:val="28"/>
          <w:szCs w:val="28"/>
        </w:rPr>
        <w:t>Covalent Bond</w:t>
      </w:r>
      <w:r w:rsidRPr="0044060A">
        <w:rPr>
          <w:rFonts w:ascii="TimesNewRomanPS-BoldMT" w:hAnsi="TimesNewRomanPS-BoldMT" w:cs="TimesNewRomanPS-BoldMT"/>
          <w:b/>
          <w:bCs/>
          <w:sz w:val="28"/>
          <w:szCs w:val="28"/>
        </w:rPr>
        <w:t xml:space="preserve">: </w:t>
      </w:r>
    </w:p>
    <w:p w:rsidR="00AA610F" w:rsidRPr="0044060A" w:rsidRDefault="00AA610F" w:rsidP="0044060A">
      <w:p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NewRomanPSMT" w:hAnsi="TimesNewRomanPSMT" w:cs="TimesNewRomanPSMT"/>
          <w:sz w:val="28"/>
          <w:szCs w:val="28"/>
        </w:rPr>
        <w:t>The standard example for a covalent bond is the hydrogen molecule.</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TimesNewRomanPSMT" w:hAnsi="TimesNewRomanPSMT" w:cs="TimesNewRomanPSMT"/>
          <w:sz w:val="28"/>
          <w:szCs w:val="28"/>
        </w:rPr>
        <w:t>When the wave-function overlap is considerable, the electrons of the hydrogen atoms will</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be indistinguishable. The total energy will be decreased by the “exchange energy”, which</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causes the attractive force. The characteristic property of covalent bonds is a</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concentration of the electron charge density between two nuclei. The force is strongly</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directed and falls off within a few </w:t>
      </w:r>
      <w:proofErr w:type="spellStart"/>
      <w:r w:rsidRPr="00AA610F">
        <w:rPr>
          <w:rFonts w:ascii="TimesNewRomanPSMT" w:hAnsi="TimesNewRomanPSMT" w:cs="TimesNewRomanPSMT"/>
          <w:sz w:val="28"/>
          <w:szCs w:val="28"/>
        </w:rPr>
        <w:t>Ǻngstroms</w:t>
      </w:r>
      <w:proofErr w:type="spellEnd"/>
      <w:r w:rsidRPr="00AA610F">
        <w:rPr>
          <w:rFonts w:ascii="TimesNewRomanPSMT" w:hAnsi="TimesNewRomanPSMT" w:cs="TimesNewRomanPSMT"/>
          <w:sz w:val="28"/>
          <w:szCs w:val="28"/>
        </w:rPr>
        <w:t>.</w:t>
      </w:r>
    </w:p>
    <w:p w:rsidR="0044060A" w:rsidRPr="0044060A" w:rsidRDefault="00AA610F" w:rsidP="0044060A">
      <w:pPr>
        <w:pStyle w:val="ListParagraph"/>
        <w:numPr>
          <w:ilvl w:val="0"/>
          <w:numId w:val="41"/>
        </w:num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 New Roman" w:hAnsi="Times New Roman" w:cs="Times New Roman"/>
          <w:b/>
          <w:bCs/>
          <w:i/>
          <w:iCs/>
          <w:sz w:val="28"/>
          <w:szCs w:val="28"/>
        </w:rPr>
        <w:t>Metallic Bonds and Interaction</w:t>
      </w:r>
      <w:r w:rsidRPr="0044060A">
        <w:rPr>
          <w:rFonts w:ascii="TimesNewRomanPS-BoldMT" w:hAnsi="TimesNewRomanPS-BoldMT" w:cs="TimesNewRomanPS-BoldMT"/>
          <w:b/>
          <w:bCs/>
          <w:sz w:val="28"/>
          <w:szCs w:val="28"/>
        </w:rPr>
        <w:t xml:space="preserve">: </w:t>
      </w:r>
    </w:p>
    <w:p w:rsidR="00AA610F" w:rsidRPr="00AA610F" w:rsidRDefault="00AA610F" w:rsidP="0044060A">
      <w:pPr>
        <w:autoSpaceDE w:val="0"/>
        <w:autoSpaceDN w:val="0"/>
        <w:bidi w:val="0"/>
        <w:adjustRightInd w:val="0"/>
        <w:spacing w:after="0" w:line="360" w:lineRule="auto"/>
        <w:jc w:val="both"/>
        <w:rPr>
          <w:rFonts w:ascii="TimesNewRomanPSMT" w:hAnsi="TimesNewRomanPSMT" w:cs="TimesNewRomanPSMT"/>
          <w:sz w:val="28"/>
          <w:szCs w:val="28"/>
        </w:rPr>
      </w:pPr>
      <w:r w:rsidRPr="0044060A">
        <w:rPr>
          <w:rFonts w:ascii="TimesNewRomanPSMT" w:hAnsi="TimesNewRomanPSMT" w:cs="TimesNewRomanPSMT"/>
          <w:sz w:val="28"/>
          <w:szCs w:val="28"/>
        </w:rPr>
        <w:t>The strong metallic bonds are only observed when the</w:t>
      </w:r>
      <w:r w:rsidR="00D53E46" w:rsidRPr="0044060A">
        <w:rPr>
          <w:rFonts w:ascii="TimesNewRomanPSMT" w:hAnsi="TimesNewRomanPSMT" w:cs="TimesNewRomanPSMT"/>
          <w:sz w:val="28"/>
          <w:szCs w:val="28"/>
        </w:rPr>
        <w:t xml:space="preserve"> </w:t>
      </w:r>
      <w:r w:rsidRPr="0044060A">
        <w:rPr>
          <w:rFonts w:ascii="TimesNewRomanPSMT" w:hAnsi="TimesNewRomanPSMT" w:cs="TimesNewRomanPSMT"/>
          <w:sz w:val="28"/>
          <w:szCs w:val="28"/>
        </w:rPr>
        <w:t xml:space="preserve">atoms are condensed in a crystal. They originate from the free </w:t>
      </w:r>
      <w:proofErr w:type="spellStart"/>
      <w:r w:rsidRPr="0044060A">
        <w:rPr>
          <w:rFonts w:ascii="TimesNewRomanPSMT" w:hAnsi="TimesNewRomanPSMT" w:cs="TimesNewRomanPSMT"/>
          <w:sz w:val="28"/>
          <w:szCs w:val="28"/>
        </w:rPr>
        <w:t>valency</w:t>
      </w:r>
      <w:proofErr w:type="spellEnd"/>
      <w:r w:rsidRPr="0044060A">
        <w:rPr>
          <w:rFonts w:ascii="TimesNewRomanPSMT" w:hAnsi="TimesNewRomanPSMT" w:cs="TimesNewRomanPSMT"/>
          <w:sz w:val="28"/>
          <w:szCs w:val="28"/>
        </w:rPr>
        <w:t xml:space="preserve"> electron sea which</w:t>
      </w:r>
      <w:r w:rsidR="00D53E46" w:rsidRPr="0044060A">
        <w:rPr>
          <w:rFonts w:ascii="TimesNewRomanPSMT" w:hAnsi="TimesNewRomanPSMT" w:cs="TimesNewRomanPSMT"/>
          <w:sz w:val="28"/>
          <w:szCs w:val="28"/>
        </w:rPr>
        <w:t xml:space="preserve"> </w:t>
      </w:r>
      <w:r w:rsidRPr="0044060A">
        <w:rPr>
          <w:rFonts w:ascii="TimesNewRomanPSMT" w:hAnsi="TimesNewRomanPSMT" w:cs="TimesNewRomanPSMT"/>
          <w:sz w:val="28"/>
          <w:szCs w:val="28"/>
        </w:rPr>
        <w:t>holds together the ionic core. A similar effect is observed when two metallic surfaces</w:t>
      </w:r>
      <w:r w:rsidR="00D53E46" w:rsidRPr="0044060A">
        <w:rPr>
          <w:rFonts w:ascii="TimesNewRomanPSMT" w:hAnsi="TimesNewRomanPSMT" w:cs="TimesNewRomanPSMT"/>
          <w:sz w:val="28"/>
          <w:szCs w:val="28"/>
        </w:rPr>
        <w:t xml:space="preserve"> </w:t>
      </w:r>
      <w:r w:rsidRPr="0044060A">
        <w:rPr>
          <w:rFonts w:ascii="TimesNewRomanPSMT" w:hAnsi="TimesNewRomanPSMT" w:cs="TimesNewRomanPSMT"/>
          <w:sz w:val="28"/>
          <w:szCs w:val="28"/>
        </w:rPr>
        <w:t>approach each other. The electron clouds have the tendency to spread out in order to</w:t>
      </w:r>
      <w:r w:rsidR="0044060A">
        <w:rPr>
          <w:rFonts w:ascii="TimesNewRomanPSMT" w:hAnsi="TimesNewRomanPSMT" w:cs="TimesNewRomanPSMT"/>
          <w:sz w:val="28"/>
          <w:szCs w:val="28"/>
        </w:rPr>
        <w:t xml:space="preserve"> m</w:t>
      </w:r>
      <w:r w:rsidR="0044060A" w:rsidRPr="00AA610F">
        <w:rPr>
          <w:rFonts w:ascii="TimesNewRomanPSMT" w:hAnsi="TimesNewRomanPSMT" w:cs="TimesNewRomanPSMT"/>
          <w:sz w:val="28"/>
          <w:szCs w:val="28"/>
        </w:rPr>
        <w:t>inimize</w:t>
      </w:r>
      <w:r w:rsidRPr="00AA610F">
        <w:rPr>
          <w:rFonts w:ascii="TimesNewRomanPSMT" w:hAnsi="TimesNewRomanPSMT" w:cs="TimesNewRomanPSMT"/>
          <w:sz w:val="28"/>
          <w:szCs w:val="28"/>
        </w:rPr>
        <w:t xml:space="preserve"> the surface energy. Thus a strong exponentially decreasing, attractive</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interaction is observed.</w:t>
      </w:r>
    </w:p>
    <w:p w:rsidR="00AA610F" w:rsidRPr="00AA610F" w:rsidRDefault="00AA610F" w:rsidP="009C00D2">
      <w:pPr>
        <w:autoSpaceDE w:val="0"/>
        <w:autoSpaceDN w:val="0"/>
        <w:bidi w:val="0"/>
        <w:adjustRightInd w:val="0"/>
        <w:spacing w:after="0" w:line="360" w:lineRule="auto"/>
        <w:jc w:val="both"/>
        <w:rPr>
          <w:rFonts w:ascii="TimesNewRomanPS-BoldMT" w:hAnsi="TimesNewRomanPS-BoldMT" w:cs="TimesNewRomanPS-BoldMT"/>
          <w:b/>
          <w:bCs/>
          <w:sz w:val="28"/>
          <w:szCs w:val="28"/>
        </w:rPr>
      </w:pPr>
      <w:r w:rsidRPr="00AA610F">
        <w:rPr>
          <w:rFonts w:ascii="TimesNewRomanPS-BoldMT" w:hAnsi="TimesNewRomanPS-BoldMT" w:cs="TimesNewRomanPS-BoldMT"/>
          <w:b/>
          <w:bCs/>
          <w:sz w:val="28"/>
          <w:szCs w:val="28"/>
        </w:rPr>
        <w:t xml:space="preserve">D. </w:t>
      </w:r>
      <w:r w:rsidRPr="00AA610F">
        <w:rPr>
          <w:rFonts w:ascii="Times New Roman" w:hAnsi="Times New Roman" w:cs="Times New Roman"/>
          <w:b/>
          <w:bCs/>
          <w:i/>
          <w:iCs/>
          <w:sz w:val="28"/>
          <w:szCs w:val="28"/>
        </w:rPr>
        <w:t>Dipole Interactions</w:t>
      </w:r>
      <w:r w:rsidRPr="00AA610F">
        <w:rPr>
          <w:rFonts w:ascii="TimesNewRomanPS-BoldMT" w:hAnsi="TimesNewRomanPS-BoldMT" w:cs="TimesNewRomanPS-BoldMT"/>
          <w:b/>
          <w:bCs/>
          <w:sz w:val="28"/>
          <w:szCs w:val="28"/>
        </w:rPr>
        <w:t>:</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TimesNewRomanPS-BoldMT" w:hAnsi="TimesNewRomanPS-BoldMT" w:cs="TimesNewRomanPS-BoldMT"/>
          <w:b/>
          <w:bCs/>
          <w:sz w:val="28"/>
          <w:szCs w:val="28"/>
        </w:rPr>
        <w:t xml:space="preserve">D.1. Hydrogen Bond Interaction: </w:t>
      </w:r>
      <w:r w:rsidRPr="00AA610F">
        <w:rPr>
          <w:rFonts w:ascii="TimesNewRomanPSMT" w:hAnsi="TimesNewRomanPSMT" w:cs="TimesNewRomanPSMT"/>
          <w:sz w:val="28"/>
          <w:szCs w:val="28"/>
        </w:rPr>
        <w:t>Strong type of directional dipole-dipole interaction</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TimesNewRomanPS-BoldMT" w:hAnsi="TimesNewRomanPS-BoldMT" w:cs="TimesNewRomanPS-BoldMT"/>
          <w:b/>
          <w:bCs/>
          <w:sz w:val="28"/>
          <w:szCs w:val="28"/>
        </w:rPr>
        <w:t xml:space="preserve">D.2. Van </w:t>
      </w:r>
      <w:proofErr w:type="spellStart"/>
      <w:r w:rsidRPr="00AA610F">
        <w:rPr>
          <w:rFonts w:ascii="TimesNewRomanPS-BoldMT" w:hAnsi="TimesNewRomanPS-BoldMT" w:cs="TimesNewRomanPS-BoldMT"/>
          <w:b/>
          <w:bCs/>
          <w:sz w:val="28"/>
          <w:szCs w:val="28"/>
        </w:rPr>
        <w:t>der</w:t>
      </w:r>
      <w:proofErr w:type="spellEnd"/>
      <w:r w:rsidRPr="00AA610F">
        <w:rPr>
          <w:rFonts w:ascii="TimesNewRomanPS-BoldMT" w:hAnsi="TimesNewRomanPS-BoldMT" w:cs="TimesNewRomanPS-BoldMT"/>
          <w:b/>
          <w:bCs/>
          <w:sz w:val="28"/>
          <w:szCs w:val="28"/>
        </w:rPr>
        <w:t xml:space="preserve"> Waals Interaction: </w:t>
      </w:r>
      <w:r w:rsidRPr="00AA610F">
        <w:rPr>
          <w:rFonts w:ascii="TimesNewRomanPSMT" w:hAnsi="TimesNewRomanPSMT" w:cs="TimesNewRomanPSMT"/>
          <w:sz w:val="28"/>
          <w:szCs w:val="28"/>
        </w:rPr>
        <w:t xml:space="preserve">The relevance of </w:t>
      </w:r>
      <w:proofErr w:type="spellStart"/>
      <w:r w:rsidRPr="00AA610F">
        <w:rPr>
          <w:rFonts w:ascii="TimesNewRomanPSMT" w:hAnsi="TimesNewRomanPSMT" w:cs="TimesNewRomanPSMT"/>
          <w:sz w:val="28"/>
          <w:szCs w:val="28"/>
        </w:rPr>
        <w:t>VdW</w:t>
      </w:r>
      <w:proofErr w:type="spellEnd"/>
      <w:r w:rsidRPr="00AA610F">
        <w:rPr>
          <w:rFonts w:ascii="TimesNewRomanPSMT" w:hAnsi="TimesNewRomanPSMT" w:cs="TimesNewRomanPSMT"/>
          <w:sz w:val="28"/>
          <w:szCs w:val="28"/>
        </w:rPr>
        <w:t xml:space="preserve"> interactions goes beyond of</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building up matter (e.g., Van </w:t>
      </w:r>
      <w:proofErr w:type="spellStart"/>
      <w:r w:rsidRPr="00AA610F">
        <w:rPr>
          <w:rFonts w:ascii="TimesNewRomanPSMT" w:hAnsi="TimesNewRomanPSMT" w:cs="TimesNewRomanPSMT"/>
          <w:sz w:val="28"/>
          <w:szCs w:val="28"/>
        </w:rPr>
        <w:t>der</w:t>
      </w:r>
      <w:proofErr w:type="spellEnd"/>
      <w:r w:rsidRPr="00AA610F">
        <w:rPr>
          <w:rFonts w:ascii="TimesNewRomanPSMT" w:hAnsi="TimesNewRomanPSMT" w:cs="TimesNewRomanPSMT"/>
          <w:sz w:val="28"/>
          <w:szCs w:val="28"/>
        </w:rPr>
        <w:t xml:space="preserve"> Waals organic crystals (Naphthalene)). Because of their</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“medium” range interaction length of a few </w:t>
      </w:r>
      <w:proofErr w:type="spellStart"/>
      <w:r w:rsidRPr="00AA610F">
        <w:rPr>
          <w:rFonts w:ascii="TimesNewRomanPSMT" w:hAnsi="TimesNewRomanPSMT" w:cs="TimesNewRomanPSMT"/>
          <w:sz w:val="28"/>
          <w:szCs w:val="28"/>
        </w:rPr>
        <w:t>Ǻngstroms</w:t>
      </w:r>
      <w:proofErr w:type="spellEnd"/>
      <w:r w:rsidRPr="00AA610F">
        <w:rPr>
          <w:rFonts w:ascii="TimesNewRomanPSMT" w:hAnsi="TimesNewRomanPSMT" w:cs="TimesNewRomanPSMT"/>
          <w:sz w:val="28"/>
          <w:szCs w:val="28"/>
        </w:rPr>
        <w:t xml:space="preserve"> to hundreds of </w:t>
      </w:r>
      <w:proofErr w:type="spellStart"/>
      <w:r w:rsidRPr="00AA610F">
        <w:rPr>
          <w:rFonts w:ascii="TimesNewRomanPSMT" w:hAnsi="TimesNewRomanPSMT" w:cs="TimesNewRomanPSMT"/>
          <w:sz w:val="28"/>
          <w:szCs w:val="28"/>
        </w:rPr>
        <w:t>Ǻngstroms</w:t>
      </w:r>
      <w:proofErr w:type="spellEnd"/>
      <w:r w:rsidRPr="00AA610F">
        <w:rPr>
          <w:rFonts w:ascii="TimesNewRomanPSMT" w:hAnsi="TimesNewRomanPSMT" w:cs="TimesNewRomanPSMT"/>
          <w:sz w:val="28"/>
          <w:szCs w:val="28"/>
        </w:rPr>
        <w:t xml:space="preserve">, </w:t>
      </w:r>
      <w:proofErr w:type="spellStart"/>
      <w:r w:rsidRPr="00AA610F">
        <w:rPr>
          <w:rFonts w:ascii="TimesNewRomanPSMT" w:hAnsi="TimesNewRomanPSMT" w:cs="TimesNewRomanPSMT"/>
          <w:sz w:val="28"/>
          <w:szCs w:val="28"/>
        </w:rPr>
        <w:t>VdW</w:t>
      </w:r>
      <w:proofErr w:type="spellEnd"/>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forces are significant in fluidic systems (</w:t>
      </w:r>
      <w:proofErr w:type="spellStart"/>
      <w:r w:rsidRPr="00AA610F">
        <w:rPr>
          <w:rFonts w:ascii="TimesNewRomanPSMT" w:hAnsi="TimesNewRomanPSMT" w:cs="TimesNewRomanPSMT"/>
          <w:sz w:val="28"/>
          <w:szCs w:val="28"/>
        </w:rPr>
        <w:t>e.g</w:t>
      </w:r>
      <w:proofErr w:type="spellEnd"/>
      <w:r w:rsidRPr="00AA610F">
        <w:rPr>
          <w:rFonts w:ascii="TimesNewRomanPSMT" w:hAnsi="TimesNewRomanPSMT" w:cs="TimesNewRomanPSMT"/>
          <w:sz w:val="28"/>
          <w:szCs w:val="28"/>
        </w:rPr>
        <w:t>, colloidal fluids), and for adhesion between</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 xml:space="preserve">microscopic bodies. </w:t>
      </w:r>
      <w:proofErr w:type="spellStart"/>
      <w:r w:rsidRPr="00AA610F">
        <w:rPr>
          <w:rFonts w:ascii="TimesNewRomanPSMT" w:hAnsi="TimesNewRomanPSMT" w:cs="TimesNewRomanPSMT"/>
          <w:sz w:val="28"/>
          <w:szCs w:val="28"/>
        </w:rPr>
        <w:t>VdW</w:t>
      </w:r>
      <w:proofErr w:type="spellEnd"/>
      <w:r w:rsidRPr="00AA610F">
        <w:rPr>
          <w:rFonts w:ascii="TimesNewRomanPSMT" w:hAnsi="TimesNewRomanPSMT" w:cs="TimesNewRomanPSMT"/>
          <w:sz w:val="28"/>
          <w:szCs w:val="28"/>
        </w:rPr>
        <w:t xml:space="preserve"> forces can be divided into three groups:</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Courier" w:hAnsi="Courier" w:cs="Courier"/>
          <w:sz w:val="28"/>
          <w:szCs w:val="28"/>
        </w:rPr>
        <w:lastRenderedPageBreak/>
        <w:t xml:space="preserve">o </w:t>
      </w:r>
      <w:r w:rsidRPr="00AA610F">
        <w:rPr>
          <w:rFonts w:ascii="Times New Roman" w:hAnsi="Times New Roman" w:cs="Times New Roman"/>
          <w:i/>
          <w:iCs/>
          <w:sz w:val="28"/>
          <w:szCs w:val="28"/>
        </w:rPr>
        <w:t>Dipole-dipole force</w:t>
      </w:r>
      <w:r w:rsidRPr="00AA610F">
        <w:rPr>
          <w:rFonts w:ascii="TimesNewRomanPSMT" w:hAnsi="TimesNewRomanPSMT" w:cs="TimesNewRomanPSMT"/>
          <w:sz w:val="28"/>
          <w:szCs w:val="28"/>
        </w:rPr>
        <w:t>: Molecules having permanent dipoles will interact by dipole-dipole</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interaction.</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Courier" w:hAnsi="Courier" w:cs="Courier"/>
          <w:sz w:val="28"/>
          <w:szCs w:val="28"/>
        </w:rPr>
        <w:t xml:space="preserve">o </w:t>
      </w:r>
      <w:r w:rsidRPr="00AA610F">
        <w:rPr>
          <w:rFonts w:ascii="Times New Roman" w:hAnsi="Times New Roman" w:cs="Times New Roman"/>
          <w:i/>
          <w:iCs/>
          <w:sz w:val="28"/>
          <w:szCs w:val="28"/>
        </w:rPr>
        <w:t xml:space="preserve">Dipole-induced dipole forces: </w:t>
      </w:r>
      <w:r w:rsidRPr="00AA610F">
        <w:rPr>
          <w:rFonts w:ascii="TimesNewRomanPSMT" w:hAnsi="TimesNewRomanPSMT" w:cs="TimesNewRomanPSMT"/>
          <w:sz w:val="28"/>
          <w:szCs w:val="28"/>
        </w:rPr>
        <w:t>The field of a permanent dipole induces a dipole in a</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non-polar atom or molecule.</w:t>
      </w:r>
    </w:p>
    <w:p w:rsidR="00AA610F" w:rsidRPr="00AA610F" w:rsidRDefault="00AA610F" w:rsidP="009C00D2">
      <w:pPr>
        <w:autoSpaceDE w:val="0"/>
        <w:autoSpaceDN w:val="0"/>
        <w:bidi w:val="0"/>
        <w:adjustRightInd w:val="0"/>
        <w:spacing w:after="0" w:line="360" w:lineRule="auto"/>
        <w:jc w:val="both"/>
        <w:rPr>
          <w:rFonts w:ascii="TimesNewRomanPSMT" w:hAnsi="TimesNewRomanPSMT" w:cs="TimesNewRomanPSMT"/>
          <w:sz w:val="28"/>
          <w:szCs w:val="28"/>
        </w:rPr>
      </w:pPr>
      <w:r w:rsidRPr="00AA610F">
        <w:rPr>
          <w:rFonts w:ascii="Courier" w:hAnsi="Courier" w:cs="Courier"/>
          <w:sz w:val="28"/>
          <w:szCs w:val="28"/>
        </w:rPr>
        <w:t xml:space="preserve">o </w:t>
      </w:r>
      <w:r w:rsidRPr="00AA610F">
        <w:rPr>
          <w:rFonts w:ascii="Times New Roman" w:hAnsi="Times New Roman" w:cs="Times New Roman"/>
          <w:i/>
          <w:iCs/>
          <w:sz w:val="28"/>
          <w:szCs w:val="28"/>
        </w:rPr>
        <w:t xml:space="preserve">Dispersion force: </w:t>
      </w:r>
      <w:r w:rsidRPr="00AA610F">
        <w:rPr>
          <w:rFonts w:ascii="TimesNewRomanPSMT" w:hAnsi="TimesNewRomanPSMT" w:cs="TimesNewRomanPSMT"/>
          <w:sz w:val="28"/>
          <w:szCs w:val="28"/>
        </w:rPr>
        <w:t>Due to charge fluctuations of the atoms there is an instantaneous</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displacement of the center of positive charge against the center of the negative charge.</w:t>
      </w:r>
      <w:r w:rsidR="00D53E46">
        <w:rPr>
          <w:rFonts w:ascii="TimesNewRomanPSMT" w:hAnsi="TimesNewRomanPSMT" w:cs="TimesNewRomanPSMT"/>
          <w:sz w:val="28"/>
          <w:szCs w:val="28"/>
        </w:rPr>
        <w:t xml:space="preserve"> </w:t>
      </w:r>
      <w:r w:rsidRPr="00AA610F">
        <w:rPr>
          <w:rFonts w:ascii="TimesNewRomanPSMT" w:hAnsi="TimesNewRomanPSMT" w:cs="TimesNewRomanPSMT"/>
          <w:sz w:val="28"/>
          <w:szCs w:val="28"/>
        </w:rPr>
        <w:t>Thus at a certain moment a dipole exists and induces a dipole in another atom.</w:t>
      </w:r>
    </w:p>
    <w:p w:rsidR="00AA610F" w:rsidRDefault="00AA610F" w:rsidP="009C00D2">
      <w:pPr>
        <w:bidi w:val="0"/>
        <w:spacing w:line="360" w:lineRule="auto"/>
        <w:jc w:val="both"/>
        <w:rPr>
          <w:rFonts w:asciiTheme="majorBidi" w:hAnsiTheme="majorBidi" w:cstheme="majorBidi"/>
          <w:b/>
          <w:bCs/>
          <w:sz w:val="28"/>
          <w:szCs w:val="28"/>
        </w:rPr>
      </w:pPr>
      <w:r w:rsidRPr="00AA610F">
        <w:rPr>
          <w:rFonts w:ascii="TimesNewRomanPSMT" w:hAnsi="TimesNewRomanPSMT" w:cs="TimesNewRomanPSMT"/>
          <w:sz w:val="28"/>
          <w:szCs w:val="28"/>
        </w:rPr>
        <w:t>Therefore non-polar atoms (e.g. neon) or molecules attract each other.</w:t>
      </w:r>
    </w:p>
    <w:p w:rsidR="00D53E46" w:rsidRDefault="00D53E46" w:rsidP="009C00D2">
      <w:pPr>
        <w:autoSpaceDE w:val="0"/>
        <w:autoSpaceDN w:val="0"/>
        <w:bidi w:val="0"/>
        <w:adjustRightInd w:val="0"/>
        <w:spacing w:after="0" w:line="240" w:lineRule="auto"/>
        <w:jc w:val="both"/>
        <w:rPr>
          <w:rFonts w:asciiTheme="majorBidi" w:hAnsiTheme="majorBidi" w:cstheme="majorBidi"/>
          <w:sz w:val="28"/>
          <w:szCs w:val="28"/>
        </w:rPr>
      </w:pPr>
      <w:r w:rsidRPr="009C00D2">
        <w:rPr>
          <w:rFonts w:asciiTheme="majorBidi" w:hAnsiTheme="majorBidi" w:cstheme="majorBidi"/>
          <w:b/>
          <w:bCs/>
          <w:sz w:val="28"/>
          <w:szCs w:val="28"/>
        </w:rPr>
        <w:t xml:space="preserve">Table 1: </w:t>
      </w:r>
      <w:r w:rsidRPr="009C00D2">
        <w:rPr>
          <w:rFonts w:asciiTheme="majorBidi" w:hAnsiTheme="majorBidi" w:cstheme="majorBidi"/>
          <w:sz w:val="28"/>
          <w:szCs w:val="28"/>
        </w:rPr>
        <w:t>Short Range Interaction Forces</w:t>
      </w:r>
    </w:p>
    <w:p w:rsidR="009C00D2" w:rsidRPr="009C00D2" w:rsidRDefault="009C00D2" w:rsidP="009C00D2">
      <w:pPr>
        <w:autoSpaceDE w:val="0"/>
        <w:autoSpaceDN w:val="0"/>
        <w:bidi w:val="0"/>
        <w:adjustRightInd w:val="0"/>
        <w:spacing w:after="0" w:line="240" w:lineRule="auto"/>
        <w:jc w:val="both"/>
        <w:rPr>
          <w:rFonts w:asciiTheme="majorBidi" w:hAnsiTheme="majorBidi" w:cstheme="majorBidi"/>
          <w:sz w:val="28"/>
          <w:szCs w:val="28"/>
        </w:rPr>
      </w:pPr>
    </w:p>
    <w:tbl>
      <w:tblPr>
        <w:tblStyle w:val="TableGrid"/>
        <w:tblW w:w="0" w:type="auto"/>
        <w:tblLook w:val="04A0"/>
      </w:tblPr>
      <w:tblGrid>
        <w:gridCol w:w="1460"/>
        <w:gridCol w:w="3184"/>
        <w:gridCol w:w="1985"/>
        <w:gridCol w:w="1559"/>
      </w:tblGrid>
      <w:tr w:rsidR="00D53E46" w:rsidRPr="009C00D2" w:rsidTr="009C00D2">
        <w:tc>
          <w:tcPr>
            <w:tcW w:w="1460"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sz w:val="28"/>
                <w:szCs w:val="28"/>
              </w:rPr>
              <w:t>Nature of Bond</w:t>
            </w:r>
          </w:p>
        </w:tc>
        <w:tc>
          <w:tcPr>
            <w:tcW w:w="3184"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sz w:val="28"/>
                <w:szCs w:val="28"/>
              </w:rPr>
              <w:t>Type of Force</w:t>
            </w:r>
          </w:p>
        </w:tc>
        <w:tc>
          <w:tcPr>
            <w:tcW w:w="1985"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sz w:val="28"/>
                <w:szCs w:val="28"/>
              </w:rPr>
              <w:t>Energy (kcal/mol)</w:t>
            </w:r>
          </w:p>
        </w:tc>
        <w:tc>
          <w:tcPr>
            <w:tcW w:w="1559"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sz w:val="28"/>
                <w:szCs w:val="28"/>
              </w:rPr>
              <w:t>Distance</w:t>
            </w:r>
          </w:p>
        </w:tc>
      </w:tr>
      <w:tr w:rsidR="00D53E46" w:rsidRPr="009C00D2" w:rsidTr="009C00D2">
        <w:tc>
          <w:tcPr>
            <w:tcW w:w="1460"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i/>
                <w:iCs/>
                <w:sz w:val="28"/>
                <w:szCs w:val="28"/>
              </w:rPr>
              <w:t>Ionic bond</w:t>
            </w:r>
          </w:p>
        </w:tc>
        <w:tc>
          <w:tcPr>
            <w:tcW w:w="3184"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roofErr w:type="spellStart"/>
            <w:r w:rsidRPr="009C00D2">
              <w:rPr>
                <w:rFonts w:asciiTheme="majorBidi" w:hAnsiTheme="majorBidi" w:cstheme="majorBidi"/>
                <w:sz w:val="28"/>
                <w:szCs w:val="28"/>
              </w:rPr>
              <w:t>Coulombic</w:t>
            </w:r>
            <w:proofErr w:type="spellEnd"/>
            <w:r w:rsidRPr="009C00D2">
              <w:rPr>
                <w:rFonts w:asciiTheme="majorBidi" w:hAnsiTheme="majorBidi" w:cstheme="majorBidi"/>
                <w:sz w:val="28"/>
                <w:szCs w:val="28"/>
              </w:rPr>
              <w:t xml:space="preserve"> force</w:t>
            </w:r>
          </w:p>
        </w:tc>
        <w:tc>
          <w:tcPr>
            <w:tcW w:w="1985"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180 (</w:t>
            </w:r>
            <w:proofErr w:type="spellStart"/>
            <w:r w:rsidRPr="009C00D2">
              <w:rPr>
                <w:rFonts w:asciiTheme="majorBidi" w:hAnsiTheme="majorBidi" w:cstheme="majorBidi"/>
                <w:sz w:val="28"/>
                <w:szCs w:val="28"/>
              </w:rPr>
              <w:t>NaCl</w:t>
            </w:r>
            <w:proofErr w:type="spellEnd"/>
            <w:r w:rsidRPr="009C00D2">
              <w:rPr>
                <w:rFonts w:asciiTheme="majorBidi" w:hAnsiTheme="majorBidi" w:cstheme="majorBidi"/>
                <w:sz w:val="28"/>
                <w:szCs w:val="28"/>
              </w:rPr>
              <w:t>)</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240 (</w:t>
            </w:r>
            <w:proofErr w:type="spellStart"/>
            <w:r w:rsidRPr="009C00D2">
              <w:rPr>
                <w:rFonts w:asciiTheme="majorBidi" w:hAnsiTheme="majorBidi" w:cstheme="majorBidi"/>
                <w:sz w:val="28"/>
                <w:szCs w:val="28"/>
              </w:rPr>
              <w:t>LiF</w:t>
            </w:r>
            <w:proofErr w:type="spellEnd"/>
            <w:r w:rsidRPr="009C00D2">
              <w:rPr>
                <w:rFonts w:asciiTheme="majorBidi" w:hAnsiTheme="majorBidi" w:cstheme="majorBidi"/>
                <w:sz w:val="28"/>
                <w:szCs w:val="28"/>
              </w:rPr>
              <w:t>)</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559"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2.8 Å</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2.0 Å</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r>
      <w:tr w:rsidR="00D53E46" w:rsidRPr="009C00D2" w:rsidTr="009C00D2">
        <w:tc>
          <w:tcPr>
            <w:tcW w:w="1460"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i/>
                <w:iCs/>
                <w:sz w:val="28"/>
                <w:szCs w:val="28"/>
              </w:rPr>
              <w:t>Covalent bond</w:t>
            </w:r>
          </w:p>
        </w:tc>
        <w:tc>
          <w:tcPr>
            <w:tcW w:w="3184"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Electrostatic force</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(wave function overlap)</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985"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170 (Diamond)</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283 (</w:t>
            </w:r>
            <w:proofErr w:type="spellStart"/>
            <w:r w:rsidRPr="009C00D2">
              <w:rPr>
                <w:rFonts w:asciiTheme="majorBidi" w:hAnsiTheme="majorBidi" w:cstheme="majorBidi"/>
                <w:sz w:val="28"/>
                <w:szCs w:val="28"/>
              </w:rPr>
              <w:t>SiC</w:t>
            </w:r>
            <w:proofErr w:type="spellEnd"/>
            <w:r w:rsidRPr="009C00D2">
              <w:rPr>
                <w:rFonts w:asciiTheme="majorBidi" w:hAnsiTheme="majorBidi" w:cstheme="majorBidi"/>
                <w:sz w:val="28"/>
                <w:szCs w:val="28"/>
              </w:rPr>
              <w:t>) N/A</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559"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sz w:val="28"/>
                <w:szCs w:val="28"/>
              </w:rPr>
              <w:t>N/A</w:t>
            </w:r>
          </w:p>
        </w:tc>
      </w:tr>
      <w:tr w:rsidR="00D53E46" w:rsidRPr="009C00D2" w:rsidTr="009C00D2">
        <w:tc>
          <w:tcPr>
            <w:tcW w:w="1460" w:type="dxa"/>
          </w:tcPr>
          <w:p w:rsidR="00D53E46" w:rsidRPr="009C00D2" w:rsidRDefault="00D53E46" w:rsidP="009C00D2">
            <w:pPr>
              <w:autoSpaceDE w:val="0"/>
              <w:autoSpaceDN w:val="0"/>
              <w:bidi w:val="0"/>
              <w:adjustRightInd w:val="0"/>
              <w:jc w:val="both"/>
              <w:rPr>
                <w:rFonts w:asciiTheme="majorBidi" w:hAnsiTheme="majorBidi" w:cstheme="majorBidi"/>
                <w:b/>
                <w:bCs/>
                <w:i/>
                <w:iCs/>
                <w:sz w:val="28"/>
                <w:szCs w:val="28"/>
              </w:rPr>
            </w:pPr>
            <w:r w:rsidRPr="009C00D2">
              <w:rPr>
                <w:rFonts w:asciiTheme="majorBidi" w:hAnsiTheme="majorBidi" w:cstheme="majorBidi"/>
                <w:b/>
                <w:bCs/>
                <w:i/>
                <w:iCs/>
                <w:sz w:val="28"/>
                <w:szCs w:val="28"/>
              </w:rPr>
              <w:t>Metallic bond</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3184"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 xml:space="preserve">free </w:t>
            </w:r>
            <w:proofErr w:type="spellStart"/>
            <w:r w:rsidRPr="009C00D2">
              <w:rPr>
                <w:rFonts w:asciiTheme="majorBidi" w:hAnsiTheme="majorBidi" w:cstheme="majorBidi"/>
                <w:sz w:val="28"/>
                <w:szCs w:val="28"/>
              </w:rPr>
              <w:t>valency</w:t>
            </w:r>
            <w:proofErr w:type="spellEnd"/>
            <w:r w:rsidRPr="009C00D2">
              <w:rPr>
                <w:rFonts w:asciiTheme="majorBidi" w:hAnsiTheme="majorBidi" w:cstheme="majorBidi"/>
                <w:sz w:val="28"/>
                <w:szCs w:val="28"/>
              </w:rPr>
              <w:t xml:space="preserve"> electron sea</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interaction</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(sometimes also partially</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sz w:val="28"/>
                <w:szCs w:val="28"/>
              </w:rPr>
              <w:t>covalent (e.g., Fe and W)</w:t>
            </w:r>
          </w:p>
        </w:tc>
        <w:tc>
          <w:tcPr>
            <w:tcW w:w="1985"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26 (Na)</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96 (Fe)</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210 (W)</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559"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4.3 Å</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2.9 Å</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3.1 Å</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r>
      <w:tr w:rsidR="00D53E46" w:rsidRPr="009C00D2" w:rsidTr="009C00D2">
        <w:tc>
          <w:tcPr>
            <w:tcW w:w="1460"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b/>
                <w:bCs/>
                <w:i/>
                <w:iCs/>
                <w:sz w:val="28"/>
                <w:szCs w:val="28"/>
              </w:rPr>
              <w:t>Hydrogen Bond</w:t>
            </w:r>
          </w:p>
        </w:tc>
        <w:tc>
          <w:tcPr>
            <w:tcW w:w="3184"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a strong type of directional</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 xml:space="preserve">dipole-dipole interaction </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985"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r w:rsidRPr="009C00D2">
              <w:rPr>
                <w:rFonts w:asciiTheme="majorBidi" w:hAnsiTheme="majorBidi" w:cstheme="majorBidi"/>
                <w:sz w:val="28"/>
                <w:szCs w:val="28"/>
              </w:rPr>
              <w:t>7 (HF)</w:t>
            </w:r>
          </w:p>
        </w:tc>
        <w:tc>
          <w:tcPr>
            <w:tcW w:w="1559" w:type="dxa"/>
          </w:tcPr>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r>
      <w:tr w:rsidR="00D53E46" w:rsidRPr="009C00D2" w:rsidTr="009C00D2">
        <w:tc>
          <w:tcPr>
            <w:tcW w:w="1460" w:type="dxa"/>
          </w:tcPr>
          <w:p w:rsidR="00D53E46" w:rsidRPr="009C00D2" w:rsidRDefault="00D53E46" w:rsidP="009C00D2">
            <w:pPr>
              <w:autoSpaceDE w:val="0"/>
              <w:autoSpaceDN w:val="0"/>
              <w:bidi w:val="0"/>
              <w:adjustRightInd w:val="0"/>
              <w:jc w:val="both"/>
              <w:rPr>
                <w:rFonts w:asciiTheme="majorBidi" w:hAnsiTheme="majorBidi" w:cstheme="majorBidi"/>
                <w:b/>
                <w:bCs/>
                <w:i/>
                <w:iCs/>
                <w:sz w:val="28"/>
                <w:szCs w:val="28"/>
              </w:rPr>
            </w:pPr>
            <w:r w:rsidRPr="009C00D2">
              <w:rPr>
                <w:rFonts w:asciiTheme="majorBidi" w:hAnsiTheme="majorBidi" w:cstheme="majorBidi"/>
                <w:b/>
                <w:bCs/>
                <w:i/>
                <w:iCs/>
                <w:sz w:val="28"/>
                <w:szCs w:val="28"/>
              </w:rPr>
              <w:t xml:space="preserve">Van </w:t>
            </w:r>
            <w:proofErr w:type="spellStart"/>
            <w:r w:rsidRPr="009C00D2">
              <w:rPr>
                <w:rFonts w:asciiTheme="majorBidi" w:hAnsiTheme="majorBidi" w:cstheme="majorBidi"/>
                <w:b/>
                <w:bCs/>
                <w:i/>
                <w:iCs/>
                <w:sz w:val="28"/>
                <w:szCs w:val="28"/>
              </w:rPr>
              <w:t>der</w:t>
            </w:r>
            <w:proofErr w:type="spellEnd"/>
            <w:r w:rsidRPr="009C00D2">
              <w:rPr>
                <w:rFonts w:asciiTheme="majorBidi" w:hAnsiTheme="majorBidi" w:cstheme="majorBidi"/>
                <w:b/>
                <w:bCs/>
                <w:i/>
                <w:iCs/>
                <w:sz w:val="28"/>
                <w:szCs w:val="28"/>
              </w:rPr>
              <w:t xml:space="preserve"> Waals</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3184"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w:t>
            </w:r>
            <w:proofErr w:type="spellStart"/>
            <w:r w:rsidRPr="009C00D2">
              <w:rPr>
                <w:rFonts w:asciiTheme="majorBidi" w:hAnsiTheme="majorBidi" w:cstheme="majorBidi"/>
                <w:sz w:val="28"/>
                <w:szCs w:val="28"/>
              </w:rPr>
              <w:t>i</w:t>
            </w:r>
            <w:proofErr w:type="spellEnd"/>
            <w:r w:rsidRPr="009C00D2">
              <w:rPr>
                <w:rFonts w:asciiTheme="majorBidi" w:hAnsiTheme="majorBidi" w:cstheme="majorBidi"/>
                <w:sz w:val="28"/>
                <w:szCs w:val="28"/>
              </w:rPr>
              <w:t>) dipole-dipole force</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(ii) dipole-induced dipole force</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(iii) dispersion forces</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(charge fluctuation)</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985"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2.4 (CH4)</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c>
          <w:tcPr>
            <w:tcW w:w="1559" w:type="dxa"/>
          </w:tcPr>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significant in the</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range of a few Å to</w:t>
            </w:r>
          </w:p>
          <w:p w:rsidR="00D53E46" w:rsidRPr="009C00D2" w:rsidRDefault="00D53E46" w:rsidP="009C00D2">
            <w:pPr>
              <w:autoSpaceDE w:val="0"/>
              <w:autoSpaceDN w:val="0"/>
              <w:bidi w:val="0"/>
              <w:adjustRightInd w:val="0"/>
              <w:jc w:val="both"/>
              <w:rPr>
                <w:rFonts w:asciiTheme="majorBidi" w:hAnsiTheme="majorBidi" w:cstheme="majorBidi"/>
                <w:sz w:val="28"/>
                <w:szCs w:val="28"/>
              </w:rPr>
            </w:pPr>
            <w:r w:rsidRPr="009C00D2">
              <w:rPr>
                <w:rFonts w:asciiTheme="majorBidi" w:hAnsiTheme="majorBidi" w:cstheme="majorBidi"/>
                <w:sz w:val="28"/>
                <w:szCs w:val="28"/>
              </w:rPr>
              <w:t>hundreds of Å</w:t>
            </w:r>
          </w:p>
          <w:p w:rsidR="00D53E46" w:rsidRPr="009C00D2" w:rsidRDefault="00D53E46" w:rsidP="009C00D2">
            <w:pPr>
              <w:autoSpaceDE w:val="0"/>
              <w:autoSpaceDN w:val="0"/>
              <w:bidi w:val="0"/>
              <w:adjustRightInd w:val="0"/>
              <w:spacing w:line="360" w:lineRule="auto"/>
              <w:jc w:val="both"/>
              <w:rPr>
                <w:rFonts w:asciiTheme="majorBidi" w:hAnsiTheme="majorBidi" w:cstheme="majorBidi"/>
                <w:sz w:val="28"/>
                <w:szCs w:val="28"/>
              </w:rPr>
            </w:pPr>
          </w:p>
        </w:tc>
      </w:tr>
    </w:tbl>
    <w:p w:rsidR="00D53E46" w:rsidRDefault="00D53E46" w:rsidP="009C00D2">
      <w:pPr>
        <w:autoSpaceDE w:val="0"/>
        <w:autoSpaceDN w:val="0"/>
        <w:bidi w:val="0"/>
        <w:adjustRightInd w:val="0"/>
        <w:spacing w:after="0" w:line="240" w:lineRule="auto"/>
        <w:jc w:val="both"/>
        <w:rPr>
          <w:rFonts w:ascii="TimesNewRomanPSMT" w:hAnsi="TimesNewRomanPSMT" w:cs="TimesNewRomanPSMT"/>
          <w:sz w:val="24"/>
          <w:szCs w:val="24"/>
        </w:rPr>
      </w:pPr>
    </w:p>
    <w:p w:rsidR="009C00D2" w:rsidRPr="000A2DEF" w:rsidRDefault="009C00D2" w:rsidP="009C00D2">
      <w:pPr>
        <w:bidi w:val="0"/>
        <w:spacing w:line="360" w:lineRule="auto"/>
        <w:jc w:val="both"/>
        <w:rPr>
          <w:rFonts w:asciiTheme="majorBidi" w:hAnsiTheme="majorBidi" w:cstheme="majorBidi"/>
          <w:b/>
          <w:bCs/>
          <w:i/>
          <w:iCs/>
          <w:sz w:val="28"/>
          <w:szCs w:val="28"/>
        </w:rPr>
      </w:pPr>
      <w:r w:rsidRPr="000A2DEF">
        <w:rPr>
          <w:rFonts w:asciiTheme="majorBidi" w:hAnsiTheme="majorBidi" w:cstheme="majorBidi"/>
          <w:b/>
          <w:bCs/>
          <w:i/>
          <w:iCs/>
          <w:sz w:val="28"/>
          <w:szCs w:val="28"/>
        </w:rPr>
        <w:t>Types of intermolecular forces</w:t>
      </w:r>
    </w:p>
    <w:p w:rsidR="009C00D2" w:rsidRDefault="009C00D2" w:rsidP="009C00D2">
      <w:pPr>
        <w:bidi w:val="0"/>
        <w:spacing w:line="360" w:lineRule="auto"/>
        <w:jc w:val="both"/>
        <w:rPr>
          <w:rFonts w:asciiTheme="majorBidi" w:hAnsiTheme="majorBidi" w:cstheme="majorBidi"/>
          <w:sz w:val="28"/>
          <w:szCs w:val="28"/>
        </w:rPr>
      </w:pPr>
      <w:r w:rsidRPr="00857B6B">
        <w:rPr>
          <w:rFonts w:asciiTheme="majorBidi" w:hAnsiTheme="majorBidi" w:cstheme="majorBidi"/>
          <w:sz w:val="28"/>
          <w:szCs w:val="28"/>
        </w:rPr>
        <w:t>The</w:t>
      </w:r>
      <w:r>
        <w:rPr>
          <w:rFonts w:asciiTheme="majorBidi" w:hAnsiTheme="majorBidi" w:cstheme="majorBidi"/>
          <w:sz w:val="28"/>
          <w:szCs w:val="28"/>
        </w:rPr>
        <w:t xml:space="preserve"> nature of the phases and their changes are due primarily to forces among the molecules. Both bonding (</w:t>
      </w:r>
      <w:proofErr w:type="spellStart"/>
      <w:r>
        <w:rPr>
          <w:rFonts w:asciiTheme="majorBidi" w:hAnsiTheme="majorBidi" w:cstheme="majorBidi"/>
          <w:sz w:val="28"/>
          <w:szCs w:val="28"/>
        </w:rPr>
        <w:t>intramolecular</w:t>
      </w:r>
      <w:proofErr w:type="spellEnd"/>
      <w:r>
        <w:rPr>
          <w:rFonts w:asciiTheme="majorBidi" w:hAnsiTheme="majorBidi" w:cstheme="majorBidi"/>
          <w:sz w:val="28"/>
          <w:szCs w:val="28"/>
        </w:rPr>
        <w:t xml:space="preserve">) forces and intermolecular forces arise from electrostatic attractions between opposite charges. Bonding forces are due to the attraction between </w:t>
      </w:r>
      <w:proofErr w:type="spellStart"/>
      <w:r>
        <w:rPr>
          <w:rFonts w:asciiTheme="majorBidi" w:hAnsiTheme="majorBidi" w:cstheme="majorBidi"/>
          <w:sz w:val="28"/>
          <w:szCs w:val="28"/>
        </w:rPr>
        <w:t>cations</w:t>
      </w:r>
      <w:proofErr w:type="spellEnd"/>
      <w:r>
        <w:rPr>
          <w:rFonts w:asciiTheme="majorBidi" w:hAnsiTheme="majorBidi" w:cstheme="majorBidi"/>
          <w:sz w:val="28"/>
          <w:szCs w:val="28"/>
        </w:rPr>
        <w:t xml:space="preserve"> and anions (ionic bonding), nuclei and electron pairs (covalent bonding), or metal </w:t>
      </w:r>
      <w:proofErr w:type="spellStart"/>
      <w:r>
        <w:rPr>
          <w:rFonts w:asciiTheme="majorBidi" w:hAnsiTheme="majorBidi" w:cstheme="majorBidi"/>
          <w:sz w:val="28"/>
          <w:szCs w:val="28"/>
        </w:rPr>
        <w:t>cations</w:t>
      </w:r>
      <w:proofErr w:type="spellEnd"/>
      <w:r>
        <w:rPr>
          <w:rFonts w:asciiTheme="majorBidi" w:hAnsiTheme="majorBidi" w:cstheme="majorBidi"/>
          <w:sz w:val="28"/>
          <w:szCs w:val="28"/>
        </w:rPr>
        <w:t xml:space="preserve"> and delocalized valence electrons (metallic bonding). Intermolecular forces, on the other hand, are due to the attraction between molecules as a result of partial charges, or the attraction between ions molecules. The two types of forces differ in magnitude, and Coulomb's law explains why:</w:t>
      </w:r>
    </w:p>
    <w:p w:rsidR="009C00D2" w:rsidRDefault="009C00D2" w:rsidP="009C00D2">
      <w:pPr>
        <w:pStyle w:val="ListParagraph"/>
        <w:numPr>
          <w:ilvl w:val="0"/>
          <w:numId w:val="1"/>
        </w:numPr>
        <w:bidi w:val="0"/>
        <w:spacing w:line="360" w:lineRule="auto"/>
        <w:jc w:val="both"/>
        <w:rPr>
          <w:rFonts w:asciiTheme="majorBidi" w:hAnsiTheme="majorBidi" w:cstheme="majorBidi"/>
          <w:sz w:val="28"/>
          <w:szCs w:val="28"/>
        </w:rPr>
      </w:pPr>
      <w:r>
        <w:rPr>
          <w:rFonts w:asciiTheme="majorBidi" w:hAnsiTheme="majorBidi" w:cstheme="majorBidi"/>
          <w:sz w:val="28"/>
          <w:szCs w:val="28"/>
        </w:rPr>
        <w:t>Bonding forces are relatively strong because they involve larger changes that are closer together.</w:t>
      </w:r>
    </w:p>
    <w:p w:rsidR="009C00D2" w:rsidRDefault="009C00D2" w:rsidP="009C00D2">
      <w:pPr>
        <w:pStyle w:val="ListParagraph"/>
        <w:numPr>
          <w:ilvl w:val="0"/>
          <w:numId w:val="1"/>
        </w:numPr>
        <w:bidi w:val="0"/>
        <w:spacing w:line="360" w:lineRule="auto"/>
        <w:jc w:val="both"/>
        <w:rPr>
          <w:rFonts w:asciiTheme="majorBidi" w:hAnsiTheme="majorBidi" w:cstheme="majorBidi"/>
          <w:sz w:val="28"/>
          <w:szCs w:val="28"/>
        </w:rPr>
      </w:pPr>
      <w:r>
        <w:rPr>
          <w:rFonts w:asciiTheme="majorBidi" w:hAnsiTheme="majorBidi" w:cstheme="majorBidi"/>
          <w:sz w:val="28"/>
          <w:szCs w:val="28"/>
        </w:rPr>
        <w:t>Intermolecular forces are relatively weak because they typically involve smaller charges that are farther apart.</w:t>
      </w:r>
    </w:p>
    <w:p w:rsidR="009C00D2" w:rsidRDefault="009C00D2" w:rsidP="009C00D2">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There are several types of intermolecular forces: ion-dipole, dipole-dipole, hydrogen bonding, dipole-induced dipole, and dispersion forces. The intermolecular forces also called the Van </w:t>
      </w:r>
      <w:proofErr w:type="spellStart"/>
      <w:r>
        <w:rPr>
          <w:rFonts w:asciiTheme="majorBidi" w:hAnsiTheme="majorBidi" w:cstheme="majorBidi"/>
          <w:sz w:val="28"/>
          <w:szCs w:val="28"/>
        </w:rPr>
        <w:t>der</w:t>
      </w:r>
      <w:proofErr w:type="spellEnd"/>
      <w:r>
        <w:rPr>
          <w:rFonts w:asciiTheme="majorBidi" w:hAnsiTheme="majorBidi" w:cstheme="majorBidi"/>
          <w:sz w:val="28"/>
          <w:szCs w:val="28"/>
        </w:rPr>
        <w:t xml:space="preserve"> Waals forces.</w:t>
      </w:r>
    </w:p>
    <w:p w:rsidR="009C00D2" w:rsidRPr="003F3AA0" w:rsidRDefault="009C00D2" w:rsidP="009C00D2">
      <w:pPr>
        <w:pStyle w:val="ListParagraph"/>
        <w:numPr>
          <w:ilvl w:val="0"/>
          <w:numId w:val="2"/>
        </w:numPr>
        <w:bidi w:val="0"/>
        <w:spacing w:line="360" w:lineRule="auto"/>
        <w:jc w:val="both"/>
        <w:rPr>
          <w:rFonts w:asciiTheme="majorBidi" w:hAnsiTheme="majorBidi" w:cstheme="majorBidi"/>
          <w:b/>
          <w:bCs/>
          <w:i/>
          <w:iCs/>
          <w:sz w:val="28"/>
          <w:szCs w:val="28"/>
        </w:rPr>
      </w:pPr>
      <w:r w:rsidRPr="003F3AA0">
        <w:rPr>
          <w:rFonts w:asciiTheme="majorBidi" w:hAnsiTheme="majorBidi" w:cstheme="majorBidi"/>
          <w:b/>
          <w:bCs/>
          <w:i/>
          <w:iCs/>
          <w:sz w:val="28"/>
          <w:szCs w:val="28"/>
        </w:rPr>
        <w:t>Ion-dipole Forces</w:t>
      </w:r>
    </w:p>
    <w:p w:rsidR="009C00D2"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An ion-dipole force (IDF) results from an ion and a nearby polar molecule (dipole) attract each other.</w:t>
      </w:r>
    </w:p>
    <w:p w:rsidR="009C00D2" w:rsidRPr="000A2DEF"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Example: When an ionic compound (salt) dissolves in water.</w:t>
      </w:r>
    </w:p>
    <w:p w:rsidR="009C00D2" w:rsidRDefault="00E61B90" w:rsidP="009C00D2">
      <w:pPr>
        <w:pStyle w:val="ListParagraph"/>
        <w:bidi w:val="0"/>
        <w:jc w:val="both"/>
        <w:rPr>
          <w:rFonts w:asciiTheme="majorBidi" w:hAnsiTheme="majorBidi" w:cstheme="majorBidi"/>
          <w:sz w:val="28"/>
          <w:szCs w:val="28"/>
        </w:rPr>
      </w:pPr>
      <w:r>
        <w:rPr>
          <w:rFonts w:asciiTheme="majorBidi" w:hAnsiTheme="majorBidi" w:cstheme="majorBidi"/>
          <w:noProof/>
          <w:sz w:val="28"/>
          <w:szCs w:val="28"/>
        </w:rPr>
        <w:pict>
          <v:group id="_x0000_s1037" style="position:absolute;left:0;text-align:left;margin-left:135.75pt;margin-top:10.65pt;width:154.15pt;height:52.5pt;z-index:251661312" coordorigin="5430,12700" coordsize="3083,1050">
            <v:oval id="_x0000_s1038" style="position:absolute;left:5430;top:12700;width:1215;height:1050" fillcolor="#666 [1936]" strokecolor="#666 [1936]" strokeweight="1pt">
              <v:fill color2="#ccc [656]" angle="-45" focus="-50%" type="gradient"/>
              <v:shadow on="t" type="perspective" color="#7f7f7f [1601]" opacity=".5" offset="1pt" offset2="-3pt"/>
              <v:textbox>
                <w:txbxContent>
                  <w:p w:rsidR="00971C35" w:rsidRPr="00A05739" w:rsidRDefault="00971C35" w:rsidP="009C00D2">
                    <w:pPr>
                      <w:spacing w:line="240" w:lineRule="auto"/>
                      <w:rPr>
                        <w:rFonts w:asciiTheme="majorBidi" w:hAnsiTheme="majorBidi" w:cstheme="majorBidi"/>
                        <w:sz w:val="32"/>
                        <w:szCs w:val="32"/>
                        <w:rtl/>
                      </w:rPr>
                    </w:pPr>
                    <w:r>
                      <w:rPr>
                        <w:rFonts w:asciiTheme="majorBidi" w:hAnsiTheme="majorBidi" w:cstheme="majorBidi"/>
                        <w:sz w:val="32"/>
                        <w:szCs w:val="32"/>
                      </w:rPr>
                      <w:t>Na</w:t>
                    </w:r>
                    <w:r w:rsidRPr="00A05739">
                      <w:rPr>
                        <w:rFonts w:asciiTheme="majorBidi" w:hAnsiTheme="majorBidi" w:cstheme="majorBidi"/>
                        <w:sz w:val="32"/>
                        <w:szCs w:val="32"/>
                        <w:vertAlign w:val="superscript"/>
                      </w:rPr>
                      <w:t>+</w:t>
                    </w:r>
                  </w:p>
                </w:txbxContent>
              </v:textbox>
            </v:oval>
            <v:oval id="_x0000_s1039" style="position:absolute;left:7328;top:13011;width:1185;height:461" fillcolor="white [3201]" strokecolor="#666 [1936]" strokeweight="1pt">
              <v:fill color2="#999 [1296]" focusposition="1" focussize="" focus="100%" type="gradient"/>
              <v:shadow on="t" type="perspective" color="#7f7f7f [1601]" opacity=".5" offset="1pt" offset2="-3pt"/>
            </v:oval>
            <v:shapetype id="_x0000_t32" coordsize="21600,21600" o:spt="32" o:oned="t" path="m,l21600,21600e" filled="f">
              <v:path arrowok="t" fillok="f" o:connecttype="none"/>
              <o:lock v:ext="edit" shapetype="t"/>
            </v:shapetype>
            <v:shape id="_x0000_s1040" type="#_x0000_t32" style="position:absolute;left:7470;top:13248;width:255;height:0" o:connectortype="straight" strokeweight="2.25pt"/>
            <v:shape id="_x0000_s1041" type="#_x0000_t32" style="position:absolute;left:8070;top:13244;width:255;height:4" o:connectortype="straight" strokeweight="2.25pt"/>
            <v:shape id="_x0000_s1042" type="#_x0000_t32" style="position:absolute;left:8220;top:13154;width:0;height:187" o:connectortype="straight" strokeweight="2.25pt"/>
            <v:shape id="_x0000_s1043" type="#_x0000_t32" style="position:absolute;left:6720;top:13229;width:510;height:4" o:connectortype="straight" strokeweight="1.5pt">
              <v:stroke startarrow="block" endarrow="block"/>
            </v:shape>
            <v:rect id="_x0000_s1044" style="position:absolute;left:6645;top:12719;width:825;height:405" strokecolor="white [3212]">
              <v:textbox>
                <w:txbxContent>
                  <w:p w:rsidR="00971C35" w:rsidRPr="00CB6525" w:rsidRDefault="00971C35" w:rsidP="009C00D2">
                    <w:pPr>
                      <w:bidi w:val="0"/>
                      <w:spacing w:line="240" w:lineRule="auto"/>
                      <w:rPr>
                        <w:rFonts w:asciiTheme="majorBidi" w:hAnsiTheme="majorBidi" w:cstheme="majorBidi"/>
                        <w:b/>
                        <w:bCs/>
                        <w:sz w:val="24"/>
                        <w:szCs w:val="24"/>
                      </w:rPr>
                    </w:pPr>
                    <w:r w:rsidRPr="00CB6525">
                      <w:rPr>
                        <w:rFonts w:asciiTheme="majorBidi" w:hAnsiTheme="majorBidi" w:cstheme="majorBidi"/>
                        <w:b/>
                        <w:bCs/>
                        <w:sz w:val="24"/>
                        <w:szCs w:val="24"/>
                      </w:rPr>
                      <w:t>IDF</w:t>
                    </w:r>
                  </w:p>
                </w:txbxContent>
              </v:textbox>
            </v:rect>
            <w10:wrap anchorx="page"/>
          </v:group>
        </w:pic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Pr="003F3AA0" w:rsidRDefault="009C00D2" w:rsidP="009C00D2">
      <w:pPr>
        <w:pStyle w:val="ListParagraph"/>
        <w:numPr>
          <w:ilvl w:val="0"/>
          <w:numId w:val="2"/>
        </w:numPr>
        <w:bidi w:val="0"/>
        <w:jc w:val="both"/>
        <w:rPr>
          <w:rFonts w:asciiTheme="majorBidi" w:hAnsiTheme="majorBidi" w:cstheme="majorBidi"/>
          <w:b/>
          <w:bCs/>
          <w:i/>
          <w:iCs/>
          <w:sz w:val="28"/>
          <w:szCs w:val="28"/>
        </w:rPr>
      </w:pPr>
      <w:r w:rsidRPr="003F3AA0">
        <w:rPr>
          <w:rFonts w:asciiTheme="majorBidi" w:hAnsiTheme="majorBidi" w:cstheme="majorBidi"/>
          <w:b/>
          <w:bCs/>
          <w:i/>
          <w:iCs/>
          <w:sz w:val="28"/>
          <w:szCs w:val="28"/>
        </w:rPr>
        <w:t>Dipole-Dipole Forces</w:t>
      </w:r>
      <w:r>
        <w:rPr>
          <w:rFonts w:asciiTheme="majorBidi" w:hAnsiTheme="majorBidi" w:cstheme="majorBidi"/>
          <w:b/>
          <w:bCs/>
          <w:i/>
          <w:iCs/>
          <w:sz w:val="28"/>
          <w:szCs w:val="28"/>
        </w:rPr>
        <w:t xml:space="preserve"> (DDF)</w:t>
      </w:r>
    </w:p>
    <w:p w:rsidR="009C00D2" w:rsidRDefault="009C00D2" w:rsidP="009C00D2">
      <w:pPr>
        <w:pStyle w:val="ListParagraph"/>
        <w:bidi w:val="0"/>
        <w:jc w:val="both"/>
        <w:rPr>
          <w:rFonts w:asciiTheme="majorBidi" w:hAnsiTheme="majorBidi" w:cstheme="majorBidi"/>
          <w:sz w:val="28"/>
          <w:szCs w:val="28"/>
        </w:rPr>
      </w:pPr>
      <w:r>
        <w:rPr>
          <w:rFonts w:asciiTheme="majorBidi" w:hAnsiTheme="majorBidi" w:cstheme="majorBidi"/>
          <w:sz w:val="28"/>
          <w:szCs w:val="28"/>
        </w:rPr>
        <w:lastRenderedPageBreak/>
        <w:t>When polar molecules lie near one another, as in liquids and solids, their partial charges act as tiny electric fields that orient them and give rise to dipole-dipole forces (DDF): the positive pole of one molecule attracts the negative pole of another.</w:t>
      </w:r>
    </w:p>
    <w:p w:rsidR="009C00D2" w:rsidRDefault="00E61B90" w:rsidP="009C00D2">
      <w:pPr>
        <w:pStyle w:val="ListParagraph"/>
        <w:bidi w:val="0"/>
        <w:jc w:val="both"/>
        <w:rPr>
          <w:rFonts w:asciiTheme="majorBidi" w:hAnsiTheme="majorBidi" w:cstheme="majorBidi"/>
          <w:sz w:val="28"/>
          <w:szCs w:val="28"/>
        </w:rPr>
      </w:pPr>
      <w:r>
        <w:rPr>
          <w:rFonts w:asciiTheme="majorBidi" w:hAnsiTheme="majorBidi" w:cstheme="majorBidi"/>
          <w:noProof/>
          <w:sz w:val="28"/>
          <w:szCs w:val="28"/>
        </w:rPr>
        <w:pict>
          <v:group id="_x0000_s1026" style="position:absolute;left:0;text-align:left;margin-left:141.4pt;margin-top:5.4pt;width:147.75pt;height:74.05pt;z-index:251660288" coordorigin="4628,3422" coordsize="2955,1481">
            <v:oval id="_x0000_s1027" style="position:absolute;left:6398;top:3516;width:1185;height:461;rotation:-1636263fd" fillcolor="white [3201]" strokecolor="#666 [1936]" strokeweight="1pt">
              <v:fill color2="#999 [1296]" focusposition="1" focussize="" focus="100%" type="gradient"/>
              <v:shadow on="t" type="perspective" color="#7f7f7f [1601]" opacity=".5" offset="1pt" offset2="-3pt"/>
            </v:oval>
            <v:oval id="_x0000_s1028" style="position:absolute;left:4628;top:4442;width:1185;height:461;rotation:-1636263fd" fillcolor="white [3201]" strokecolor="#666 [1936]" strokeweight="1pt">
              <v:fill color2="#999 [1296]" focusposition="1" focussize="" focus="100%" type="gradient"/>
              <v:shadow on="t" type="perspective" color="#7f7f7f [1601]" opacity=".5" offset="1pt" offset2="-3pt"/>
            </v:oval>
            <v:shape id="_x0000_s1029" type="#_x0000_t32" style="position:absolute;left:6585;top:3856;width:195;height:105;flip:y" o:connectortype="straight" strokeweight="2.25pt"/>
            <v:shape id="_x0000_s1030" type="#_x0000_t32" style="position:absolute;left:4830;top:4772;width:195;height:105;flip:y" o:connectortype="straight" strokeweight="2.25pt"/>
            <v:shape id="_x0000_s1031" type="#_x0000_t32" style="position:absolute;left:7155;top:3587;width:195;height:105;flip:y" o:connectortype="straight" strokeweight="2.25pt"/>
            <v:shape id="_x0000_s1032" type="#_x0000_t32" style="position:absolute;left:5445;top:4457;width:195;height:105;flip:y" o:connectortype="straight" strokeweight="2.25pt"/>
            <v:shape id="_x0000_s1033" type="#_x0000_t32" style="position:absolute;left:7200;top:3561;width:90;height:161" o:connectortype="straight" strokeweight="2.25pt"/>
            <v:shape id="_x0000_s1034" type="#_x0000_t32" style="position:absolute;left:5490;top:4416;width:90;height:161" o:connectortype="straight" strokeweight="2.25pt"/>
            <v:shape id="_x0000_s1035" type="#_x0000_t32" style="position:absolute;left:5760;top:4041;width:638;height:326;flip:y" o:connectortype="straight" strokeweight="1.5pt">
              <v:stroke startarrow="block" endarrow="block"/>
            </v:shape>
            <v:rect id="_x0000_s1036" style="position:absolute;left:5250;top:3422;width:1020;height:390" strokecolor="white [3212]">
              <v:textbox>
                <w:txbxContent>
                  <w:p w:rsidR="00971C35" w:rsidRPr="00A05739" w:rsidRDefault="00971C35" w:rsidP="009C00D2">
                    <w:pPr>
                      <w:bidi w:val="0"/>
                      <w:rPr>
                        <w:rFonts w:asciiTheme="majorBidi" w:hAnsiTheme="majorBidi" w:cstheme="majorBidi"/>
                        <w:b/>
                        <w:bCs/>
                        <w:sz w:val="24"/>
                        <w:szCs w:val="24"/>
                      </w:rPr>
                    </w:pPr>
                    <w:r w:rsidRPr="00A05739">
                      <w:rPr>
                        <w:rFonts w:asciiTheme="majorBidi" w:hAnsiTheme="majorBidi" w:cstheme="majorBidi"/>
                        <w:b/>
                        <w:bCs/>
                        <w:sz w:val="24"/>
                        <w:szCs w:val="24"/>
                      </w:rPr>
                      <w:t>DDF</w:t>
                    </w:r>
                  </w:p>
                </w:txbxContent>
              </v:textbox>
            </v:rect>
            <w10:wrap anchorx="page"/>
          </v:group>
        </w:pic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Pr="003F3AA0" w:rsidRDefault="009C00D2" w:rsidP="009C00D2">
      <w:pPr>
        <w:pStyle w:val="ListParagraph"/>
        <w:numPr>
          <w:ilvl w:val="0"/>
          <w:numId w:val="2"/>
        </w:numPr>
        <w:bidi w:val="0"/>
        <w:jc w:val="both"/>
        <w:rPr>
          <w:rFonts w:asciiTheme="majorBidi" w:hAnsiTheme="majorBidi" w:cstheme="majorBidi"/>
          <w:b/>
          <w:bCs/>
          <w:i/>
          <w:iCs/>
          <w:sz w:val="28"/>
          <w:szCs w:val="28"/>
        </w:rPr>
      </w:pPr>
      <w:r w:rsidRPr="003F3AA0">
        <w:rPr>
          <w:rFonts w:asciiTheme="majorBidi" w:hAnsiTheme="majorBidi" w:cstheme="majorBidi"/>
          <w:b/>
          <w:bCs/>
          <w:i/>
          <w:iCs/>
          <w:sz w:val="28"/>
          <w:szCs w:val="28"/>
        </w:rPr>
        <w:t>The hydrogen bond</w:t>
      </w:r>
    </w:p>
    <w:p w:rsidR="009C00D2" w:rsidRDefault="009C00D2" w:rsidP="009C00D2">
      <w:pPr>
        <w:pStyle w:val="ListParagraph"/>
        <w:bidi w:val="0"/>
        <w:jc w:val="both"/>
        <w:rPr>
          <w:rFonts w:asciiTheme="majorBidi" w:hAnsiTheme="majorBidi" w:cstheme="majorBidi"/>
          <w:sz w:val="28"/>
          <w:szCs w:val="28"/>
        </w:rPr>
      </w:pPr>
      <w:r>
        <w:rPr>
          <w:rFonts w:asciiTheme="majorBidi" w:hAnsiTheme="majorBidi" w:cstheme="majorBidi"/>
          <w:sz w:val="28"/>
          <w:szCs w:val="28"/>
        </w:rPr>
        <w:t>A special type of dipole-dipole force arises between molecules that have an H atom bound to a small, highly electronegative atom with lone electron pairs. The most important atoms that fit this description are N, O and F. The H-N, H-O, and H-F bonds are very polar, so electron density is withdrawn from. As a result, the partially positive H of one molecule is attracted to the partially negative lone pair on the N, O, or F of another molecule, and a hydrogen bond (H-bond) forms.</w:t>
      </w:r>
    </w:p>
    <w:p w:rsidR="009C00D2" w:rsidRDefault="009C00D2" w:rsidP="009C00D2">
      <w:pPr>
        <w:pStyle w:val="ListParagraph"/>
        <w:bidi w:val="0"/>
        <w:jc w:val="both"/>
        <w:rPr>
          <w:rFonts w:asciiTheme="majorBidi" w:hAnsiTheme="majorBidi" w:cstheme="majorBidi"/>
          <w:sz w:val="28"/>
          <w:szCs w:val="28"/>
        </w:rPr>
      </w:pPr>
    </w:p>
    <w:p w:rsidR="009C00D2" w:rsidRPr="00CB6525" w:rsidRDefault="00E61B90" w:rsidP="009C00D2">
      <w:pPr>
        <w:bidi w:val="0"/>
        <w:rPr>
          <w:rFonts w:asciiTheme="majorBidi" w:hAnsiTheme="majorBidi" w:cstheme="majorBidi"/>
          <w:sz w:val="28"/>
          <w:szCs w:val="28"/>
        </w:rPr>
      </w:pPr>
      <w:r>
        <w:rPr>
          <w:rFonts w:asciiTheme="majorBidi" w:hAnsiTheme="majorBidi" w:cstheme="majorBidi"/>
          <w:noProof/>
          <w:sz w:val="28"/>
          <w:szCs w:val="28"/>
        </w:rPr>
        <w:pict>
          <v:group id="_x0000_s1082" style="position:absolute;margin-left:122.6pt;margin-top:1.75pt;width:209.65pt;height:29.5pt;z-index:251697152" coordorigin="4252,9393" coordsize="4193,590">
            <v:shape id="_x0000_s1083" type="#_x0000_t32" style="position:absolute;left:4380;top:9696;width:0;height:216" o:connectortype="straight" strokeweight="2.25pt">
              <v:stroke dashstyle="1 1"/>
            </v:shape>
            <v:shape id="_x0000_s1084" type="#_x0000_t32" style="position:absolute;left:6045;top:9696;width:0;height:216" o:connectortype="straight" strokeweight="2.25pt">
              <v:stroke dashstyle="1 1"/>
            </v:shape>
            <v:shape id="_x0000_s1085" type="#_x0000_t32" style="position:absolute;left:8085;top:9507;width:360;height:15" o:connectortype="straight" strokeweight="2.25pt">
              <v:stroke dashstyle="1 1"/>
            </v:shape>
            <v:rect id="_x0000_s1086" style="position:absolute;left:4252;top:9912;width:240;height:71;flip:y" fillcolor="gray [1629]" strokecolor="black [3213]"/>
            <v:rect id="_x0000_s1087" style="position:absolute;left:5910;top:9651;width:240;height:71;flip:y" fillcolor="gray [1629]" strokecolor="black [3213]"/>
            <v:rect id="_x0000_s1088" style="position:absolute;left:8359;top:9393;width:71;height:258;flip:x" fillcolor="gray [1629]"/>
            <w10:wrap anchorx="page"/>
          </v:group>
        </w:pict>
      </w:r>
      <w:r w:rsidR="009C00D2">
        <w:rPr>
          <w:rFonts w:asciiTheme="majorBidi" w:hAnsiTheme="majorBidi" w:cstheme="majorBidi"/>
          <w:sz w:val="28"/>
          <w:szCs w:val="28"/>
        </w:rPr>
        <w:t xml:space="preserve">            </w:t>
      </w:r>
      <w:r w:rsidR="009C00D2" w:rsidRPr="00CB6525">
        <w:rPr>
          <w:rFonts w:asciiTheme="majorBidi" w:hAnsiTheme="majorBidi" w:cstheme="majorBidi"/>
          <w:sz w:val="28"/>
          <w:szCs w:val="28"/>
        </w:rPr>
        <w:t xml:space="preserve">     </w:t>
      </w:r>
      <w:r w:rsidR="009C00D2">
        <w:rPr>
          <w:rFonts w:asciiTheme="majorBidi" w:hAnsiTheme="majorBidi" w:cstheme="majorBidi"/>
          <w:sz w:val="28"/>
          <w:szCs w:val="28"/>
        </w:rPr>
        <w:t xml:space="preserve">          </w:t>
      </w:r>
      <w:r w:rsidR="009C00D2" w:rsidRPr="00CB6525">
        <w:rPr>
          <w:rFonts w:asciiTheme="majorBidi" w:hAnsiTheme="majorBidi" w:cstheme="majorBidi"/>
          <w:sz w:val="28"/>
          <w:szCs w:val="28"/>
        </w:rPr>
        <w:t xml:space="preserve">R-O-H        </w:t>
      </w:r>
      <w:r w:rsidR="009C00D2">
        <w:rPr>
          <w:rFonts w:asciiTheme="majorBidi" w:hAnsiTheme="majorBidi" w:cstheme="majorBidi"/>
          <w:sz w:val="28"/>
          <w:szCs w:val="28"/>
        </w:rPr>
        <w:t xml:space="preserve">        </w:t>
      </w:r>
      <w:r w:rsidR="009C00D2" w:rsidRPr="00CB6525">
        <w:rPr>
          <w:rFonts w:asciiTheme="majorBidi" w:hAnsiTheme="majorBidi" w:cstheme="majorBidi"/>
          <w:sz w:val="28"/>
          <w:szCs w:val="28"/>
        </w:rPr>
        <w:t xml:space="preserve"> R-N-H</w:t>
      </w:r>
      <w:r w:rsidR="009C00D2">
        <w:rPr>
          <w:rFonts w:asciiTheme="majorBidi" w:hAnsiTheme="majorBidi" w:cstheme="majorBidi"/>
          <w:sz w:val="28"/>
          <w:szCs w:val="28"/>
        </w:rPr>
        <w:t xml:space="preserve">                N-H      F</w:t>
      </w:r>
      <w:r w:rsidR="009C00D2" w:rsidRPr="00CB6525">
        <w:rPr>
          <w:rFonts w:asciiTheme="majorBidi" w:hAnsiTheme="majorBidi" w:cstheme="majorBidi"/>
          <w:sz w:val="28"/>
          <w:szCs w:val="28"/>
        </w:rPr>
        <w:t xml:space="preserve">                             </w:t>
      </w:r>
    </w:p>
    <w:p w:rsidR="009C00D2" w:rsidRDefault="009C00D2" w:rsidP="009C00D2">
      <w:pPr>
        <w:pStyle w:val="ListParagraph"/>
        <w:bidi w:val="0"/>
        <w:rPr>
          <w:rFonts w:asciiTheme="majorBidi" w:hAnsiTheme="majorBidi" w:cstheme="majorBidi"/>
          <w:sz w:val="28"/>
          <w:szCs w:val="28"/>
        </w:rPr>
      </w:pPr>
      <w:r>
        <w:rPr>
          <w:rFonts w:asciiTheme="majorBidi" w:hAnsiTheme="majorBidi" w:cstheme="majorBidi"/>
          <w:sz w:val="28"/>
          <w:szCs w:val="28"/>
        </w:rPr>
        <w:t xml:space="preserve">                     H-O-R                 </w:t>
      </w:r>
      <w:proofErr w:type="spellStart"/>
      <w:r>
        <w:rPr>
          <w:rFonts w:asciiTheme="majorBidi" w:hAnsiTheme="majorBidi" w:cstheme="majorBidi"/>
          <w:sz w:val="28"/>
          <w:szCs w:val="28"/>
        </w:rPr>
        <w:t>H-O-R</w:t>
      </w:r>
      <w:proofErr w:type="spellEnd"/>
      <w:r>
        <w:rPr>
          <w:rFonts w:asciiTheme="majorBidi" w:hAnsiTheme="majorBidi" w:cstheme="majorBidi"/>
          <w:sz w:val="28"/>
          <w:szCs w:val="28"/>
        </w:rPr>
        <w:t xml:space="preserve">  </w:t>
      </w:r>
    </w:p>
    <w:p w:rsidR="009C00D2" w:rsidRPr="009C00D2" w:rsidRDefault="009C00D2" w:rsidP="009C00D2">
      <w:pPr>
        <w:pStyle w:val="ListParagraph"/>
        <w:bidi w:val="0"/>
        <w:rPr>
          <w:rFonts w:asciiTheme="majorBidi" w:hAnsiTheme="majorBidi" w:cstheme="majorBidi"/>
          <w:sz w:val="28"/>
          <w:szCs w:val="28"/>
        </w:rPr>
      </w:pPr>
      <w:r>
        <w:rPr>
          <w:rFonts w:asciiTheme="majorBidi" w:hAnsiTheme="majorBidi" w:cstheme="majorBidi"/>
          <w:sz w:val="28"/>
          <w:szCs w:val="28"/>
        </w:rPr>
        <w:t xml:space="preserve">         </w:t>
      </w:r>
    </w:p>
    <w:p w:rsidR="009C00D2" w:rsidRDefault="009C00D2" w:rsidP="009C00D2">
      <w:pPr>
        <w:bidi w:val="0"/>
        <w:jc w:val="both"/>
        <w:rPr>
          <w:rFonts w:asciiTheme="majorBidi" w:hAnsiTheme="majorBidi" w:cstheme="majorBidi"/>
          <w:b/>
          <w:bCs/>
          <w:i/>
          <w:iCs/>
          <w:sz w:val="28"/>
          <w:szCs w:val="28"/>
        </w:rPr>
      </w:pPr>
      <w:r w:rsidRPr="00CB6525">
        <w:rPr>
          <w:rFonts w:asciiTheme="majorBidi" w:hAnsiTheme="majorBidi" w:cstheme="majorBidi"/>
          <w:b/>
          <w:bCs/>
          <w:i/>
          <w:iCs/>
          <w:sz w:val="28"/>
          <w:szCs w:val="28"/>
        </w:rPr>
        <w:t>The dipolar moment calculation</w:t>
      </w:r>
    </w:p>
    <w:p w:rsidR="009C00D2" w:rsidRPr="00C82E3E"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 For a molecule as,    A  -   B  the general equation of </w:t>
      </w:r>
      <w:r w:rsidRPr="00C82E3E">
        <w:rPr>
          <w:rFonts w:asciiTheme="majorBidi" w:hAnsiTheme="majorBidi" w:cstheme="majorBidi"/>
          <w:position w:val="-10"/>
          <w:sz w:val="28"/>
          <w:szCs w:val="28"/>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Equation.3" ShapeID="_x0000_i1025" DrawAspect="Content" ObjectID="_1581335491" r:id="rId9"/>
        </w:object>
      </w:r>
      <w:r w:rsidRPr="00C82E3E">
        <w:rPr>
          <w:rFonts w:asciiTheme="majorBidi" w:hAnsiTheme="majorBidi" w:cstheme="majorBidi"/>
          <w:b/>
          <w:bCs/>
          <w:i/>
          <w:iCs/>
          <w:sz w:val="28"/>
          <w:szCs w:val="28"/>
        </w:rPr>
        <w:t xml:space="preserve"> </w:t>
      </w:r>
      <w:r w:rsidRPr="00C82E3E">
        <w:rPr>
          <w:rFonts w:asciiTheme="majorBidi" w:hAnsiTheme="majorBidi" w:cstheme="majorBidi"/>
          <w:sz w:val="28"/>
          <w:szCs w:val="28"/>
        </w:rPr>
        <w:t>is</w:t>
      </w:r>
      <w:r>
        <w:rPr>
          <w:rFonts w:asciiTheme="majorBidi" w:hAnsiTheme="majorBidi" w:cstheme="majorBidi"/>
          <w:sz w:val="28"/>
          <w:szCs w:val="28"/>
        </w:rPr>
        <w:t xml:space="preserve"> expressed as follow:</w:t>
      </w:r>
    </w:p>
    <w:p w:rsidR="009C00D2" w:rsidRDefault="009C00D2" w:rsidP="009C00D2">
      <w:pPr>
        <w:bidi w:val="0"/>
        <w:ind w:left="360"/>
        <w:jc w:val="center"/>
        <w:rPr>
          <w:rFonts w:asciiTheme="majorBidi" w:hAnsiTheme="majorBidi" w:cstheme="majorBidi"/>
          <w:b/>
          <w:bCs/>
          <w:i/>
          <w:iCs/>
          <w:sz w:val="28"/>
          <w:szCs w:val="28"/>
        </w:rPr>
      </w:pPr>
      <w:r w:rsidRPr="00C82E3E">
        <w:rPr>
          <w:rFonts w:asciiTheme="majorBidi" w:hAnsiTheme="majorBidi" w:cstheme="majorBidi"/>
          <w:b/>
          <w:bCs/>
          <w:i/>
          <w:iCs/>
          <w:position w:val="-18"/>
          <w:sz w:val="28"/>
          <w:szCs w:val="28"/>
        </w:rPr>
        <w:object w:dxaOrig="2480" w:dyaOrig="440">
          <v:shape id="_x0000_i1026" type="#_x0000_t75" style="width:123.75pt;height:21.75pt" o:ole="">
            <v:imagedata r:id="rId10" o:title=""/>
          </v:shape>
          <o:OLEObject Type="Embed" ProgID="Equation.3" ShapeID="_x0000_i1026" DrawAspect="Content" ObjectID="_1581335492" r:id="rId11"/>
        </w:object>
      </w:r>
    </w:p>
    <w:p w:rsidR="009C00D2" w:rsidRPr="00763D08" w:rsidRDefault="009C00D2" w:rsidP="009C00D2">
      <w:pPr>
        <w:bidi w:val="0"/>
        <w:ind w:left="360"/>
        <w:jc w:val="center"/>
        <w:rPr>
          <w:rFonts w:asciiTheme="majorBidi" w:hAnsiTheme="majorBidi" w:cstheme="majorBidi"/>
          <w:sz w:val="28"/>
          <w:szCs w:val="28"/>
        </w:rPr>
      </w:pPr>
      <w:r w:rsidRPr="00763D08">
        <w:rPr>
          <w:rFonts w:asciiTheme="majorBidi" w:hAnsiTheme="majorBidi" w:cstheme="majorBidi"/>
          <w:sz w:val="28"/>
          <w:szCs w:val="28"/>
        </w:rPr>
        <w:t>Where</w:t>
      </w:r>
      <w:r>
        <w:rPr>
          <w:rFonts w:asciiTheme="majorBidi" w:hAnsiTheme="majorBidi" w:cstheme="majorBidi"/>
          <w:sz w:val="28"/>
          <w:szCs w:val="28"/>
        </w:rPr>
        <w:t>,</w:t>
      </w:r>
      <w:r w:rsidRPr="00763D08">
        <w:rPr>
          <w:rFonts w:asciiTheme="majorBidi" w:hAnsiTheme="majorBidi" w:cstheme="majorBidi"/>
          <w:sz w:val="28"/>
          <w:szCs w:val="28"/>
        </w:rPr>
        <w:t xml:space="preserve"> δ</w:t>
      </w:r>
      <w:r>
        <w:rPr>
          <w:rFonts w:asciiTheme="majorBidi" w:hAnsiTheme="majorBidi" w:cstheme="majorBidi"/>
          <w:sz w:val="28"/>
          <w:szCs w:val="28"/>
        </w:rPr>
        <w:t>,</w:t>
      </w:r>
      <w:r w:rsidRPr="00763D08">
        <w:rPr>
          <w:rFonts w:asciiTheme="majorBidi" w:hAnsiTheme="majorBidi" w:cstheme="majorBidi"/>
          <w:sz w:val="28"/>
          <w:szCs w:val="28"/>
        </w:rPr>
        <w:t xml:space="preserve"> is the partial charge and d the distance between A and B</w:t>
      </w:r>
    </w:p>
    <w:p w:rsidR="009C00D2" w:rsidRPr="00CB6525" w:rsidRDefault="00E61B90" w:rsidP="009C00D2">
      <w:pPr>
        <w:bidi w:val="0"/>
        <w:ind w:left="360"/>
        <w:jc w:val="center"/>
        <w:rPr>
          <w:rFonts w:asciiTheme="majorBidi" w:hAnsiTheme="majorBidi" w:cstheme="majorBidi"/>
          <w:b/>
          <w:bCs/>
          <w:i/>
          <w:iCs/>
          <w:sz w:val="28"/>
          <w:szCs w:val="28"/>
        </w:rPr>
      </w:pPr>
      <w:r>
        <w:rPr>
          <w:rFonts w:asciiTheme="majorBidi" w:hAnsiTheme="majorBidi" w:cstheme="majorBidi"/>
          <w:b/>
          <w:bCs/>
          <w:i/>
          <w:iCs/>
          <w:noProof/>
          <w:sz w:val="28"/>
          <w:szCs w:val="28"/>
        </w:rPr>
        <w:pict>
          <v:group id="_x0000_s1045" style="position:absolute;left:0;text-align:left;margin-left:151.5pt;margin-top:6.45pt;width:146.25pt;height:75pt;z-index:251662336" coordorigin="4830,201" coordsize="2925,1500">
            <v:oval id="_x0000_s1046" style="position:absolute;left:4830;top:996;width:2925;height:705" fillcolor="#666 [1936]" strokecolor="#666 [1936]" strokeweight="1pt">
              <v:fill color2="#ccc [656]" angle="-45" focus="-50%" type="gradient"/>
              <v:shadow on="t" type="perspective" color="#7f7f7f [1601]" opacity=".5" offset="1pt" offset2="-3pt"/>
              <v:textbox>
                <w:txbxContent>
                  <w:p w:rsidR="00971C35" w:rsidRDefault="00971C35" w:rsidP="009C00D2">
                    <w:pPr>
                      <w:spacing w:line="240" w:lineRule="auto"/>
                    </w:pPr>
                    <w:r w:rsidRPr="00C82E3E">
                      <w:rPr>
                        <w:rFonts w:ascii="Times New Roman" w:hAnsi="Times New Roman" w:cs="Times New Roman" w:hint="cs"/>
                        <w:sz w:val="32"/>
                        <w:szCs w:val="32"/>
                        <w:vertAlign w:val="superscript"/>
                        <w:rtl/>
                      </w:rPr>
                      <w:t>+</w:t>
                    </w:r>
                    <w:r w:rsidRPr="00C82E3E">
                      <w:rPr>
                        <w:rFonts w:ascii="Times New Roman" w:hAnsi="Times New Roman" w:cs="Times New Roman"/>
                        <w:sz w:val="32"/>
                        <w:szCs w:val="32"/>
                        <w:rtl/>
                      </w:rPr>
                      <w:t>δ</w:t>
                    </w:r>
                    <w:r>
                      <w:rPr>
                        <w:rFonts w:ascii="Times New Roman" w:hAnsi="Times New Roman" w:cs="Times New Roman" w:hint="cs"/>
                        <w:rtl/>
                      </w:rPr>
                      <w:t xml:space="preserve">                      </w:t>
                    </w:r>
                    <w:r w:rsidRPr="00C82E3E">
                      <w:rPr>
                        <w:rFonts w:ascii="Times New Roman" w:hAnsi="Times New Roman" w:cs="Times New Roman"/>
                        <w:sz w:val="32"/>
                        <w:szCs w:val="32"/>
                        <w:rtl/>
                      </w:rPr>
                      <w:t>δ</w:t>
                    </w:r>
                    <w:r w:rsidRPr="00C82E3E">
                      <w:rPr>
                        <w:rFonts w:hint="cs"/>
                        <w:sz w:val="32"/>
                        <w:szCs w:val="32"/>
                        <w:vertAlign w:val="superscript"/>
                        <w:rtl/>
                      </w:rPr>
                      <w:t>-</w:t>
                    </w:r>
                  </w:p>
                </w:txbxContent>
              </v:textbox>
            </v:oval>
            <v:shape id="_x0000_s1047" type="#_x0000_t32" style="position:absolute;left:5580;top:756;width:1335;height:0" o:connectortype="straight">
              <v:stroke startarrow="block" endarrow="block"/>
            </v:shape>
            <v:rect id="_x0000_s1048" style="position:absolute;left:6038;top:201;width:517;height:510" strokecolor="white [3212]">
              <v:textbox style="mso-next-textbox:#_x0000_s1048">
                <w:txbxContent>
                  <w:p w:rsidR="00971C35" w:rsidRPr="00C82E3E" w:rsidRDefault="00971C35" w:rsidP="009C00D2">
                    <w:pPr>
                      <w:rPr>
                        <w:rFonts w:asciiTheme="majorBidi" w:hAnsiTheme="majorBidi" w:cstheme="majorBidi"/>
                        <w:sz w:val="28"/>
                        <w:szCs w:val="28"/>
                      </w:rPr>
                    </w:pPr>
                    <w:r w:rsidRPr="00C82E3E">
                      <w:rPr>
                        <w:rFonts w:asciiTheme="majorBidi" w:hAnsiTheme="majorBidi" w:cstheme="majorBidi"/>
                        <w:sz w:val="28"/>
                        <w:szCs w:val="28"/>
                      </w:rPr>
                      <w:t>d</w:t>
                    </w:r>
                  </w:p>
                </w:txbxContent>
              </v:textbox>
            </v:rect>
            <w10:wrap anchorx="page"/>
          </v:group>
        </w:pict>
      </w:r>
    </w:p>
    <w:p w:rsidR="009C00D2" w:rsidRPr="00FD4EFC" w:rsidRDefault="009C00D2" w:rsidP="009C00D2">
      <w:pPr>
        <w:bidi w:val="0"/>
        <w:ind w:left="360"/>
        <w:jc w:val="both"/>
        <w:rPr>
          <w:rFonts w:asciiTheme="majorBidi" w:hAnsiTheme="majorBidi" w:cstheme="majorBidi"/>
          <w:sz w:val="28"/>
          <w:szCs w:val="28"/>
        </w:rPr>
      </w:pPr>
    </w:p>
    <w:p w:rsidR="009C00D2" w:rsidRDefault="009C00D2" w:rsidP="009C00D2">
      <w:pPr>
        <w:tabs>
          <w:tab w:val="left" w:pos="6015"/>
        </w:tabs>
        <w:bidi w:val="0"/>
        <w:ind w:left="360"/>
        <w:rPr>
          <w:rFonts w:asciiTheme="majorBidi" w:hAnsiTheme="majorBidi" w:cstheme="majorBidi"/>
          <w:sz w:val="28"/>
          <w:szCs w:val="28"/>
        </w:rPr>
      </w:pPr>
      <w:r>
        <w:rPr>
          <w:rFonts w:asciiTheme="majorBidi" w:hAnsiTheme="majorBidi" w:cstheme="majorBidi"/>
          <w:sz w:val="28"/>
          <w:szCs w:val="28"/>
        </w:rPr>
        <w:tab/>
      </w:r>
    </w:p>
    <w:p w:rsidR="009C00D2" w:rsidRDefault="009C00D2" w:rsidP="009C00D2">
      <w:pPr>
        <w:tabs>
          <w:tab w:val="left" w:pos="3165"/>
        </w:tabs>
        <w:bidi w:val="0"/>
        <w:rPr>
          <w:rFonts w:asciiTheme="majorBidi" w:hAnsiTheme="majorBidi" w:cstheme="majorBidi"/>
          <w:sz w:val="28"/>
          <w:szCs w:val="28"/>
        </w:rPr>
      </w:pPr>
    </w:p>
    <w:p w:rsidR="009C00D2" w:rsidRPr="00763D08" w:rsidRDefault="00E61B90" w:rsidP="009C00D2">
      <w:pPr>
        <w:pStyle w:val="ListParagraph"/>
        <w:numPr>
          <w:ilvl w:val="0"/>
          <w:numId w:val="7"/>
        </w:numPr>
        <w:tabs>
          <w:tab w:val="left" w:pos="6015"/>
        </w:tabs>
        <w:bidi w:val="0"/>
        <w:rPr>
          <w:rFonts w:asciiTheme="majorBidi" w:hAnsiTheme="majorBidi" w:cstheme="majorBidi"/>
          <w:i/>
          <w:iCs/>
          <w:sz w:val="28"/>
          <w:szCs w:val="28"/>
        </w:rPr>
      </w:pPr>
      <w:r w:rsidRPr="00E61B90">
        <w:rPr>
          <w:noProof/>
        </w:rPr>
        <w:pict>
          <v:rect id="_x0000_s1060" style="position:absolute;left:0;text-align:left;margin-left:188.25pt;margin-top:3.15pt;width:27pt;height:24.75pt;z-index:251674624" strokecolor="white [3212]">
            <v:textbox>
              <w:txbxContent>
                <w:p w:rsidR="00971C35" w:rsidRPr="007773F7" w:rsidRDefault="00971C35" w:rsidP="009C00D2">
                  <w:r>
                    <w:rPr>
                      <w:rFonts w:asciiTheme="majorBidi" w:hAnsiTheme="majorBidi" w:cstheme="majorBidi"/>
                      <w:sz w:val="32"/>
                      <w:szCs w:val="32"/>
                    </w:rPr>
                    <w:t>μ</w:t>
                  </w:r>
                </w:p>
              </w:txbxContent>
            </v:textbox>
            <w10:wrap anchorx="page"/>
          </v:rect>
        </w:pict>
      </w:r>
      <w:r w:rsidR="009C00D2" w:rsidRPr="00763D08">
        <w:rPr>
          <w:rFonts w:asciiTheme="majorBidi" w:hAnsiTheme="majorBidi" w:cstheme="majorBidi"/>
          <w:i/>
          <w:iCs/>
          <w:sz w:val="28"/>
          <w:szCs w:val="28"/>
        </w:rPr>
        <w:t>For a molecule as, H</w:t>
      </w:r>
      <w:r w:rsidR="009C00D2" w:rsidRPr="00763D08">
        <w:rPr>
          <w:rFonts w:asciiTheme="majorBidi" w:hAnsiTheme="majorBidi" w:cstheme="majorBidi"/>
          <w:i/>
          <w:iCs/>
          <w:sz w:val="28"/>
          <w:szCs w:val="28"/>
          <w:vertAlign w:val="subscript"/>
        </w:rPr>
        <w:t>2</w:t>
      </w:r>
      <w:r w:rsidR="009C00D2" w:rsidRPr="00763D08">
        <w:rPr>
          <w:rFonts w:asciiTheme="majorBidi" w:hAnsiTheme="majorBidi" w:cstheme="majorBidi"/>
          <w:i/>
          <w:iCs/>
          <w:sz w:val="28"/>
          <w:szCs w:val="28"/>
        </w:rPr>
        <w:t>O</w:t>
      </w:r>
    </w:p>
    <w:p w:rsidR="009C00D2" w:rsidRDefault="00E61B90" w:rsidP="009C00D2">
      <w:pPr>
        <w:tabs>
          <w:tab w:val="left" w:pos="6015"/>
        </w:tabs>
        <w:bidi w:val="0"/>
        <w:ind w:left="360"/>
        <w:rPr>
          <w:rFonts w:asciiTheme="majorBidi" w:hAnsiTheme="majorBidi" w:cstheme="majorBidi"/>
          <w:sz w:val="28"/>
          <w:szCs w:val="28"/>
        </w:rPr>
      </w:pPr>
      <w:r>
        <w:rPr>
          <w:rFonts w:asciiTheme="majorBidi" w:hAnsiTheme="majorBidi" w:cstheme="majorBidi"/>
          <w:noProof/>
          <w:sz w:val="28"/>
          <w:szCs w:val="28"/>
        </w:rPr>
        <w:pict>
          <v:rect id="_x0000_s1049" style="position:absolute;left:0;text-align:left;margin-left:142.5pt;margin-top:23.35pt;width:137.25pt;height:76.5pt;z-index:251663360" strokecolor="white [3212]">
            <w10:wrap anchorx="page"/>
          </v:rect>
        </w:pict>
      </w:r>
      <w:r>
        <w:rPr>
          <w:rFonts w:asciiTheme="majorBidi" w:hAnsiTheme="majorBidi" w:cstheme="majorBidi"/>
          <w:noProof/>
          <w:sz w:val="28"/>
          <w:szCs w:val="28"/>
        </w:rPr>
        <w:pict>
          <v:shape id="_x0000_s1059" type="#_x0000_t32" style="position:absolute;left:0;text-align:left;margin-left:204.75pt;margin-top:3.85pt;width:0;height:40.5pt;flip:y;z-index:251673600" o:connectortype="straight" strokeweight="1.5pt">
            <v:stroke endarrow="block"/>
            <w10:wrap anchorx="page"/>
          </v:shape>
        </w:pict>
      </w:r>
      <w:r>
        <w:rPr>
          <w:rFonts w:asciiTheme="majorBidi" w:hAnsiTheme="majorBidi" w:cstheme="majorBidi"/>
          <w:noProof/>
          <w:sz w:val="28"/>
          <w:szCs w:val="28"/>
        </w:rPr>
        <w:pict>
          <v:shape id="_x0000_s1058" type="#_x0000_t32" style="position:absolute;left:0;text-align:left;margin-left:178.5pt;margin-top:1.6pt;width:22.5pt;height:25.5pt;flip:y;z-index:251672576" o:connectortype="straight" strokeweight="1.5pt">
            <v:stroke dashstyle="1 1" endarrow="block"/>
            <w10:wrap anchorx="page"/>
          </v:shape>
        </w:pict>
      </w:r>
      <w:r>
        <w:rPr>
          <w:rFonts w:asciiTheme="majorBidi" w:hAnsiTheme="majorBidi" w:cstheme="majorBidi"/>
          <w:noProof/>
          <w:sz w:val="28"/>
          <w:szCs w:val="28"/>
        </w:rPr>
        <w:pict>
          <v:shape id="_x0000_s1057" type="#_x0000_t32" style="position:absolute;left:0;text-align:left;margin-left:206.25pt;margin-top:1.6pt;width:24pt;height:21.75pt;flip:x y;z-index:251671552" o:connectortype="straight" strokeweight="1.5pt">
            <v:stroke dashstyle="1 1" endarrow="block"/>
            <w10:wrap anchorx="page"/>
          </v:shape>
        </w:pict>
      </w:r>
      <w:r>
        <w:rPr>
          <w:rFonts w:asciiTheme="majorBidi" w:hAnsiTheme="majorBidi" w:cstheme="majorBidi"/>
          <w:noProof/>
          <w:sz w:val="28"/>
          <w:szCs w:val="28"/>
        </w:rPr>
        <w:pict>
          <v:shape id="_x0000_s1056" type="#_x0000_t32" style="position:absolute;left:0;text-align:left;margin-left:177pt;margin-top:27.85pt;width:24pt;height:21.75pt;flip:x y;z-index:251670528" o:connectortype="straight" strokeweight="1.5pt">
            <v:stroke dashstyle="1 1" endarrow="block"/>
            <w10:wrap anchorx="page"/>
          </v:shape>
        </w:pict>
      </w:r>
      <w:r>
        <w:rPr>
          <w:rFonts w:asciiTheme="majorBidi" w:hAnsiTheme="majorBidi" w:cstheme="majorBidi"/>
          <w:noProof/>
          <w:sz w:val="28"/>
          <w:szCs w:val="28"/>
        </w:rPr>
        <w:pict>
          <v:shape id="_x0000_s1055" type="#_x0000_t32" style="position:absolute;left:0;text-align:left;margin-left:212.25pt;margin-top:22.6pt;width:17.25pt;height:24pt;flip:y;z-index:251669504" o:connectortype="straight" strokeweight="1.5pt">
            <v:stroke dashstyle="1 1" endarrow="block"/>
            <w10:wrap anchorx="page"/>
          </v:shape>
        </w:pict>
      </w:r>
    </w:p>
    <w:p w:rsidR="009C00D2" w:rsidRDefault="00E61B90" w:rsidP="009C00D2">
      <w:pPr>
        <w:tabs>
          <w:tab w:val="left" w:pos="6015"/>
        </w:tabs>
        <w:bidi w:val="0"/>
        <w:ind w:left="360"/>
        <w:rPr>
          <w:rFonts w:asciiTheme="majorBidi" w:hAnsiTheme="majorBidi" w:cstheme="majorBidi"/>
          <w:sz w:val="28"/>
          <w:szCs w:val="28"/>
        </w:rPr>
      </w:pPr>
      <w:r>
        <w:rPr>
          <w:rFonts w:asciiTheme="majorBidi" w:hAnsiTheme="majorBidi" w:cstheme="majorBidi"/>
          <w:noProof/>
          <w:sz w:val="28"/>
          <w:szCs w:val="28"/>
        </w:rPr>
        <w:pict>
          <v:rect id="_x0000_s1050" style="position:absolute;left:0;text-align:left;margin-left:192.75pt;margin-top:12.85pt;width:58.5pt;height:29.25pt;z-index:251664384" strokecolor="white [3212]">
            <v:textbox style="mso-next-textbox:#_x0000_s1050">
              <w:txbxContent>
                <w:p w:rsidR="00971C35" w:rsidRPr="00D9484B" w:rsidRDefault="00971C35" w:rsidP="009C00D2">
                  <w:pPr>
                    <w:rPr>
                      <w:rFonts w:asciiTheme="majorBidi" w:hAnsiTheme="majorBidi" w:cstheme="majorBidi"/>
                      <w:sz w:val="32"/>
                      <w:szCs w:val="32"/>
                    </w:rPr>
                  </w:pPr>
                  <w:r>
                    <w:rPr>
                      <w:rFonts w:asciiTheme="majorBidi" w:hAnsiTheme="majorBidi" w:cstheme="majorBidi"/>
                      <w:sz w:val="32"/>
                      <w:szCs w:val="32"/>
                    </w:rPr>
                    <w:t>O 2δ</w:t>
                  </w:r>
                  <w:r w:rsidRPr="00D9484B">
                    <w:rPr>
                      <w:rFonts w:asciiTheme="majorBidi" w:hAnsiTheme="majorBidi" w:cstheme="majorBidi"/>
                      <w:sz w:val="32"/>
                      <w:szCs w:val="32"/>
                      <w:vertAlign w:val="superscript"/>
                    </w:rPr>
                    <w:t>-</w:t>
                  </w:r>
                  <w:r>
                    <w:rPr>
                      <w:rFonts w:asciiTheme="majorBidi" w:hAnsiTheme="majorBidi" w:cstheme="majorBidi"/>
                      <w:sz w:val="32"/>
                      <w:szCs w:val="32"/>
                    </w:rPr>
                    <w:t xml:space="preserve">  </w:t>
                  </w:r>
                </w:p>
              </w:txbxContent>
            </v:textbox>
            <w10:wrap anchorx="page"/>
          </v:rect>
        </w:pict>
      </w:r>
      <w:r>
        <w:rPr>
          <w:rFonts w:asciiTheme="majorBidi" w:hAnsiTheme="majorBidi" w:cstheme="majorBidi"/>
          <w:noProof/>
          <w:sz w:val="28"/>
          <w:szCs w:val="28"/>
        </w:rPr>
        <w:pict>
          <v:rect id="_x0000_s1052" style="position:absolute;left:0;text-align:left;margin-left:133.5pt;margin-top:42.1pt;width:53.25pt;height:29.25pt;z-index:251666432" strokecolor="white [3212]">
            <v:textbox style="mso-next-textbox:#_x0000_s1052">
              <w:txbxContent>
                <w:p w:rsidR="00971C35" w:rsidRPr="00D9484B" w:rsidRDefault="00971C35" w:rsidP="009C00D2">
                  <w:pPr>
                    <w:rPr>
                      <w:rFonts w:asciiTheme="majorBidi" w:hAnsiTheme="majorBidi" w:cstheme="majorBidi"/>
                      <w:sz w:val="32"/>
                      <w:szCs w:val="32"/>
                    </w:rPr>
                  </w:pPr>
                  <w:r w:rsidRPr="00D9484B">
                    <w:rPr>
                      <w:rFonts w:asciiTheme="majorBidi" w:hAnsiTheme="majorBidi" w:cstheme="majorBidi"/>
                      <w:sz w:val="32"/>
                      <w:szCs w:val="32"/>
                      <w:vertAlign w:val="superscript"/>
                    </w:rPr>
                    <w:t>+</w:t>
                  </w:r>
                  <w:r>
                    <w:rPr>
                      <w:rFonts w:asciiTheme="majorBidi" w:hAnsiTheme="majorBidi" w:cstheme="majorBidi"/>
                      <w:sz w:val="32"/>
                      <w:szCs w:val="32"/>
                    </w:rPr>
                    <w:t>δ H</w:t>
                  </w:r>
                </w:p>
              </w:txbxContent>
            </v:textbox>
            <w10:wrap anchorx="page"/>
          </v:rect>
        </w:pict>
      </w:r>
      <w:r>
        <w:rPr>
          <w:rFonts w:asciiTheme="majorBidi" w:hAnsiTheme="majorBidi" w:cstheme="majorBidi"/>
          <w:noProof/>
          <w:sz w:val="28"/>
          <w:szCs w:val="28"/>
        </w:rPr>
        <w:pict>
          <v:rect id="_x0000_s1051" style="position:absolute;left:0;text-align:left;margin-left:229.5pt;margin-top:41.35pt;width:50.25pt;height:29.25pt;z-index:251665408" strokecolor="white [3212]">
            <v:textbox style="mso-next-textbox:#_x0000_s1051">
              <w:txbxContent>
                <w:p w:rsidR="00971C35" w:rsidRPr="00D9484B" w:rsidRDefault="00971C35" w:rsidP="009C00D2">
                  <w:pPr>
                    <w:bidi w:val="0"/>
                    <w:rPr>
                      <w:rFonts w:asciiTheme="majorBidi" w:hAnsiTheme="majorBidi" w:cstheme="majorBidi"/>
                      <w:sz w:val="32"/>
                      <w:szCs w:val="32"/>
                    </w:rPr>
                  </w:pPr>
                  <w:r>
                    <w:rPr>
                      <w:rFonts w:asciiTheme="majorBidi" w:hAnsiTheme="majorBidi" w:cstheme="majorBidi"/>
                      <w:sz w:val="32"/>
                      <w:szCs w:val="32"/>
                    </w:rPr>
                    <w:t>H δ</w:t>
                  </w:r>
                  <w:r w:rsidRPr="00D9484B">
                    <w:rPr>
                      <w:rFonts w:asciiTheme="majorBidi" w:hAnsiTheme="majorBidi" w:cstheme="majorBidi"/>
                      <w:sz w:val="32"/>
                      <w:szCs w:val="32"/>
                      <w:vertAlign w:val="superscript"/>
                    </w:rPr>
                    <w:t>+</w:t>
                  </w:r>
                </w:p>
              </w:txbxContent>
            </v:textbox>
            <w10:wrap anchorx="page"/>
          </v:rect>
        </w:pict>
      </w:r>
      <w:r>
        <w:rPr>
          <w:rFonts w:asciiTheme="majorBidi" w:hAnsiTheme="majorBidi" w:cstheme="majorBidi"/>
          <w:noProof/>
          <w:sz w:val="28"/>
          <w:szCs w:val="28"/>
        </w:rPr>
        <w:pict>
          <v:shape id="_x0000_s1054" type="#_x0000_t32" style="position:absolute;left:0;text-align:left;margin-left:180pt;margin-top:30.85pt;width:21pt;height:22.5pt;flip:y;z-index:251668480" o:connectortype="straight" strokeweight="1.5pt">
            <v:stroke endarrow="block"/>
            <w10:wrap anchorx="page"/>
          </v:shape>
        </w:pict>
      </w:r>
      <w:r>
        <w:rPr>
          <w:rFonts w:asciiTheme="majorBidi" w:hAnsiTheme="majorBidi" w:cstheme="majorBidi"/>
          <w:noProof/>
          <w:sz w:val="28"/>
          <w:szCs w:val="28"/>
        </w:rPr>
        <w:pict>
          <v:shape id="_x0000_s1053" type="#_x0000_t32" style="position:absolute;left:0;text-align:left;margin-left:212.25pt;margin-top:31.6pt;width:24pt;height:21.75pt;flip:x y;z-index:251667456" o:connectortype="straight" strokeweight="1.5pt">
            <v:stroke endarrow="block"/>
            <w10:wrap anchorx="page"/>
          </v:shape>
        </w:pict>
      </w:r>
    </w:p>
    <w:p w:rsidR="009C00D2" w:rsidRPr="007773F7" w:rsidRDefault="00E61B90" w:rsidP="009C00D2">
      <w:pPr>
        <w:bidi w:val="0"/>
        <w:rPr>
          <w:rFonts w:asciiTheme="majorBidi" w:hAnsiTheme="majorBidi" w:cstheme="majorBidi"/>
          <w:sz w:val="28"/>
          <w:szCs w:val="28"/>
        </w:rPr>
      </w:pPr>
      <w:r>
        <w:rPr>
          <w:rFonts w:asciiTheme="majorBidi" w:hAnsiTheme="majorBidi" w:cstheme="majorBidi"/>
          <w:noProof/>
          <w:sz w:val="28"/>
          <w:szCs w:val="28"/>
        </w:rPr>
        <w:pict>
          <v:shape id="_x0000_s1063" style="position:absolute;margin-left:197.25pt;margin-top:9.1pt;width:19.5pt;height:8.75pt;rotation:1114633fd;z-index:251677696" coordsize="390,175" path="m,150v80,12,160,25,225,c290,125,362,38,390,e" filled="f">
            <v:path arrowok="t"/>
            <w10:wrap anchorx="page"/>
          </v:shape>
        </w:pict>
      </w:r>
      <w:r>
        <w:rPr>
          <w:rFonts w:asciiTheme="majorBidi" w:hAnsiTheme="majorBidi" w:cstheme="majorBidi"/>
          <w:noProof/>
          <w:sz w:val="28"/>
          <w:szCs w:val="28"/>
        </w:rPr>
        <w:pict>
          <v:rect id="_x0000_s1062" style="position:absolute;margin-left:190.5pt;margin-top:14.35pt;width:30pt;height:22.5pt;z-index:251676672" strokecolor="white [3212]">
            <v:textbox style="mso-next-textbox:#_x0000_s1062">
              <w:txbxContent>
                <w:p w:rsidR="00971C35" w:rsidRPr="007773F7" w:rsidRDefault="00971C35" w:rsidP="009C00D2">
                  <w:pPr>
                    <w:spacing w:line="240" w:lineRule="auto"/>
                  </w:pPr>
                  <w:r>
                    <w:rPr>
                      <w:rFonts w:asciiTheme="majorBidi" w:hAnsiTheme="majorBidi" w:cstheme="majorBidi"/>
                      <w:sz w:val="32"/>
                      <w:szCs w:val="32"/>
                    </w:rPr>
                    <w:t>θ</w:t>
                  </w:r>
                </w:p>
              </w:txbxContent>
            </v:textbox>
            <w10:wrap anchorx="page"/>
          </v:rect>
        </w:pict>
      </w:r>
      <w:r>
        <w:rPr>
          <w:rFonts w:asciiTheme="majorBidi" w:hAnsiTheme="majorBidi" w:cstheme="majorBidi"/>
          <w:noProof/>
          <w:sz w:val="28"/>
          <w:szCs w:val="28"/>
        </w:rPr>
        <w:pict>
          <v:shape id="_x0000_s1061" style="position:absolute;margin-left:196.5pt;margin-top:13.6pt;width:22.5pt;height:6.75pt;z-index:251675648" coordsize="450,135" path="m,c60,67,120,135,195,135,270,135,420,22,450,e" filled="f">
            <v:path arrowok="t"/>
            <w10:wrap anchorx="page"/>
          </v:shape>
        </w:pict>
      </w:r>
    </w:p>
    <w:p w:rsidR="009C00D2" w:rsidRDefault="009C00D2" w:rsidP="009C00D2">
      <w:pPr>
        <w:bidi w:val="0"/>
        <w:rPr>
          <w:rFonts w:asciiTheme="majorBidi" w:hAnsiTheme="majorBidi" w:cstheme="majorBidi"/>
          <w:sz w:val="28"/>
          <w:szCs w:val="28"/>
        </w:rPr>
      </w:pPr>
    </w:p>
    <w:p w:rsidR="009C00D2" w:rsidRDefault="009C00D2" w:rsidP="009C00D2">
      <w:pPr>
        <w:bidi w:val="0"/>
        <w:jc w:val="center"/>
        <w:rPr>
          <w:rFonts w:asciiTheme="majorBidi" w:hAnsiTheme="majorBidi" w:cstheme="majorBidi"/>
          <w:sz w:val="28"/>
          <w:szCs w:val="28"/>
        </w:rPr>
      </w:pPr>
      <w:r w:rsidRPr="00C82E3E">
        <w:rPr>
          <w:rFonts w:asciiTheme="majorBidi" w:hAnsiTheme="majorBidi" w:cstheme="majorBidi"/>
          <w:b/>
          <w:bCs/>
          <w:i/>
          <w:iCs/>
          <w:position w:val="-18"/>
          <w:sz w:val="28"/>
          <w:szCs w:val="28"/>
        </w:rPr>
        <w:object w:dxaOrig="3820" w:dyaOrig="440">
          <v:shape id="_x0000_i1027" type="#_x0000_t75" style="width:190.5pt;height:21.75pt" o:ole="">
            <v:imagedata r:id="rId12" o:title=""/>
          </v:shape>
          <o:OLEObject Type="Embed" ProgID="Equation.3" ShapeID="_x0000_i1027" DrawAspect="Content" ObjectID="_1581335493" r:id="rId13"/>
        </w:object>
      </w:r>
    </w:p>
    <w:p w:rsidR="009C00D2" w:rsidRPr="00763D08" w:rsidRDefault="009C00D2" w:rsidP="009C00D2">
      <w:pPr>
        <w:bidi w:val="0"/>
        <w:rPr>
          <w:rFonts w:asciiTheme="majorBidi" w:hAnsiTheme="majorBidi" w:cstheme="majorBidi"/>
          <w:sz w:val="28"/>
          <w:szCs w:val="28"/>
        </w:rPr>
      </w:pPr>
      <w:r w:rsidRPr="00763D08">
        <w:rPr>
          <w:rFonts w:asciiTheme="majorBidi" w:hAnsiTheme="majorBidi" w:cstheme="majorBidi"/>
          <w:i/>
          <w:iCs/>
          <w:sz w:val="28"/>
          <w:szCs w:val="28"/>
        </w:rPr>
        <w:t>b</w:t>
      </w:r>
      <w:r>
        <w:rPr>
          <w:rFonts w:asciiTheme="majorBidi" w:hAnsiTheme="majorBidi" w:cstheme="majorBidi"/>
          <w:sz w:val="28"/>
          <w:szCs w:val="28"/>
        </w:rPr>
        <w:t xml:space="preserve">) </w:t>
      </w:r>
      <w:r w:rsidRPr="00434BF8">
        <w:rPr>
          <w:rFonts w:asciiTheme="majorBidi" w:hAnsiTheme="majorBidi" w:cstheme="majorBidi"/>
          <w:i/>
          <w:iCs/>
          <w:sz w:val="28"/>
          <w:szCs w:val="28"/>
        </w:rPr>
        <w:t>For   a linear molecule as CO</w:t>
      </w:r>
      <w:r w:rsidRPr="00434BF8">
        <w:rPr>
          <w:rFonts w:asciiTheme="majorBidi" w:hAnsiTheme="majorBidi" w:cstheme="majorBidi"/>
          <w:i/>
          <w:iCs/>
          <w:sz w:val="28"/>
          <w:szCs w:val="28"/>
          <w:vertAlign w:val="subscript"/>
        </w:rPr>
        <w:t>2</w:t>
      </w:r>
    </w:p>
    <w:p w:rsidR="009C00D2" w:rsidRDefault="00E61B90" w:rsidP="009C00D2">
      <w:pPr>
        <w:bidi w:val="0"/>
        <w:jc w:val="center"/>
        <w:rPr>
          <w:rFonts w:asciiTheme="majorBidi" w:hAnsiTheme="majorBidi" w:cstheme="majorBidi"/>
          <w:sz w:val="28"/>
          <w:szCs w:val="28"/>
        </w:rPr>
      </w:pPr>
      <w:r>
        <w:rPr>
          <w:rFonts w:asciiTheme="majorBidi" w:hAnsiTheme="majorBidi" w:cstheme="majorBidi"/>
          <w:noProof/>
          <w:sz w:val="28"/>
          <w:szCs w:val="28"/>
        </w:rPr>
        <w:pict>
          <v:shape id="_x0000_s1071" type="#_x0000_t32" style="position:absolute;left:0;text-align:left;margin-left:219pt;margin-top:8.4pt;width:6pt;height:5.25pt;flip:x;z-index:251685888" o:connectortype="straight" strokeweight="1.5pt">
            <w10:wrap anchorx="page"/>
          </v:shape>
        </w:pict>
      </w:r>
      <w:r>
        <w:rPr>
          <w:rFonts w:asciiTheme="majorBidi" w:hAnsiTheme="majorBidi" w:cstheme="majorBidi"/>
          <w:noProof/>
          <w:sz w:val="28"/>
          <w:szCs w:val="28"/>
        </w:rPr>
        <w:pict>
          <v:shape id="_x0000_s1068" type="#_x0000_t32" style="position:absolute;left:0;text-align:left;margin-left:188.25pt;margin-top:.9pt;width:9pt;height:9pt;flip:x;z-index:251682816" o:connectortype="straight" strokeweight="1.5pt">
            <w10:wrap anchorx="page"/>
          </v:shape>
        </w:pict>
      </w:r>
      <w:r>
        <w:rPr>
          <w:rFonts w:asciiTheme="majorBidi" w:hAnsiTheme="majorBidi" w:cstheme="majorBidi"/>
          <w:noProof/>
          <w:sz w:val="28"/>
          <w:szCs w:val="28"/>
        </w:rPr>
        <w:pict>
          <v:shape id="_x0000_s1070" type="#_x0000_t32" style="position:absolute;left:0;text-align:left;margin-left:219pt;margin-top:.9pt;width:7.5pt;height:6.75pt;z-index:251684864" o:connectortype="straight" strokeweight="1.5pt">
            <w10:wrap anchorx="page"/>
          </v:shape>
        </w:pict>
      </w:r>
      <w:r>
        <w:rPr>
          <w:rFonts w:asciiTheme="majorBidi" w:hAnsiTheme="majorBidi" w:cstheme="majorBidi"/>
          <w:noProof/>
          <w:sz w:val="28"/>
          <w:szCs w:val="28"/>
        </w:rPr>
        <w:pict>
          <v:shape id="_x0000_s1069" type="#_x0000_t32" style="position:absolute;left:0;text-align:left;margin-left:189pt;margin-top:9.15pt;width:7.5pt;height:5.25pt;z-index:251683840" o:connectortype="straight" strokeweight="1.5pt">
            <w10:wrap anchorx="page"/>
          </v:shape>
        </w:pict>
      </w:r>
      <w:r>
        <w:rPr>
          <w:rFonts w:asciiTheme="majorBidi" w:hAnsiTheme="majorBidi" w:cstheme="majorBidi"/>
          <w:noProof/>
          <w:sz w:val="28"/>
          <w:szCs w:val="28"/>
        </w:rPr>
        <w:pict>
          <v:shape id="_x0000_s1067" type="#_x0000_t32" style="position:absolute;left:0;text-align:left;margin-left:214.5pt;margin-top:6.9pt;width:22.5pt;height:0;z-index:251681792" o:connectortype="straight" strokeweight="1.5pt">
            <w10:wrap anchorx="page"/>
          </v:shape>
        </w:pict>
      </w:r>
      <w:r>
        <w:rPr>
          <w:rFonts w:asciiTheme="majorBidi" w:hAnsiTheme="majorBidi" w:cstheme="majorBidi"/>
          <w:noProof/>
          <w:sz w:val="28"/>
          <w:szCs w:val="28"/>
        </w:rPr>
        <w:pict>
          <v:shape id="_x0000_s1066" type="#_x0000_t32" style="position:absolute;left:0;text-align:left;margin-left:215.25pt;margin-top:9.9pt;width:22.5pt;height:0;z-index:251680768" o:connectortype="straight" strokeweight="1.5pt">
            <w10:wrap anchorx="page"/>
          </v:shape>
        </w:pict>
      </w:r>
      <w:r>
        <w:rPr>
          <w:rFonts w:asciiTheme="majorBidi" w:hAnsiTheme="majorBidi" w:cstheme="majorBidi"/>
          <w:noProof/>
          <w:sz w:val="28"/>
          <w:szCs w:val="28"/>
        </w:rPr>
        <w:pict>
          <v:shape id="_x0000_s1064" type="#_x0000_t32" style="position:absolute;left:0;text-align:left;margin-left:180pt;margin-top:6.9pt;width:22.5pt;height:0;z-index:251678720" o:connectortype="straight" strokeweight="1.5pt">
            <w10:wrap anchorx="page"/>
          </v:shape>
        </w:pict>
      </w:r>
      <w:r>
        <w:rPr>
          <w:rFonts w:asciiTheme="majorBidi" w:hAnsiTheme="majorBidi" w:cstheme="majorBidi"/>
          <w:noProof/>
          <w:sz w:val="28"/>
          <w:szCs w:val="28"/>
        </w:rPr>
        <w:pict>
          <v:shape id="_x0000_s1065" type="#_x0000_t32" style="position:absolute;left:0;text-align:left;margin-left:180pt;margin-top:9.9pt;width:22.5pt;height:0;z-index:251679744" o:connectortype="straight" strokeweight="1.5pt">
            <w10:wrap anchorx="page"/>
          </v:shape>
        </w:pict>
      </w:r>
      <w:r w:rsidR="009C00D2">
        <w:rPr>
          <w:rFonts w:asciiTheme="majorBidi" w:hAnsiTheme="majorBidi" w:cstheme="majorBidi"/>
          <w:sz w:val="28"/>
          <w:szCs w:val="28"/>
        </w:rPr>
        <w:t xml:space="preserve"> -δ O      C       O δ-</w:t>
      </w:r>
    </w:p>
    <w:p w:rsidR="009C00D2" w:rsidRDefault="009C00D2" w:rsidP="009C00D2">
      <w:pPr>
        <w:bidi w:val="0"/>
        <w:jc w:val="center"/>
        <w:rPr>
          <w:rFonts w:asciiTheme="majorBidi" w:hAnsiTheme="majorBidi" w:cstheme="majorBidi"/>
          <w:sz w:val="28"/>
          <w:szCs w:val="28"/>
        </w:rPr>
      </w:pPr>
      <w:r w:rsidRPr="00434BF8">
        <w:rPr>
          <w:rFonts w:asciiTheme="majorBidi" w:hAnsiTheme="majorBidi" w:cstheme="majorBidi"/>
          <w:b/>
          <w:bCs/>
          <w:i/>
          <w:iCs/>
          <w:position w:val="-18"/>
          <w:sz w:val="28"/>
          <w:szCs w:val="28"/>
        </w:rPr>
        <w:object w:dxaOrig="3920" w:dyaOrig="440">
          <v:shape id="_x0000_i1028" type="#_x0000_t75" style="width:195.75pt;height:21.75pt" o:ole="">
            <v:imagedata r:id="rId14" o:title=""/>
          </v:shape>
          <o:OLEObject Type="Embed" ProgID="Equation.3" ShapeID="_x0000_i1028" DrawAspect="Content" ObjectID="_1581335494" r:id="rId15"/>
        </w:object>
      </w:r>
    </w:p>
    <w:p w:rsidR="009C00D2" w:rsidRPr="00763D08" w:rsidRDefault="009C00D2" w:rsidP="009C00D2">
      <w:pPr>
        <w:bidi w:val="0"/>
        <w:jc w:val="both"/>
        <w:rPr>
          <w:rFonts w:asciiTheme="majorBidi" w:hAnsiTheme="majorBidi" w:cstheme="majorBidi"/>
          <w:i/>
          <w:iCs/>
          <w:sz w:val="28"/>
          <w:szCs w:val="28"/>
        </w:rPr>
      </w:pPr>
      <w:r>
        <w:rPr>
          <w:rFonts w:asciiTheme="majorBidi" w:hAnsiTheme="majorBidi" w:cstheme="majorBidi"/>
          <w:i/>
          <w:iCs/>
          <w:sz w:val="28"/>
          <w:szCs w:val="28"/>
        </w:rPr>
        <w:t>c)</w:t>
      </w:r>
      <w:r w:rsidRPr="00763D08">
        <w:rPr>
          <w:rFonts w:asciiTheme="majorBidi" w:hAnsiTheme="majorBidi" w:cstheme="majorBidi"/>
          <w:i/>
          <w:iCs/>
          <w:sz w:val="28"/>
          <w:szCs w:val="28"/>
        </w:rPr>
        <w:t>For a aromatic molecule as benzene (C</w:t>
      </w:r>
      <w:r w:rsidRPr="00763D08">
        <w:rPr>
          <w:rFonts w:asciiTheme="majorBidi" w:hAnsiTheme="majorBidi" w:cstheme="majorBidi"/>
          <w:i/>
          <w:iCs/>
          <w:sz w:val="28"/>
          <w:szCs w:val="28"/>
          <w:vertAlign w:val="subscript"/>
        </w:rPr>
        <w:t>6</w:t>
      </w:r>
      <w:r w:rsidRPr="00763D08">
        <w:rPr>
          <w:rFonts w:asciiTheme="majorBidi" w:hAnsiTheme="majorBidi" w:cstheme="majorBidi"/>
          <w:i/>
          <w:iCs/>
          <w:sz w:val="28"/>
          <w:szCs w:val="28"/>
        </w:rPr>
        <w:t>H</w:t>
      </w:r>
      <w:r w:rsidRPr="00763D08">
        <w:rPr>
          <w:rFonts w:asciiTheme="majorBidi" w:hAnsiTheme="majorBidi" w:cstheme="majorBidi"/>
          <w:i/>
          <w:iCs/>
          <w:sz w:val="28"/>
          <w:szCs w:val="28"/>
          <w:vertAlign w:val="subscript"/>
        </w:rPr>
        <w:t>6</w:t>
      </w:r>
      <w:r w:rsidRPr="00763D08">
        <w:rPr>
          <w:rFonts w:asciiTheme="majorBidi" w:hAnsiTheme="majorBidi" w:cstheme="majorBidi"/>
          <w:i/>
          <w:iCs/>
          <w:sz w:val="28"/>
          <w:szCs w:val="28"/>
        </w:rPr>
        <w:t>)</w:t>
      </w:r>
    </w:p>
    <w:p w:rsidR="009C00D2" w:rsidRDefault="00E61B90" w:rsidP="009C00D2">
      <w:pPr>
        <w:bidi w:val="0"/>
        <w:jc w:val="both"/>
        <w:rPr>
          <w:rFonts w:asciiTheme="majorBidi" w:hAnsiTheme="majorBidi" w:cstheme="majorBidi"/>
          <w:sz w:val="28"/>
          <w:szCs w:val="28"/>
        </w:rPr>
      </w:pPr>
      <w:r>
        <w:rPr>
          <w:rFonts w:asciiTheme="majorBidi" w:hAnsiTheme="majorBidi" w:cstheme="majorBidi"/>
          <w:noProof/>
          <w:sz w:val="28"/>
          <w:szCs w:val="28"/>
        </w:rPr>
        <w:pict>
          <v:shape id="_x0000_s1076" type="#_x0000_t32" style="position:absolute;left:0;text-align:left;margin-left:59.25pt;margin-top:24.15pt;width:26.25pt;height:41.25pt;flip:x;z-index:251691008" o:connectortype="straight" strokeweight="1.5pt">
            <v:stroke endarrow="block"/>
            <w10:wrap anchorx="page"/>
          </v:shape>
        </w:pict>
      </w:r>
      <w:r>
        <w:rPr>
          <w:rFonts w:asciiTheme="majorBidi" w:hAnsiTheme="majorBidi" w:cstheme="majorBidi"/>
          <w:noProof/>
          <w:sz w:val="28"/>
          <w:szCs w:val="28"/>
        </w:rPr>
        <w:pict>
          <v:shape id="_x0000_s1077" type="#_x0000_t32" style="position:absolute;left:0;text-align:left;margin-left:32.25pt;margin-top:23.4pt;width:27pt;height:42pt;z-index:251692032" o:connectortype="straight" strokeweight="1.5pt">
            <v:stroke endarrow="block"/>
            <w10:wrap anchorx="page"/>
          </v:shape>
        </w:pict>
      </w:r>
      <w:r>
        <w:rPr>
          <w:rFonts w:asciiTheme="majorBidi" w:hAnsiTheme="majorBidi" w:cstheme="majorBidi"/>
          <w:noProof/>
          <w:sz w:val="28"/>
          <w:szCs w:val="28"/>
        </w:rPr>
        <w:pict>
          <v:rect id="_x0000_s1074" style="position:absolute;left:0;text-align:left;margin-left:15pt;margin-top:5.4pt;width:90.75pt;height:22.5pt;z-index:251688960" strokecolor="white [3212]">
            <v:textbox>
              <w:txbxContent>
                <w:p w:rsidR="00971C35" w:rsidRPr="001C7C01" w:rsidRDefault="00971C35" w:rsidP="009C00D2">
                  <w:pPr>
                    <w:jc w:val="right"/>
                    <w:rPr>
                      <w:rFonts w:asciiTheme="majorBidi" w:hAnsiTheme="majorBidi" w:cstheme="majorBidi"/>
                      <w:sz w:val="28"/>
                      <w:szCs w:val="28"/>
                    </w:rPr>
                  </w:pPr>
                  <w:r>
                    <w:rPr>
                      <w:rFonts w:asciiTheme="majorBidi" w:hAnsiTheme="majorBidi" w:cstheme="majorBidi"/>
                      <w:sz w:val="28"/>
                      <w:szCs w:val="28"/>
                    </w:rPr>
                    <w:t xml:space="preserve">H               </w:t>
                  </w:r>
                  <w:proofErr w:type="spellStart"/>
                  <w:r>
                    <w:rPr>
                      <w:rFonts w:asciiTheme="majorBidi" w:hAnsiTheme="majorBidi" w:cstheme="majorBidi"/>
                      <w:sz w:val="28"/>
                      <w:szCs w:val="28"/>
                    </w:rPr>
                    <w:t>H</w:t>
                  </w:r>
                  <w:proofErr w:type="spellEnd"/>
                </w:p>
              </w:txbxContent>
            </v:textbox>
            <w10:wrap anchorx="page"/>
          </v:rect>
        </w:pict>
      </w:r>
    </w:p>
    <w:p w:rsidR="009C00D2" w:rsidRDefault="00E61B90" w:rsidP="009C00D2">
      <w:pPr>
        <w:bidi w:val="0"/>
        <w:jc w:val="both"/>
        <w:rPr>
          <w:rFonts w:asciiTheme="majorBidi" w:hAnsiTheme="majorBidi" w:cstheme="majorBidi"/>
          <w:sz w:val="28"/>
          <w:szCs w:val="28"/>
        </w:rPr>
      </w:pPr>
      <w:r>
        <w:rPr>
          <w:rFonts w:asciiTheme="majorBidi" w:hAnsiTheme="majorBidi" w:cstheme="majorBidi"/>
          <w:noProof/>
          <w:sz w:val="28"/>
          <w:szCs w:val="28"/>
        </w:rPr>
        <w:pict>
          <v:oval id="_x0000_s1073" style="position:absolute;left:0;text-align:left;margin-left:36pt;margin-top:17.4pt;width:45.75pt;height:39.75pt;z-index:251687936" strokeweight="1.5pt">
            <w10:wrap anchorx="page"/>
          </v:oval>
        </w:pict>
      </w:r>
      <w:r>
        <w:rPr>
          <w:rFonts w:asciiTheme="majorBidi" w:hAnsiTheme="majorBidi" w:cstheme="majorBidi"/>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2" type="#_x0000_t9" style="position:absolute;left:0;text-align:left;margin-left:25.5pt;margin-top:10.65pt;width:68.25pt;height:53.25pt;z-index:251686912" strokeweight="1.5pt">
            <w10:wrap anchorx="page"/>
          </v:shape>
        </w:pict>
      </w:r>
    </w:p>
    <w:p w:rsidR="009C00D2" w:rsidRDefault="00E61B90" w:rsidP="009C00D2">
      <w:pPr>
        <w:bidi w:val="0"/>
        <w:rPr>
          <w:rFonts w:asciiTheme="majorBidi" w:hAnsiTheme="majorBidi" w:cstheme="majorBidi"/>
          <w:sz w:val="28"/>
          <w:szCs w:val="28"/>
        </w:rPr>
      </w:pPr>
      <w:r>
        <w:rPr>
          <w:rFonts w:asciiTheme="majorBidi" w:hAnsiTheme="majorBidi" w:cstheme="majorBidi"/>
          <w:noProof/>
          <w:sz w:val="28"/>
          <w:szCs w:val="28"/>
        </w:rPr>
        <w:pict>
          <v:shape id="_x0000_s1078" type="#_x0000_t32" style="position:absolute;margin-left:60.75pt;margin-top:7.7pt;width:51pt;height:.75pt;flip:x y;z-index:251693056" o:connectortype="straight" strokeweight="1.5pt">
            <v:stroke endarrow="block"/>
            <w10:wrap anchorx="page"/>
          </v:shape>
        </w:pict>
      </w:r>
      <w:r>
        <w:rPr>
          <w:rFonts w:asciiTheme="majorBidi" w:hAnsiTheme="majorBidi" w:cstheme="majorBidi"/>
          <w:noProof/>
          <w:sz w:val="28"/>
          <w:szCs w:val="28"/>
        </w:rPr>
        <w:pict>
          <v:shape id="_x0000_s1080" type="#_x0000_t32" style="position:absolute;margin-left:60.75pt;margin-top:7.7pt;width:24.75pt;height:43.45pt;flip:x y;z-index:251695104" o:connectortype="straight" strokeweight="1.5pt">
            <v:stroke endarrow="block"/>
            <w10:wrap anchorx="page"/>
          </v:shape>
        </w:pict>
      </w:r>
      <w:r>
        <w:rPr>
          <w:rFonts w:asciiTheme="majorBidi" w:hAnsiTheme="majorBidi" w:cstheme="majorBidi"/>
          <w:noProof/>
          <w:sz w:val="28"/>
          <w:szCs w:val="28"/>
        </w:rPr>
        <w:pict>
          <v:shape id="_x0000_s1079" type="#_x0000_t32" style="position:absolute;margin-left:11.25pt;margin-top:8.4pt;width:48pt;height:.05pt;z-index:251694080" o:connectortype="straight" strokeweight="1.5pt">
            <v:stroke endarrow="block"/>
            <w10:wrap anchorx="page"/>
          </v:shape>
        </w:pict>
      </w:r>
      <w:r>
        <w:rPr>
          <w:rFonts w:asciiTheme="majorBidi" w:hAnsiTheme="majorBidi" w:cstheme="majorBidi"/>
          <w:noProof/>
          <w:sz w:val="28"/>
          <w:szCs w:val="28"/>
        </w:rPr>
        <w:pict>
          <v:shape id="_x0000_s1081" type="#_x0000_t32" style="position:absolute;margin-left:33.75pt;margin-top:8.45pt;width:25.5pt;height:43.45pt;flip:y;z-index:251696128" o:connectortype="straight" strokeweight="1.5pt">
            <v:stroke endarrow="block"/>
            <w10:wrap anchorx="page"/>
          </v:shape>
        </w:pict>
      </w:r>
      <w:r>
        <w:rPr>
          <w:rFonts w:asciiTheme="majorBidi" w:hAnsiTheme="majorBidi" w:cstheme="majorBidi"/>
          <w:noProof/>
          <w:sz w:val="28"/>
          <w:szCs w:val="28"/>
        </w:rPr>
        <w:pict>
          <v:rect id="_x0000_s1075" style="position:absolute;margin-left:18.75pt;margin-top:46.65pt;width:93pt;height:22.5pt;z-index:251689984" strokecolor="white [3212]">
            <v:textbox>
              <w:txbxContent>
                <w:p w:rsidR="00971C35" w:rsidRPr="001C7C01" w:rsidRDefault="00971C35" w:rsidP="009C00D2">
                  <w:pPr>
                    <w:jc w:val="right"/>
                    <w:rPr>
                      <w:rFonts w:asciiTheme="majorBidi" w:hAnsiTheme="majorBidi" w:cstheme="majorBidi"/>
                      <w:sz w:val="28"/>
                      <w:szCs w:val="28"/>
                      <w:rtl/>
                    </w:rPr>
                  </w:pPr>
                  <w:r>
                    <w:rPr>
                      <w:rFonts w:asciiTheme="majorBidi" w:hAnsiTheme="majorBidi" w:cstheme="majorBidi"/>
                      <w:sz w:val="28"/>
                      <w:szCs w:val="28"/>
                    </w:rPr>
                    <w:t xml:space="preserve">H              </w:t>
                  </w:r>
                  <w:proofErr w:type="spellStart"/>
                  <w:r>
                    <w:rPr>
                      <w:rFonts w:asciiTheme="majorBidi" w:hAnsiTheme="majorBidi" w:cstheme="majorBidi"/>
                      <w:sz w:val="28"/>
                      <w:szCs w:val="28"/>
                    </w:rPr>
                    <w:t>H</w:t>
                  </w:r>
                  <w:proofErr w:type="spellEnd"/>
                  <w:r>
                    <w:rPr>
                      <w:rFonts w:asciiTheme="majorBidi" w:hAnsiTheme="majorBidi" w:cstheme="majorBidi" w:hint="cs"/>
                      <w:sz w:val="28"/>
                      <w:szCs w:val="28"/>
                      <w:rtl/>
                    </w:rPr>
                    <w:t xml:space="preserve">  </w:t>
                  </w:r>
                </w:p>
              </w:txbxContent>
            </v:textbox>
            <w10:wrap anchorx="page"/>
          </v:rect>
        </w:pict>
      </w:r>
      <w:r w:rsidR="009C00D2">
        <w:rPr>
          <w:rFonts w:asciiTheme="majorBidi" w:hAnsiTheme="majorBidi" w:cstheme="majorBidi"/>
          <w:sz w:val="28"/>
          <w:szCs w:val="28"/>
        </w:rPr>
        <w:t xml:space="preserve">H                              </w:t>
      </w:r>
      <w:proofErr w:type="spellStart"/>
      <w:r w:rsidR="009C00D2">
        <w:rPr>
          <w:rFonts w:asciiTheme="majorBidi" w:hAnsiTheme="majorBidi" w:cstheme="majorBidi"/>
          <w:sz w:val="28"/>
          <w:szCs w:val="28"/>
        </w:rPr>
        <w:t>H</w:t>
      </w:r>
      <w:proofErr w:type="spellEnd"/>
      <w:r w:rsidR="009C00D2">
        <w:rPr>
          <w:rFonts w:asciiTheme="majorBidi" w:hAnsiTheme="majorBidi" w:cstheme="majorBidi"/>
          <w:sz w:val="28"/>
          <w:szCs w:val="28"/>
        </w:rPr>
        <w:t xml:space="preserve">            </w:t>
      </w:r>
      <w:r w:rsidR="009C00D2" w:rsidRPr="00434BF8">
        <w:rPr>
          <w:rFonts w:asciiTheme="majorBidi" w:hAnsiTheme="majorBidi" w:cstheme="majorBidi"/>
          <w:b/>
          <w:bCs/>
          <w:i/>
          <w:iCs/>
          <w:position w:val="-18"/>
          <w:sz w:val="28"/>
          <w:szCs w:val="28"/>
        </w:rPr>
        <w:object w:dxaOrig="4459" w:dyaOrig="440">
          <v:shape id="_x0000_i1029" type="#_x0000_t75" style="width:222.75pt;height:21.75pt" o:ole="">
            <v:imagedata r:id="rId16" o:title=""/>
          </v:shape>
          <o:OLEObject Type="Embed" ProgID="Equation.3" ShapeID="_x0000_i1029" DrawAspect="Content" ObjectID="_1581335495" r:id="rId17"/>
        </w:object>
      </w:r>
      <w:r w:rsidR="009C00D2">
        <w:rPr>
          <w:rFonts w:asciiTheme="majorBidi" w:hAnsiTheme="majorBidi" w:cstheme="majorBidi"/>
          <w:sz w:val="28"/>
          <w:szCs w:val="28"/>
        </w:rPr>
        <w:t xml:space="preserve">     </w:t>
      </w:r>
    </w:p>
    <w:p w:rsidR="009C00D2" w:rsidRPr="00434BF8" w:rsidRDefault="009C00D2" w:rsidP="009C00D2">
      <w:pPr>
        <w:bidi w:val="0"/>
        <w:rPr>
          <w:rFonts w:asciiTheme="majorBidi" w:hAnsiTheme="majorBidi" w:cstheme="majorBidi"/>
          <w:sz w:val="28"/>
          <w:szCs w:val="28"/>
        </w:rPr>
      </w:pPr>
    </w:p>
    <w:p w:rsidR="009C00D2" w:rsidRDefault="009C00D2" w:rsidP="009C00D2">
      <w:pPr>
        <w:bidi w:val="0"/>
        <w:rPr>
          <w:rFonts w:asciiTheme="majorBidi" w:hAnsiTheme="majorBidi" w:cstheme="majorBidi"/>
          <w:sz w:val="28"/>
          <w:szCs w:val="28"/>
        </w:rPr>
      </w:pPr>
    </w:p>
    <w:p w:rsidR="009C00D2" w:rsidRDefault="009C00D2" w:rsidP="009C00D2">
      <w:pPr>
        <w:bidi w:val="0"/>
        <w:rPr>
          <w:rFonts w:asciiTheme="majorBidi" w:hAnsiTheme="majorBidi" w:cstheme="majorBidi"/>
          <w:b/>
          <w:bCs/>
          <w:i/>
          <w:iCs/>
          <w:sz w:val="28"/>
          <w:szCs w:val="28"/>
        </w:rPr>
      </w:pPr>
      <w:r w:rsidRPr="00434BF8">
        <w:rPr>
          <w:rFonts w:asciiTheme="majorBidi" w:hAnsiTheme="majorBidi" w:cstheme="majorBidi"/>
          <w:b/>
          <w:bCs/>
          <w:i/>
          <w:iCs/>
          <w:sz w:val="28"/>
          <w:szCs w:val="28"/>
        </w:rPr>
        <w:t xml:space="preserve">The </w:t>
      </w:r>
      <w:r>
        <w:rPr>
          <w:rFonts w:asciiTheme="majorBidi" w:hAnsiTheme="majorBidi" w:cstheme="majorBidi"/>
          <w:b/>
          <w:bCs/>
          <w:i/>
          <w:iCs/>
          <w:sz w:val="28"/>
          <w:szCs w:val="28"/>
        </w:rPr>
        <w:t xml:space="preserve">ionic </w:t>
      </w:r>
      <w:r w:rsidRPr="00434BF8">
        <w:rPr>
          <w:rFonts w:asciiTheme="majorBidi" w:hAnsiTheme="majorBidi" w:cstheme="majorBidi"/>
          <w:b/>
          <w:bCs/>
          <w:i/>
          <w:iCs/>
          <w:sz w:val="28"/>
          <w:szCs w:val="28"/>
        </w:rPr>
        <w:t>character of a bond (CB)</w:t>
      </w:r>
    </w:p>
    <w:p w:rsidR="009C00D2" w:rsidRPr="001069BC" w:rsidRDefault="009C00D2" w:rsidP="009C00D2">
      <w:pPr>
        <w:bidi w:val="0"/>
        <w:jc w:val="center"/>
        <w:rPr>
          <w:rFonts w:asciiTheme="majorBidi" w:hAnsiTheme="majorBidi" w:cstheme="majorBidi"/>
          <w:sz w:val="28"/>
          <w:szCs w:val="28"/>
        </w:rPr>
      </w:pPr>
      <w:r w:rsidRPr="001069BC">
        <w:rPr>
          <w:rFonts w:asciiTheme="majorBidi" w:hAnsiTheme="majorBidi" w:cstheme="majorBidi"/>
          <w:sz w:val="28"/>
          <w:szCs w:val="28"/>
        </w:rPr>
        <w:t>A-B bond</w:t>
      </w:r>
    </w:p>
    <w:p w:rsidR="009C00D2" w:rsidRDefault="009C00D2" w:rsidP="009C00D2">
      <w:pPr>
        <w:bidi w:val="0"/>
        <w:jc w:val="center"/>
        <w:rPr>
          <w:rFonts w:asciiTheme="majorBidi" w:hAnsiTheme="majorBidi" w:cstheme="majorBidi"/>
          <w:sz w:val="28"/>
          <w:szCs w:val="28"/>
        </w:rPr>
      </w:pPr>
      <w:r w:rsidRPr="00434BF8">
        <w:rPr>
          <w:rFonts w:asciiTheme="majorBidi" w:hAnsiTheme="majorBidi" w:cstheme="majorBidi"/>
          <w:b/>
          <w:bCs/>
          <w:i/>
          <w:iCs/>
          <w:position w:val="-40"/>
          <w:sz w:val="28"/>
          <w:szCs w:val="28"/>
        </w:rPr>
        <w:object w:dxaOrig="2740" w:dyaOrig="840">
          <v:shape id="_x0000_i1030" type="#_x0000_t75" style="width:137.25pt;height:42pt" o:ole="">
            <v:imagedata r:id="rId18" o:title=""/>
          </v:shape>
          <o:OLEObject Type="Embed" ProgID="Equation.3" ShapeID="_x0000_i1030" DrawAspect="Content" ObjectID="_1581335496" r:id="rId19"/>
        </w:object>
      </w:r>
    </w:p>
    <w:p w:rsidR="009C00D2" w:rsidRDefault="009C00D2" w:rsidP="009C00D2">
      <w:pPr>
        <w:bidi w:val="0"/>
        <w:jc w:val="center"/>
        <w:rPr>
          <w:rFonts w:asciiTheme="majorBidi" w:hAnsiTheme="majorBidi" w:cstheme="majorBidi"/>
          <w:sz w:val="28"/>
          <w:szCs w:val="28"/>
        </w:rPr>
      </w:pPr>
      <w:r>
        <w:rPr>
          <w:rFonts w:asciiTheme="majorBidi" w:hAnsiTheme="majorBidi" w:cstheme="majorBidi"/>
          <w:sz w:val="28"/>
          <w:szCs w:val="28"/>
        </w:rPr>
        <w:t xml:space="preserve">Where </w:t>
      </w:r>
      <w:r w:rsidRPr="00763D08">
        <w:rPr>
          <w:rFonts w:asciiTheme="majorBidi" w:hAnsiTheme="majorBidi" w:cstheme="majorBidi"/>
          <w:i/>
          <w:iCs/>
          <w:sz w:val="28"/>
          <w:szCs w:val="28"/>
        </w:rPr>
        <w:t>q</w:t>
      </w:r>
      <w:r>
        <w:rPr>
          <w:rFonts w:asciiTheme="majorBidi" w:hAnsiTheme="majorBidi" w:cstheme="majorBidi"/>
          <w:sz w:val="28"/>
          <w:szCs w:val="28"/>
        </w:rPr>
        <w:t xml:space="preserve"> is the total charge of A or B in </w:t>
      </w:r>
      <w:proofErr w:type="spellStart"/>
      <w:r>
        <w:rPr>
          <w:rFonts w:asciiTheme="majorBidi" w:hAnsiTheme="majorBidi" w:cstheme="majorBidi"/>
          <w:sz w:val="28"/>
          <w:szCs w:val="28"/>
        </w:rPr>
        <w:t>a.m.u</w:t>
      </w:r>
      <w:proofErr w:type="spellEnd"/>
      <w:r>
        <w:rPr>
          <w:rFonts w:asciiTheme="majorBidi" w:hAnsiTheme="majorBidi" w:cstheme="majorBidi"/>
          <w:sz w:val="28"/>
          <w:szCs w:val="28"/>
        </w:rPr>
        <w:t xml:space="preserve"> (atomic mass unit) unit</w:t>
      </w:r>
    </w:p>
    <w:p w:rsidR="009C00D2" w:rsidRPr="00763D08" w:rsidRDefault="009C00D2" w:rsidP="009C00D2">
      <w:pPr>
        <w:bidi w:val="0"/>
        <w:jc w:val="both"/>
        <w:rPr>
          <w:rFonts w:asciiTheme="majorBidi" w:hAnsiTheme="majorBidi" w:cstheme="majorBidi"/>
          <w:b/>
          <w:bCs/>
          <w:i/>
          <w:iCs/>
          <w:sz w:val="28"/>
          <w:szCs w:val="28"/>
        </w:rPr>
      </w:pPr>
      <w:r w:rsidRPr="00763D08">
        <w:rPr>
          <w:rFonts w:asciiTheme="majorBidi" w:hAnsiTheme="majorBidi" w:cstheme="majorBidi"/>
          <w:b/>
          <w:bCs/>
          <w:i/>
          <w:iCs/>
          <w:sz w:val="28"/>
          <w:szCs w:val="28"/>
        </w:rPr>
        <w:t>Example</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 xml:space="preserve"> What the character of </w:t>
      </w:r>
      <w:proofErr w:type="spellStart"/>
      <w:r>
        <w:rPr>
          <w:rFonts w:asciiTheme="majorBidi" w:hAnsiTheme="majorBidi" w:cstheme="majorBidi"/>
          <w:sz w:val="28"/>
          <w:szCs w:val="28"/>
        </w:rPr>
        <w:t>HCl</w:t>
      </w:r>
      <w:proofErr w:type="spellEnd"/>
      <w:r>
        <w:rPr>
          <w:rFonts w:asciiTheme="majorBidi" w:hAnsiTheme="majorBidi" w:cstheme="majorBidi"/>
          <w:sz w:val="28"/>
          <w:szCs w:val="28"/>
        </w:rPr>
        <w:t xml:space="preserve"> bond if δ = 0.70 </w:t>
      </w:r>
      <w:proofErr w:type="spellStart"/>
      <w:r>
        <w:rPr>
          <w:rFonts w:asciiTheme="majorBidi" w:hAnsiTheme="majorBidi" w:cstheme="majorBidi"/>
          <w:sz w:val="28"/>
          <w:szCs w:val="28"/>
        </w:rPr>
        <w:t>u.m.a</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d</w:t>
      </w:r>
      <w:r w:rsidRPr="00434BF8">
        <w:rPr>
          <w:rFonts w:asciiTheme="majorBidi" w:hAnsiTheme="majorBidi" w:cstheme="majorBidi"/>
          <w:sz w:val="28"/>
          <w:szCs w:val="28"/>
          <w:vertAlign w:val="subscript"/>
        </w:rPr>
        <w:t>HC</w:t>
      </w:r>
      <w:proofErr w:type="spellEnd"/>
      <w:r>
        <w:rPr>
          <w:rFonts w:asciiTheme="majorBidi" w:hAnsiTheme="majorBidi" w:cstheme="majorBidi"/>
          <w:sz w:val="28"/>
          <w:szCs w:val="28"/>
        </w:rPr>
        <w:t xml:space="preserve"> = 0.34 </w:t>
      </w:r>
      <w:proofErr w:type="spellStart"/>
      <w:r>
        <w:rPr>
          <w:rFonts w:asciiTheme="majorBidi" w:hAnsiTheme="majorBidi" w:cstheme="majorBidi"/>
          <w:sz w:val="28"/>
          <w:szCs w:val="28"/>
        </w:rPr>
        <w:t>A</w:t>
      </w:r>
      <w:r w:rsidRPr="00434BF8">
        <w:rPr>
          <w:rFonts w:asciiTheme="majorBidi" w:hAnsiTheme="majorBidi" w:cstheme="majorBidi"/>
          <w:sz w:val="28"/>
          <w:szCs w:val="28"/>
          <w:vertAlign w:val="superscript"/>
        </w:rPr>
        <w:t>o</w:t>
      </w:r>
      <w:proofErr w:type="spellEnd"/>
      <w:r>
        <w:rPr>
          <w:rFonts w:asciiTheme="majorBidi" w:hAnsiTheme="majorBidi" w:cstheme="majorBidi"/>
          <w:sz w:val="28"/>
          <w:szCs w:val="28"/>
        </w:rPr>
        <w:t xml:space="preserve">. </w:t>
      </w:r>
    </w:p>
    <w:p w:rsidR="009C00D2" w:rsidRPr="00763D08" w:rsidRDefault="009C00D2" w:rsidP="009C00D2">
      <w:pPr>
        <w:bidi w:val="0"/>
        <w:jc w:val="both"/>
        <w:rPr>
          <w:rFonts w:asciiTheme="majorBidi" w:hAnsiTheme="majorBidi" w:cstheme="majorBidi"/>
          <w:b/>
          <w:bCs/>
          <w:i/>
          <w:iCs/>
          <w:sz w:val="28"/>
          <w:szCs w:val="28"/>
        </w:rPr>
      </w:pPr>
      <w:r w:rsidRPr="00763D08">
        <w:rPr>
          <w:rFonts w:asciiTheme="majorBidi" w:hAnsiTheme="majorBidi" w:cstheme="majorBidi"/>
          <w:b/>
          <w:bCs/>
          <w:i/>
          <w:iCs/>
          <w:sz w:val="28"/>
          <w:szCs w:val="28"/>
        </w:rPr>
        <w:t>Solution</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The absolute charge of </w:t>
      </w:r>
      <w:proofErr w:type="spellStart"/>
      <w:r>
        <w:rPr>
          <w:rFonts w:asciiTheme="majorBidi" w:hAnsiTheme="majorBidi" w:cstheme="majorBidi"/>
          <w:sz w:val="28"/>
          <w:szCs w:val="28"/>
        </w:rPr>
        <w:t>Cl</w:t>
      </w:r>
      <w:proofErr w:type="spellEnd"/>
      <w:r>
        <w:rPr>
          <w:rFonts w:asciiTheme="majorBidi" w:hAnsiTheme="majorBidi" w:cstheme="majorBidi"/>
          <w:sz w:val="28"/>
          <w:szCs w:val="28"/>
        </w:rPr>
        <w:t xml:space="preserve"> ion is one electron = 1.0 </w:t>
      </w:r>
      <w:proofErr w:type="spellStart"/>
      <w:r>
        <w:rPr>
          <w:rFonts w:asciiTheme="majorBidi" w:hAnsiTheme="majorBidi" w:cstheme="majorBidi"/>
          <w:sz w:val="28"/>
          <w:szCs w:val="28"/>
        </w:rPr>
        <w:t>u.m.a</w:t>
      </w:r>
      <w:proofErr w:type="spellEnd"/>
      <w:r>
        <w:rPr>
          <w:rFonts w:asciiTheme="majorBidi" w:hAnsiTheme="majorBidi" w:cstheme="majorBidi"/>
          <w:sz w:val="28"/>
          <w:szCs w:val="28"/>
        </w:rPr>
        <w:t xml:space="preserve">   </w:t>
      </w:r>
    </w:p>
    <w:p w:rsidR="009C00D2" w:rsidRDefault="009C00D2" w:rsidP="009C00D2">
      <w:pPr>
        <w:bidi w:val="0"/>
        <w:rPr>
          <w:rFonts w:asciiTheme="majorBidi" w:hAnsiTheme="majorBidi" w:cstheme="majorBidi"/>
          <w:sz w:val="28"/>
          <w:szCs w:val="28"/>
        </w:rPr>
      </w:pPr>
      <w:r w:rsidRPr="001069BC">
        <w:rPr>
          <w:rFonts w:asciiTheme="majorBidi" w:hAnsiTheme="majorBidi" w:cstheme="majorBidi"/>
          <w:b/>
          <w:bCs/>
          <w:i/>
          <w:iCs/>
          <w:position w:val="-28"/>
          <w:sz w:val="28"/>
          <w:szCs w:val="28"/>
        </w:rPr>
        <w:object w:dxaOrig="3879" w:dyaOrig="720">
          <v:shape id="_x0000_i1031" type="#_x0000_t75" style="width:194.25pt;height:36pt" o:ole="">
            <v:imagedata r:id="rId20" o:title=""/>
          </v:shape>
          <o:OLEObject Type="Embed" ProgID="Equation.3" ShapeID="_x0000_i1031" DrawAspect="Content" ObjectID="_1581335497" r:id="rId21"/>
        </w:object>
      </w:r>
      <w:r>
        <w:rPr>
          <w:rFonts w:asciiTheme="majorBidi" w:hAnsiTheme="majorBidi" w:cstheme="majorBidi"/>
          <w:sz w:val="28"/>
          <w:szCs w:val="28"/>
        </w:rPr>
        <w:t xml:space="preserve">  this bond is at 70% ionic</w:t>
      </w:r>
    </w:p>
    <w:p w:rsidR="009C00D2" w:rsidRDefault="009C00D2" w:rsidP="009C00D2">
      <w:pPr>
        <w:bidi w:val="0"/>
        <w:rPr>
          <w:rFonts w:asciiTheme="majorBidi" w:hAnsiTheme="majorBidi" w:cstheme="majorBidi"/>
          <w:sz w:val="28"/>
          <w:szCs w:val="28"/>
        </w:rPr>
      </w:pPr>
    </w:p>
    <w:p w:rsidR="009C00D2" w:rsidRDefault="009C00D2" w:rsidP="009C00D2">
      <w:pPr>
        <w:pStyle w:val="ListParagraph"/>
        <w:numPr>
          <w:ilvl w:val="0"/>
          <w:numId w:val="7"/>
        </w:numPr>
        <w:bidi w:val="0"/>
        <w:spacing w:line="360" w:lineRule="auto"/>
        <w:jc w:val="both"/>
        <w:rPr>
          <w:rFonts w:asciiTheme="majorBidi" w:hAnsiTheme="majorBidi" w:cstheme="majorBidi"/>
          <w:b/>
          <w:bCs/>
          <w:i/>
          <w:iCs/>
          <w:sz w:val="28"/>
          <w:szCs w:val="28"/>
        </w:rPr>
      </w:pPr>
      <w:proofErr w:type="spellStart"/>
      <w:r w:rsidRPr="001069BC">
        <w:rPr>
          <w:rFonts w:asciiTheme="majorBidi" w:hAnsiTheme="majorBidi" w:cstheme="majorBidi"/>
          <w:b/>
          <w:bCs/>
          <w:i/>
          <w:iCs/>
          <w:sz w:val="28"/>
          <w:szCs w:val="28"/>
        </w:rPr>
        <w:t>Polarizability</w:t>
      </w:r>
      <w:proofErr w:type="spellEnd"/>
      <w:r w:rsidRPr="001069BC">
        <w:rPr>
          <w:rFonts w:asciiTheme="majorBidi" w:hAnsiTheme="majorBidi" w:cstheme="majorBidi"/>
          <w:b/>
          <w:bCs/>
          <w:i/>
          <w:iCs/>
          <w:sz w:val="28"/>
          <w:szCs w:val="28"/>
        </w:rPr>
        <w:t xml:space="preserve"> and charge-induced Dipole Forces</w:t>
      </w:r>
    </w:p>
    <w:p w:rsidR="009C00D2" w:rsidRDefault="009C00D2" w:rsidP="009C00D2">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ease with a particle's electron cloud can be distorted is called its </w:t>
      </w:r>
      <w:proofErr w:type="spellStart"/>
      <w:r>
        <w:rPr>
          <w:rFonts w:asciiTheme="majorBidi" w:hAnsiTheme="majorBidi" w:cstheme="majorBidi"/>
          <w:sz w:val="28"/>
          <w:szCs w:val="28"/>
        </w:rPr>
        <w:t>polarizability</w:t>
      </w:r>
      <w:proofErr w:type="spellEnd"/>
      <w:r>
        <w:rPr>
          <w:rFonts w:asciiTheme="majorBidi" w:hAnsiTheme="majorBidi" w:cstheme="majorBidi"/>
          <w:sz w:val="28"/>
          <w:szCs w:val="28"/>
        </w:rPr>
        <w:t xml:space="preserve">. Smaller atoms (or ions) are less </w:t>
      </w:r>
      <w:proofErr w:type="spellStart"/>
      <w:r>
        <w:rPr>
          <w:rFonts w:asciiTheme="majorBidi" w:hAnsiTheme="majorBidi" w:cstheme="majorBidi"/>
          <w:sz w:val="28"/>
          <w:szCs w:val="28"/>
        </w:rPr>
        <w:t>polarizable</w:t>
      </w:r>
      <w:proofErr w:type="spellEnd"/>
      <w:r>
        <w:rPr>
          <w:rFonts w:asciiTheme="majorBidi" w:hAnsiTheme="majorBidi" w:cstheme="majorBidi"/>
          <w:sz w:val="28"/>
          <w:szCs w:val="28"/>
        </w:rPr>
        <w:t xml:space="preserve"> than larger ones because their electrons are closer to the nucleus and held more tightly. Thus,</w:t>
      </w:r>
    </w:p>
    <w:p w:rsidR="009C00D2" w:rsidRDefault="009C00D2" w:rsidP="009C00D2">
      <w:pPr>
        <w:pStyle w:val="ListParagraph"/>
        <w:numPr>
          <w:ilvl w:val="0"/>
          <w:numId w:val="1"/>
        </w:numPr>
        <w:bidi w:val="0"/>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Polarizability</w:t>
      </w:r>
      <w:proofErr w:type="spellEnd"/>
      <w:r>
        <w:rPr>
          <w:rFonts w:asciiTheme="majorBidi" w:hAnsiTheme="majorBidi" w:cstheme="majorBidi"/>
          <w:sz w:val="28"/>
          <w:szCs w:val="28"/>
        </w:rPr>
        <w:t xml:space="preserve"> increases down a group of atoms (or ions) because size increases and larger electron clouds are more easily distorted.</w:t>
      </w:r>
    </w:p>
    <w:p w:rsidR="009C00D2" w:rsidRDefault="009C00D2" w:rsidP="009C00D2">
      <w:pPr>
        <w:pStyle w:val="ListParagraph"/>
        <w:numPr>
          <w:ilvl w:val="0"/>
          <w:numId w:val="1"/>
        </w:numPr>
        <w:bidi w:val="0"/>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Polarizability</w:t>
      </w:r>
      <w:proofErr w:type="spellEnd"/>
      <w:r>
        <w:rPr>
          <w:rFonts w:asciiTheme="majorBidi" w:hAnsiTheme="majorBidi" w:cstheme="majorBidi"/>
          <w:sz w:val="28"/>
          <w:szCs w:val="28"/>
        </w:rPr>
        <w:t xml:space="preserve"> decreases from left to right across a period because the increasing effective nuclear charge holds the electrons more tightly.</w:t>
      </w:r>
    </w:p>
    <w:p w:rsidR="009C00D2" w:rsidRDefault="009C00D2" w:rsidP="009C00D2">
      <w:pPr>
        <w:pStyle w:val="ListParagraph"/>
        <w:numPr>
          <w:ilvl w:val="0"/>
          <w:numId w:val="1"/>
        </w:numPr>
        <w:bidi w:val="0"/>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Cations</w:t>
      </w:r>
      <w:proofErr w:type="spellEnd"/>
      <w:r>
        <w:rPr>
          <w:rFonts w:asciiTheme="majorBidi" w:hAnsiTheme="majorBidi" w:cstheme="majorBidi"/>
          <w:sz w:val="28"/>
          <w:szCs w:val="28"/>
        </w:rPr>
        <w:t xml:space="preserve"> are less </w:t>
      </w:r>
      <w:proofErr w:type="spellStart"/>
      <w:r>
        <w:rPr>
          <w:rFonts w:asciiTheme="majorBidi" w:hAnsiTheme="majorBidi" w:cstheme="majorBidi"/>
          <w:sz w:val="28"/>
          <w:szCs w:val="28"/>
        </w:rPr>
        <w:t>polarizable</w:t>
      </w:r>
      <w:proofErr w:type="spellEnd"/>
      <w:r>
        <w:rPr>
          <w:rFonts w:asciiTheme="majorBidi" w:hAnsiTheme="majorBidi" w:cstheme="majorBidi"/>
          <w:sz w:val="28"/>
          <w:szCs w:val="28"/>
        </w:rPr>
        <w:t xml:space="preserve"> than their parent atom because they are smaller. Whereas anions are more </w:t>
      </w:r>
      <w:proofErr w:type="spellStart"/>
      <w:r>
        <w:rPr>
          <w:rFonts w:asciiTheme="majorBidi" w:hAnsiTheme="majorBidi" w:cstheme="majorBidi"/>
          <w:sz w:val="28"/>
          <w:szCs w:val="28"/>
        </w:rPr>
        <w:t>polarizable</w:t>
      </w:r>
      <w:proofErr w:type="spellEnd"/>
      <w:r>
        <w:rPr>
          <w:rFonts w:asciiTheme="majorBidi" w:hAnsiTheme="majorBidi" w:cstheme="majorBidi"/>
          <w:sz w:val="28"/>
          <w:szCs w:val="28"/>
        </w:rPr>
        <w:t xml:space="preserve"> because they are larger.</w:t>
      </w:r>
    </w:p>
    <w:p w:rsidR="009C00D2"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Ion-induced dipole and dipole-induced dipole forces are the two types of charge-induced dipole forces.</w:t>
      </w:r>
    </w:p>
    <w:p w:rsidR="009C00D2" w:rsidRPr="009E4E15" w:rsidRDefault="009C00D2" w:rsidP="009C00D2">
      <w:pPr>
        <w:pStyle w:val="ListParagraph"/>
        <w:bidi w:val="0"/>
        <w:spacing w:line="360" w:lineRule="auto"/>
        <w:jc w:val="both"/>
        <w:rPr>
          <w:rFonts w:asciiTheme="majorBidi" w:hAnsiTheme="majorBidi" w:cstheme="majorBidi"/>
          <w:sz w:val="28"/>
          <w:szCs w:val="28"/>
        </w:rPr>
      </w:pPr>
    </w:p>
    <w:p w:rsidR="009C00D2" w:rsidRPr="008D4A90" w:rsidRDefault="009C00D2" w:rsidP="009C00D2">
      <w:pPr>
        <w:pStyle w:val="ListParagraph"/>
        <w:numPr>
          <w:ilvl w:val="0"/>
          <w:numId w:val="7"/>
        </w:numPr>
        <w:bidi w:val="0"/>
        <w:spacing w:line="360" w:lineRule="auto"/>
        <w:jc w:val="both"/>
        <w:rPr>
          <w:rFonts w:asciiTheme="majorBidi" w:hAnsiTheme="majorBidi" w:cstheme="majorBidi"/>
          <w:b/>
          <w:bCs/>
          <w:i/>
          <w:iCs/>
          <w:sz w:val="28"/>
          <w:szCs w:val="28"/>
        </w:rPr>
      </w:pPr>
      <w:r w:rsidRPr="008D4A90">
        <w:rPr>
          <w:rFonts w:asciiTheme="majorBidi" w:hAnsiTheme="majorBidi" w:cstheme="majorBidi"/>
          <w:b/>
          <w:bCs/>
          <w:i/>
          <w:iCs/>
          <w:sz w:val="28"/>
          <w:szCs w:val="28"/>
        </w:rPr>
        <w:t>Dispersion (London) forces</w:t>
      </w:r>
      <w:r>
        <w:rPr>
          <w:rFonts w:asciiTheme="majorBidi" w:hAnsiTheme="majorBidi" w:cstheme="majorBidi"/>
          <w:b/>
          <w:bCs/>
          <w:i/>
          <w:iCs/>
          <w:sz w:val="28"/>
          <w:szCs w:val="28"/>
        </w:rPr>
        <w:t xml:space="preserve"> (DLF)</w:t>
      </w:r>
    </w:p>
    <w:p w:rsidR="009C00D2"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intermolecular force primarily responsible for the condensed states of </w:t>
      </w:r>
      <w:proofErr w:type="spellStart"/>
      <w:r>
        <w:rPr>
          <w:rFonts w:asciiTheme="majorBidi" w:hAnsiTheme="majorBidi" w:cstheme="majorBidi"/>
          <w:sz w:val="28"/>
          <w:szCs w:val="28"/>
        </w:rPr>
        <w:t>nonpolar</w:t>
      </w:r>
      <w:proofErr w:type="spellEnd"/>
      <w:r>
        <w:rPr>
          <w:rFonts w:asciiTheme="majorBidi" w:hAnsiTheme="majorBidi" w:cstheme="majorBidi"/>
          <w:sz w:val="28"/>
          <w:szCs w:val="28"/>
        </w:rPr>
        <w:t xml:space="preserve"> substances is the dispersion force or London force.</w:t>
      </w:r>
    </w:p>
    <w:p w:rsidR="009C00D2"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Dispersion forces are caused by momentary oscillations of electron charge. Over time, the electron charge within an atom is distributed uniformly around the nucleus, and the atom is </w:t>
      </w:r>
      <w:proofErr w:type="spellStart"/>
      <w:r>
        <w:rPr>
          <w:rFonts w:asciiTheme="majorBidi" w:hAnsiTheme="majorBidi" w:cstheme="majorBidi"/>
          <w:sz w:val="28"/>
          <w:szCs w:val="28"/>
        </w:rPr>
        <w:t>nonpolar</w:t>
      </w:r>
      <w:proofErr w:type="spellEnd"/>
      <w:r>
        <w:rPr>
          <w:rFonts w:asciiTheme="majorBidi" w:hAnsiTheme="majorBidi" w:cstheme="majorBidi"/>
          <w:sz w:val="28"/>
          <w:szCs w:val="28"/>
        </w:rPr>
        <w:t>. But at any instant, this may not be the case, and the atom has an instantaneous dipole that can influence nearby atoms. The instantaneous dipole in each atom induces a dipole in its neighbor.</w:t>
      </w:r>
    </w:p>
    <w:p w:rsidR="009C00D2" w:rsidRDefault="009C00D2" w:rsidP="009C00D2">
      <w:pPr>
        <w:pStyle w:val="ListParagraph"/>
        <w:bidi w:val="0"/>
        <w:rPr>
          <w:rFonts w:asciiTheme="majorBidi" w:hAnsiTheme="majorBidi" w:cstheme="majorBidi"/>
          <w:sz w:val="28"/>
          <w:szCs w:val="28"/>
        </w:rPr>
      </w:pPr>
    </w:p>
    <w:p w:rsidR="009C00D2" w:rsidRPr="00B72012" w:rsidRDefault="009C00D2" w:rsidP="009C00D2">
      <w:pPr>
        <w:pStyle w:val="ListParagraph"/>
        <w:bidi w:val="0"/>
        <w:rPr>
          <w:rFonts w:asciiTheme="majorBidi" w:hAnsiTheme="majorBidi" w:cstheme="majorBidi"/>
          <w:b/>
          <w:bCs/>
          <w:i/>
          <w:iCs/>
          <w:sz w:val="28"/>
          <w:szCs w:val="28"/>
        </w:rPr>
      </w:pPr>
      <w:r w:rsidRPr="00B72012">
        <w:rPr>
          <w:rFonts w:asciiTheme="majorBidi" w:hAnsiTheme="majorBidi" w:cstheme="majorBidi"/>
          <w:b/>
          <w:bCs/>
          <w:i/>
          <w:iCs/>
          <w:sz w:val="28"/>
          <w:szCs w:val="28"/>
        </w:rPr>
        <w:t>Problems</w:t>
      </w:r>
    </w:p>
    <w:p w:rsidR="009C00D2" w:rsidRDefault="009C00D2" w:rsidP="009C00D2">
      <w:pPr>
        <w:pStyle w:val="ListParagraph"/>
        <w:numPr>
          <w:ilvl w:val="0"/>
          <w:numId w:val="4"/>
        </w:numPr>
        <w:bidi w:val="0"/>
        <w:rPr>
          <w:rFonts w:asciiTheme="majorBidi" w:hAnsiTheme="majorBidi" w:cstheme="majorBidi"/>
          <w:sz w:val="28"/>
          <w:szCs w:val="28"/>
        </w:rPr>
      </w:pPr>
      <w:r>
        <w:rPr>
          <w:rFonts w:asciiTheme="majorBidi" w:hAnsiTheme="majorBidi" w:cstheme="majorBidi"/>
          <w:sz w:val="28"/>
          <w:szCs w:val="28"/>
        </w:rPr>
        <w:t>Which of the following substances exhibits H-bonding? For those that do, draw two molecules of substance with the H-bonds between them.</w:t>
      </w:r>
    </w:p>
    <w:p w:rsidR="009C00D2" w:rsidRDefault="009C00D2" w:rsidP="009C00D2">
      <w:pPr>
        <w:pStyle w:val="ListParagraph"/>
        <w:numPr>
          <w:ilvl w:val="0"/>
          <w:numId w:val="3"/>
        </w:numPr>
        <w:bidi w:val="0"/>
        <w:rPr>
          <w:rFonts w:asciiTheme="majorBidi" w:hAnsiTheme="majorBidi" w:cstheme="majorBidi"/>
          <w:sz w:val="28"/>
          <w:szCs w:val="28"/>
        </w:rPr>
      </w:pPr>
      <w:r>
        <w:rPr>
          <w:rFonts w:asciiTheme="majorBidi" w:hAnsiTheme="majorBidi" w:cstheme="majorBidi"/>
          <w:sz w:val="28"/>
          <w:szCs w:val="28"/>
        </w:rPr>
        <w:t xml:space="preserve"> C</w:t>
      </w:r>
      <w:r w:rsidRPr="00EF69CF">
        <w:rPr>
          <w:rFonts w:asciiTheme="majorBidi" w:hAnsiTheme="majorBidi" w:cstheme="majorBidi"/>
          <w:sz w:val="28"/>
          <w:szCs w:val="28"/>
          <w:vertAlign w:val="subscript"/>
        </w:rPr>
        <w:t>2</w:t>
      </w:r>
      <w:r>
        <w:rPr>
          <w:rFonts w:asciiTheme="majorBidi" w:hAnsiTheme="majorBidi" w:cstheme="majorBidi"/>
          <w:sz w:val="28"/>
          <w:szCs w:val="28"/>
        </w:rPr>
        <w:t>H</w:t>
      </w:r>
      <w:r w:rsidRPr="00EF69CF">
        <w:rPr>
          <w:rFonts w:asciiTheme="majorBidi" w:hAnsiTheme="majorBidi" w:cstheme="majorBidi"/>
          <w:sz w:val="28"/>
          <w:szCs w:val="28"/>
          <w:vertAlign w:val="subscript"/>
        </w:rPr>
        <w:t>6</w:t>
      </w:r>
      <w:r>
        <w:rPr>
          <w:rFonts w:asciiTheme="majorBidi" w:hAnsiTheme="majorBidi" w:cstheme="majorBidi"/>
          <w:sz w:val="28"/>
          <w:szCs w:val="28"/>
        </w:rPr>
        <w:t xml:space="preserve"> ;     b) CH</w:t>
      </w:r>
      <w:r w:rsidRPr="00EF69CF">
        <w:rPr>
          <w:rFonts w:asciiTheme="majorBidi" w:hAnsiTheme="majorBidi" w:cstheme="majorBidi"/>
          <w:sz w:val="28"/>
          <w:szCs w:val="28"/>
          <w:vertAlign w:val="subscript"/>
        </w:rPr>
        <w:t>3</w:t>
      </w:r>
      <w:r>
        <w:rPr>
          <w:rFonts w:asciiTheme="majorBidi" w:hAnsiTheme="majorBidi" w:cstheme="majorBidi"/>
          <w:sz w:val="28"/>
          <w:szCs w:val="28"/>
        </w:rPr>
        <w:t>OH;       c)   CH</w:t>
      </w:r>
      <w:r w:rsidRPr="00EF69CF">
        <w:rPr>
          <w:rFonts w:asciiTheme="majorBidi" w:hAnsiTheme="majorBidi" w:cstheme="majorBidi"/>
          <w:sz w:val="28"/>
          <w:szCs w:val="28"/>
          <w:vertAlign w:val="subscript"/>
        </w:rPr>
        <w:t>3</w:t>
      </w:r>
      <w:r>
        <w:rPr>
          <w:rFonts w:asciiTheme="majorBidi" w:hAnsiTheme="majorBidi" w:cstheme="majorBidi"/>
          <w:sz w:val="28"/>
          <w:szCs w:val="28"/>
        </w:rPr>
        <w:t>(CO)NH</w:t>
      </w:r>
      <w:r w:rsidRPr="00EF69CF">
        <w:rPr>
          <w:rFonts w:asciiTheme="majorBidi" w:hAnsiTheme="majorBidi" w:cstheme="majorBidi"/>
          <w:sz w:val="28"/>
          <w:szCs w:val="28"/>
          <w:vertAlign w:val="subscript"/>
        </w:rPr>
        <w:t>2</w:t>
      </w:r>
      <w:r>
        <w:rPr>
          <w:rFonts w:asciiTheme="majorBidi" w:hAnsiTheme="majorBidi" w:cstheme="majorBidi"/>
          <w:sz w:val="28"/>
          <w:szCs w:val="28"/>
        </w:rPr>
        <w:t>;  d)  CH</w:t>
      </w:r>
      <w:r w:rsidRPr="00EF69CF">
        <w:rPr>
          <w:rFonts w:asciiTheme="majorBidi" w:hAnsiTheme="majorBidi" w:cstheme="majorBidi"/>
          <w:sz w:val="28"/>
          <w:szCs w:val="28"/>
          <w:vertAlign w:val="subscript"/>
        </w:rPr>
        <w:t>3</w:t>
      </w:r>
      <w:r>
        <w:rPr>
          <w:rFonts w:asciiTheme="majorBidi" w:hAnsiTheme="majorBidi" w:cstheme="majorBidi"/>
          <w:sz w:val="28"/>
          <w:szCs w:val="28"/>
        </w:rPr>
        <w:t xml:space="preserve">COOH </w:t>
      </w:r>
    </w:p>
    <w:p w:rsidR="009C00D2" w:rsidRDefault="009C00D2" w:rsidP="009C00D2">
      <w:pPr>
        <w:pStyle w:val="ListParagraph"/>
        <w:bidi w:val="0"/>
        <w:ind w:left="1080"/>
        <w:rPr>
          <w:rFonts w:asciiTheme="majorBidi" w:hAnsiTheme="majorBidi" w:cstheme="majorBidi"/>
          <w:sz w:val="28"/>
          <w:szCs w:val="28"/>
        </w:rPr>
      </w:pPr>
    </w:p>
    <w:p w:rsidR="009C00D2" w:rsidRDefault="009C00D2" w:rsidP="009C00D2">
      <w:pPr>
        <w:pStyle w:val="ListParagraph"/>
        <w:numPr>
          <w:ilvl w:val="0"/>
          <w:numId w:val="4"/>
        </w:numPr>
        <w:bidi w:val="0"/>
        <w:rPr>
          <w:rFonts w:asciiTheme="majorBidi" w:hAnsiTheme="majorBidi" w:cstheme="majorBidi"/>
          <w:sz w:val="28"/>
          <w:szCs w:val="28"/>
        </w:rPr>
      </w:pPr>
      <w:r>
        <w:rPr>
          <w:rFonts w:asciiTheme="majorBidi" w:hAnsiTheme="majorBidi" w:cstheme="majorBidi"/>
          <w:sz w:val="28"/>
          <w:szCs w:val="28"/>
        </w:rPr>
        <w:t>Which of these substances exhibits H- bonding?  Draw the H-bonds between two molecules of the substances where appropriate.</w:t>
      </w:r>
    </w:p>
    <w:p w:rsidR="009C00D2" w:rsidRDefault="009C00D2" w:rsidP="009C00D2">
      <w:pPr>
        <w:pStyle w:val="ListParagraph"/>
        <w:numPr>
          <w:ilvl w:val="0"/>
          <w:numId w:val="5"/>
        </w:numPr>
        <w:bidi w:val="0"/>
        <w:rPr>
          <w:rFonts w:asciiTheme="majorBidi" w:hAnsiTheme="majorBidi" w:cstheme="majorBidi"/>
          <w:sz w:val="28"/>
          <w:szCs w:val="28"/>
        </w:rPr>
      </w:pPr>
      <w:r>
        <w:rPr>
          <w:rFonts w:asciiTheme="majorBidi" w:hAnsiTheme="majorBidi" w:cstheme="majorBidi"/>
          <w:sz w:val="28"/>
          <w:szCs w:val="28"/>
        </w:rPr>
        <w:t xml:space="preserve"> ClCH</w:t>
      </w:r>
      <w:r w:rsidRPr="00322806">
        <w:rPr>
          <w:rFonts w:asciiTheme="majorBidi" w:hAnsiTheme="majorBidi" w:cstheme="majorBidi"/>
          <w:sz w:val="28"/>
          <w:szCs w:val="28"/>
          <w:vertAlign w:val="subscript"/>
        </w:rPr>
        <w:t>2</w:t>
      </w:r>
      <w:r>
        <w:rPr>
          <w:rFonts w:asciiTheme="majorBidi" w:hAnsiTheme="majorBidi" w:cstheme="majorBidi"/>
          <w:sz w:val="28"/>
          <w:szCs w:val="28"/>
        </w:rPr>
        <w:t>COOH;      b)  CH</w:t>
      </w:r>
      <w:r w:rsidRPr="00E84474">
        <w:rPr>
          <w:rFonts w:asciiTheme="majorBidi" w:hAnsiTheme="majorBidi" w:cstheme="majorBidi"/>
          <w:sz w:val="28"/>
          <w:szCs w:val="28"/>
          <w:vertAlign w:val="subscript"/>
        </w:rPr>
        <w:t>3</w:t>
      </w:r>
      <w:r>
        <w:rPr>
          <w:rFonts w:asciiTheme="majorBidi" w:hAnsiTheme="majorBidi" w:cstheme="majorBidi"/>
          <w:sz w:val="28"/>
          <w:szCs w:val="28"/>
        </w:rPr>
        <w:t>CH</w:t>
      </w:r>
      <w:r w:rsidRPr="00E84474">
        <w:rPr>
          <w:rFonts w:asciiTheme="majorBidi" w:hAnsiTheme="majorBidi" w:cstheme="majorBidi"/>
          <w:sz w:val="28"/>
          <w:szCs w:val="28"/>
          <w:vertAlign w:val="subscript"/>
        </w:rPr>
        <w:t>2</w:t>
      </w:r>
      <w:r>
        <w:rPr>
          <w:rFonts w:asciiTheme="majorBidi" w:hAnsiTheme="majorBidi" w:cstheme="majorBidi"/>
          <w:sz w:val="28"/>
          <w:szCs w:val="28"/>
        </w:rPr>
        <w:t>OH;       c) CH</w:t>
      </w:r>
      <w:r w:rsidRPr="00322806">
        <w:rPr>
          <w:rFonts w:asciiTheme="majorBidi" w:hAnsiTheme="majorBidi" w:cstheme="majorBidi"/>
          <w:sz w:val="28"/>
          <w:szCs w:val="28"/>
          <w:vertAlign w:val="subscript"/>
        </w:rPr>
        <w:t>3</w:t>
      </w:r>
      <w:r>
        <w:rPr>
          <w:rFonts w:asciiTheme="majorBidi" w:hAnsiTheme="majorBidi" w:cstheme="majorBidi"/>
          <w:sz w:val="28"/>
          <w:szCs w:val="28"/>
        </w:rPr>
        <w:t>COCH</w:t>
      </w:r>
      <w:r w:rsidRPr="00322806">
        <w:rPr>
          <w:rFonts w:asciiTheme="majorBidi" w:hAnsiTheme="majorBidi" w:cstheme="majorBidi"/>
          <w:sz w:val="28"/>
          <w:szCs w:val="28"/>
          <w:vertAlign w:val="subscript"/>
        </w:rPr>
        <w:t>3</w:t>
      </w:r>
    </w:p>
    <w:p w:rsidR="009C00D2" w:rsidRDefault="009C00D2" w:rsidP="009C00D2">
      <w:pPr>
        <w:pStyle w:val="ListParagraph"/>
        <w:bidi w:val="0"/>
        <w:ind w:left="1440"/>
        <w:rPr>
          <w:rFonts w:asciiTheme="majorBidi" w:hAnsiTheme="majorBidi" w:cstheme="majorBidi"/>
          <w:sz w:val="28"/>
          <w:szCs w:val="28"/>
        </w:rPr>
      </w:pPr>
    </w:p>
    <w:p w:rsidR="009C00D2" w:rsidRDefault="009C00D2" w:rsidP="009C00D2">
      <w:pPr>
        <w:pStyle w:val="ListParagraph"/>
        <w:numPr>
          <w:ilvl w:val="0"/>
          <w:numId w:val="4"/>
        </w:numPr>
        <w:bidi w:val="0"/>
        <w:rPr>
          <w:rFonts w:asciiTheme="majorBidi" w:hAnsiTheme="majorBidi" w:cstheme="majorBidi"/>
          <w:sz w:val="28"/>
          <w:szCs w:val="28"/>
        </w:rPr>
      </w:pPr>
      <w:r>
        <w:rPr>
          <w:rFonts w:asciiTheme="majorBidi" w:hAnsiTheme="majorBidi" w:cstheme="majorBidi"/>
          <w:sz w:val="28"/>
          <w:szCs w:val="28"/>
        </w:rPr>
        <w:t>For each pair of chemicals, identify the dominant intermolecular forces in each chemical compound and select the substance with the higher boiling point:</w:t>
      </w:r>
    </w:p>
    <w:p w:rsidR="009C00D2" w:rsidRDefault="009C00D2" w:rsidP="009C00D2">
      <w:pPr>
        <w:pStyle w:val="ListParagraph"/>
        <w:numPr>
          <w:ilvl w:val="0"/>
          <w:numId w:val="6"/>
        </w:numPr>
        <w:bidi w:val="0"/>
        <w:rPr>
          <w:rFonts w:asciiTheme="majorBidi" w:hAnsiTheme="majorBidi" w:cstheme="majorBidi"/>
          <w:sz w:val="28"/>
          <w:szCs w:val="28"/>
        </w:rPr>
      </w:pPr>
      <w:r>
        <w:rPr>
          <w:rFonts w:asciiTheme="majorBidi" w:hAnsiTheme="majorBidi" w:cstheme="majorBidi"/>
          <w:sz w:val="28"/>
          <w:szCs w:val="28"/>
        </w:rPr>
        <w:t xml:space="preserve"> MgCl</w:t>
      </w:r>
      <w:r w:rsidRPr="00B72012">
        <w:rPr>
          <w:rFonts w:asciiTheme="majorBidi" w:hAnsiTheme="majorBidi" w:cstheme="majorBidi"/>
          <w:sz w:val="28"/>
          <w:szCs w:val="28"/>
          <w:vertAlign w:val="subscript"/>
        </w:rPr>
        <w:t>2</w:t>
      </w:r>
      <w:r>
        <w:rPr>
          <w:rFonts w:asciiTheme="majorBidi" w:hAnsiTheme="majorBidi" w:cstheme="majorBidi"/>
          <w:sz w:val="28"/>
          <w:szCs w:val="28"/>
        </w:rPr>
        <w:t xml:space="preserve"> or PCl</w:t>
      </w:r>
      <w:r w:rsidRPr="00B72012">
        <w:rPr>
          <w:rFonts w:asciiTheme="majorBidi" w:hAnsiTheme="majorBidi" w:cstheme="majorBidi"/>
          <w:sz w:val="28"/>
          <w:szCs w:val="28"/>
          <w:vertAlign w:val="subscript"/>
        </w:rPr>
        <w:t>3</w:t>
      </w:r>
    </w:p>
    <w:p w:rsidR="009C00D2" w:rsidRPr="00B72012" w:rsidRDefault="009C00D2" w:rsidP="009C00D2">
      <w:pPr>
        <w:pStyle w:val="ListParagraph"/>
        <w:numPr>
          <w:ilvl w:val="0"/>
          <w:numId w:val="6"/>
        </w:numPr>
        <w:bidi w:val="0"/>
        <w:rPr>
          <w:rFonts w:asciiTheme="majorBidi" w:hAnsiTheme="majorBidi" w:cstheme="majorBidi"/>
          <w:sz w:val="28"/>
          <w:szCs w:val="28"/>
        </w:rPr>
      </w:pPr>
      <w:r w:rsidRPr="00B72012">
        <w:rPr>
          <w:rFonts w:asciiTheme="majorBidi" w:hAnsiTheme="majorBidi" w:cstheme="majorBidi"/>
          <w:sz w:val="28"/>
          <w:szCs w:val="28"/>
        </w:rPr>
        <w:t>CH</w:t>
      </w:r>
      <w:r w:rsidRPr="00B72012">
        <w:rPr>
          <w:rFonts w:asciiTheme="majorBidi" w:hAnsiTheme="majorBidi" w:cstheme="majorBidi"/>
          <w:sz w:val="28"/>
          <w:szCs w:val="28"/>
          <w:vertAlign w:val="subscript"/>
        </w:rPr>
        <w:t>3</w:t>
      </w:r>
      <w:r w:rsidRPr="00B72012">
        <w:rPr>
          <w:rFonts w:asciiTheme="majorBidi" w:hAnsiTheme="majorBidi" w:cstheme="majorBidi"/>
          <w:sz w:val="28"/>
          <w:szCs w:val="28"/>
        </w:rPr>
        <w:t>NH</w:t>
      </w:r>
      <w:r w:rsidRPr="00B72012">
        <w:rPr>
          <w:rFonts w:asciiTheme="majorBidi" w:hAnsiTheme="majorBidi" w:cstheme="majorBidi"/>
          <w:sz w:val="28"/>
          <w:szCs w:val="28"/>
          <w:vertAlign w:val="subscript"/>
        </w:rPr>
        <w:t>2</w:t>
      </w:r>
      <w:r w:rsidRPr="00B72012">
        <w:rPr>
          <w:rFonts w:asciiTheme="majorBidi" w:hAnsiTheme="majorBidi" w:cstheme="majorBidi"/>
          <w:sz w:val="28"/>
          <w:szCs w:val="28"/>
        </w:rPr>
        <w:t xml:space="preserve"> or CH</w:t>
      </w:r>
      <w:r w:rsidRPr="00B72012">
        <w:rPr>
          <w:rFonts w:asciiTheme="majorBidi" w:hAnsiTheme="majorBidi" w:cstheme="majorBidi"/>
          <w:sz w:val="28"/>
          <w:szCs w:val="28"/>
          <w:vertAlign w:val="subscript"/>
        </w:rPr>
        <w:t>3</w:t>
      </w:r>
      <w:r w:rsidRPr="00B72012">
        <w:rPr>
          <w:rFonts w:asciiTheme="majorBidi" w:hAnsiTheme="majorBidi" w:cstheme="majorBidi"/>
          <w:sz w:val="28"/>
          <w:szCs w:val="28"/>
        </w:rPr>
        <w:t>F</w:t>
      </w:r>
    </w:p>
    <w:p w:rsidR="009C00D2" w:rsidRDefault="009C00D2" w:rsidP="009C00D2">
      <w:pPr>
        <w:pStyle w:val="ListParagraph"/>
        <w:numPr>
          <w:ilvl w:val="0"/>
          <w:numId w:val="6"/>
        </w:numPr>
        <w:bidi w:val="0"/>
        <w:rPr>
          <w:rFonts w:asciiTheme="majorBidi" w:hAnsiTheme="majorBidi" w:cstheme="majorBidi"/>
          <w:sz w:val="28"/>
          <w:szCs w:val="28"/>
        </w:rPr>
      </w:pPr>
      <w:r>
        <w:rPr>
          <w:rFonts w:asciiTheme="majorBidi" w:hAnsiTheme="majorBidi" w:cstheme="majorBidi"/>
          <w:sz w:val="28"/>
          <w:szCs w:val="28"/>
        </w:rPr>
        <w:t>CH</w:t>
      </w:r>
      <w:r w:rsidRPr="00B72012">
        <w:rPr>
          <w:rFonts w:asciiTheme="majorBidi" w:hAnsiTheme="majorBidi" w:cstheme="majorBidi"/>
          <w:sz w:val="28"/>
          <w:szCs w:val="28"/>
          <w:vertAlign w:val="subscript"/>
        </w:rPr>
        <w:t>3</w:t>
      </w:r>
      <w:r>
        <w:rPr>
          <w:rFonts w:asciiTheme="majorBidi" w:hAnsiTheme="majorBidi" w:cstheme="majorBidi"/>
          <w:sz w:val="28"/>
          <w:szCs w:val="28"/>
        </w:rPr>
        <w:t>OH or CH</w:t>
      </w:r>
      <w:r w:rsidRPr="00B72012">
        <w:rPr>
          <w:rFonts w:asciiTheme="majorBidi" w:hAnsiTheme="majorBidi" w:cstheme="majorBidi"/>
          <w:sz w:val="28"/>
          <w:szCs w:val="28"/>
          <w:vertAlign w:val="subscript"/>
        </w:rPr>
        <w:t>3</w:t>
      </w:r>
      <w:r>
        <w:rPr>
          <w:rFonts w:asciiTheme="majorBidi" w:hAnsiTheme="majorBidi" w:cstheme="majorBidi"/>
          <w:sz w:val="28"/>
          <w:szCs w:val="28"/>
        </w:rPr>
        <w:t>CH</w:t>
      </w:r>
      <w:r w:rsidRPr="00B72012">
        <w:rPr>
          <w:rFonts w:asciiTheme="majorBidi" w:hAnsiTheme="majorBidi" w:cstheme="majorBidi"/>
          <w:sz w:val="28"/>
          <w:szCs w:val="28"/>
          <w:vertAlign w:val="subscript"/>
        </w:rPr>
        <w:t>2</w:t>
      </w:r>
      <w:r>
        <w:rPr>
          <w:rFonts w:asciiTheme="majorBidi" w:hAnsiTheme="majorBidi" w:cstheme="majorBidi"/>
          <w:sz w:val="28"/>
          <w:szCs w:val="28"/>
        </w:rPr>
        <w:t>OH</w:t>
      </w:r>
    </w:p>
    <w:p w:rsidR="009C00D2" w:rsidRDefault="009C00D2" w:rsidP="009C00D2">
      <w:pPr>
        <w:pStyle w:val="ListParagraph"/>
        <w:numPr>
          <w:ilvl w:val="0"/>
          <w:numId w:val="6"/>
        </w:numPr>
        <w:bidi w:val="0"/>
        <w:rPr>
          <w:rFonts w:asciiTheme="majorBidi" w:hAnsiTheme="majorBidi" w:cstheme="majorBidi"/>
          <w:sz w:val="28"/>
          <w:szCs w:val="28"/>
        </w:rPr>
      </w:pPr>
      <w:r>
        <w:rPr>
          <w:rFonts w:asciiTheme="majorBidi" w:hAnsiTheme="majorBidi" w:cstheme="majorBidi"/>
          <w:sz w:val="28"/>
          <w:szCs w:val="28"/>
        </w:rPr>
        <w:t>Hexane or 2,2-dimethylbutane</w:t>
      </w:r>
    </w:p>
    <w:p w:rsidR="009C00D2" w:rsidRDefault="009C00D2" w:rsidP="009C00D2">
      <w:pPr>
        <w:pStyle w:val="ListParagraph"/>
        <w:bidi w:val="0"/>
        <w:ind w:left="1440"/>
        <w:rPr>
          <w:rFonts w:asciiTheme="majorBidi" w:hAnsiTheme="majorBidi" w:cstheme="majorBidi"/>
          <w:sz w:val="28"/>
          <w:szCs w:val="28"/>
        </w:rPr>
      </w:pPr>
    </w:p>
    <w:p w:rsidR="009C00D2" w:rsidRPr="0044060A" w:rsidRDefault="009C00D2" w:rsidP="0044060A">
      <w:pPr>
        <w:pStyle w:val="ListParagraph"/>
        <w:numPr>
          <w:ilvl w:val="0"/>
          <w:numId w:val="40"/>
        </w:numPr>
        <w:bidi w:val="0"/>
        <w:rPr>
          <w:rFonts w:asciiTheme="majorBidi" w:hAnsiTheme="majorBidi" w:cstheme="majorBidi"/>
          <w:b/>
          <w:bCs/>
          <w:sz w:val="32"/>
          <w:szCs w:val="32"/>
        </w:rPr>
      </w:pPr>
      <w:r w:rsidRPr="0044060A">
        <w:rPr>
          <w:rFonts w:asciiTheme="majorBidi" w:hAnsiTheme="majorBidi" w:cstheme="majorBidi"/>
          <w:b/>
          <w:bCs/>
          <w:sz w:val="32"/>
          <w:szCs w:val="32"/>
        </w:rPr>
        <w:t>Ideal and non ideal gas</w:t>
      </w:r>
    </w:p>
    <w:p w:rsidR="009C00D2" w:rsidRDefault="009C00D2" w:rsidP="009C00D2">
      <w:pPr>
        <w:bidi w:val="0"/>
        <w:jc w:val="both"/>
        <w:rPr>
          <w:rFonts w:asciiTheme="majorBidi" w:hAnsiTheme="majorBidi" w:cstheme="majorBidi"/>
          <w:sz w:val="32"/>
          <w:szCs w:val="32"/>
        </w:rPr>
      </w:pPr>
      <w:r w:rsidRPr="006C5E94">
        <w:rPr>
          <w:rFonts w:asciiTheme="majorBidi" w:hAnsiTheme="majorBidi" w:cstheme="majorBidi"/>
          <w:sz w:val="32"/>
          <w:szCs w:val="32"/>
        </w:rPr>
        <w:t>Equation of ideal gas:</w:t>
      </w:r>
    </w:p>
    <w:p w:rsidR="009C00D2" w:rsidRPr="006C5E94" w:rsidRDefault="009C00D2" w:rsidP="009C00D2">
      <w:pPr>
        <w:bidi w:val="0"/>
        <w:jc w:val="center"/>
        <w:rPr>
          <w:rFonts w:asciiTheme="majorBidi" w:hAnsiTheme="majorBidi" w:cstheme="majorBidi"/>
          <w:sz w:val="32"/>
          <w:szCs w:val="32"/>
        </w:rPr>
      </w:pPr>
      <w:r w:rsidRPr="006C5E94">
        <w:rPr>
          <w:rFonts w:asciiTheme="majorBidi" w:hAnsiTheme="majorBidi" w:cstheme="majorBidi"/>
          <w:position w:val="-6"/>
          <w:sz w:val="32"/>
          <w:szCs w:val="32"/>
        </w:rPr>
        <w:object w:dxaOrig="1240" w:dyaOrig="300">
          <v:shape id="_x0000_i1032" type="#_x0000_t75" style="width:62.25pt;height:15pt" o:ole="">
            <v:imagedata r:id="rId22" o:title=""/>
          </v:shape>
          <o:OLEObject Type="Embed" ProgID="Equation.3" ShapeID="_x0000_i1032" DrawAspect="Content" ObjectID="_1581335498" r:id="rId23"/>
        </w:object>
      </w:r>
    </w:p>
    <w:p w:rsidR="009C00D2" w:rsidRPr="006C5E94" w:rsidRDefault="009C00D2" w:rsidP="009C00D2">
      <w:pPr>
        <w:bidi w:val="0"/>
        <w:jc w:val="both"/>
        <w:rPr>
          <w:rFonts w:asciiTheme="majorBidi" w:hAnsiTheme="majorBidi" w:cstheme="majorBidi"/>
          <w:sz w:val="32"/>
          <w:szCs w:val="32"/>
        </w:rPr>
      </w:pPr>
      <w:r w:rsidRPr="006C5E94">
        <w:rPr>
          <w:rFonts w:asciiTheme="majorBidi" w:hAnsiTheme="majorBidi" w:cstheme="majorBidi"/>
          <w:sz w:val="32"/>
          <w:szCs w:val="32"/>
        </w:rPr>
        <w:t>This law is the combination of tree laws:</w:t>
      </w:r>
    </w:p>
    <w:p w:rsidR="009C00D2" w:rsidRPr="006C5E94" w:rsidRDefault="009C00D2" w:rsidP="009C00D2">
      <w:pPr>
        <w:pStyle w:val="ListParagraph"/>
        <w:numPr>
          <w:ilvl w:val="0"/>
          <w:numId w:val="8"/>
        </w:numPr>
        <w:bidi w:val="0"/>
        <w:jc w:val="both"/>
        <w:rPr>
          <w:rFonts w:asciiTheme="majorBidi" w:hAnsiTheme="majorBidi" w:cstheme="majorBidi"/>
          <w:sz w:val="32"/>
          <w:szCs w:val="32"/>
        </w:rPr>
      </w:pPr>
      <w:r w:rsidRPr="006C5E94">
        <w:rPr>
          <w:rFonts w:asciiTheme="majorBidi" w:hAnsiTheme="majorBidi" w:cstheme="majorBidi"/>
          <w:sz w:val="32"/>
          <w:szCs w:val="32"/>
        </w:rPr>
        <w:t>Boyle law :  V = k</w:t>
      </w:r>
      <w:r w:rsidRPr="006C5E94">
        <w:rPr>
          <w:rFonts w:asciiTheme="majorBidi" w:hAnsiTheme="majorBidi" w:cstheme="majorBidi"/>
          <w:sz w:val="32"/>
          <w:szCs w:val="32"/>
          <w:vertAlign w:val="subscript"/>
        </w:rPr>
        <w:t>1</w:t>
      </w:r>
      <w:r w:rsidRPr="006C5E94">
        <w:rPr>
          <w:rFonts w:asciiTheme="majorBidi" w:hAnsiTheme="majorBidi" w:cstheme="majorBidi"/>
          <w:sz w:val="32"/>
          <w:szCs w:val="32"/>
        </w:rPr>
        <w:t>/P</w:t>
      </w:r>
    </w:p>
    <w:p w:rsidR="009C00D2" w:rsidRPr="006C5E94" w:rsidRDefault="009C00D2" w:rsidP="009C00D2">
      <w:pPr>
        <w:pStyle w:val="ListParagraph"/>
        <w:numPr>
          <w:ilvl w:val="0"/>
          <w:numId w:val="8"/>
        </w:numPr>
        <w:bidi w:val="0"/>
        <w:jc w:val="both"/>
        <w:rPr>
          <w:rFonts w:asciiTheme="majorBidi" w:hAnsiTheme="majorBidi" w:cstheme="majorBidi"/>
          <w:sz w:val="32"/>
          <w:szCs w:val="32"/>
        </w:rPr>
      </w:pPr>
      <w:r w:rsidRPr="006C5E94">
        <w:rPr>
          <w:rFonts w:asciiTheme="majorBidi" w:hAnsiTheme="majorBidi" w:cstheme="majorBidi"/>
          <w:sz w:val="32"/>
          <w:szCs w:val="32"/>
        </w:rPr>
        <w:t>Gay-Lussac law: V = k</w:t>
      </w:r>
      <w:r w:rsidRPr="006C5E94">
        <w:rPr>
          <w:rFonts w:asciiTheme="majorBidi" w:hAnsiTheme="majorBidi" w:cstheme="majorBidi"/>
          <w:sz w:val="32"/>
          <w:szCs w:val="32"/>
          <w:vertAlign w:val="subscript"/>
        </w:rPr>
        <w:t>2</w:t>
      </w:r>
      <w:r w:rsidRPr="006C5E94">
        <w:rPr>
          <w:rFonts w:asciiTheme="majorBidi" w:hAnsiTheme="majorBidi" w:cstheme="majorBidi"/>
          <w:sz w:val="32"/>
          <w:szCs w:val="32"/>
        </w:rPr>
        <w:t xml:space="preserve"> </w:t>
      </w:r>
      <w:proofErr w:type="spellStart"/>
      <w:r w:rsidRPr="006C5E94">
        <w:rPr>
          <w:rFonts w:asciiTheme="majorBidi" w:hAnsiTheme="majorBidi" w:cstheme="majorBidi"/>
          <w:sz w:val="32"/>
          <w:szCs w:val="32"/>
        </w:rPr>
        <w:t>xT</w:t>
      </w:r>
      <w:proofErr w:type="spellEnd"/>
    </w:p>
    <w:p w:rsidR="009C00D2" w:rsidRPr="006C5E94" w:rsidRDefault="009C00D2" w:rsidP="009C00D2">
      <w:pPr>
        <w:pStyle w:val="ListParagraph"/>
        <w:numPr>
          <w:ilvl w:val="0"/>
          <w:numId w:val="8"/>
        </w:numPr>
        <w:bidi w:val="0"/>
        <w:jc w:val="both"/>
        <w:rPr>
          <w:rFonts w:asciiTheme="majorBidi" w:hAnsiTheme="majorBidi" w:cstheme="majorBidi"/>
          <w:sz w:val="32"/>
          <w:szCs w:val="32"/>
        </w:rPr>
      </w:pPr>
      <w:r w:rsidRPr="006C5E94">
        <w:rPr>
          <w:rFonts w:asciiTheme="majorBidi" w:hAnsiTheme="majorBidi" w:cstheme="majorBidi"/>
          <w:sz w:val="32"/>
          <w:szCs w:val="32"/>
        </w:rPr>
        <w:t>Avogadro law: V =k</w:t>
      </w:r>
      <w:r w:rsidRPr="006C5E94">
        <w:rPr>
          <w:rFonts w:asciiTheme="majorBidi" w:hAnsiTheme="majorBidi" w:cstheme="majorBidi"/>
          <w:sz w:val="32"/>
          <w:szCs w:val="32"/>
          <w:vertAlign w:val="subscript"/>
        </w:rPr>
        <w:t>3</w:t>
      </w:r>
      <w:r w:rsidRPr="006C5E94">
        <w:rPr>
          <w:rFonts w:asciiTheme="majorBidi" w:hAnsiTheme="majorBidi" w:cstheme="majorBidi"/>
          <w:sz w:val="32"/>
          <w:szCs w:val="32"/>
        </w:rPr>
        <w:t xml:space="preserve"> x n</w:t>
      </w:r>
    </w:p>
    <w:p w:rsidR="009C00D2" w:rsidRPr="008D358C" w:rsidRDefault="009C00D2" w:rsidP="009C00D2">
      <w:pPr>
        <w:bidi w:val="0"/>
        <w:jc w:val="both"/>
        <w:rPr>
          <w:sz w:val="32"/>
          <w:szCs w:val="32"/>
        </w:rPr>
      </w:pPr>
      <w:r w:rsidRPr="008D358C">
        <w:rPr>
          <w:position w:val="-32"/>
          <w:sz w:val="32"/>
          <w:szCs w:val="32"/>
        </w:rPr>
        <w:object w:dxaOrig="7360" w:dyaOrig="859">
          <v:shape id="_x0000_i1033" type="#_x0000_t75" style="width:368.25pt;height:42.75pt" o:ole="">
            <v:imagedata r:id="rId24" o:title=""/>
          </v:shape>
          <o:OLEObject Type="Embed" ProgID="Equation.3" ShapeID="_x0000_i1033" DrawAspect="Content" ObjectID="_1581335499" r:id="rId25"/>
        </w:object>
      </w:r>
    </w:p>
    <w:p w:rsidR="009C00D2" w:rsidRDefault="009C00D2" w:rsidP="009C00D2">
      <w:pPr>
        <w:bidi w:val="0"/>
      </w:pPr>
      <w:r w:rsidRPr="008D358C">
        <w:rPr>
          <w:position w:val="-32"/>
          <w:sz w:val="32"/>
          <w:szCs w:val="32"/>
        </w:rPr>
        <w:object w:dxaOrig="5040" w:dyaOrig="760">
          <v:shape id="_x0000_i1034" type="#_x0000_t75" style="width:252pt;height:38.25pt" o:ole="">
            <v:imagedata r:id="rId26" o:title=""/>
          </v:shape>
          <o:OLEObject Type="Embed" ProgID="Equation.3" ShapeID="_x0000_i1034" DrawAspect="Content" ObjectID="_1581335500" r:id="rId27"/>
        </w:object>
      </w:r>
    </w:p>
    <w:p w:rsidR="009C00D2" w:rsidRPr="00F51CDF" w:rsidRDefault="009C00D2" w:rsidP="009C00D2">
      <w:pPr>
        <w:bidi w:val="0"/>
        <w:rPr>
          <w:rFonts w:asciiTheme="majorBidi" w:hAnsiTheme="majorBidi" w:cstheme="majorBidi"/>
          <w:sz w:val="28"/>
          <w:szCs w:val="28"/>
        </w:rPr>
      </w:pPr>
      <w:r w:rsidRPr="00F51CDF">
        <w:rPr>
          <w:rFonts w:asciiTheme="majorBidi" w:hAnsiTheme="majorBidi" w:cstheme="majorBidi"/>
          <w:sz w:val="28"/>
          <w:szCs w:val="28"/>
        </w:rPr>
        <w:lastRenderedPageBreak/>
        <w:t xml:space="preserve">1 </w:t>
      </w:r>
      <w:proofErr w:type="spellStart"/>
      <w:r w:rsidRPr="00F51CDF">
        <w:rPr>
          <w:rFonts w:asciiTheme="majorBidi" w:hAnsiTheme="majorBidi" w:cstheme="majorBidi"/>
          <w:sz w:val="28"/>
          <w:szCs w:val="28"/>
        </w:rPr>
        <w:t>atm</w:t>
      </w:r>
      <w:proofErr w:type="spellEnd"/>
      <w:r>
        <w:rPr>
          <w:rFonts w:asciiTheme="majorBidi" w:hAnsiTheme="majorBidi" w:cstheme="majorBidi"/>
          <w:sz w:val="28"/>
          <w:szCs w:val="28"/>
        </w:rPr>
        <w:t xml:space="preserve"> is the pressure exerted by a column of 760 mm of mercury (density 13595.1 kg.m</w:t>
      </w:r>
      <w:r w:rsidRPr="001B123B">
        <w:rPr>
          <w:rFonts w:asciiTheme="majorBidi" w:hAnsiTheme="majorBidi" w:cstheme="majorBidi"/>
          <w:sz w:val="28"/>
          <w:szCs w:val="28"/>
          <w:vertAlign w:val="superscript"/>
        </w:rPr>
        <w:t>-3</w:t>
      </w:r>
      <w:r>
        <w:rPr>
          <w:rFonts w:asciiTheme="majorBidi" w:hAnsiTheme="majorBidi" w:cstheme="majorBidi"/>
          <w:sz w:val="28"/>
          <w:szCs w:val="28"/>
        </w:rPr>
        <w:t>) under the acceleration of gravity (g= 9.80665 m.s</w:t>
      </w:r>
      <w:r w:rsidRPr="001B123B">
        <w:rPr>
          <w:rFonts w:asciiTheme="majorBidi" w:hAnsiTheme="majorBidi" w:cstheme="majorBidi"/>
          <w:sz w:val="28"/>
          <w:szCs w:val="28"/>
          <w:vertAlign w:val="superscript"/>
        </w:rPr>
        <w:t>-2</w:t>
      </w:r>
      <w:r>
        <w:rPr>
          <w:rFonts w:asciiTheme="majorBidi" w:hAnsiTheme="majorBidi" w:cstheme="majorBidi"/>
          <w:sz w:val="28"/>
          <w:szCs w:val="28"/>
        </w:rPr>
        <w:t xml:space="preserve">). Since P = </w:t>
      </w:r>
      <w:proofErr w:type="spellStart"/>
      <w:r>
        <w:rPr>
          <w:rFonts w:asciiTheme="majorBidi" w:hAnsiTheme="majorBidi" w:cstheme="majorBidi"/>
          <w:sz w:val="28"/>
          <w:szCs w:val="28"/>
        </w:rPr>
        <w:t>m.g</w:t>
      </w:r>
      <w:proofErr w:type="spellEnd"/>
      <w:r>
        <w:rPr>
          <w:rFonts w:asciiTheme="majorBidi" w:hAnsiTheme="majorBidi" w:cstheme="majorBidi"/>
          <w:sz w:val="28"/>
          <w:szCs w:val="28"/>
        </w:rPr>
        <w:t xml:space="preserve">/area = </w:t>
      </w:r>
      <w:proofErr w:type="spellStart"/>
      <w:r>
        <w:rPr>
          <w:rFonts w:asciiTheme="majorBidi" w:hAnsiTheme="majorBidi" w:cstheme="majorBidi"/>
          <w:sz w:val="28"/>
          <w:szCs w:val="28"/>
        </w:rPr>
        <w:t>m.g.h</w:t>
      </w:r>
      <w:proofErr w:type="spellEnd"/>
      <w:r>
        <w:rPr>
          <w:rFonts w:asciiTheme="majorBidi" w:hAnsiTheme="majorBidi" w:cstheme="majorBidi"/>
          <w:sz w:val="28"/>
          <w:szCs w:val="28"/>
        </w:rPr>
        <w:t>/V=</w:t>
      </w:r>
      <w:proofErr w:type="spellStart"/>
      <w:r>
        <w:rPr>
          <w:rFonts w:asciiTheme="majorBidi" w:hAnsiTheme="majorBidi" w:cstheme="majorBidi"/>
          <w:sz w:val="28"/>
          <w:szCs w:val="28"/>
        </w:rPr>
        <w:t>ρ.g.h</w:t>
      </w:r>
      <w:proofErr w:type="spellEnd"/>
      <w:r>
        <w:rPr>
          <w:rFonts w:asciiTheme="majorBidi" w:hAnsiTheme="majorBidi" w:cstheme="majorBidi"/>
          <w:sz w:val="28"/>
          <w:szCs w:val="28"/>
        </w:rPr>
        <w:t xml:space="preserve"> (h, height; ρ, density)</w:t>
      </w:r>
    </w:p>
    <w:p w:rsidR="009C00D2" w:rsidRPr="006C5E94" w:rsidRDefault="009C00D2" w:rsidP="009C00D2">
      <w:pPr>
        <w:bidi w:val="0"/>
        <w:jc w:val="center"/>
        <w:rPr>
          <w:rFonts w:asciiTheme="majorBidi" w:hAnsiTheme="majorBidi" w:cstheme="majorBidi"/>
          <w:b/>
          <w:bCs/>
          <w:sz w:val="28"/>
          <w:szCs w:val="28"/>
        </w:rPr>
      </w:pPr>
      <w:r w:rsidRPr="006C5E94">
        <w:rPr>
          <w:rFonts w:asciiTheme="majorBidi" w:hAnsiTheme="majorBidi" w:cstheme="majorBidi"/>
          <w:b/>
          <w:bCs/>
          <w:sz w:val="28"/>
          <w:szCs w:val="28"/>
        </w:rPr>
        <w:t>R = 8.314 J/K.mol  ;      R   = 0.082 L.atm/K.mol</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1 L.atm = (0.76 m)(135951 kg.m</w:t>
      </w:r>
      <w:r w:rsidRPr="00F51CDF">
        <w:rPr>
          <w:rFonts w:asciiTheme="majorBidi" w:hAnsiTheme="majorBidi" w:cstheme="majorBidi"/>
          <w:sz w:val="28"/>
          <w:szCs w:val="28"/>
          <w:vertAlign w:val="superscript"/>
        </w:rPr>
        <w:t>-3</w:t>
      </w:r>
      <w:r>
        <w:rPr>
          <w:rFonts w:asciiTheme="majorBidi" w:hAnsiTheme="majorBidi" w:cstheme="majorBidi"/>
          <w:sz w:val="28"/>
          <w:szCs w:val="28"/>
        </w:rPr>
        <w:t>)(9.80665 m.s</w:t>
      </w:r>
      <w:r w:rsidRPr="00F51CDF">
        <w:rPr>
          <w:rFonts w:asciiTheme="majorBidi" w:hAnsiTheme="majorBidi" w:cstheme="majorBidi"/>
          <w:sz w:val="28"/>
          <w:szCs w:val="28"/>
          <w:vertAlign w:val="superscript"/>
        </w:rPr>
        <w:t>-2</w:t>
      </w:r>
      <w:r>
        <w:rPr>
          <w:rFonts w:asciiTheme="majorBidi" w:hAnsiTheme="majorBidi" w:cstheme="majorBidi"/>
          <w:sz w:val="28"/>
          <w:szCs w:val="28"/>
        </w:rPr>
        <w:t>) =</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 101.325 kg.m</w:t>
      </w:r>
      <w:r w:rsidRPr="00F51CDF">
        <w:rPr>
          <w:rFonts w:asciiTheme="majorBidi" w:hAnsiTheme="majorBidi" w:cstheme="majorBidi"/>
          <w:sz w:val="28"/>
          <w:szCs w:val="28"/>
          <w:vertAlign w:val="superscript"/>
        </w:rPr>
        <w:t>-1</w:t>
      </w:r>
      <w:r>
        <w:rPr>
          <w:rFonts w:asciiTheme="majorBidi" w:hAnsiTheme="majorBidi" w:cstheme="majorBidi"/>
          <w:sz w:val="28"/>
          <w:szCs w:val="28"/>
        </w:rPr>
        <w:t>.s</w:t>
      </w:r>
      <w:r w:rsidRPr="00F51CDF">
        <w:rPr>
          <w:rFonts w:asciiTheme="majorBidi" w:hAnsiTheme="majorBidi" w:cstheme="majorBidi"/>
          <w:sz w:val="28"/>
          <w:szCs w:val="28"/>
          <w:vertAlign w:val="superscript"/>
        </w:rPr>
        <w:t>-2</w:t>
      </w:r>
      <w:r>
        <w:rPr>
          <w:rFonts w:asciiTheme="majorBidi" w:hAnsiTheme="majorBidi" w:cstheme="majorBidi"/>
          <w:sz w:val="28"/>
          <w:szCs w:val="28"/>
        </w:rPr>
        <w:t xml:space="preserve"> = 101325 N.m</w:t>
      </w:r>
      <w:r w:rsidRPr="00F51CDF">
        <w:rPr>
          <w:rFonts w:asciiTheme="majorBidi" w:hAnsiTheme="majorBidi" w:cstheme="majorBidi"/>
          <w:sz w:val="28"/>
          <w:szCs w:val="28"/>
          <w:vertAlign w:val="superscript"/>
        </w:rPr>
        <w:t>-2</w:t>
      </w:r>
      <w:r>
        <w:rPr>
          <w:rFonts w:asciiTheme="majorBidi" w:hAnsiTheme="majorBidi" w:cstheme="majorBidi"/>
          <w:sz w:val="28"/>
          <w:szCs w:val="28"/>
        </w:rPr>
        <w:t xml:space="preserve"> = 101325 Pa</w:t>
      </w:r>
    </w:p>
    <w:p w:rsidR="009C00D2" w:rsidRPr="006C5E94" w:rsidRDefault="009C00D2" w:rsidP="009C00D2">
      <w:pPr>
        <w:bidi w:val="0"/>
        <w:rPr>
          <w:rFonts w:asciiTheme="majorBidi" w:hAnsiTheme="majorBidi" w:cstheme="majorBidi"/>
          <w:b/>
          <w:bCs/>
          <w:i/>
          <w:iCs/>
          <w:sz w:val="28"/>
          <w:szCs w:val="28"/>
        </w:rPr>
      </w:pPr>
      <w:r w:rsidRPr="006C5E94">
        <w:rPr>
          <w:rFonts w:asciiTheme="majorBidi" w:hAnsiTheme="majorBidi" w:cstheme="majorBidi"/>
          <w:b/>
          <w:bCs/>
          <w:i/>
          <w:iCs/>
          <w:sz w:val="28"/>
          <w:szCs w:val="28"/>
        </w:rPr>
        <w:t>Example 1</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3.50 L of a gas at 500 mmHg pressure and 21.0</w:t>
      </w:r>
      <w:r w:rsidRPr="001B123B">
        <w:rPr>
          <w:rFonts w:asciiTheme="majorBidi" w:hAnsiTheme="majorBidi" w:cstheme="majorBidi"/>
          <w:sz w:val="28"/>
          <w:szCs w:val="28"/>
          <w:vertAlign w:val="superscript"/>
        </w:rPr>
        <w:t>o</w:t>
      </w:r>
      <w:r>
        <w:rPr>
          <w:rFonts w:asciiTheme="majorBidi" w:hAnsiTheme="majorBidi" w:cstheme="majorBidi"/>
          <w:sz w:val="28"/>
          <w:szCs w:val="28"/>
        </w:rPr>
        <w:t>C weights 1.53g. What is its molar mass?</w:t>
      </w:r>
    </w:p>
    <w:p w:rsidR="009C00D2" w:rsidRPr="006C5E94" w:rsidRDefault="009C00D2" w:rsidP="009C00D2">
      <w:pPr>
        <w:bidi w:val="0"/>
        <w:rPr>
          <w:rFonts w:asciiTheme="majorBidi" w:hAnsiTheme="majorBidi" w:cstheme="majorBidi"/>
          <w:b/>
          <w:bCs/>
          <w:i/>
          <w:iCs/>
          <w:sz w:val="28"/>
          <w:szCs w:val="28"/>
          <w:lang w:val="fr-FR"/>
        </w:rPr>
      </w:pPr>
      <w:r w:rsidRPr="006C5E94">
        <w:rPr>
          <w:rFonts w:asciiTheme="majorBidi" w:hAnsiTheme="majorBidi" w:cstheme="majorBidi"/>
          <w:b/>
          <w:bCs/>
          <w:i/>
          <w:iCs/>
          <w:sz w:val="28"/>
          <w:szCs w:val="28"/>
          <w:lang w:val="fr-FR"/>
        </w:rPr>
        <w:t>Solution</w:t>
      </w:r>
    </w:p>
    <w:p w:rsidR="009C00D2" w:rsidRDefault="009C00D2" w:rsidP="009C00D2">
      <w:pPr>
        <w:bidi w:val="0"/>
        <w:rPr>
          <w:rFonts w:asciiTheme="majorBidi" w:hAnsiTheme="majorBidi" w:cstheme="majorBidi"/>
          <w:sz w:val="28"/>
          <w:szCs w:val="28"/>
          <w:lang w:val="fr-FR"/>
        </w:rPr>
      </w:pPr>
      <w:r w:rsidRPr="001B123B">
        <w:rPr>
          <w:rFonts w:asciiTheme="majorBidi" w:hAnsiTheme="majorBidi" w:cstheme="majorBidi"/>
          <w:sz w:val="28"/>
          <w:szCs w:val="28"/>
          <w:lang w:val="fr-FR"/>
        </w:rPr>
        <w:t xml:space="preserve">PV = </w:t>
      </w:r>
      <w:proofErr w:type="spellStart"/>
      <w:r w:rsidRPr="001B123B">
        <w:rPr>
          <w:rFonts w:asciiTheme="majorBidi" w:hAnsiTheme="majorBidi" w:cstheme="majorBidi"/>
          <w:sz w:val="28"/>
          <w:szCs w:val="28"/>
          <w:lang w:val="fr-FR"/>
        </w:rPr>
        <w:t>nRT</w:t>
      </w:r>
      <w:proofErr w:type="spellEnd"/>
      <w:r w:rsidRPr="001B123B">
        <w:rPr>
          <w:rFonts w:asciiTheme="majorBidi" w:hAnsiTheme="majorBidi" w:cstheme="majorBidi"/>
          <w:sz w:val="28"/>
          <w:szCs w:val="28"/>
          <w:lang w:val="fr-FR"/>
        </w:rPr>
        <w:t xml:space="preserve">        P = (n/V)RT  =  (m/M.V</w:t>
      </w:r>
      <w:r>
        <w:rPr>
          <w:rFonts w:asciiTheme="majorBidi" w:hAnsiTheme="majorBidi" w:cstheme="majorBidi"/>
          <w:sz w:val="28"/>
          <w:szCs w:val="28"/>
          <w:lang w:val="fr-FR"/>
        </w:rPr>
        <w:t>)RT = (ρ/M)RT</w:t>
      </w:r>
    </w:p>
    <w:p w:rsidR="009C00D2" w:rsidRDefault="009C00D2" w:rsidP="009C00D2">
      <w:pPr>
        <w:bidi w:val="0"/>
        <w:rPr>
          <w:rFonts w:asciiTheme="majorBidi" w:hAnsiTheme="majorBidi" w:cstheme="majorBidi"/>
          <w:sz w:val="28"/>
          <w:szCs w:val="28"/>
          <w:lang w:val="fr-FR"/>
        </w:rPr>
      </w:pPr>
      <w:r w:rsidRPr="001B123B">
        <w:rPr>
          <w:rFonts w:asciiTheme="majorBidi" w:hAnsiTheme="majorBidi" w:cstheme="majorBidi"/>
          <w:position w:val="-38"/>
          <w:sz w:val="28"/>
          <w:szCs w:val="28"/>
          <w:lang w:val="fr-FR"/>
        </w:rPr>
        <w:object w:dxaOrig="9200" w:dyaOrig="920">
          <v:shape id="_x0000_i1035" type="#_x0000_t75" style="width:459.75pt;height:45.75pt" o:ole="">
            <v:imagedata r:id="rId28" o:title=""/>
          </v:shape>
          <o:OLEObject Type="Embed" ProgID="Equation.3" ShapeID="_x0000_i1035" DrawAspect="Content" ObjectID="_1581335501" r:id="rId29"/>
        </w:object>
      </w:r>
    </w:p>
    <w:p w:rsidR="009C00D2" w:rsidRPr="006C5E94" w:rsidRDefault="009C00D2" w:rsidP="009C00D2">
      <w:pPr>
        <w:bidi w:val="0"/>
        <w:rPr>
          <w:rFonts w:asciiTheme="majorBidi" w:hAnsiTheme="majorBidi" w:cstheme="majorBidi"/>
          <w:b/>
          <w:bCs/>
          <w:i/>
          <w:iCs/>
          <w:sz w:val="28"/>
          <w:szCs w:val="28"/>
        </w:rPr>
      </w:pPr>
      <w:r w:rsidRPr="006C5E94">
        <w:rPr>
          <w:rFonts w:asciiTheme="majorBidi" w:hAnsiTheme="majorBidi" w:cstheme="majorBidi"/>
          <w:b/>
          <w:bCs/>
          <w:i/>
          <w:iCs/>
          <w:sz w:val="28"/>
          <w:szCs w:val="28"/>
        </w:rPr>
        <w:t>Example 2</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Calculate the number of molecules inside a soap bubble 1.0 cm in diameter at atmospheric pressure and 25</w:t>
      </w:r>
      <w:r w:rsidRPr="006A558B">
        <w:rPr>
          <w:rFonts w:asciiTheme="majorBidi" w:hAnsiTheme="majorBidi" w:cstheme="majorBidi"/>
          <w:sz w:val="28"/>
          <w:szCs w:val="28"/>
          <w:vertAlign w:val="superscript"/>
        </w:rPr>
        <w:t>o</w:t>
      </w:r>
      <w:r>
        <w:rPr>
          <w:rFonts w:asciiTheme="majorBidi" w:hAnsiTheme="majorBidi" w:cstheme="majorBidi"/>
          <w:sz w:val="28"/>
          <w:szCs w:val="28"/>
        </w:rPr>
        <w:t>C.</w:t>
      </w:r>
    </w:p>
    <w:p w:rsidR="009C00D2" w:rsidRPr="006C5E94" w:rsidRDefault="009C00D2" w:rsidP="009C00D2">
      <w:pPr>
        <w:bidi w:val="0"/>
        <w:rPr>
          <w:rFonts w:asciiTheme="majorBidi" w:hAnsiTheme="majorBidi" w:cstheme="majorBidi"/>
          <w:b/>
          <w:bCs/>
          <w:i/>
          <w:iCs/>
          <w:sz w:val="28"/>
          <w:szCs w:val="28"/>
        </w:rPr>
      </w:pPr>
      <w:r w:rsidRPr="006C5E94">
        <w:rPr>
          <w:rFonts w:asciiTheme="majorBidi" w:hAnsiTheme="majorBidi" w:cstheme="majorBidi"/>
          <w:b/>
          <w:bCs/>
          <w:i/>
          <w:iCs/>
          <w:sz w:val="28"/>
          <w:szCs w:val="28"/>
        </w:rPr>
        <w:t>Solution</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The volume of the bubble is:</w:t>
      </w:r>
    </w:p>
    <w:p w:rsidR="009C00D2" w:rsidRDefault="009C00D2" w:rsidP="009C00D2">
      <w:pPr>
        <w:bidi w:val="0"/>
        <w:rPr>
          <w:rFonts w:asciiTheme="majorBidi" w:hAnsiTheme="majorBidi" w:cstheme="majorBidi"/>
          <w:sz w:val="28"/>
          <w:szCs w:val="28"/>
        </w:rPr>
      </w:pPr>
      <w:r w:rsidRPr="006A558B">
        <w:rPr>
          <w:rFonts w:asciiTheme="majorBidi" w:hAnsiTheme="majorBidi" w:cstheme="majorBidi"/>
          <w:position w:val="-28"/>
          <w:sz w:val="28"/>
          <w:szCs w:val="28"/>
        </w:rPr>
        <w:object w:dxaOrig="4760" w:dyaOrig="720">
          <v:shape id="_x0000_i1036" type="#_x0000_t75" style="width:237.75pt;height:36pt" o:ole="">
            <v:imagedata r:id="rId30" o:title=""/>
          </v:shape>
          <o:OLEObject Type="Embed" ProgID="Equation.3" ShapeID="_x0000_i1036" DrawAspect="Content" ObjectID="_1581335502" r:id="rId31"/>
        </w:object>
      </w:r>
    </w:p>
    <w:p w:rsidR="009C00D2" w:rsidRDefault="009C00D2" w:rsidP="009C00D2">
      <w:pPr>
        <w:bidi w:val="0"/>
        <w:rPr>
          <w:rFonts w:asciiTheme="majorBidi" w:hAnsiTheme="majorBidi" w:cstheme="majorBidi"/>
          <w:sz w:val="28"/>
          <w:szCs w:val="28"/>
        </w:rPr>
      </w:pPr>
      <w:r w:rsidRPr="006A558B">
        <w:rPr>
          <w:rFonts w:asciiTheme="majorBidi" w:hAnsiTheme="majorBidi" w:cstheme="majorBidi"/>
          <w:position w:val="-38"/>
          <w:sz w:val="28"/>
          <w:szCs w:val="28"/>
        </w:rPr>
        <w:object w:dxaOrig="6120" w:dyaOrig="920">
          <v:shape id="_x0000_i1037" type="#_x0000_t75" style="width:306pt;height:45.75pt" o:ole="">
            <v:imagedata r:id="rId32" o:title=""/>
          </v:shape>
          <o:OLEObject Type="Embed" ProgID="Equation.3" ShapeID="_x0000_i1037" DrawAspect="Content" ObjectID="_1581335503" r:id="rId33"/>
        </w:objec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The number of molecules N is obtained from this and the Avogadro number</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N = (2.2 x 10</w:t>
      </w:r>
      <w:r w:rsidRPr="006A558B">
        <w:rPr>
          <w:rFonts w:asciiTheme="majorBidi" w:hAnsiTheme="majorBidi" w:cstheme="majorBidi"/>
          <w:sz w:val="28"/>
          <w:szCs w:val="28"/>
          <w:vertAlign w:val="superscript"/>
        </w:rPr>
        <w:t>-5</w:t>
      </w:r>
      <w:r>
        <w:rPr>
          <w:rFonts w:asciiTheme="majorBidi" w:hAnsiTheme="majorBidi" w:cstheme="majorBidi"/>
          <w:sz w:val="28"/>
          <w:szCs w:val="28"/>
        </w:rPr>
        <w:t xml:space="preserve"> mol)(6.022x10</w:t>
      </w:r>
      <w:r w:rsidRPr="006A558B">
        <w:rPr>
          <w:rFonts w:asciiTheme="majorBidi" w:hAnsiTheme="majorBidi" w:cstheme="majorBidi"/>
          <w:sz w:val="28"/>
          <w:szCs w:val="28"/>
          <w:vertAlign w:val="superscript"/>
        </w:rPr>
        <w:t xml:space="preserve">23 </w:t>
      </w:r>
      <w:r>
        <w:rPr>
          <w:rFonts w:asciiTheme="majorBidi" w:hAnsiTheme="majorBidi" w:cstheme="majorBidi"/>
          <w:sz w:val="28"/>
          <w:szCs w:val="28"/>
        </w:rPr>
        <w:t>mol</w:t>
      </w:r>
      <w:r w:rsidRPr="006A558B">
        <w:rPr>
          <w:rFonts w:asciiTheme="majorBidi" w:hAnsiTheme="majorBidi" w:cstheme="majorBidi"/>
          <w:sz w:val="28"/>
          <w:szCs w:val="28"/>
          <w:vertAlign w:val="superscript"/>
        </w:rPr>
        <w:t>-1</w:t>
      </w:r>
      <w:r>
        <w:rPr>
          <w:rFonts w:asciiTheme="majorBidi" w:hAnsiTheme="majorBidi" w:cstheme="majorBidi"/>
          <w:sz w:val="28"/>
          <w:szCs w:val="28"/>
        </w:rPr>
        <w:t>) = 1.3 x 10</w:t>
      </w:r>
      <w:r w:rsidRPr="006A558B">
        <w:rPr>
          <w:rFonts w:asciiTheme="majorBidi" w:hAnsiTheme="majorBidi" w:cstheme="majorBidi"/>
          <w:sz w:val="28"/>
          <w:szCs w:val="28"/>
          <w:vertAlign w:val="superscript"/>
        </w:rPr>
        <w:t>19</w:t>
      </w:r>
      <w:r>
        <w:rPr>
          <w:rFonts w:asciiTheme="majorBidi" w:hAnsiTheme="majorBidi" w:cstheme="majorBidi"/>
          <w:sz w:val="28"/>
          <w:szCs w:val="28"/>
        </w:rPr>
        <w:t xml:space="preserve"> molecules</w:t>
      </w:r>
    </w:p>
    <w:p w:rsidR="009C00D2" w:rsidRPr="006C5E94" w:rsidRDefault="009C00D2" w:rsidP="009C00D2">
      <w:pPr>
        <w:bidi w:val="0"/>
        <w:rPr>
          <w:rFonts w:asciiTheme="majorBidi" w:hAnsiTheme="majorBidi" w:cstheme="majorBidi"/>
          <w:b/>
          <w:bCs/>
          <w:i/>
          <w:iCs/>
          <w:sz w:val="28"/>
          <w:szCs w:val="28"/>
        </w:rPr>
      </w:pPr>
      <w:r w:rsidRPr="006C5E94">
        <w:rPr>
          <w:rFonts w:asciiTheme="majorBidi" w:hAnsiTheme="majorBidi" w:cstheme="majorBidi"/>
          <w:b/>
          <w:bCs/>
          <w:i/>
          <w:iCs/>
          <w:sz w:val="28"/>
          <w:szCs w:val="28"/>
        </w:rPr>
        <w:t>Example 3</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lastRenderedPageBreak/>
        <w:t>The vapor pressure of solid I</w:t>
      </w:r>
      <w:r w:rsidRPr="006A558B">
        <w:rPr>
          <w:rFonts w:asciiTheme="majorBidi" w:hAnsiTheme="majorBidi" w:cstheme="majorBidi"/>
          <w:sz w:val="28"/>
          <w:szCs w:val="28"/>
          <w:vertAlign w:val="subscript"/>
        </w:rPr>
        <w:t>2</w:t>
      </w:r>
      <w:r>
        <w:rPr>
          <w:rFonts w:asciiTheme="majorBidi" w:hAnsiTheme="majorBidi" w:cstheme="majorBidi"/>
          <w:sz w:val="28"/>
          <w:szCs w:val="28"/>
        </w:rPr>
        <w:t xml:space="preserve"> at 25</w:t>
      </w:r>
      <w:r w:rsidRPr="006A558B">
        <w:rPr>
          <w:rFonts w:asciiTheme="majorBidi" w:hAnsiTheme="majorBidi" w:cstheme="majorBidi"/>
          <w:sz w:val="28"/>
          <w:szCs w:val="28"/>
          <w:vertAlign w:val="superscript"/>
        </w:rPr>
        <w:t>o</w:t>
      </w:r>
      <w:r>
        <w:rPr>
          <w:rFonts w:asciiTheme="majorBidi" w:hAnsiTheme="majorBidi" w:cstheme="majorBidi"/>
          <w:sz w:val="28"/>
          <w:szCs w:val="28"/>
        </w:rPr>
        <w:t>C is 0.35 mmHg. Calculate the concentration of I</w:t>
      </w:r>
      <w:r w:rsidRPr="005F7FC7">
        <w:rPr>
          <w:rFonts w:asciiTheme="majorBidi" w:hAnsiTheme="majorBidi" w:cstheme="majorBidi"/>
          <w:sz w:val="28"/>
          <w:szCs w:val="28"/>
          <w:vertAlign w:val="subscript"/>
        </w:rPr>
        <w:t>2</w:t>
      </w:r>
      <w:r>
        <w:rPr>
          <w:rFonts w:asciiTheme="majorBidi" w:hAnsiTheme="majorBidi" w:cstheme="majorBidi"/>
          <w:sz w:val="28"/>
          <w:szCs w:val="28"/>
        </w:rPr>
        <w:t xml:space="preserve"> in the vapor phase.  Answer (1.9 x10</w:t>
      </w:r>
      <w:r w:rsidRPr="005F7FC7">
        <w:rPr>
          <w:rFonts w:asciiTheme="majorBidi" w:hAnsiTheme="majorBidi" w:cstheme="majorBidi"/>
          <w:sz w:val="28"/>
          <w:szCs w:val="28"/>
          <w:vertAlign w:val="superscript"/>
        </w:rPr>
        <w:t>-5</w:t>
      </w:r>
      <w:r>
        <w:rPr>
          <w:rFonts w:asciiTheme="majorBidi" w:hAnsiTheme="majorBidi" w:cstheme="majorBidi"/>
          <w:sz w:val="28"/>
          <w:szCs w:val="28"/>
        </w:rPr>
        <w:t xml:space="preserve"> M)</w:t>
      </w:r>
    </w:p>
    <w:p w:rsidR="009C00D2" w:rsidRDefault="009C00D2" w:rsidP="009C00D2">
      <w:pPr>
        <w:bidi w:val="0"/>
        <w:rPr>
          <w:rFonts w:asciiTheme="majorBidi" w:hAnsiTheme="majorBidi" w:cstheme="majorBidi"/>
          <w:b/>
          <w:bCs/>
          <w:sz w:val="28"/>
          <w:szCs w:val="28"/>
        </w:rPr>
      </w:pPr>
      <w:r w:rsidRPr="005F7FC7">
        <w:rPr>
          <w:rFonts w:asciiTheme="majorBidi" w:hAnsiTheme="majorBidi" w:cstheme="majorBidi"/>
          <w:b/>
          <w:bCs/>
          <w:sz w:val="28"/>
          <w:szCs w:val="28"/>
        </w:rPr>
        <w:t>Dalton's Law of partial pressures</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If we have a mixture of gases A/B in a container at a pressure (</w:t>
      </w:r>
      <w:r w:rsidRPr="006C5E94">
        <w:rPr>
          <w:rFonts w:asciiTheme="majorBidi" w:hAnsiTheme="majorBidi" w:cstheme="majorBidi"/>
          <w:i/>
          <w:iCs/>
          <w:sz w:val="28"/>
          <w:szCs w:val="28"/>
        </w:rPr>
        <w:t>P</w:t>
      </w:r>
      <w:r>
        <w:rPr>
          <w:rFonts w:asciiTheme="majorBidi" w:hAnsiTheme="majorBidi" w:cstheme="majorBidi"/>
          <w:sz w:val="28"/>
          <w:szCs w:val="28"/>
        </w:rPr>
        <w:t>) and temperature (</w:t>
      </w:r>
      <w:r w:rsidRPr="006C5E94">
        <w:rPr>
          <w:rFonts w:asciiTheme="majorBidi" w:hAnsiTheme="majorBidi" w:cstheme="majorBidi"/>
          <w:i/>
          <w:iCs/>
          <w:sz w:val="28"/>
          <w:szCs w:val="28"/>
        </w:rPr>
        <w:t>T</w:t>
      </w:r>
      <w:r>
        <w:rPr>
          <w:rFonts w:asciiTheme="majorBidi" w:hAnsiTheme="majorBidi" w:cstheme="majorBidi"/>
          <w:sz w:val="28"/>
          <w:szCs w:val="28"/>
        </w:rPr>
        <w:t>) where the intermolecular interaction were negligible, the partial pressure of each component is calculated from:</w:t>
      </w:r>
    </w:p>
    <w:p w:rsidR="009C00D2" w:rsidRDefault="009C00D2" w:rsidP="009C00D2">
      <w:pPr>
        <w:bidi w:val="0"/>
        <w:jc w:val="both"/>
        <w:rPr>
          <w:rFonts w:asciiTheme="majorBidi" w:hAnsiTheme="majorBidi" w:cstheme="majorBidi"/>
          <w:sz w:val="28"/>
          <w:szCs w:val="28"/>
        </w:rPr>
      </w:pPr>
      <w:r w:rsidRPr="005F7FC7">
        <w:rPr>
          <w:rFonts w:asciiTheme="majorBidi" w:hAnsiTheme="majorBidi" w:cstheme="majorBidi"/>
          <w:position w:val="-28"/>
          <w:sz w:val="28"/>
          <w:szCs w:val="28"/>
        </w:rPr>
        <w:object w:dxaOrig="1939" w:dyaOrig="720">
          <v:shape id="_x0000_i1038" type="#_x0000_t75" style="width:97.5pt;height:36pt" o:ole="">
            <v:imagedata r:id="rId34" o:title=""/>
          </v:shape>
          <o:OLEObject Type="Embed" ProgID="Equation.3" ShapeID="_x0000_i1038" DrawAspect="Content" ObjectID="_1581335504" r:id="rId35"/>
        </w:object>
      </w:r>
      <w:r>
        <w:rPr>
          <w:rFonts w:asciiTheme="majorBidi" w:hAnsiTheme="majorBidi" w:cstheme="majorBidi"/>
          <w:sz w:val="28"/>
          <w:szCs w:val="28"/>
        </w:rPr>
        <w:t xml:space="preserve">         </w:t>
      </w:r>
      <w:r w:rsidRPr="005F7FC7">
        <w:rPr>
          <w:rFonts w:asciiTheme="majorBidi" w:hAnsiTheme="majorBidi" w:cstheme="majorBidi"/>
          <w:position w:val="-28"/>
          <w:sz w:val="28"/>
          <w:szCs w:val="28"/>
        </w:rPr>
        <w:object w:dxaOrig="1939" w:dyaOrig="720">
          <v:shape id="_x0000_i1039" type="#_x0000_t75" style="width:97.5pt;height:36pt" o:ole="">
            <v:imagedata r:id="rId36" o:title=""/>
          </v:shape>
          <o:OLEObject Type="Embed" ProgID="Equation.3" ShapeID="_x0000_i1039" DrawAspect="Content" ObjectID="_1581335505" r:id="rId37"/>
        </w:object>
      </w:r>
      <w:r>
        <w:rPr>
          <w:rFonts w:asciiTheme="majorBidi" w:hAnsiTheme="majorBidi" w:cstheme="majorBidi"/>
          <w:sz w:val="28"/>
          <w:szCs w:val="28"/>
        </w:rPr>
        <w:t xml:space="preserve">  where  </w:t>
      </w:r>
      <w:r w:rsidRPr="006C5E94">
        <w:rPr>
          <w:rFonts w:asciiTheme="majorBidi" w:hAnsiTheme="majorBidi" w:cstheme="majorBidi"/>
          <w:i/>
          <w:iCs/>
          <w:sz w:val="28"/>
          <w:szCs w:val="28"/>
        </w:rPr>
        <w:t>V</w:t>
      </w:r>
      <w:r>
        <w:rPr>
          <w:rFonts w:asciiTheme="majorBidi" w:hAnsiTheme="majorBidi" w:cstheme="majorBidi"/>
          <w:sz w:val="28"/>
          <w:szCs w:val="28"/>
        </w:rPr>
        <w:t xml:space="preserve"> is the volume of the container.</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 xml:space="preserve">The total pressure is given by   </w:t>
      </w:r>
      <w:r w:rsidRPr="005F7FC7">
        <w:rPr>
          <w:rFonts w:asciiTheme="majorBidi" w:hAnsiTheme="majorBidi" w:cstheme="majorBidi"/>
          <w:i/>
          <w:iCs/>
          <w:sz w:val="28"/>
          <w:szCs w:val="28"/>
        </w:rPr>
        <w:t xml:space="preserve">P = </w:t>
      </w:r>
      <w:proofErr w:type="spellStart"/>
      <w:r w:rsidRPr="005F7FC7">
        <w:rPr>
          <w:rFonts w:asciiTheme="majorBidi" w:hAnsiTheme="majorBidi" w:cstheme="majorBidi"/>
          <w:i/>
          <w:iCs/>
          <w:sz w:val="28"/>
          <w:szCs w:val="28"/>
        </w:rPr>
        <w:t>p</w:t>
      </w:r>
      <w:r w:rsidRPr="005F7FC7">
        <w:rPr>
          <w:rFonts w:asciiTheme="majorBidi" w:hAnsiTheme="majorBidi" w:cstheme="majorBidi"/>
          <w:i/>
          <w:iCs/>
          <w:sz w:val="28"/>
          <w:szCs w:val="28"/>
          <w:vertAlign w:val="subscript"/>
        </w:rPr>
        <w:t>A</w:t>
      </w:r>
      <w:proofErr w:type="spellEnd"/>
      <w:r w:rsidRPr="005F7FC7">
        <w:rPr>
          <w:rFonts w:asciiTheme="majorBidi" w:hAnsiTheme="majorBidi" w:cstheme="majorBidi"/>
          <w:i/>
          <w:iCs/>
          <w:sz w:val="28"/>
          <w:szCs w:val="28"/>
        </w:rPr>
        <w:t xml:space="preserve">  + </w:t>
      </w:r>
      <w:proofErr w:type="spellStart"/>
      <w:r w:rsidRPr="005F7FC7">
        <w:rPr>
          <w:rFonts w:asciiTheme="majorBidi" w:hAnsiTheme="majorBidi" w:cstheme="majorBidi"/>
          <w:i/>
          <w:iCs/>
          <w:sz w:val="28"/>
          <w:szCs w:val="28"/>
        </w:rPr>
        <w:t>p</w:t>
      </w:r>
      <w:r w:rsidRPr="005F7FC7">
        <w:rPr>
          <w:rFonts w:asciiTheme="majorBidi" w:hAnsiTheme="majorBidi" w:cstheme="majorBidi"/>
          <w:i/>
          <w:iCs/>
          <w:sz w:val="28"/>
          <w:szCs w:val="28"/>
          <w:vertAlign w:val="subscript"/>
        </w:rPr>
        <w:t>B</w:t>
      </w:r>
      <w:proofErr w:type="spellEnd"/>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 xml:space="preserve">The molar fraction ( </w:t>
      </w:r>
      <w:r w:rsidRPr="00186083">
        <w:rPr>
          <w:rFonts w:asciiTheme="majorBidi" w:hAnsiTheme="majorBidi" w:cstheme="majorBidi"/>
          <w:i/>
          <w:iCs/>
          <w:sz w:val="28"/>
          <w:szCs w:val="28"/>
        </w:rPr>
        <w:t>x</w:t>
      </w:r>
      <w:r>
        <w:rPr>
          <w:rFonts w:asciiTheme="majorBidi" w:hAnsiTheme="majorBidi" w:cstheme="majorBidi"/>
          <w:i/>
          <w:iCs/>
          <w:sz w:val="28"/>
          <w:szCs w:val="28"/>
          <w:vertAlign w:val="subscript"/>
        </w:rPr>
        <w:t>i</w:t>
      </w:r>
      <w:r>
        <w:rPr>
          <w:rFonts w:asciiTheme="majorBidi" w:hAnsiTheme="majorBidi" w:cstheme="majorBidi"/>
          <w:sz w:val="28"/>
          <w:szCs w:val="28"/>
        </w:rPr>
        <w:t>) of each component in the mixture is given by:</w:t>
      </w:r>
    </w:p>
    <w:p w:rsidR="009C00D2" w:rsidRDefault="009C00D2" w:rsidP="009C00D2">
      <w:pPr>
        <w:bidi w:val="0"/>
        <w:jc w:val="both"/>
        <w:rPr>
          <w:rFonts w:asciiTheme="majorBidi" w:hAnsiTheme="majorBidi" w:cstheme="majorBidi"/>
          <w:sz w:val="28"/>
          <w:szCs w:val="28"/>
        </w:rPr>
      </w:pPr>
      <w:r w:rsidRPr="00186083">
        <w:rPr>
          <w:rFonts w:asciiTheme="majorBidi" w:hAnsiTheme="majorBidi" w:cstheme="majorBidi"/>
          <w:position w:val="-34"/>
          <w:sz w:val="28"/>
          <w:szCs w:val="28"/>
        </w:rPr>
        <w:object w:dxaOrig="1660" w:dyaOrig="780">
          <v:shape id="_x0000_i1040" type="#_x0000_t75" style="width:83.25pt;height:39pt" o:ole="">
            <v:imagedata r:id="rId38" o:title=""/>
          </v:shape>
          <o:OLEObject Type="Embed" ProgID="Equation.3" ShapeID="_x0000_i1040" DrawAspect="Content" ObjectID="_1581335506" r:id="rId39"/>
        </w:object>
      </w:r>
      <w:r>
        <w:rPr>
          <w:rFonts w:asciiTheme="majorBidi" w:hAnsiTheme="majorBidi" w:cstheme="majorBidi"/>
          <w:sz w:val="28"/>
          <w:szCs w:val="28"/>
        </w:rPr>
        <w:t xml:space="preserve">    where  </w:t>
      </w:r>
      <w:proofErr w:type="spellStart"/>
      <w:r w:rsidRPr="00186083">
        <w:rPr>
          <w:rFonts w:asciiTheme="majorBidi" w:hAnsiTheme="majorBidi" w:cstheme="majorBidi"/>
          <w:i/>
          <w:iCs/>
          <w:sz w:val="28"/>
          <w:szCs w:val="28"/>
        </w:rPr>
        <w:t>n</w:t>
      </w:r>
      <w:r w:rsidRPr="00186083">
        <w:rPr>
          <w:rFonts w:asciiTheme="majorBidi" w:hAnsiTheme="majorBidi" w:cstheme="majorBidi"/>
          <w:i/>
          <w:iCs/>
          <w:sz w:val="28"/>
          <w:szCs w:val="28"/>
          <w:vertAlign w:val="subscript"/>
        </w:rPr>
        <w:t>A</w:t>
      </w:r>
      <w:proofErr w:type="spellEnd"/>
      <w:r>
        <w:rPr>
          <w:rFonts w:asciiTheme="majorBidi" w:hAnsiTheme="majorBidi" w:cstheme="majorBidi"/>
          <w:sz w:val="28"/>
          <w:szCs w:val="28"/>
        </w:rPr>
        <w:t xml:space="preserve"> and </w:t>
      </w:r>
      <w:proofErr w:type="spellStart"/>
      <w:r w:rsidRPr="006C5E94">
        <w:rPr>
          <w:rFonts w:asciiTheme="majorBidi" w:hAnsiTheme="majorBidi" w:cstheme="majorBidi"/>
          <w:sz w:val="28"/>
          <w:szCs w:val="28"/>
        </w:rPr>
        <w:t>n</w:t>
      </w:r>
      <w:r w:rsidRPr="00186083">
        <w:rPr>
          <w:rFonts w:asciiTheme="majorBidi" w:hAnsiTheme="majorBidi" w:cstheme="majorBidi"/>
          <w:sz w:val="28"/>
          <w:szCs w:val="28"/>
          <w:vertAlign w:val="subscript"/>
        </w:rPr>
        <w:t>B</w:t>
      </w:r>
      <w:proofErr w:type="spellEnd"/>
      <w:r>
        <w:rPr>
          <w:rFonts w:asciiTheme="majorBidi" w:hAnsiTheme="majorBidi" w:cstheme="majorBidi"/>
          <w:sz w:val="28"/>
          <w:szCs w:val="28"/>
        </w:rPr>
        <w:t xml:space="preserve"> are the mole number of the component </w:t>
      </w:r>
      <w:r w:rsidRPr="006C5E94">
        <w:rPr>
          <w:rFonts w:asciiTheme="majorBidi" w:hAnsiTheme="majorBidi" w:cstheme="majorBidi"/>
          <w:i/>
          <w:iCs/>
          <w:sz w:val="28"/>
          <w:szCs w:val="28"/>
        </w:rPr>
        <w:t>A</w:t>
      </w:r>
      <w:r>
        <w:rPr>
          <w:rFonts w:asciiTheme="majorBidi" w:hAnsiTheme="majorBidi" w:cstheme="majorBidi"/>
          <w:sz w:val="28"/>
          <w:szCs w:val="28"/>
        </w:rPr>
        <w:t xml:space="preserve"> and </w:t>
      </w:r>
      <w:r w:rsidRPr="006C5E94">
        <w:rPr>
          <w:rFonts w:asciiTheme="majorBidi" w:hAnsiTheme="majorBidi" w:cstheme="majorBidi"/>
          <w:i/>
          <w:iCs/>
          <w:sz w:val="28"/>
          <w:szCs w:val="28"/>
        </w:rPr>
        <w:t>B</w:t>
      </w:r>
      <w:r>
        <w:rPr>
          <w:rFonts w:asciiTheme="majorBidi" w:hAnsiTheme="majorBidi" w:cstheme="majorBidi"/>
          <w:sz w:val="28"/>
          <w:szCs w:val="28"/>
        </w:rPr>
        <w:t xml:space="preserve"> respectively.</w:t>
      </w:r>
    </w:p>
    <w:p w:rsidR="009C00D2" w:rsidRDefault="009C00D2" w:rsidP="009C00D2">
      <w:pPr>
        <w:bidi w:val="0"/>
        <w:jc w:val="center"/>
        <w:rPr>
          <w:rFonts w:asciiTheme="majorBidi" w:hAnsiTheme="majorBidi" w:cstheme="majorBidi"/>
          <w:i/>
          <w:iCs/>
          <w:sz w:val="28"/>
          <w:szCs w:val="28"/>
        </w:rPr>
      </w:pPr>
      <w:r w:rsidRPr="00186083">
        <w:rPr>
          <w:rFonts w:asciiTheme="majorBidi" w:hAnsiTheme="majorBidi" w:cstheme="majorBidi"/>
          <w:position w:val="-34"/>
          <w:sz w:val="28"/>
          <w:szCs w:val="28"/>
        </w:rPr>
        <w:object w:dxaOrig="2400" w:dyaOrig="780">
          <v:shape id="_x0000_i1041" type="#_x0000_t75" style="width:120pt;height:39pt" o:ole="">
            <v:imagedata r:id="rId40" o:title=""/>
          </v:shape>
          <o:OLEObject Type="Embed" ProgID="Equation.3" ShapeID="_x0000_i1041" DrawAspect="Content" ObjectID="_1581335507" r:id="rId41"/>
        </w:object>
      </w:r>
      <w:r>
        <w:rPr>
          <w:rFonts w:asciiTheme="majorBidi" w:hAnsiTheme="majorBidi" w:cstheme="majorBidi"/>
          <w:sz w:val="28"/>
          <w:szCs w:val="28"/>
        </w:rPr>
        <w:t xml:space="preserve">      and        </w:t>
      </w:r>
      <w:proofErr w:type="spellStart"/>
      <w:r w:rsidRPr="00186083">
        <w:rPr>
          <w:rFonts w:asciiTheme="majorBidi" w:hAnsiTheme="majorBidi" w:cstheme="majorBidi"/>
          <w:i/>
          <w:iCs/>
          <w:sz w:val="28"/>
          <w:szCs w:val="28"/>
        </w:rPr>
        <w:t>p</w:t>
      </w:r>
      <w:r w:rsidRPr="00186083">
        <w:rPr>
          <w:rFonts w:asciiTheme="majorBidi" w:hAnsiTheme="majorBidi" w:cstheme="majorBidi"/>
          <w:i/>
          <w:iCs/>
          <w:sz w:val="28"/>
          <w:szCs w:val="28"/>
          <w:vertAlign w:val="subscript"/>
        </w:rPr>
        <w:t>A</w:t>
      </w:r>
      <w:proofErr w:type="spellEnd"/>
      <w:r w:rsidRPr="00186083">
        <w:rPr>
          <w:rFonts w:asciiTheme="majorBidi" w:hAnsiTheme="majorBidi" w:cstheme="majorBidi"/>
          <w:i/>
          <w:iCs/>
          <w:sz w:val="28"/>
          <w:szCs w:val="28"/>
        </w:rPr>
        <w:t xml:space="preserve"> = x</w:t>
      </w:r>
      <w:r>
        <w:rPr>
          <w:rFonts w:asciiTheme="majorBidi" w:hAnsiTheme="majorBidi" w:cstheme="majorBidi"/>
          <w:i/>
          <w:iCs/>
          <w:sz w:val="28"/>
          <w:szCs w:val="28"/>
          <w:vertAlign w:val="subscript"/>
        </w:rPr>
        <w:t xml:space="preserve"> </w:t>
      </w:r>
      <w:r w:rsidRPr="00186083">
        <w:rPr>
          <w:rFonts w:asciiTheme="majorBidi" w:hAnsiTheme="majorBidi" w:cstheme="majorBidi"/>
          <w:i/>
          <w:iCs/>
          <w:sz w:val="28"/>
          <w:szCs w:val="28"/>
          <w:vertAlign w:val="subscript"/>
        </w:rPr>
        <w:t>A</w:t>
      </w:r>
      <w:r>
        <w:rPr>
          <w:rFonts w:asciiTheme="majorBidi" w:hAnsiTheme="majorBidi" w:cstheme="majorBidi"/>
          <w:i/>
          <w:iCs/>
          <w:sz w:val="28"/>
          <w:szCs w:val="28"/>
          <w:vertAlign w:val="subscript"/>
        </w:rPr>
        <w:t xml:space="preserve"> </w:t>
      </w:r>
      <w:r w:rsidRPr="00186083">
        <w:rPr>
          <w:rFonts w:asciiTheme="majorBidi" w:hAnsiTheme="majorBidi" w:cstheme="majorBidi"/>
          <w:i/>
          <w:iCs/>
          <w:sz w:val="28"/>
          <w:szCs w:val="28"/>
        </w:rPr>
        <w:t>P</w:t>
      </w:r>
    </w:p>
    <w:p w:rsidR="009C00D2" w:rsidRPr="006C5E94" w:rsidRDefault="009C00D2" w:rsidP="009C00D2">
      <w:pPr>
        <w:bidi w:val="0"/>
        <w:jc w:val="both"/>
        <w:rPr>
          <w:rFonts w:asciiTheme="majorBidi" w:hAnsiTheme="majorBidi" w:cstheme="majorBidi"/>
          <w:b/>
          <w:bCs/>
          <w:i/>
          <w:iCs/>
          <w:sz w:val="28"/>
          <w:szCs w:val="28"/>
        </w:rPr>
      </w:pPr>
      <w:r w:rsidRPr="006C5E94">
        <w:rPr>
          <w:rFonts w:asciiTheme="majorBidi" w:hAnsiTheme="majorBidi" w:cstheme="majorBidi"/>
          <w:b/>
          <w:bCs/>
          <w:i/>
          <w:iCs/>
          <w:sz w:val="28"/>
          <w:szCs w:val="28"/>
        </w:rPr>
        <w:t>Example</w:t>
      </w:r>
      <w:r>
        <w:rPr>
          <w:rFonts w:asciiTheme="majorBidi" w:hAnsiTheme="majorBidi" w:cstheme="majorBidi"/>
          <w:b/>
          <w:bCs/>
          <w:i/>
          <w:iCs/>
          <w:sz w:val="28"/>
          <w:szCs w:val="28"/>
        </w:rPr>
        <w:t xml:space="preserve"> 4</w:t>
      </w:r>
    </w:p>
    <w:p w:rsidR="009C00D2" w:rsidRPr="00186083" w:rsidRDefault="009C00D2" w:rsidP="009C00D2">
      <w:pPr>
        <w:bidi w:val="0"/>
        <w:jc w:val="center"/>
        <w:rPr>
          <w:rFonts w:asciiTheme="majorBidi" w:hAnsiTheme="majorBidi" w:cstheme="majorBidi"/>
          <w:sz w:val="28"/>
          <w:szCs w:val="28"/>
        </w:rPr>
      </w:pPr>
      <w:r>
        <w:rPr>
          <w:rFonts w:asciiTheme="majorBidi" w:hAnsiTheme="majorBidi" w:cstheme="majorBidi"/>
          <w:sz w:val="28"/>
          <w:szCs w:val="28"/>
        </w:rPr>
        <w:t xml:space="preserve">Nitrogen </w:t>
      </w:r>
      <w:proofErr w:type="spellStart"/>
      <w:r>
        <w:rPr>
          <w:rFonts w:asciiTheme="majorBidi" w:hAnsiTheme="majorBidi" w:cstheme="majorBidi"/>
          <w:sz w:val="28"/>
          <w:szCs w:val="28"/>
        </w:rPr>
        <w:t>tetroxide</w:t>
      </w:r>
      <w:proofErr w:type="spellEnd"/>
      <w:r>
        <w:rPr>
          <w:rFonts w:asciiTheme="majorBidi" w:hAnsiTheme="majorBidi" w:cstheme="majorBidi"/>
          <w:sz w:val="28"/>
          <w:szCs w:val="28"/>
        </w:rPr>
        <w:t xml:space="preserve"> is known to dissociate according to the equation N</w:t>
      </w:r>
      <w:r w:rsidRPr="00186083">
        <w:rPr>
          <w:rFonts w:asciiTheme="majorBidi" w:hAnsiTheme="majorBidi" w:cstheme="majorBidi"/>
          <w:sz w:val="28"/>
          <w:szCs w:val="28"/>
          <w:vertAlign w:val="subscript"/>
        </w:rPr>
        <w:t>2</w:t>
      </w:r>
      <w:r>
        <w:rPr>
          <w:rFonts w:asciiTheme="majorBidi" w:hAnsiTheme="majorBidi" w:cstheme="majorBidi"/>
          <w:sz w:val="28"/>
          <w:szCs w:val="28"/>
        </w:rPr>
        <w:t>O</w:t>
      </w:r>
      <w:r w:rsidRPr="00186083">
        <w:rPr>
          <w:rFonts w:asciiTheme="majorBidi" w:hAnsiTheme="majorBidi" w:cstheme="majorBidi"/>
          <w:sz w:val="28"/>
          <w:szCs w:val="28"/>
          <w:vertAlign w:val="subscript"/>
        </w:rPr>
        <w:t>4</w:t>
      </w:r>
      <w:r>
        <w:rPr>
          <w:rFonts w:asciiTheme="majorBidi" w:hAnsiTheme="majorBidi" w:cstheme="majorBidi"/>
          <w:sz w:val="28"/>
          <w:szCs w:val="28"/>
        </w:rPr>
        <w:t xml:space="preserve">(g)      </w:t>
      </w:r>
      <w:r w:rsidRPr="00186083">
        <w:rPr>
          <w:rFonts w:asciiTheme="majorBidi" w:hAnsiTheme="majorBidi" w:cstheme="majorBidi"/>
          <w:position w:val="-6"/>
          <w:sz w:val="28"/>
          <w:szCs w:val="28"/>
        </w:rPr>
        <w:object w:dxaOrig="760" w:dyaOrig="440">
          <v:shape id="_x0000_i1042" type="#_x0000_t75" style="width:38.25pt;height:21.75pt" o:ole="">
            <v:imagedata r:id="rId42" o:title=""/>
          </v:shape>
          <o:OLEObject Type="Embed" ProgID="Equation.3" ShapeID="_x0000_i1042" DrawAspect="Content" ObjectID="_1581335508" r:id="rId43"/>
        </w:object>
      </w:r>
      <w:r>
        <w:rPr>
          <w:rFonts w:asciiTheme="majorBidi" w:hAnsiTheme="majorBidi" w:cstheme="majorBidi"/>
          <w:sz w:val="28"/>
          <w:szCs w:val="28"/>
        </w:rPr>
        <w:t xml:space="preserve">     2NO(g)</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 xml:space="preserve">A sample of 250 </w:t>
      </w:r>
      <w:proofErr w:type="spellStart"/>
      <w:r>
        <w:rPr>
          <w:rFonts w:asciiTheme="majorBidi" w:hAnsiTheme="majorBidi" w:cstheme="majorBidi"/>
          <w:sz w:val="28"/>
          <w:szCs w:val="28"/>
        </w:rPr>
        <w:t>mL</w:t>
      </w:r>
      <w:proofErr w:type="spellEnd"/>
      <w:r>
        <w:rPr>
          <w:rFonts w:asciiTheme="majorBidi" w:hAnsiTheme="majorBidi" w:cstheme="majorBidi"/>
          <w:sz w:val="28"/>
          <w:szCs w:val="28"/>
        </w:rPr>
        <w:t xml:space="preserve"> of this gas mixture weights 0.181 g and has a total pressure of 0.257 bar. Calculate the partial pressures of the two oxides.</w:t>
      </w:r>
    </w:p>
    <w:p w:rsidR="009C00D2" w:rsidRDefault="009C00D2" w:rsidP="009C00D2">
      <w:pPr>
        <w:bidi w:val="0"/>
        <w:jc w:val="both"/>
        <w:rPr>
          <w:rFonts w:asciiTheme="majorBidi" w:hAnsiTheme="majorBidi" w:cstheme="majorBidi"/>
          <w:sz w:val="28"/>
          <w:szCs w:val="28"/>
        </w:rPr>
      </w:pPr>
      <w:r>
        <w:rPr>
          <w:rFonts w:asciiTheme="majorBidi" w:hAnsiTheme="majorBidi" w:cstheme="majorBidi"/>
          <w:sz w:val="28"/>
          <w:szCs w:val="28"/>
        </w:rPr>
        <w:t xml:space="preserve">Let </w:t>
      </w:r>
      <w:r w:rsidRPr="001A045A">
        <w:rPr>
          <w:rFonts w:asciiTheme="majorBidi" w:hAnsiTheme="majorBidi" w:cstheme="majorBidi"/>
          <w:i/>
          <w:iCs/>
          <w:sz w:val="28"/>
          <w:szCs w:val="28"/>
        </w:rPr>
        <w:t>p</w:t>
      </w:r>
      <w:r w:rsidRPr="001A045A">
        <w:rPr>
          <w:rFonts w:asciiTheme="majorBidi" w:hAnsiTheme="majorBidi" w:cstheme="majorBidi"/>
          <w:i/>
          <w:iCs/>
          <w:sz w:val="28"/>
          <w:szCs w:val="28"/>
          <w:vertAlign w:val="subscript"/>
        </w:rPr>
        <w:t>i</w:t>
      </w:r>
      <w:r>
        <w:rPr>
          <w:rFonts w:asciiTheme="majorBidi" w:hAnsiTheme="majorBidi" w:cstheme="majorBidi"/>
          <w:sz w:val="28"/>
          <w:szCs w:val="28"/>
        </w:rPr>
        <w:t xml:space="preserve"> be the pressure before dissociation. Then</w:t>
      </w:r>
    </w:p>
    <w:p w:rsidR="009C00D2" w:rsidRDefault="009C00D2" w:rsidP="009C00D2">
      <w:pPr>
        <w:bidi w:val="0"/>
        <w:jc w:val="both"/>
        <w:rPr>
          <w:rFonts w:asciiTheme="majorBidi" w:hAnsiTheme="majorBidi" w:cstheme="majorBidi"/>
          <w:sz w:val="28"/>
          <w:szCs w:val="28"/>
        </w:rPr>
      </w:pPr>
      <w:r w:rsidRPr="001A045A">
        <w:rPr>
          <w:rFonts w:asciiTheme="majorBidi" w:hAnsiTheme="majorBidi" w:cstheme="majorBidi"/>
          <w:position w:val="-28"/>
          <w:sz w:val="28"/>
          <w:szCs w:val="28"/>
        </w:rPr>
        <w:object w:dxaOrig="1660" w:dyaOrig="720">
          <v:shape id="_x0000_i1043" type="#_x0000_t75" style="width:83.25pt;height:36pt" o:ole="">
            <v:imagedata r:id="rId44" o:title=""/>
          </v:shape>
          <o:OLEObject Type="Embed" ProgID="Equation.3" ShapeID="_x0000_i1043" DrawAspect="Content" ObjectID="_1581335509" r:id="rId45"/>
        </w:object>
      </w:r>
      <w:r>
        <w:rPr>
          <w:rFonts w:asciiTheme="majorBidi" w:hAnsiTheme="majorBidi" w:cstheme="majorBidi"/>
          <w:sz w:val="28"/>
          <w:szCs w:val="28"/>
        </w:rPr>
        <w:t xml:space="preserve">  =  (0.181 g)(0.08314 L.bar K</w:t>
      </w:r>
      <w:r w:rsidRPr="001A045A">
        <w:rPr>
          <w:rFonts w:asciiTheme="majorBidi" w:hAnsiTheme="majorBidi" w:cstheme="majorBidi"/>
          <w:sz w:val="28"/>
          <w:szCs w:val="28"/>
          <w:vertAlign w:val="superscript"/>
        </w:rPr>
        <w:t>-1</w:t>
      </w:r>
      <w:r>
        <w:rPr>
          <w:rFonts w:asciiTheme="majorBidi" w:hAnsiTheme="majorBidi" w:cstheme="majorBidi"/>
          <w:sz w:val="28"/>
          <w:szCs w:val="28"/>
        </w:rPr>
        <w:t>mol</w:t>
      </w:r>
      <w:r w:rsidRPr="001A045A">
        <w:rPr>
          <w:rFonts w:asciiTheme="majorBidi" w:hAnsiTheme="majorBidi" w:cstheme="majorBidi"/>
          <w:sz w:val="28"/>
          <w:szCs w:val="28"/>
          <w:vertAlign w:val="superscript"/>
        </w:rPr>
        <w:t>-1</w:t>
      </w:r>
      <w:r>
        <w:rPr>
          <w:rFonts w:asciiTheme="majorBidi" w:hAnsiTheme="majorBidi" w:cstheme="majorBidi"/>
          <w:sz w:val="28"/>
          <w:szCs w:val="28"/>
        </w:rPr>
        <w:t>)(298K)/(92 g mol</w:t>
      </w:r>
      <w:r w:rsidRPr="001A045A">
        <w:rPr>
          <w:rFonts w:asciiTheme="majorBidi" w:hAnsiTheme="majorBidi" w:cstheme="majorBidi"/>
          <w:sz w:val="28"/>
          <w:szCs w:val="28"/>
          <w:vertAlign w:val="superscript"/>
        </w:rPr>
        <w:t>-1</w:t>
      </w:r>
      <w:r>
        <w:rPr>
          <w:rFonts w:asciiTheme="majorBidi" w:hAnsiTheme="majorBidi" w:cstheme="majorBidi"/>
          <w:sz w:val="28"/>
          <w:szCs w:val="28"/>
        </w:rPr>
        <w:t>)(0.250 L) = 0.195 bar</w:t>
      </w:r>
    </w:p>
    <w:p w:rsidR="009C00D2" w:rsidRDefault="009C00D2" w:rsidP="009C00D2">
      <w:pPr>
        <w:bidi w:val="0"/>
        <w:jc w:val="both"/>
        <w:rPr>
          <w:rFonts w:asciiTheme="majorBidi" w:hAnsiTheme="majorBidi" w:cstheme="majorBidi"/>
          <w:b/>
          <w:bCs/>
          <w:i/>
          <w:iCs/>
          <w:sz w:val="28"/>
          <w:szCs w:val="28"/>
        </w:rPr>
      </w:pPr>
      <w:r>
        <w:rPr>
          <w:rFonts w:asciiTheme="majorBidi" w:hAnsiTheme="majorBidi" w:cstheme="majorBidi"/>
          <w:i/>
          <w:iCs/>
          <w:sz w:val="28"/>
          <w:szCs w:val="28"/>
        </w:rPr>
        <w:t xml:space="preserve">The total pressure </w:t>
      </w:r>
      <w:r w:rsidRPr="001A045A">
        <w:rPr>
          <w:rFonts w:asciiTheme="majorBidi" w:hAnsiTheme="majorBidi" w:cstheme="majorBidi"/>
          <w:i/>
          <w:iCs/>
          <w:sz w:val="28"/>
          <w:szCs w:val="28"/>
        </w:rPr>
        <w:t>P = P(N</w:t>
      </w:r>
      <w:r w:rsidRPr="001A045A">
        <w:rPr>
          <w:rFonts w:asciiTheme="majorBidi" w:hAnsiTheme="majorBidi" w:cstheme="majorBidi"/>
          <w:i/>
          <w:iCs/>
          <w:sz w:val="28"/>
          <w:szCs w:val="28"/>
          <w:vertAlign w:val="subscript"/>
        </w:rPr>
        <w:t>2</w:t>
      </w:r>
      <w:r w:rsidRPr="001A045A">
        <w:rPr>
          <w:rFonts w:asciiTheme="majorBidi" w:hAnsiTheme="majorBidi" w:cstheme="majorBidi"/>
          <w:i/>
          <w:iCs/>
          <w:sz w:val="28"/>
          <w:szCs w:val="28"/>
        </w:rPr>
        <w:t>O</w:t>
      </w:r>
      <w:r w:rsidRPr="001A045A">
        <w:rPr>
          <w:rFonts w:asciiTheme="majorBidi" w:hAnsiTheme="majorBidi" w:cstheme="majorBidi"/>
          <w:i/>
          <w:iCs/>
          <w:sz w:val="28"/>
          <w:szCs w:val="28"/>
          <w:vertAlign w:val="subscript"/>
        </w:rPr>
        <w:t>4</w:t>
      </w:r>
      <w:r w:rsidRPr="001A045A">
        <w:rPr>
          <w:rFonts w:asciiTheme="majorBidi" w:hAnsiTheme="majorBidi" w:cstheme="majorBidi"/>
          <w:i/>
          <w:iCs/>
          <w:sz w:val="28"/>
          <w:szCs w:val="28"/>
        </w:rPr>
        <w:t>) +P(NO</w:t>
      </w:r>
      <w:r w:rsidRPr="001A045A">
        <w:rPr>
          <w:rFonts w:asciiTheme="majorBidi" w:hAnsiTheme="majorBidi" w:cstheme="majorBidi"/>
          <w:i/>
          <w:iCs/>
          <w:sz w:val="28"/>
          <w:szCs w:val="28"/>
          <w:vertAlign w:val="subscript"/>
        </w:rPr>
        <w:t>2</w:t>
      </w:r>
      <w:r w:rsidRPr="001A045A">
        <w:rPr>
          <w:rFonts w:asciiTheme="majorBidi" w:hAnsiTheme="majorBidi" w:cstheme="majorBidi"/>
          <w:i/>
          <w:iCs/>
          <w:sz w:val="28"/>
          <w:szCs w:val="28"/>
        </w:rPr>
        <w:t>) = (P</w:t>
      </w:r>
      <w:r w:rsidRPr="001A045A">
        <w:rPr>
          <w:rFonts w:asciiTheme="majorBidi" w:hAnsiTheme="majorBidi" w:cstheme="majorBidi"/>
          <w:i/>
          <w:iCs/>
          <w:sz w:val="28"/>
          <w:szCs w:val="28"/>
          <w:vertAlign w:val="subscript"/>
        </w:rPr>
        <w:t>i</w:t>
      </w:r>
      <w:r w:rsidRPr="001A045A">
        <w:rPr>
          <w:rFonts w:asciiTheme="majorBidi" w:hAnsiTheme="majorBidi" w:cstheme="majorBidi"/>
          <w:i/>
          <w:iCs/>
          <w:sz w:val="28"/>
          <w:szCs w:val="28"/>
        </w:rPr>
        <w:t xml:space="preserve"> - x) + 2x = 0.257 bar </w:t>
      </w:r>
    </w:p>
    <w:p w:rsidR="009C00D2" w:rsidRPr="001A045A" w:rsidRDefault="009C00D2" w:rsidP="009C00D2">
      <w:pPr>
        <w:bidi w:val="0"/>
        <w:jc w:val="both"/>
        <w:rPr>
          <w:rFonts w:asciiTheme="majorBidi" w:hAnsiTheme="majorBidi" w:cstheme="majorBidi"/>
          <w:sz w:val="28"/>
          <w:szCs w:val="28"/>
        </w:rPr>
      </w:pPr>
      <w:r w:rsidRPr="001A045A">
        <w:rPr>
          <w:rFonts w:asciiTheme="majorBidi" w:hAnsiTheme="majorBidi" w:cstheme="majorBidi"/>
          <w:sz w:val="28"/>
          <w:szCs w:val="28"/>
        </w:rPr>
        <w:t xml:space="preserve">From this and </w:t>
      </w:r>
      <w:r w:rsidRPr="001A045A">
        <w:rPr>
          <w:rFonts w:asciiTheme="majorBidi" w:hAnsiTheme="majorBidi" w:cstheme="majorBidi"/>
          <w:i/>
          <w:iCs/>
          <w:sz w:val="28"/>
          <w:szCs w:val="28"/>
        </w:rPr>
        <w:t>p</w:t>
      </w:r>
      <w:r w:rsidRPr="001A045A">
        <w:rPr>
          <w:rFonts w:asciiTheme="majorBidi" w:hAnsiTheme="majorBidi" w:cstheme="majorBidi"/>
          <w:i/>
          <w:iCs/>
          <w:sz w:val="28"/>
          <w:szCs w:val="28"/>
          <w:vertAlign w:val="subscript"/>
        </w:rPr>
        <w:t>i</w:t>
      </w:r>
      <w:r w:rsidRPr="001A045A">
        <w:rPr>
          <w:rFonts w:asciiTheme="majorBidi" w:hAnsiTheme="majorBidi" w:cstheme="majorBidi"/>
          <w:sz w:val="28"/>
          <w:szCs w:val="28"/>
        </w:rPr>
        <w:t xml:space="preserve"> = 0.195 bar, we get</w:t>
      </w:r>
    </w:p>
    <w:p w:rsidR="009C00D2" w:rsidRDefault="009C00D2" w:rsidP="009C00D2">
      <w:pPr>
        <w:bidi w:val="0"/>
        <w:jc w:val="both"/>
        <w:rPr>
          <w:rFonts w:asciiTheme="majorBidi" w:hAnsiTheme="majorBidi" w:cstheme="majorBidi"/>
          <w:sz w:val="28"/>
          <w:szCs w:val="28"/>
        </w:rPr>
      </w:pPr>
      <w:r w:rsidRPr="001A045A">
        <w:rPr>
          <w:rFonts w:asciiTheme="majorBidi" w:hAnsiTheme="majorBidi" w:cstheme="majorBidi"/>
          <w:sz w:val="28"/>
          <w:szCs w:val="28"/>
        </w:rPr>
        <w:t>P(N</w:t>
      </w:r>
      <w:r w:rsidRPr="001A045A">
        <w:rPr>
          <w:rFonts w:asciiTheme="majorBidi" w:hAnsiTheme="majorBidi" w:cstheme="majorBidi"/>
          <w:sz w:val="28"/>
          <w:szCs w:val="28"/>
          <w:vertAlign w:val="subscript"/>
        </w:rPr>
        <w:t>2</w:t>
      </w:r>
      <w:r w:rsidRPr="001A045A">
        <w:rPr>
          <w:rFonts w:asciiTheme="majorBidi" w:hAnsiTheme="majorBidi" w:cstheme="majorBidi"/>
          <w:sz w:val="28"/>
          <w:szCs w:val="28"/>
        </w:rPr>
        <w:t>O</w:t>
      </w:r>
      <w:r w:rsidRPr="001A045A">
        <w:rPr>
          <w:rFonts w:asciiTheme="majorBidi" w:hAnsiTheme="majorBidi" w:cstheme="majorBidi"/>
          <w:sz w:val="28"/>
          <w:szCs w:val="28"/>
          <w:vertAlign w:val="subscript"/>
        </w:rPr>
        <w:t>4</w:t>
      </w:r>
      <w:r w:rsidRPr="001A045A">
        <w:rPr>
          <w:rFonts w:asciiTheme="majorBidi" w:hAnsiTheme="majorBidi" w:cstheme="majorBidi"/>
          <w:sz w:val="28"/>
          <w:szCs w:val="28"/>
        </w:rPr>
        <w:t>)=</w:t>
      </w:r>
      <w:r>
        <w:rPr>
          <w:rFonts w:asciiTheme="majorBidi" w:hAnsiTheme="majorBidi" w:cstheme="majorBidi"/>
          <w:sz w:val="28"/>
          <w:szCs w:val="28"/>
        </w:rPr>
        <w:t xml:space="preserve"> </w:t>
      </w:r>
      <w:r w:rsidRPr="001A045A">
        <w:rPr>
          <w:rFonts w:asciiTheme="majorBidi" w:hAnsiTheme="majorBidi" w:cstheme="majorBidi"/>
          <w:sz w:val="28"/>
          <w:szCs w:val="28"/>
        </w:rPr>
        <w:t>0.133 bar    and    p(NO</w:t>
      </w:r>
      <w:r w:rsidRPr="001A045A">
        <w:rPr>
          <w:rFonts w:asciiTheme="majorBidi" w:hAnsiTheme="majorBidi" w:cstheme="majorBidi"/>
          <w:sz w:val="28"/>
          <w:szCs w:val="28"/>
          <w:vertAlign w:val="subscript"/>
        </w:rPr>
        <w:t>2</w:t>
      </w:r>
      <w:r w:rsidRPr="001A045A">
        <w:rPr>
          <w:rFonts w:asciiTheme="majorBidi" w:hAnsiTheme="majorBidi" w:cstheme="majorBidi"/>
          <w:sz w:val="28"/>
          <w:szCs w:val="28"/>
        </w:rPr>
        <w:t>)=</w:t>
      </w:r>
      <w:r>
        <w:rPr>
          <w:rFonts w:asciiTheme="majorBidi" w:hAnsiTheme="majorBidi" w:cstheme="majorBidi"/>
          <w:sz w:val="28"/>
          <w:szCs w:val="28"/>
        </w:rPr>
        <w:t xml:space="preserve"> </w:t>
      </w:r>
      <w:r w:rsidRPr="001A045A">
        <w:rPr>
          <w:rFonts w:asciiTheme="majorBidi" w:hAnsiTheme="majorBidi" w:cstheme="majorBidi"/>
          <w:sz w:val="28"/>
          <w:szCs w:val="28"/>
        </w:rPr>
        <w:t>0.124 bar</w:t>
      </w:r>
    </w:p>
    <w:p w:rsidR="009C00D2" w:rsidRDefault="009C00D2" w:rsidP="009C00D2">
      <w:pPr>
        <w:bidi w:val="0"/>
        <w:jc w:val="both"/>
        <w:rPr>
          <w:rFonts w:asciiTheme="majorBidi" w:hAnsiTheme="majorBidi" w:cstheme="majorBidi"/>
          <w:sz w:val="28"/>
          <w:szCs w:val="28"/>
        </w:rPr>
      </w:pPr>
    </w:p>
    <w:p w:rsidR="009C00D2" w:rsidRPr="00DC0C44" w:rsidRDefault="009C00D2" w:rsidP="00984B42">
      <w:pPr>
        <w:bidi w:val="0"/>
        <w:rPr>
          <w:rFonts w:asciiTheme="majorBidi" w:hAnsiTheme="majorBidi" w:cstheme="majorBidi"/>
          <w:b/>
          <w:bCs/>
          <w:sz w:val="28"/>
          <w:szCs w:val="28"/>
        </w:rPr>
      </w:pPr>
      <w:r w:rsidRPr="00DC0C44">
        <w:rPr>
          <w:rFonts w:asciiTheme="majorBidi" w:hAnsiTheme="majorBidi" w:cstheme="majorBidi"/>
          <w:b/>
          <w:bCs/>
          <w:sz w:val="28"/>
          <w:szCs w:val="28"/>
        </w:rPr>
        <w:t>Molecular speeds and translational energies</w:t>
      </w:r>
    </w:p>
    <w:p w:rsidR="009C00D2" w:rsidRDefault="009C00D2" w:rsidP="009C00D2">
      <w:pPr>
        <w:bidi w:val="0"/>
        <w:rPr>
          <w:rFonts w:asciiTheme="majorBidi" w:hAnsiTheme="majorBidi" w:cstheme="majorBidi"/>
          <w:sz w:val="28"/>
          <w:szCs w:val="28"/>
        </w:rPr>
      </w:pPr>
      <w:r>
        <w:rPr>
          <w:rFonts w:asciiTheme="majorBidi" w:hAnsiTheme="majorBidi" w:cstheme="majorBidi"/>
          <w:sz w:val="28"/>
          <w:szCs w:val="28"/>
        </w:rPr>
        <w:t>According to the kinetic molecular model</w:t>
      </w:r>
    </w:p>
    <w:p w:rsidR="009C00D2" w:rsidRDefault="009C00D2" w:rsidP="009C00D2">
      <w:pPr>
        <w:pStyle w:val="ListParagraph"/>
        <w:numPr>
          <w:ilvl w:val="0"/>
          <w:numId w:val="9"/>
        </w:numPr>
        <w:bidi w:val="0"/>
        <w:rPr>
          <w:rFonts w:asciiTheme="majorBidi" w:hAnsiTheme="majorBidi" w:cstheme="majorBidi"/>
          <w:sz w:val="28"/>
          <w:szCs w:val="28"/>
        </w:rPr>
      </w:pPr>
      <w:r>
        <w:rPr>
          <w:rFonts w:asciiTheme="majorBidi" w:hAnsiTheme="majorBidi" w:cstheme="majorBidi"/>
          <w:sz w:val="28"/>
          <w:szCs w:val="28"/>
        </w:rPr>
        <w:t>A sample of gas consists of rigid molecules with negligible volume.</w:t>
      </w:r>
    </w:p>
    <w:p w:rsidR="009C00D2" w:rsidRDefault="009C00D2" w:rsidP="009C00D2">
      <w:pPr>
        <w:pStyle w:val="ListParagraph"/>
        <w:numPr>
          <w:ilvl w:val="0"/>
          <w:numId w:val="9"/>
        </w:numPr>
        <w:bidi w:val="0"/>
        <w:rPr>
          <w:rFonts w:asciiTheme="majorBidi" w:hAnsiTheme="majorBidi" w:cstheme="majorBidi"/>
          <w:sz w:val="28"/>
          <w:szCs w:val="28"/>
        </w:rPr>
      </w:pPr>
      <w:r>
        <w:rPr>
          <w:rFonts w:asciiTheme="majorBidi" w:hAnsiTheme="majorBidi" w:cstheme="majorBidi"/>
          <w:sz w:val="28"/>
          <w:szCs w:val="28"/>
        </w:rPr>
        <w:t>The molecules move according to Newton's laws, without any preferred direction.</w:t>
      </w:r>
    </w:p>
    <w:p w:rsidR="009C00D2" w:rsidRDefault="009C00D2" w:rsidP="009C00D2">
      <w:pPr>
        <w:pStyle w:val="ListParagraph"/>
        <w:numPr>
          <w:ilvl w:val="0"/>
          <w:numId w:val="9"/>
        </w:numPr>
        <w:bidi w:val="0"/>
        <w:rPr>
          <w:rFonts w:asciiTheme="majorBidi" w:hAnsiTheme="majorBidi" w:cstheme="majorBidi"/>
          <w:sz w:val="28"/>
          <w:szCs w:val="28"/>
        </w:rPr>
      </w:pPr>
      <w:r>
        <w:rPr>
          <w:rFonts w:asciiTheme="majorBidi" w:hAnsiTheme="majorBidi" w:cstheme="majorBidi"/>
          <w:sz w:val="28"/>
          <w:szCs w:val="28"/>
        </w:rPr>
        <w:t>The interaction between molecules is negligible.</w:t>
      </w:r>
    </w:p>
    <w:p w:rsidR="009C00D2" w:rsidRDefault="009C00D2" w:rsidP="009C00D2">
      <w:pPr>
        <w:bidi w:val="0"/>
        <w:ind w:left="360"/>
        <w:rPr>
          <w:rFonts w:asciiTheme="majorBidi" w:hAnsiTheme="majorBidi" w:cstheme="majorBidi"/>
          <w:sz w:val="28"/>
          <w:szCs w:val="28"/>
        </w:rPr>
      </w:pPr>
      <w:r>
        <w:rPr>
          <w:rFonts w:asciiTheme="majorBidi" w:hAnsiTheme="majorBidi" w:cstheme="majorBidi"/>
          <w:sz w:val="28"/>
          <w:szCs w:val="28"/>
        </w:rPr>
        <w:t>From these premises we can derive the relation between molecular speeds and temperature, as will shown:</w:t>
      </w:r>
    </w:p>
    <w:p w:rsidR="009C00D2" w:rsidRDefault="009C00D2" w:rsidP="009C00D2">
      <w:pPr>
        <w:bidi w:val="0"/>
        <w:ind w:left="360"/>
        <w:jc w:val="center"/>
        <w:rPr>
          <w:rFonts w:asciiTheme="majorBidi" w:hAnsiTheme="majorBidi" w:cstheme="majorBidi"/>
          <w:sz w:val="28"/>
          <w:szCs w:val="28"/>
        </w:rPr>
      </w:pPr>
      <w:r w:rsidRPr="00DC0C44">
        <w:rPr>
          <w:rFonts w:asciiTheme="majorBidi" w:hAnsiTheme="majorBidi" w:cstheme="majorBidi"/>
          <w:position w:val="-28"/>
          <w:sz w:val="28"/>
          <w:szCs w:val="28"/>
        </w:rPr>
        <w:object w:dxaOrig="1719" w:dyaOrig="720">
          <v:shape id="_x0000_i1044" type="#_x0000_t75" style="width:86.25pt;height:36pt" o:ole="">
            <v:imagedata r:id="rId46" o:title=""/>
          </v:shape>
          <o:OLEObject Type="Embed" ProgID="Equation.3" ShapeID="_x0000_i1044" DrawAspect="Content" ObjectID="_1581335510" r:id="rId47"/>
        </w:object>
      </w:r>
    </w:p>
    <w:p w:rsidR="009C00D2" w:rsidRDefault="009C00D2" w:rsidP="009C00D2">
      <w:pPr>
        <w:bidi w:val="0"/>
        <w:ind w:left="360"/>
        <w:jc w:val="center"/>
        <w:rPr>
          <w:rFonts w:asciiTheme="majorBidi" w:hAnsiTheme="majorBidi" w:cstheme="majorBidi"/>
          <w:sz w:val="28"/>
          <w:szCs w:val="28"/>
        </w:rPr>
      </w:pPr>
      <w:r w:rsidRPr="00DC0C44">
        <w:rPr>
          <w:rFonts w:asciiTheme="majorBidi" w:hAnsiTheme="majorBidi" w:cstheme="majorBidi"/>
          <w:position w:val="-34"/>
          <w:sz w:val="28"/>
          <w:szCs w:val="28"/>
        </w:rPr>
        <w:object w:dxaOrig="3420" w:dyaOrig="780">
          <v:shape id="_x0000_i1045" type="#_x0000_t75" style="width:171pt;height:39pt" o:ole="">
            <v:imagedata r:id="rId48" o:title=""/>
          </v:shape>
          <o:OLEObject Type="Embed" ProgID="Equation.3" ShapeID="_x0000_i1045" DrawAspect="Content" ObjectID="_1581335511" r:id="rId49"/>
        </w:object>
      </w:r>
      <w:r>
        <w:rPr>
          <w:rFonts w:asciiTheme="majorBidi" w:hAnsiTheme="majorBidi" w:cstheme="majorBidi"/>
          <w:sz w:val="28"/>
          <w:szCs w:val="28"/>
        </w:rPr>
        <w:t xml:space="preserve">   with  k (J/K) = R/</w:t>
      </w:r>
      <w:r w:rsidRPr="00DB1BB8">
        <w:rPr>
          <w:rFonts w:asciiTheme="majorBidi" w:hAnsiTheme="majorBidi" w:cstheme="majorBidi"/>
          <w:i/>
          <w:iCs/>
          <w:sz w:val="28"/>
          <w:szCs w:val="28"/>
        </w:rPr>
        <w:t>N</w:t>
      </w:r>
      <w:r w:rsidRPr="00DB1BB8">
        <w:rPr>
          <w:rFonts w:asciiTheme="majorBidi" w:hAnsiTheme="majorBidi" w:cstheme="majorBidi"/>
          <w:i/>
          <w:iCs/>
          <w:sz w:val="28"/>
          <w:szCs w:val="28"/>
          <w:vertAlign w:val="subscript"/>
        </w:rPr>
        <w:t>A</w:t>
      </w:r>
    </w:p>
    <w:p w:rsidR="009C00D2" w:rsidRDefault="009C00D2" w:rsidP="009C00D2">
      <w:pPr>
        <w:bidi w:val="0"/>
        <w:ind w:left="360"/>
        <w:jc w:val="both"/>
        <w:rPr>
          <w:rFonts w:asciiTheme="majorBidi" w:hAnsiTheme="majorBidi" w:cstheme="majorBidi"/>
          <w:sz w:val="28"/>
          <w:szCs w:val="28"/>
        </w:rPr>
      </w:pPr>
      <w:r w:rsidRPr="00DB1BB8">
        <w:rPr>
          <w:rFonts w:asciiTheme="majorBidi" w:hAnsiTheme="majorBidi" w:cstheme="majorBidi"/>
          <w:i/>
          <w:iCs/>
          <w:sz w:val="28"/>
          <w:szCs w:val="28"/>
        </w:rPr>
        <w:t>k</w:t>
      </w:r>
      <w:r>
        <w:rPr>
          <w:rFonts w:asciiTheme="majorBidi" w:hAnsiTheme="majorBidi" w:cstheme="majorBidi"/>
          <w:sz w:val="28"/>
          <w:szCs w:val="28"/>
        </w:rPr>
        <w:t xml:space="preserve"> is the </w:t>
      </w:r>
      <w:proofErr w:type="spellStart"/>
      <w:r>
        <w:rPr>
          <w:rFonts w:asciiTheme="majorBidi" w:hAnsiTheme="majorBidi" w:cstheme="majorBidi"/>
          <w:sz w:val="28"/>
          <w:szCs w:val="28"/>
        </w:rPr>
        <w:t>Boltzman</w:t>
      </w:r>
      <w:proofErr w:type="spellEnd"/>
      <w:r>
        <w:rPr>
          <w:rFonts w:asciiTheme="majorBidi" w:hAnsiTheme="majorBidi" w:cstheme="majorBidi"/>
          <w:sz w:val="28"/>
          <w:szCs w:val="28"/>
        </w:rPr>
        <w:t xml:space="preserve"> constant, </w:t>
      </w:r>
      <w:r w:rsidRPr="00DB1BB8">
        <w:rPr>
          <w:rFonts w:asciiTheme="majorBidi" w:hAnsiTheme="majorBidi" w:cstheme="majorBidi"/>
          <w:i/>
          <w:iCs/>
          <w:sz w:val="28"/>
          <w:szCs w:val="28"/>
        </w:rPr>
        <w:t>N</w:t>
      </w:r>
      <w:r w:rsidRPr="00DB1BB8">
        <w:rPr>
          <w:rFonts w:asciiTheme="majorBidi" w:hAnsiTheme="majorBidi" w:cstheme="majorBidi"/>
          <w:i/>
          <w:iCs/>
          <w:sz w:val="28"/>
          <w:szCs w:val="28"/>
          <w:vertAlign w:val="subscript"/>
        </w:rPr>
        <w:t>A</w:t>
      </w:r>
      <w:r>
        <w:rPr>
          <w:rFonts w:asciiTheme="majorBidi" w:hAnsiTheme="majorBidi" w:cstheme="majorBidi"/>
          <w:sz w:val="28"/>
          <w:szCs w:val="28"/>
        </w:rPr>
        <w:t xml:space="preserve"> the Avogadro number</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The root mean squared speed (</w:t>
      </w:r>
      <w:proofErr w:type="spellStart"/>
      <w:r w:rsidRPr="00DB1BB8">
        <w:rPr>
          <w:rFonts w:asciiTheme="majorBidi" w:hAnsiTheme="majorBidi" w:cstheme="majorBidi"/>
          <w:i/>
          <w:iCs/>
          <w:sz w:val="28"/>
          <w:szCs w:val="28"/>
        </w:rPr>
        <w:t>v</w:t>
      </w:r>
      <w:r w:rsidRPr="00DB1BB8">
        <w:rPr>
          <w:rFonts w:asciiTheme="majorBidi" w:hAnsiTheme="majorBidi" w:cstheme="majorBidi"/>
          <w:i/>
          <w:iCs/>
          <w:sz w:val="28"/>
          <w:szCs w:val="28"/>
          <w:vertAlign w:val="subscript"/>
        </w:rPr>
        <w:t>rms</w:t>
      </w:r>
      <w:proofErr w:type="spellEnd"/>
      <w:r>
        <w:rPr>
          <w:rFonts w:asciiTheme="majorBidi" w:hAnsiTheme="majorBidi" w:cstheme="majorBidi"/>
          <w:sz w:val="28"/>
          <w:szCs w:val="28"/>
        </w:rPr>
        <w:t>) is expressed as follow</w:t>
      </w:r>
    </w:p>
    <w:p w:rsidR="009C00D2" w:rsidRDefault="009C00D2" w:rsidP="009C00D2">
      <w:pPr>
        <w:bidi w:val="0"/>
        <w:ind w:left="360"/>
        <w:jc w:val="center"/>
        <w:rPr>
          <w:rFonts w:asciiTheme="majorBidi" w:hAnsiTheme="majorBidi" w:cstheme="majorBidi"/>
          <w:sz w:val="28"/>
          <w:szCs w:val="28"/>
        </w:rPr>
      </w:pPr>
      <w:r w:rsidRPr="00DB1BB8">
        <w:rPr>
          <w:rFonts w:asciiTheme="majorBidi" w:hAnsiTheme="majorBidi" w:cstheme="majorBidi"/>
          <w:position w:val="-32"/>
          <w:sz w:val="28"/>
          <w:szCs w:val="28"/>
        </w:rPr>
        <w:object w:dxaOrig="3360" w:dyaOrig="859">
          <v:shape id="_x0000_i1046" type="#_x0000_t75" style="width:168pt;height:42.75pt" o:ole="">
            <v:imagedata r:id="rId50" o:title=""/>
          </v:shape>
          <o:OLEObject Type="Embed" ProgID="Equation.3" ShapeID="_x0000_i1046" DrawAspect="Content" ObjectID="_1581335512" r:id="rId51"/>
        </w:object>
      </w:r>
    </w:p>
    <w:p w:rsidR="009C00D2" w:rsidRDefault="009C00D2" w:rsidP="009C00D2">
      <w:pPr>
        <w:bidi w:val="0"/>
        <w:ind w:left="360"/>
        <w:rPr>
          <w:rFonts w:asciiTheme="majorBidi" w:hAnsiTheme="majorBidi" w:cstheme="majorBidi"/>
          <w:sz w:val="28"/>
          <w:szCs w:val="28"/>
        </w:rPr>
      </w:pPr>
      <w:r>
        <w:rPr>
          <w:rFonts w:asciiTheme="majorBidi" w:hAnsiTheme="majorBidi" w:cstheme="majorBidi"/>
          <w:sz w:val="28"/>
          <w:szCs w:val="28"/>
        </w:rPr>
        <w:t>Example</w:t>
      </w:r>
    </w:p>
    <w:p w:rsidR="009C00D2" w:rsidRDefault="009C00D2" w:rsidP="009C00D2">
      <w:pPr>
        <w:bidi w:val="0"/>
        <w:ind w:left="360"/>
        <w:rPr>
          <w:rFonts w:asciiTheme="majorBidi" w:hAnsiTheme="majorBidi" w:cstheme="majorBidi"/>
          <w:sz w:val="28"/>
          <w:szCs w:val="28"/>
        </w:rPr>
      </w:pPr>
      <w:r>
        <w:rPr>
          <w:rFonts w:asciiTheme="majorBidi" w:hAnsiTheme="majorBidi" w:cstheme="majorBidi"/>
          <w:sz w:val="28"/>
          <w:szCs w:val="28"/>
        </w:rPr>
        <w:t xml:space="preserve">Calculate the </w:t>
      </w:r>
      <w:proofErr w:type="spellStart"/>
      <w:r>
        <w:rPr>
          <w:rFonts w:asciiTheme="majorBidi" w:hAnsiTheme="majorBidi" w:cstheme="majorBidi"/>
          <w:sz w:val="28"/>
          <w:szCs w:val="28"/>
        </w:rPr>
        <w:t>rms</w:t>
      </w:r>
      <w:proofErr w:type="spellEnd"/>
      <w:r>
        <w:rPr>
          <w:rFonts w:asciiTheme="majorBidi" w:hAnsiTheme="majorBidi" w:cstheme="majorBidi"/>
          <w:sz w:val="28"/>
          <w:szCs w:val="28"/>
        </w:rPr>
        <w:t xml:space="preserve"> speed of nitrogen molecules at 25.0</w:t>
      </w:r>
      <w:r w:rsidRPr="00DB1BB8">
        <w:rPr>
          <w:rFonts w:asciiTheme="majorBidi" w:hAnsiTheme="majorBidi" w:cstheme="majorBidi"/>
          <w:sz w:val="28"/>
          <w:szCs w:val="28"/>
          <w:vertAlign w:val="superscript"/>
        </w:rPr>
        <w:t>o</w:t>
      </w:r>
      <w:r>
        <w:rPr>
          <w:rFonts w:asciiTheme="majorBidi" w:hAnsiTheme="majorBidi" w:cstheme="majorBidi"/>
          <w:sz w:val="28"/>
          <w:szCs w:val="28"/>
        </w:rPr>
        <w:t>C</w:t>
      </w:r>
    </w:p>
    <w:p w:rsidR="009C00D2" w:rsidRDefault="009C00D2" w:rsidP="009C00D2">
      <w:pPr>
        <w:bidi w:val="0"/>
        <w:ind w:left="360"/>
        <w:jc w:val="center"/>
        <w:rPr>
          <w:rFonts w:asciiTheme="majorBidi" w:hAnsiTheme="majorBidi" w:cstheme="majorBidi"/>
          <w:sz w:val="28"/>
          <w:szCs w:val="28"/>
        </w:rPr>
      </w:pPr>
      <w:r w:rsidRPr="009E4E15">
        <w:rPr>
          <w:rFonts w:asciiTheme="majorBidi" w:hAnsiTheme="majorBidi" w:cstheme="majorBidi"/>
          <w:position w:val="-46"/>
          <w:sz w:val="28"/>
          <w:szCs w:val="28"/>
        </w:rPr>
        <w:object w:dxaOrig="6600" w:dyaOrig="1120">
          <v:shape id="_x0000_i1047" type="#_x0000_t75" style="width:330pt;height:55.5pt" o:ole="">
            <v:imagedata r:id="rId52" o:title=""/>
          </v:shape>
          <o:OLEObject Type="Embed" ProgID="Equation.3" ShapeID="_x0000_i1047" DrawAspect="Content" ObjectID="_1581335513" r:id="rId53"/>
        </w:object>
      </w:r>
    </w:p>
    <w:p w:rsidR="009C00D2" w:rsidRDefault="009C00D2" w:rsidP="009C00D2">
      <w:pPr>
        <w:bidi w:val="0"/>
        <w:ind w:left="360"/>
        <w:jc w:val="both"/>
        <w:rPr>
          <w:rFonts w:asciiTheme="majorBidi" w:hAnsiTheme="majorBidi" w:cstheme="majorBidi"/>
          <w:i/>
          <w:iCs/>
          <w:sz w:val="28"/>
          <w:szCs w:val="28"/>
        </w:rPr>
      </w:pPr>
      <w:r w:rsidRPr="00FD4EFC">
        <w:rPr>
          <w:rFonts w:asciiTheme="majorBidi" w:hAnsiTheme="majorBidi" w:cstheme="majorBidi"/>
          <w:i/>
          <w:iCs/>
          <w:sz w:val="28"/>
          <w:szCs w:val="28"/>
        </w:rPr>
        <w:t>Note: 1 J = 1 kg.m</w:t>
      </w:r>
      <w:r w:rsidRPr="00FD4EFC">
        <w:rPr>
          <w:rFonts w:asciiTheme="majorBidi" w:hAnsiTheme="majorBidi" w:cstheme="majorBidi"/>
          <w:i/>
          <w:iCs/>
          <w:sz w:val="28"/>
          <w:szCs w:val="28"/>
          <w:vertAlign w:val="superscript"/>
        </w:rPr>
        <w:t>2</w:t>
      </w:r>
      <w:r w:rsidRPr="00FD4EFC">
        <w:rPr>
          <w:rFonts w:asciiTheme="majorBidi" w:hAnsiTheme="majorBidi" w:cstheme="majorBidi"/>
          <w:i/>
          <w:iCs/>
          <w:sz w:val="28"/>
          <w:szCs w:val="28"/>
        </w:rPr>
        <w:t>.s</w:t>
      </w:r>
      <w:r w:rsidRPr="00FD4EFC">
        <w:rPr>
          <w:rFonts w:asciiTheme="majorBidi" w:hAnsiTheme="majorBidi" w:cstheme="majorBidi"/>
          <w:i/>
          <w:iCs/>
          <w:sz w:val="28"/>
          <w:szCs w:val="28"/>
          <w:vertAlign w:val="superscript"/>
        </w:rPr>
        <w:t>-2</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The translational kinetic energy E of a molecule is calculated from this relationship:</w:t>
      </w:r>
    </w:p>
    <w:p w:rsidR="009C00D2" w:rsidRDefault="009C00D2" w:rsidP="009C00D2">
      <w:pPr>
        <w:bidi w:val="0"/>
        <w:ind w:left="360"/>
        <w:jc w:val="center"/>
        <w:rPr>
          <w:rFonts w:asciiTheme="majorBidi" w:hAnsiTheme="majorBidi" w:cstheme="majorBidi"/>
          <w:sz w:val="28"/>
          <w:szCs w:val="28"/>
        </w:rPr>
      </w:pPr>
      <w:r w:rsidRPr="00711CF5">
        <w:rPr>
          <w:rFonts w:asciiTheme="majorBidi" w:hAnsiTheme="majorBidi" w:cstheme="majorBidi"/>
          <w:position w:val="-26"/>
          <w:sz w:val="28"/>
          <w:szCs w:val="28"/>
        </w:rPr>
        <w:object w:dxaOrig="2299" w:dyaOrig="700">
          <v:shape id="_x0000_i1048" type="#_x0000_t75" style="width:114.75pt;height:35.25pt" o:ole="">
            <v:imagedata r:id="rId54" o:title=""/>
          </v:shape>
          <o:OLEObject Type="Embed" ProgID="Equation.3" ShapeID="_x0000_i1048" DrawAspect="Content" ObjectID="_1581335514" r:id="rId55"/>
        </w:objec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lastRenderedPageBreak/>
        <w:t xml:space="preserve">The kinetic energy of a mole of </w:t>
      </w:r>
      <w:proofErr w:type="spellStart"/>
      <w:r>
        <w:rPr>
          <w:rFonts w:asciiTheme="majorBidi" w:hAnsiTheme="majorBidi" w:cstheme="majorBidi"/>
          <w:sz w:val="28"/>
          <w:szCs w:val="28"/>
        </w:rPr>
        <w:t>noninteracting</w:t>
      </w:r>
      <w:proofErr w:type="spellEnd"/>
      <w:r>
        <w:rPr>
          <w:rFonts w:asciiTheme="majorBidi" w:hAnsiTheme="majorBidi" w:cstheme="majorBidi"/>
          <w:sz w:val="28"/>
          <w:szCs w:val="28"/>
        </w:rPr>
        <w:t xml:space="preserve"> gas molecules </w:t>
      </w:r>
      <w:proofErr w:type="spellStart"/>
      <w:r w:rsidRPr="00711CF5">
        <w:rPr>
          <w:rFonts w:asciiTheme="majorBidi" w:hAnsiTheme="majorBidi" w:cstheme="majorBidi"/>
          <w:i/>
          <w:iCs/>
          <w:sz w:val="28"/>
          <w:szCs w:val="28"/>
        </w:rPr>
        <w:t>E</w:t>
      </w:r>
      <w:r w:rsidRPr="00711CF5">
        <w:rPr>
          <w:rFonts w:asciiTheme="majorBidi" w:hAnsiTheme="majorBidi" w:cstheme="majorBidi"/>
          <w:i/>
          <w:iCs/>
          <w:sz w:val="28"/>
          <w:szCs w:val="28"/>
          <w:vertAlign w:val="subscript"/>
        </w:rPr>
        <w:t>m</w:t>
      </w:r>
      <w:proofErr w:type="spellEnd"/>
      <w:r>
        <w:rPr>
          <w:rFonts w:asciiTheme="majorBidi" w:hAnsiTheme="majorBidi" w:cstheme="majorBidi"/>
          <w:sz w:val="28"/>
          <w:szCs w:val="28"/>
        </w:rPr>
        <w:t xml:space="preserve"> is given by</w:t>
      </w:r>
    </w:p>
    <w:p w:rsidR="009C00D2" w:rsidRDefault="009C00D2" w:rsidP="009C00D2">
      <w:pPr>
        <w:bidi w:val="0"/>
        <w:ind w:left="360"/>
        <w:jc w:val="center"/>
        <w:rPr>
          <w:rFonts w:asciiTheme="majorBidi" w:hAnsiTheme="majorBidi" w:cstheme="majorBidi"/>
          <w:sz w:val="28"/>
          <w:szCs w:val="28"/>
        </w:rPr>
      </w:pPr>
      <w:r w:rsidRPr="00711CF5">
        <w:rPr>
          <w:rFonts w:asciiTheme="majorBidi" w:hAnsiTheme="majorBidi" w:cstheme="majorBidi"/>
          <w:position w:val="-26"/>
          <w:sz w:val="28"/>
          <w:szCs w:val="28"/>
        </w:rPr>
        <w:object w:dxaOrig="1560" w:dyaOrig="700">
          <v:shape id="_x0000_i1049" type="#_x0000_t75" style="width:78pt;height:35.25pt" o:ole="">
            <v:imagedata r:id="rId56" o:title=""/>
          </v:shape>
          <o:OLEObject Type="Embed" ProgID="Equation.3" ShapeID="_x0000_i1049" DrawAspect="Content" ObjectID="_1581335515" r:id="rId57"/>
        </w:object>
      </w:r>
    </w:p>
    <w:p w:rsidR="009C00D2" w:rsidRDefault="009C00D2" w:rsidP="009C00D2">
      <w:pPr>
        <w:bidi w:val="0"/>
        <w:ind w:left="360"/>
        <w:jc w:val="both"/>
        <w:rPr>
          <w:rFonts w:asciiTheme="majorBidi" w:hAnsiTheme="majorBidi" w:cstheme="majorBidi"/>
          <w:b/>
          <w:bCs/>
          <w:sz w:val="28"/>
          <w:szCs w:val="28"/>
        </w:rPr>
      </w:pPr>
      <w:r w:rsidRPr="00711CF5">
        <w:rPr>
          <w:rFonts w:asciiTheme="majorBidi" w:hAnsiTheme="majorBidi" w:cstheme="majorBidi"/>
          <w:b/>
          <w:bCs/>
          <w:sz w:val="28"/>
          <w:szCs w:val="28"/>
        </w:rPr>
        <w:t>Equation of state for non</w:t>
      </w:r>
      <w:r>
        <w:rPr>
          <w:rFonts w:asciiTheme="majorBidi" w:hAnsiTheme="majorBidi" w:cstheme="majorBidi"/>
          <w:b/>
          <w:bCs/>
          <w:sz w:val="28"/>
          <w:szCs w:val="28"/>
        </w:rPr>
        <w:t xml:space="preserve"> </w:t>
      </w:r>
      <w:r w:rsidRPr="00711CF5">
        <w:rPr>
          <w:rFonts w:asciiTheme="majorBidi" w:hAnsiTheme="majorBidi" w:cstheme="majorBidi"/>
          <w:b/>
          <w:bCs/>
          <w:sz w:val="28"/>
          <w:szCs w:val="28"/>
        </w:rPr>
        <w:t>ideal gases</w:t>
      </w:r>
    </w:p>
    <w:p w:rsidR="009C00D2" w:rsidRDefault="009C00D2" w:rsidP="009C00D2">
      <w:pPr>
        <w:bidi w:val="0"/>
        <w:ind w:left="360"/>
        <w:jc w:val="both"/>
        <w:rPr>
          <w:rFonts w:asciiTheme="majorBidi" w:hAnsiTheme="majorBidi" w:cstheme="majorBidi"/>
          <w:i/>
          <w:iCs/>
          <w:sz w:val="28"/>
          <w:szCs w:val="28"/>
        </w:rPr>
      </w:pPr>
      <w:r w:rsidRPr="00711CF5">
        <w:rPr>
          <w:rFonts w:asciiTheme="majorBidi" w:hAnsiTheme="majorBidi" w:cstheme="majorBidi"/>
          <w:i/>
          <w:iCs/>
          <w:sz w:val="28"/>
          <w:szCs w:val="28"/>
        </w:rPr>
        <w:t>Compressibility Factors</w:t>
      </w:r>
      <w:r>
        <w:rPr>
          <w:rFonts w:asciiTheme="majorBidi" w:hAnsiTheme="majorBidi" w:cstheme="majorBidi"/>
          <w:i/>
          <w:iCs/>
          <w:sz w:val="28"/>
          <w:szCs w:val="28"/>
        </w:rPr>
        <w:t xml:space="preserve"> (z)</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nonideal</w:t>
      </w:r>
      <w:proofErr w:type="spellEnd"/>
      <w:r>
        <w:rPr>
          <w:rFonts w:asciiTheme="majorBidi" w:hAnsiTheme="majorBidi" w:cstheme="majorBidi"/>
          <w:sz w:val="28"/>
          <w:szCs w:val="28"/>
        </w:rPr>
        <w:t xml:space="preserve"> gases deviate from ideality under a given set of conditions as the intermolecular interactions. This is best assessed by computing the compressibility factor z defined by the equation:</w:t>
      </w:r>
    </w:p>
    <w:p w:rsidR="009C00D2" w:rsidRDefault="009C00D2" w:rsidP="009C00D2">
      <w:pPr>
        <w:bidi w:val="0"/>
        <w:ind w:left="360"/>
        <w:jc w:val="center"/>
        <w:rPr>
          <w:rFonts w:asciiTheme="majorBidi" w:hAnsiTheme="majorBidi" w:cstheme="majorBidi"/>
          <w:sz w:val="28"/>
          <w:szCs w:val="28"/>
        </w:rPr>
      </w:pPr>
      <w:r w:rsidRPr="006D7583">
        <w:rPr>
          <w:rFonts w:asciiTheme="majorBidi" w:hAnsiTheme="majorBidi" w:cstheme="majorBidi"/>
          <w:position w:val="-26"/>
          <w:sz w:val="28"/>
          <w:szCs w:val="28"/>
        </w:rPr>
        <w:object w:dxaOrig="1080" w:dyaOrig="700">
          <v:shape id="_x0000_i1050" type="#_x0000_t75" style="width:54.75pt;height:35.25pt" o:ole="">
            <v:imagedata r:id="rId58" o:title=""/>
          </v:shape>
          <o:OLEObject Type="Embed" ProgID="Equation.3" ShapeID="_x0000_i1050" DrawAspect="Content" ObjectID="_1581335516" r:id="rId59"/>
        </w:objec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where </w:t>
      </w:r>
      <w:proofErr w:type="spellStart"/>
      <w:r w:rsidRPr="006D7583">
        <w:rPr>
          <w:rFonts w:asciiTheme="majorBidi" w:hAnsiTheme="majorBidi" w:cstheme="majorBidi"/>
          <w:i/>
          <w:iCs/>
          <w:sz w:val="28"/>
          <w:szCs w:val="28"/>
        </w:rPr>
        <w:t>V</w:t>
      </w:r>
      <w:r w:rsidRPr="006D7583">
        <w:rPr>
          <w:rFonts w:asciiTheme="majorBidi" w:hAnsiTheme="majorBidi" w:cstheme="majorBidi"/>
          <w:i/>
          <w:iCs/>
          <w:sz w:val="28"/>
          <w:szCs w:val="28"/>
          <w:vertAlign w:val="subscript"/>
        </w:rPr>
        <w:t>m</w:t>
      </w:r>
      <w:proofErr w:type="spellEnd"/>
      <w:r w:rsidRPr="006D7583">
        <w:rPr>
          <w:rFonts w:asciiTheme="majorBidi" w:hAnsiTheme="majorBidi" w:cstheme="majorBidi"/>
          <w:i/>
          <w:iCs/>
          <w:sz w:val="28"/>
          <w:szCs w:val="28"/>
        </w:rPr>
        <w:t xml:space="preserve"> </w:t>
      </w:r>
      <w:r>
        <w:rPr>
          <w:rFonts w:asciiTheme="majorBidi" w:hAnsiTheme="majorBidi" w:cstheme="majorBidi"/>
          <w:sz w:val="28"/>
          <w:szCs w:val="28"/>
        </w:rPr>
        <w:t>is the molar volume. Since z =1 for an ideal gas, deviation of z from unity is a quantitative measure of non ideality.</w:t>
      </w:r>
    </w:p>
    <w:p w:rsidR="009C00D2" w:rsidRDefault="009C00D2" w:rsidP="009C00D2">
      <w:pPr>
        <w:bidi w:val="0"/>
        <w:ind w:left="360"/>
        <w:jc w:val="both"/>
        <w:rPr>
          <w:rFonts w:asciiTheme="majorBidi" w:hAnsiTheme="majorBidi" w:cstheme="majorBidi"/>
          <w:i/>
          <w:iCs/>
          <w:sz w:val="28"/>
          <w:szCs w:val="28"/>
        </w:rPr>
      </w:pPr>
      <w:r w:rsidRPr="006D7583">
        <w:rPr>
          <w:rFonts w:asciiTheme="majorBidi" w:hAnsiTheme="majorBidi" w:cstheme="majorBidi"/>
          <w:i/>
          <w:iCs/>
          <w:sz w:val="28"/>
          <w:szCs w:val="28"/>
        </w:rPr>
        <w:t xml:space="preserve">The Van </w:t>
      </w:r>
      <w:proofErr w:type="spellStart"/>
      <w:r w:rsidRPr="006D7583">
        <w:rPr>
          <w:rFonts w:asciiTheme="majorBidi" w:hAnsiTheme="majorBidi" w:cstheme="majorBidi"/>
          <w:i/>
          <w:iCs/>
          <w:sz w:val="28"/>
          <w:szCs w:val="28"/>
        </w:rPr>
        <w:t>der</w:t>
      </w:r>
      <w:proofErr w:type="spellEnd"/>
      <w:r w:rsidRPr="006D7583">
        <w:rPr>
          <w:rFonts w:asciiTheme="majorBidi" w:hAnsiTheme="majorBidi" w:cstheme="majorBidi"/>
          <w:i/>
          <w:iCs/>
          <w:sz w:val="28"/>
          <w:szCs w:val="28"/>
        </w:rPr>
        <w:t xml:space="preserve"> Waals equation</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For an non ideal gas       </w:t>
      </w:r>
      <w:r w:rsidRPr="006D7583">
        <w:rPr>
          <w:rFonts w:asciiTheme="majorBidi" w:hAnsiTheme="majorBidi" w:cstheme="majorBidi"/>
          <w:position w:val="-40"/>
          <w:sz w:val="28"/>
          <w:szCs w:val="28"/>
        </w:rPr>
        <w:object w:dxaOrig="2720" w:dyaOrig="840">
          <v:shape id="_x0000_i1051" type="#_x0000_t75" style="width:135.75pt;height:42pt" o:ole="">
            <v:imagedata r:id="rId60" o:title=""/>
          </v:shape>
          <o:OLEObject Type="Embed" ProgID="Equation.3" ShapeID="_x0000_i1051" DrawAspect="Content" ObjectID="_1581335517" r:id="rId61"/>
        </w:object>
      </w:r>
    </w:p>
    <w:p w:rsidR="009C00D2" w:rsidRPr="000A2DEF" w:rsidRDefault="009C00D2" w:rsidP="009C00D2">
      <w:pPr>
        <w:bidi w:val="0"/>
        <w:ind w:left="360"/>
        <w:jc w:val="both"/>
        <w:rPr>
          <w:rFonts w:asciiTheme="majorBidi" w:hAnsiTheme="majorBidi" w:cstheme="majorBidi"/>
          <w:b/>
          <w:bCs/>
          <w:i/>
          <w:iCs/>
          <w:sz w:val="28"/>
          <w:szCs w:val="28"/>
        </w:rPr>
      </w:pPr>
      <w:r w:rsidRPr="000A2DEF">
        <w:rPr>
          <w:rFonts w:asciiTheme="majorBidi" w:hAnsiTheme="majorBidi" w:cstheme="majorBidi"/>
          <w:b/>
          <w:bCs/>
          <w:i/>
          <w:iCs/>
          <w:sz w:val="28"/>
          <w:szCs w:val="28"/>
        </w:rPr>
        <w:t xml:space="preserve">Example </w:t>
      </w:r>
      <w:r>
        <w:rPr>
          <w:rFonts w:asciiTheme="majorBidi" w:hAnsiTheme="majorBidi" w:cstheme="majorBidi"/>
          <w:b/>
          <w:bCs/>
          <w:i/>
          <w:iCs/>
          <w:sz w:val="28"/>
          <w:szCs w:val="28"/>
        </w:rPr>
        <w:t>5</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The molar volume for methane is 0.528L at 273 K and 40 bars. How does the calculated pressure from (a) the ideal gas law and (b) the Van </w:t>
      </w:r>
      <w:proofErr w:type="spellStart"/>
      <w:r>
        <w:rPr>
          <w:rFonts w:asciiTheme="majorBidi" w:hAnsiTheme="majorBidi" w:cstheme="majorBidi"/>
          <w:sz w:val="28"/>
          <w:szCs w:val="28"/>
        </w:rPr>
        <w:t>der</w:t>
      </w:r>
      <w:proofErr w:type="spellEnd"/>
      <w:r>
        <w:rPr>
          <w:rFonts w:asciiTheme="majorBidi" w:hAnsiTheme="majorBidi" w:cstheme="majorBidi"/>
          <w:sz w:val="28"/>
          <w:szCs w:val="28"/>
        </w:rPr>
        <w:t xml:space="preserve"> Waals equation compare the measured pressure?  a = 2.283 L</w:t>
      </w:r>
      <w:r w:rsidRPr="009E3B06">
        <w:rPr>
          <w:rFonts w:asciiTheme="majorBidi" w:hAnsiTheme="majorBidi" w:cstheme="majorBidi"/>
          <w:sz w:val="28"/>
          <w:szCs w:val="28"/>
          <w:vertAlign w:val="superscript"/>
        </w:rPr>
        <w:t>2</w:t>
      </w:r>
      <w:r>
        <w:rPr>
          <w:rFonts w:asciiTheme="majorBidi" w:hAnsiTheme="majorBidi" w:cstheme="majorBidi"/>
          <w:sz w:val="28"/>
          <w:szCs w:val="28"/>
        </w:rPr>
        <w:t>.bar.mol</w:t>
      </w:r>
      <w:r w:rsidRPr="009E3B06">
        <w:rPr>
          <w:rFonts w:asciiTheme="majorBidi" w:hAnsiTheme="majorBidi" w:cstheme="majorBidi"/>
          <w:sz w:val="28"/>
          <w:szCs w:val="28"/>
          <w:vertAlign w:val="superscript"/>
        </w:rPr>
        <w:t>-2</w:t>
      </w:r>
      <w:r>
        <w:rPr>
          <w:rFonts w:asciiTheme="majorBidi" w:hAnsiTheme="majorBidi" w:cstheme="majorBidi"/>
          <w:sz w:val="28"/>
          <w:szCs w:val="28"/>
        </w:rPr>
        <w:t>, b = 0.04278L.mol</w:t>
      </w:r>
      <w:r w:rsidRPr="009E3B06">
        <w:rPr>
          <w:rFonts w:asciiTheme="majorBidi" w:hAnsiTheme="majorBidi" w:cstheme="majorBidi"/>
          <w:sz w:val="28"/>
          <w:szCs w:val="28"/>
          <w:vertAlign w:val="superscript"/>
        </w:rPr>
        <w:t>-1</w:t>
      </w:r>
      <w:r>
        <w:rPr>
          <w:rFonts w:asciiTheme="majorBidi" w:hAnsiTheme="majorBidi" w:cstheme="majorBidi"/>
          <w:sz w:val="28"/>
          <w:szCs w:val="28"/>
        </w:rPr>
        <w:t>.</w:t>
      </w:r>
    </w:p>
    <w:p w:rsidR="009C00D2" w:rsidRPr="006774D9" w:rsidRDefault="009C00D2" w:rsidP="009C00D2">
      <w:pPr>
        <w:bidi w:val="0"/>
        <w:ind w:left="360"/>
        <w:jc w:val="both"/>
        <w:rPr>
          <w:rFonts w:asciiTheme="majorBidi" w:hAnsiTheme="majorBidi" w:cstheme="majorBidi"/>
          <w:b/>
          <w:bCs/>
          <w:sz w:val="28"/>
          <w:szCs w:val="28"/>
        </w:rPr>
      </w:pPr>
      <w:r w:rsidRPr="006774D9">
        <w:rPr>
          <w:rFonts w:asciiTheme="majorBidi" w:hAnsiTheme="majorBidi" w:cstheme="majorBidi"/>
          <w:b/>
          <w:bCs/>
          <w:sz w:val="28"/>
          <w:szCs w:val="28"/>
        </w:rPr>
        <w:t>Solution</w:t>
      </w:r>
    </w:p>
    <w:p w:rsidR="009C00D2" w:rsidRDefault="009C00D2" w:rsidP="009C00D2">
      <w:pPr>
        <w:pStyle w:val="ListParagraph"/>
        <w:numPr>
          <w:ilvl w:val="0"/>
          <w:numId w:val="10"/>
        </w:numPr>
        <w:bidi w:val="0"/>
        <w:jc w:val="both"/>
        <w:rPr>
          <w:rFonts w:asciiTheme="majorBidi" w:hAnsiTheme="majorBidi" w:cstheme="majorBidi"/>
          <w:sz w:val="28"/>
          <w:szCs w:val="28"/>
        </w:rPr>
      </w:pPr>
      <w:r>
        <w:rPr>
          <w:rFonts w:asciiTheme="majorBidi" w:hAnsiTheme="majorBidi" w:cstheme="majorBidi"/>
          <w:sz w:val="28"/>
          <w:szCs w:val="28"/>
        </w:rPr>
        <w:t xml:space="preserve">From the ideal gas law:   </w:t>
      </w:r>
      <w:proofErr w:type="spellStart"/>
      <w:r w:rsidRPr="006774D9">
        <w:rPr>
          <w:rFonts w:asciiTheme="majorBidi" w:hAnsiTheme="majorBidi" w:cstheme="majorBidi"/>
          <w:i/>
          <w:iCs/>
          <w:sz w:val="28"/>
          <w:szCs w:val="28"/>
        </w:rPr>
        <w:t>PV</w:t>
      </w:r>
      <w:r w:rsidRPr="006774D9">
        <w:rPr>
          <w:rFonts w:asciiTheme="majorBidi" w:hAnsiTheme="majorBidi" w:cstheme="majorBidi"/>
          <w:i/>
          <w:iCs/>
          <w:sz w:val="28"/>
          <w:szCs w:val="28"/>
          <w:vertAlign w:val="subscript"/>
        </w:rPr>
        <w:t>m</w:t>
      </w:r>
      <w:proofErr w:type="spellEnd"/>
      <w:r w:rsidRPr="006774D9">
        <w:rPr>
          <w:rFonts w:asciiTheme="majorBidi" w:hAnsiTheme="majorBidi" w:cstheme="majorBidi"/>
          <w:i/>
          <w:iCs/>
          <w:sz w:val="28"/>
          <w:szCs w:val="28"/>
        </w:rPr>
        <w:t xml:space="preserve"> = </w:t>
      </w:r>
      <w:proofErr w:type="spellStart"/>
      <w:r w:rsidRPr="006774D9">
        <w:rPr>
          <w:rFonts w:asciiTheme="majorBidi" w:hAnsiTheme="majorBidi" w:cstheme="majorBidi"/>
          <w:i/>
          <w:iCs/>
          <w:sz w:val="28"/>
          <w:szCs w:val="28"/>
        </w:rPr>
        <w:t>nRT</w:t>
      </w:r>
      <w:proofErr w:type="spellEnd"/>
    </w:p>
    <w:p w:rsidR="009C00D2" w:rsidRPr="006774D9" w:rsidRDefault="009C00D2" w:rsidP="009C00D2">
      <w:pPr>
        <w:pStyle w:val="ListParagraph"/>
        <w:bidi w:val="0"/>
        <w:jc w:val="both"/>
        <w:rPr>
          <w:rFonts w:asciiTheme="majorBidi" w:hAnsiTheme="majorBidi" w:cstheme="majorBidi"/>
          <w:sz w:val="28"/>
          <w:szCs w:val="28"/>
        </w:rPr>
      </w:pPr>
      <w:r w:rsidRPr="006774D9">
        <w:rPr>
          <w:rFonts w:asciiTheme="majorBidi" w:hAnsiTheme="majorBidi" w:cstheme="majorBidi"/>
          <w:position w:val="-34"/>
          <w:sz w:val="28"/>
          <w:szCs w:val="28"/>
        </w:rPr>
        <w:object w:dxaOrig="6100" w:dyaOrig="880">
          <v:shape id="_x0000_i1052" type="#_x0000_t75" style="width:305.25pt;height:44.25pt" o:ole="">
            <v:imagedata r:id="rId62" o:title=""/>
          </v:shape>
          <o:OLEObject Type="Embed" ProgID="Equation.3" ShapeID="_x0000_i1052" DrawAspect="Content" ObjectID="_1581335518" r:id="rId63"/>
        </w:object>
      </w:r>
    </w:p>
    <w:p w:rsidR="009C00D2" w:rsidRDefault="009C00D2" w:rsidP="009C00D2">
      <w:pPr>
        <w:pStyle w:val="ListParagraph"/>
        <w:numPr>
          <w:ilvl w:val="0"/>
          <w:numId w:val="10"/>
        </w:numPr>
        <w:bidi w:val="0"/>
        <w:jc w:val="both"/>
        <w:rPr>
          <w:rFonts w:asciiTheme="majorBidi" w:hAnsiTheme="majorBidi" w:cstheme="majorBidi"/>
          <w:sz w:val="28"/>
          <w:szCs w:val="28"/>
        </w:rPr>
      </w:pPr>
      <w:r>
        <w:rPr>
          <w:rFonts w:asciiTheme="majorBidi" w:hAnsiTheme="majorBidi" w:cstheme="majorBidi"/>
          <w:sz w:val="28"/>
          <w:szCs w:val="28"/>
        </w:rPr>
        <w:t xml:space="preserve">From the non ideal gas law (Van </w:t>
      </w:r>
      <w:proofErr w:type="spellStart"/>
      <w:r>
        <w:rPr>
          <w:rFonts w:asciiTheme="majorBidi" w:hAnsiTheme="majorBidi" w:cstheme="majorBidi"/>
          <w:sz w:val="28"/>
          <w:szCs w:val="28"/>
        </w:rPr>
        <w:t>der</w:t>
      </w:r>
      <w:proofErr w:type="spellEnd"/>
      <w:r>
        <w:rPr>
          <w:rFonts w:asciiTheme="majorBidi" w:hAnsiTheme="majorBidi" w:cstheme="majorBidi"/>
          <w:sz w:val="28"/>
          <w:szCs w:val="28"/>
        </w:rPr>
        <w:t xml:space="preserve"> Waals),</w:t>
      </w:r>
    </w:p>
    <w:p w:rsidR="009C00D2" w:rsidRDefault="009C00D2" w:rsidP="009C00D2">
      <w:pPr>
        <w:pStyle w:val="ListParagraph"/>
        <w:bidi w:val="0"/>
        <w:jc w:val="center"/>
        <w:rPr>
          <w:rFonts w:asciiTheme="majorBidi" w:hAnsiTheme="majorBidi" w:cstheme="majorBidi"/>
          <w:sz w:val="28"/>
          <w:szCs w:val="28"/>
        </w:rPr>
      </w:pPr>
      <w:r w:rsidRPr="006774D9">
        <w:rPr>
          <w:rFonts w:asciiTheme="majorBidi" w:hAnsiTheme="majorBidi" w:cstheme="majorBidi"/>
          <w:position w:val="-40"/>
          <w:sz w:val="28"/>
          <w:szCs w:val="28"/>
        </w:rPr>
        <w:object w:dxaOrig="2000" w:dyaOrig="840">
          <v:shape id="_x0000_i1053" type="#_x0000_t75" style="width:99.75pt;height:42pt" o:ole="">
            <v:imagedata r:id="rId64" o:title=""/>
          </v:shape>
          <o:OLEObject Type="Embed" ProgID="Equation.3" ShapeID="_x0000_i1053" DrawAspect="Content" ObjectID="_1581335519" r:id="rId65"/>
        </w:object>
      </w:r>
    </w:p>
    <w:p w:rsidR="009C00D2" w:rsidRPr="006774D9" w:rsidRDefault="009C00D2" w:rsidP="009C00D2">
      <w:pPr>
        <w:pStyle w:val="ListParagraph"/>
        <w:bidi w:val="0"/>
        <w:jc w:val="center"/>
        <w:rPr>
          <w:rFonts w:asciiTheme="majorBidi" w:hAnsiTheme="majorBidi" w:cstheme="majorBidi"/>
          <w:sz w:val="28"/>
          <w:szCs w:val="28"/>
        </w:rPr>
      </w:pPr>
      <w:r w:rsidRPr="006774D9">
        <w:rPr>
          <w:rFonts w:asciiTheme="majorBidi" w:hAnsiTheme="majorBidi" w:cstheme="majorBidi"/>
          <w:position w:val="-38"/>
          <w:sz w:val="28"/>
          <w:szCs w:val="28"/>
        </w:rPr>
        <w:object w:dxaOrig="6820" w:dyaOrig="920">
          <v:shape id="_x0000_i1054" type="#_x0000_t75" style="width:342pt;height:45.75pt" o:ole="">
            <v:imagedata r:id="rId66" o:title=""/>
          </v:shape>
          <o:OLEObject Type="Embed" ProgID="Equation.3" ShapeID="_x0000_i1054" DrawAspect="Content" ObjectID="_1581335520" r:id="rId67"/>
        </w:object>
      </w:r>
    </w:p>
    <w:p w:rsidR="009C00D2" w:rsidRDefault="009C00D2" w:rsidP="009C00D2">
      <w:pPr>
        <w:bidi w:val="0"/>
        <w:ind w:left="360"/>
        <w:jc w:val="center"/>
        <w:rPr>
          <w:rFonts w:asciiTheme="majorBidi" w:hAnsiTheme="majorBidi" w:cstheme="majorBidi"/>
          <w:i/>
          <w:iCs/>
          <w:sz w:val="28"/>
          <w:szCs w:val="28"/>
        </w:rPr>
      </w:pPr>
      <w:r w:rsidRPr="006774D9">
        <w:rPr>
          <w:rFonts w:asciiTheme="majorBidi" w:hAnsiTheme="majorBidi" w:cstheme="majorBidi"/>
          <w:i/>
          <w:iCs/>
          <w:sz w:val="28"/>
          <w:szCs w:val="28"/>
        </w:rPr>
        <w:t>P = 38.6 bar</w:t>
      </w:r>
    </w:p>
    <w:p w:rsidR="009C00D2" w:rsidRDefault="009C00D2" w:rsidP="009C00D2">
      <w:pPr>
        <w:bidi w:val="0"/>
        <w:ind w:left="360"/>
        <w:jc w:val="both"/>
        <w:rPr>
          <w:rFonts w:asciiTheme="majorBidi" w:hAnsiTheme="majorBidi" w:cstheme="majorBidi"/>
          <w:sz w:val="28"/>
          <w:szCs w:val="28"/>
        </w:rPr>
      </w:pPr>
      <w:r>
        <w:rPr>
          <w:rFonts w:asciiTheme="majorBidi" w:hAnsiTheme="majorBidi" w:cstheme="majorBidi"/>
          <w:sz w:val="28"/>
          <w:szCs w:val="28"/>
        </w:rPr>
        <w:t xml:space="preserve">The compressibility factor for the Van </w:t>
      </w:r>
      <w:proofErr w:type="spellStart"/>
      <w:r>
        <w:rPr>
          <w:rFonts w:asciiTheme="majorBidi" w:hAnsiTheme="majorBidi" w:cstheme="majorBidi"/>
          <w:sz w:val="28"/>
          <w:szCs w:val="28"/>
        </w:rPr>
        <w:t>der</w:t>
      </w:r>
      <w:proofErr w:type="spellEnd"/>
      <w:r>
        <w:rPr>
          <w:rFonts w:asciiTheme="majorBidi" w:hAnsiTheme="majorBidi" w:cstheme="majorBidi"/>
          <w:sz w:val="28"/>
          <w:szCs w:val="28"/>
        </w:rPr>
        <w:t xml:space="preserve"> Waals gas is obtained from:</w:t>
      </w:r>
    </w:p>
    <w:p w:rsidR="009C00D2" w:rsidRDefault="009C00D2" w:rsidP="009C00D2">
      <w:pPr>
        <w:bidi w:val="0"/>
        <w:ind w:left="360"/>
        <w:jc w:val="center"/>
        <w:rPr>
          <w:rFonts w:asciiTheme="majorBidi" w:hAnsiTheme="majorBidi" w:cstheme="majorBidi"/>
          <w:sz w:val="28"/>
          <w:szCs w:val="28"/>
        </w:rPr>
      </w:pPr>
      <w:r w:rsidRPr="009E3B06">
        <w:rPr>
          <w:rFonts w:asciiTheme="majorBidi" w:hAnsiTheme="majorBidi" w:cstheme="majorBidi"/>
          <w:position w:val="-34"/>
          <w:sz w:val="28"/>
          <w:szCs w:val="28"/>
        </w:rPr>
        <w:object w:dxaOrig="3240" w:dyaOrig="840">
          <v:shape id="_x0000_i1055" type="#_x0000_t75" style="width:162pt;height:42pt" o:ole="">
            <v:imagedata r:id="rId68" o:title=""/>
          </v:shape>
          <o:OLEObject Type="Embed" ProgID="Equation.3" ShapeID="_x0000_i1055" DrawAspect="Content" ObjectID="_1581335521" r:id="rId69"/>
        </w:object>
      </w:r>
    </w:p>
    <w:p w:rsidR="009C00D2" w:rsidRPr="00984B42" w:rsidRDefault="009C00D2" w:rsidP="00984B42">
      <w:pPr>
        <w:bidi w:val="0"/>
        <w:ind w:left="360"/>
        <w:jc w:val="center"/>
        <w:rPr>
          <w:rFonts w:asciiTheme="majorBidi" w:hAnsiTheme="majorBidi" w:cstheme="majorBidi"/>
          <w:sz w:val="28"/>
          <w:szCs w:val="28"/>
        </w:rPr>
      </w:pPr>
      <w:r w:rsidRPr="009E3B06">
        <w:rPr>
          <w:rFonts w:asciiTheme="majorBidi" w:hAnsiTheme="majorBidi" w:cstheme="majorBidi"/>
          <w:position w:val="-34"/>
          <w:sz w:val="28"/>
          <w:szCs w:val="28"/>
        </w:rPr>
        <w:object w:dxaOrig="2600" w:dyaOrig="780">
          <v:shape id="_x0000_i1056" type="#_x0000_t75" style="width:129.75pt;height:39pt" o:ole="">
            <v:imagedata r:id="rId70" o:title=""/>
          </v:shape>
          <o:OLEObject Type="Embed" ProgID="Equation.3" ShapeID="_x0000_i1056" DrawAspect="Content" ObjectID="_1581335522" r:id="rId71"/>
        </w:object>
      </w:r>
    </w:p>
    <w:p w:rsidR="009C00D2" w:rsidRPr="000A2DEF" w:rsidRDefault="009C00D2" w:rsidP="009C00D2">
      <w:pPr>
        <w:bidi w:val="0"/>
        <w:jc w:val="both"/>
        <w:rPr>
          <w:rFonts w:asciiTheme="majorBidi" w:hAnsiTheme="majorBidi" w:cstheme="majorBidi"/>
          <w:b/>
          <w:bCs/>
          <w:sz w:val="28"/>
          <w:szCs w:val="28"/>
        </w:rPr>
      </w:pPr>
      <w:proofErr w:type="spellStart"/>
      <w:r w:rsidRPr="000A2DEF">
        <w:rPr>
          <w:rFonts w:asciiTheme="majorBidi" w:hAnsiTheme="majorBidi" w:cstheme="majorBidi"/>
          <w:b/>
          <w:bCs/>
          <w:sz w:val="28"/>
          <w:szCs w:val="28"/>
        </w:rPr>
        <w:t>Exercices</w:t>
      </w:r>
      <w:proofErr w:type="spellEnd"/>
    </w:p>
    <w:p w:rsidR="009C00D2" w:rsidRPr="009E3B06" w:rsidRDefault="009C00D2" w:rsidP="009C00D2">
      <w:pPr>
        <w:bidi w:val="0"/>
        <w:ind w:left="360"/>
        <w:jc w:val="both"/>
        <w:rPr>
          <w:rFonts w:asciiTheme="majorBidi" w:hAnsiTheme="majorBidi" w:cstheme="majorBidi"/>
          <w:b/>
          <w:bCs/>
          <w:i/>
          <w:iCs/>
          <w:sz w:val="28"/>
          <w:szCs w:val="28"/>
        </w:rPr>
      </w:pPr>
      <w:r w:rsidRPr="009E3B06">
        <w:rPr>
          <w:rFonts w:asciiTheme="majorBidi" w:hAnsiTheme="majorBidi" w:cstheme="majorBidi"/>
          <w:b/>
          <w:bCs/>
          <w:i/>
          <w:iCs/>
          <w:sz w:val="28"/>
          <w:szCs w:val="28"/>
        </w:rPr>
        <w:t>Gas Laws: Ideal Gases</w:t>
      </w:r>
    </w:p>
    <w:p w:rsidR="009C00D2" w:rsidRDefault="009C00D2" w:rsidP="009C00D2">
      <w:pPr>
        <w:pStyle w:val="ListParagraph"/>
        <w:numPr>
          <w:ilvl w:val="0"/>
          <w:numId w:val="11"/>
        </w:numPr>
        <w:bidi w:val="0"/>
        <w:jc w:val="both"/>
        <w:rPr>
          <w:rFonts w:asciiTheme="majorBidi" w:hAnsiTheme="majorBidi" w:cstheme="majorBidi"/>
          <w:sz w:val="28"/>
          <w:szCs w:val="28"/>
        </w:rPr>
      </w:pPr>
      <w:r w:rsidRPr="009E3B06">
        <w:rPr>
          <w:rFonts w:asciiTheme="majorBidi" w:hAnsiTheme="majorBidi" w:cstheme="majorBidi"/>
          <w:sz w:val="28"/>
          <w:szCs w:val="28"/>
        </w:rPr>
        <w:t>The volume of a gas increases by a factor of 2 while the pressure decreases by a factor of 3</w:t>
      </w:r>
      <w:r>
        <w:rPr>
          <w:rFonts w:asciiTheme="majorBidi" w:hAnsiTheme="majorBidi" w:cstheme="majorBidi"/>
          <w:sz w:val="28"/>
          <w:szCs w:val="28"/>
        </w:rPr>
        <w:t>.</w:t>
      </w:r>
      <w:r w:rsidRPr="009E3B06">
        <w:rPr>
          <w:rFonts w:asciiTheme="majorBidi" w:hAnsiTheme="majorBidi" w:cstheme="majorBidi"/>
          <w:sz w:val="28"/>
          <w:szCs w:val="28"/>
        </w:rPr>
        <w:t xml:space="preserve"> Given that the number of moles is unaffected, calculate the factor by which the temperature changes.</w: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numPr>
          <w:ilvl w:val="0"/>
          <w:numId w:val="11"/>
        </w:numPr>
        <w:bidi w:val="0"/>
        <w:jc w:val="both"/>
        <w:rPr>
          <w:rFonts w:asciiTheme="majorBidi" w:hAnsiTheme="majorBidi" w:cstheme="majorBidi"/>
          <w:sz w:val="28"/>
          <w:szCs w:val="28"/>
        </w:rPr>
      </w:pPr>
      <w:r>
        <w:rPr>
          <w:rFonts w:asciiTheme="majorBidi" w:hAnsiTheme="majorBidi" w:cstheme="majorBidi"/>
          <w:sz w:val="28"/>
          <w:szCs w:val="28"/>
        </w:rPr>
        <w:t>The pressure is 1.5x10</w:t>
      </w:r>
      <w:r w:rsidRPr="009E3B06">
        <w:rPr>
          <w:rFonts w:asciiTheme="majorBidi" w:hAnsiTheme="majorBidi" w:cstheme="majorBidi"/>
          <w:sz w:val="28"/>
          <w:szCs w:val="28"/>
          <w:vertAlign w:val="superscript"/>
        </w:rPr>
        <w:t>-10</w:t>
      </w:r>
      <w:r>
        <w:rPr>
          <w:rFonts w:asciiTheme="majorBidi" w:hAnsiTheme="majorBidi" w:cstheme="majorBidi"/>
          <w:sz w:val="28"/>
          <w:szCs w:val="28"/>
        </w:rPr>
        <w:t xml:space="preserve"> bar in a certain high-vacuum system. What is the number of molecules in a sample of 10 cm</w:t>
      </w:r>
      <w:r w:rsidRPr="009E3B06">
        <w:rPr>
          <w:rFonts w:asciiTheme="majorBidi" w:hAnsiTheme="majorBidi" w:cstheme="majorBidi"/>
          <w:sz w:val="28"/>
          <w:szCs w:val="28"/>
          <w:vertAlign w:val="superscript"/>
        </w:rPr>
        <w:t>3</w:t>
      </w:r>
      <w:r>
        <w:rPr>
          <w:rFonts w:asciiTheme="majorBidi" w:hAnsiTheme="majorBidi" w:cstheme="majorBidi"/>
          <w:sz w:val="28"/>
          <w:szCs w:val="28"/>
        </w:rPr>
        <w:t xml:space="preserve"> at 21</w:t>
      </w:r>
      <w:r w:rsidRPr="009E3B06">
        <w:rPr>
          <w:rFonts w:asciiTheme="majorBidi" w:hAnsiTheme="majorBidi" w:cstheme="majorBidi"/>
          <w:sz w:val="28"/>
          <w:szCs w:val="28"/>
          <w:vertAlign w:val="superscript"/>
        </w:rPr>
        <w:t>o</w:t>
      </w:r>
      <w:r>
        <w:rPr>
          <w:rFonts w:asciiTheme="majorBidi" w:hAnsiTheme="majorBidi" w:cstheme="majorBidi"/>
          <w:sz w:val="28"/>
          <w:szCs w:val="28"/>
        </w:rPr>
        <w:t>C?</w:t>
      </w:r>
    </w:p>
    <w:p w:rsidR="009C00D2" w:rsidRPr="000A2DEF" w:rsidRDefault="009C00D2" w:rsidP="009C00D2">
      <w:pPr>
        <w:pStyle w:val="ListParagraph"/>
        <w:rPr>
          <w:rFonts w:asciiTheme="majorBidi" w:hAnsiTheme="majorBidi" w:cstheme="majorBidi"/>
          <w:sz w:val="28"/>
          <w:szCs w:val="28"/>
        </w:rPr>
      </w:pPr>
    </w:p>
    <w:p w:rsidR="009C00D2" w:rsidRDefault="009C00D2" w:rsidP="009C00D2">
      <w:pPr>
        <w:pStyle w:val="ListParagraph"/>
        <w:numPr>
          <w:ilvl w:val="0"/>
          <w:numId w:val="11"/>
        </w:numPr>
        <w:bidi w:val="0"/>
        <w:jc w:val="both"/>
        <w:rPr>
          <w:rFonts w:asciiTheme="majorBidi" w:hAnsiTheme="majorBidi" w:cstheme="majorBidi"/>
          <w:sz w:val="28"/>
          <w:szCs w:val="28"/>
        </w:rPr>
      </w:pPr>
      <w:r>
        <w:rPr>
          <w:rFonts w:asciiTheme="majorBidi" w:hAnsiTheme="majorBidi" w:cstheme="majorBidi"/>
          <w:sz w:val="28"/>
          <w:szCs w:val="28"/>
        </w:rPr>
        <w:t>Calculate the mass of 1.56 L of SF6 at 557 mmHg and 240</w:t>
      </w:r>
      <w:r w:rsidRPr="009E3B06">
        <w:rPr>
          <w:rFonts w:asciiTheme="majorBidi" w:hAnsiTheme="majorBidi" w:cstheme="majorBidi"/>
          <w:sz w:val="28"/>
          <w:szCs w:val="28"/>
          <w:vertAlign w:val="superscript"/>
        </w:rPr>
        <w:t>o</w:t>
      </w:r>
      <w:r>
        <w:rPr>
          <w:rFonts w:asciiTheme="majorBidi" w:hAnsiTheme="majorBidi" w:cstheme="majorBidi"/>
          <w:sz w:val="28"/>
          <w:szCs w:val="28"/>
        </w:rPr>
        <w:t>C.</w: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numPr>
          <w:ilvl w:val="0"/>
          <w:numId w:val="11"/>
        </w:numPr>
        <w:bidi w:val="0"/>
        <w:jc w:val="both"/>
        <w:rPr>
          <w:rFonts w:asciiTheme="majorBidi" w:hAnsiTheme="majorBidi" w:cstheme="majorBidi"/>
          <w:sz w:val="28"/>
          <w:szCs w:val="28"/>
        </w:rPr>
      </w:pPr>
      <w:r>
        <w:rPr>
          <w:rFonts w:asciiTheme="majorBidi" w:hAnsiTheme="majorBidi" w:cstheme="majorBidi"/>
          <w:sz w:val="28"/>
          <w:szCs w:val="28"/>
        </w:rPr>
        <w:t xml:space="preserve">A 350 </w:t>
      </w:r>
      <w:proofErr w:type="spellStart"/>
      <w:r>
        <w:rPr>
          <w:rFonts w:asciiTheme="majorBidi" w:hAnsiTheme="majorBidi" w:cstheme="majorBidi"/>
          <w:sz w:val="28"/>
          <w:szCs w:val="28"/>
        </w:rPr>
        <w:t>mL</w:t>
      </w:r>
      <w:proofErr w:type="spellEnd"/>
      <w:r>
        <w:rPr>
          <w:rFonts w:asciiTheme="majorBidi" w:hAnsiTheme="majorBidi" w:cstheme="majorBidi"/>
          <w:sz w:val="28"/>
          <w:szCs w:val="28"/>
        </w:rPr>
        <w:t xml:space="preserve"> sample of ammonia at 1.00 bar and 27oC is absorbed by water to form 500 </w:t>
      </w:r>
      <w:proofErr w:type="spellStart"/>
      <w:r>
        <w:rPr>
          <w:rFonts w:asciiTheme="majorBidi" w:hAnsiTheme="majorBidi" w:cstheme="majorBidi"/>
          <w:sz w:val="28"/>
          <w:szCs w:val="28"/>
        </w:rPr>
        <w:t>mL</w:t>
      </w:r>
      <w:proofErr w:type="spellEnd"/>
      <w:r>
        <w:rPr>
          <w:rFonts w:asciiTheme="majorBidi" w:hAnsiTheme="majorBidi" w:cstheme="majorBidi"/>
          <w:sz w:val="28"/>
          <w:szCs w:val="28"/>
        </w:rPr>
        <w:t xml:space="preserve"> of solution at that temperature and pressure. Calculate the molar concentration of ammonia.</w:t>
      </w:r>
    </w:p>
    <w:p w:rsidR="009C00D2" w:rsidRPr="000A2DEF" w:rsidRDefault="009C00D2" w:rsidP="009C00D2">
      <w:pPr>
        <w:pStyle w:val="ListParagraph"/>
        <w:rPr>
          <w:rFonts w:asciiTheme="majorBidi" w:hAnsiTheme="majorBidi" w:cstheme="majorBidi"/>
          <w:sz w:val="28"/>
          <w:szCs w:val="28"/>
        </w:rPr>
      </w:pPr>
    </w:p>
    <w:p w:rsidR="009C00D2" w:rsidRDefault="009C00D2" w:rsidP="009C00D2">
      <w:pPr>
        <w:pStyle w:val="ListParagraph"/>
        <w:numPr>
          <w:ilvl w:val="0"/>
          <w:numId w:val="11"/>
        </w:numPr>
        <w:bidi w:val="0"/>
        <w:jc w:val="both"/>
        <w:rPr>
          <w:rFonts w:asciiTheme="majorBidi" w:hAnsiTheme="majorBidi" w:cstheme="majorBidi"/>
          <w:sz w:val="28"/>
          <w:szCs w:val="28"/>
        </w:rPr>
      </w:pPr>
      <w:r>
        <w:rPr>
          <w:rFonts w:asciiTheme="majorBidi" w:hAnsiTheme="majorBidi" w:cstheme="majorBidi"/>
          <w:sz w:val="28"/>
          <w:szCs w:val="28"/>
        </w:rPr>
        <w:t xml:space="preserve">A 1.5 L sample of helium from a tank at 100 </w:t>
      </w:r>
      <w:proofErr w:type="spellStart"/>
      <w:r>
        <w:rPr>
          <w:rFonts w:asciiTheme="majorBidi" w:hAnsiTheme="majorBidi" w:cstheme="majorBidi"/>
          <w:sz w:val="28"/>
          <w:szCs w:val="28"/>
        </w:rPr>
        <w:t>atm</w:t>
      </w:r>
      <w:proofErr w:type="spellEnd"/>
      <w:r>
        <w:rPr>
          <w:rFonts w:asciiTheme="majorBidi" w:hAnsiTheme="majorBidi" w:cstheme="majorBidi"/>
          <w:sz w:val="28"/>
          <w:szCs w:val="28"/>
        </w:rPr>
        <w:t xml:space="preserve"> and 3.5 L of neon from a tank at 125 </w:t>
      </w:r>
      <w:proofErr w:type="spellStart"/>
      <w:r>
        <w:rPr>
          <w:rFonts w:asciiTheme="majorBidi" w:hAnsiTheme="majorBidi" w:cstheme="majorBidi"/>
          <w:sz w:val="28"/>
          <w:szCs w:val="28"/>
        </w:rPr>
        <w:t>atm</w:t>
      </w:r>
      <w:proofErr w:type="spellEnd"/>
      <w:r>
        <w:rPr>
          <w:rFonts w:asciiTheme="majorBidi" w:hAnsiTheme="majorBidi" w:cstheme="majorBidi"/>
          <w:sz w:val="28"/>
          <w:szCs w:val="28"/>
        </w:rPr>
        <w:t xml:space="preserve"> are introduced into a 5.0 L vessel. What are the partial pressures in the vessel given that the temperature remained constant during the process?</w:t>
      </w:r>
    </w:p>
    <w:p w:rsidR="0044060A" w:rsidRDefault="0044060A" w:rsidP="00984B42">
      <w:pPr>
        <w:pStyle w:val="ListParagraph"/>
        <w:bidi w:val="0"/>
        <w:ind w:left="284"/>
        <w:rPr>
          <w:rFonts w:asciiTheme="majorBidi" w:hAnsiTheme="majorBidi" w:cstheme="majorBidi"/>
          <w:b/>
          <w:bCs/>
          <w:i/>
          <w:iCs/>
          <w:sz w:val="28"/>
          <w:szCs w:val="28"/>
        </w:rPr>
      </w:pPr>
    </w:p>
    <w:p w:rsidR="0044060A" w:rsidRDefault="0044060A" w:rsidP="0044060A">
      <w:pPr>
        <w:pStyle w:val="ListParagraph"/>
        <w:bidi w:val="0"/>
        <w:ind w:left="284"/>
        <w:rPr>
          <w:rFonts w:asciiTheme="majorBidi" w:hAnsiTheme="majorBidi" w:cstheme="majorBidi"/>
          <w:b/>
          <w:bCs/>
          <w:i/>
          <w:iCs/>
          <w:sz w:val="28"/>
          <w:szCs w:val="28"/>
        </w:rPr>
      </w:pPr>
    </w:p>
    <w:p w:rsidR="0044060A" w:rsidRDefault="0044060A" w:rsidP="0044060A">
      <w:pPr>
        <w:pStyle w:val="ListParagraph"/>
        <w:bidi w:val="0"/>
        <w:ind w:left="284"/>
        <w:rPr>
          <w:rFonts w:asciiTheme="majorBidi" w:hAnsiTheme="majorBidi" w:cstheme="majorBidi"/>
          <w:b/>
          <w:bCs/>
          <w:i/>
          <w:iCs/>
          <w:sz w:val="28"/>
          <w:szCs w:val="28"/>
        </w:rPr>
      </w:pPr>
    </w:p>
    <w:p w:rsidR="0044060A" w:rsidRDefault="0044060A" w:rsidP="0044060A">
      <w:pPr>
        <w:pStyle w:val="ListParagraph"/>
        <w:bidi w:val="0"/>
        <w:ind w:left="284"/>
        <w:rPr>
          <w:rFonts w:asciiTheme="majorBidi" w:hAnsiTheme="majorBidi" w:cstheme="majorBidi"/>
          <w:b/>
          <w:bCs/>
          <w:i/>
          <w:iCs/>
          <w:sz w:val="28"/>
          <w:szCs w:val="28"/>
        </w:rPr>
      </w:pPr>
    </w:p>
    <w:p w:rsidR="0044060A" w:rsidRDefault="0044060A" w:rsidP="0044060A">
      <w:pPr>
        <w:pStyle w:val="ListParagraph"/>
        <w:bidi w:val="0"/>
        <w:ind w:left="284"/>
        <w:rPr>
          <w:rFonts w:asciiTheme="majorBidi" w:hAnsiTheme="majorBidi" w:cstheme="majorBidi"/>
          <w:b/>
          <w:bCs/>
          <w:i/>
          <w:iCs/>
          <w:sz w:val="28"/>
          <w:szCs w:val="28"/>
        </w:rPr>
      </w:pPr>
    </w:p>
    <w:p w:rsidR="009C00D2" w:rsidRDefault="009C00D2" w:rsidP="0044060A">
      <w:pPr>
        <w:pStyle w:val="ListParagraph"/>
        <w:bidi w:val="0"/>
        <w:ind w:left="284"/>
        <w:rPr>
          <w:rFonts w:asciiTheme="majorBidi" w:hAnsiTheme="majorBidi" w:cstheme="majorBidi"/>
          <w:b/>
          <w:bCs/>
          <w:i/>
          <w:iCs/>
          <w:sz w:val="28"/>
          <w:szCs w:val="28"/>
        </w:rPr>
      </w:pPr>
      <w:r w:rsidRPr="009E3B06">
        <w:rPr>
          <w:rFonts w:asciiTheme="majorBidi" w:hAnsiTheme="majorBidi" w:cstheme="majorBidi"/>
          <w:b/>
          <w:bCs/>
          <w:i/>
          <w:iCs/>
          <w:sz w:val="28"/>
          <w:szCs w:val="28"/>
        </w:rPr>
        <w:lastRenderedPageBreak/>
        <w:t>Ideal gases: Molecular speeds and Transformation Energies</w:t>
      </w:r>
    </w:p>
    <w:p w:rsidR="009C00D2" w:rsidRDefault="009C00D2" w:rsidP="009C00D2">
      <w:pPr>
        <w:pStyle w:val="ListParagraph"/>
        <w:bidi w:val="0"/>
        <w:jc w:val="both"/>
        <w:rPr>
          <w:rFonts w:asciiTheme="majorBidi" w:hAnsiTheme="majorBidi" w:cstheme="majorBidi"/>
          <w:sz w:val="28"/>
          <w:szCs w:val="28"/>
        </w:rPr>
      </w:pPr>
    </w:p>
    <w:p w:rsidR="009C00D2" w:rsidRPr="009E3B06" w:rsidRDefault="009C00D2" w:rsidP="009C00D2">
      <w:pPr>
        <w:pStyle w:val="ListParagraph"/>
        <w:bidi w:val="0"/>
        <w:jc w:val="both"/>
        <w:rPr>
          <w:rFonts w:asciiTheme="majorBidi" w:hAnsiTheme="majorBidi" w:cstheme="majorBidi"/>
          <w:sz w:val="28"/>
          <w:szCs w:val="28"/>
        </w:rPr>
      </w:pPr>
      <w:r>
        <w:rPr>
          <w:rFonts w:asciiTheme="majorBidi" w:hAnsiTheme="majorBidi" w:cstheme="majorBidi"/>
          <w:sz w:val="28"/>
          <w:szCs w:val="28"/>
        </w:rPr>
        <w:t xml:space="preserve">a) </w:t>
      </w:r>
      <w:r w:rsidRPr="009E3B06">
        <w:rPr>
          <w:rFonts w:asciiTheme="majorBidi" w:hAnsiTheme="majorBidi" w:cstheme="majorBidi"/>
          <w:sz w:val="28"/>
          <w:szCs w:val="28"/>
        </w:rPr>
        <w:t xml:space="preserve">Calculate the average and </w:t>
      </w:r>
      <w:proofErr w:type="spellStart"/>
      <w:r w:rsidRPr="009E3B06">
        <w:rPr>
          <w:rFonts w:asciiTheme="majorBidi" w:hAnsiTheme="majorBidi" w:cstheme="majorBidi"/>
          <w:sz w:val="28"/>
          <w:szCs w:val="28"/>
        </w:rPr>
        <w:t>rms</w:t>
      </w:r>
      <w:proofErr w:type="spellEnd"/>
      <w:r w:rsidRPr="009E3B06">
        <w:rPr>
          <w:rFonts w:asciiTheme="majorBidi" w:hAnsiTheme="majorBidi" w:cstheme="majorBidi"/>
          <w:sz w:val="28"/>
          <w:szCs w:val="28"/>
        </w:rPr>
        <w:t xml:space="preserve"> speeds of He, CO</w:t>
      </w:r>
      <w:r w:rsidRPr="009E3B06">
        <w:rPr>
          <w:rFonts w:asciiTheme="majorBidi" w:hAnsiTheme="majorBidi" w:cstheme="majorBidi"/>
          <w:sz w:val="28"/>
          <w:szCs w:val="28"/>
          <w:vertAlign w:val="subscript"/>
        </w:rPr>
        <w:t>2</w:t>
      </w:r>
      <w:r w:rsidRPr="009E3B06">
        <w:rPr>
          <w:rFonts w:asciiTheme="majorBidi" w:hAnsiTheme="majorBidi" w:cstheme="majorBidi"/>
          <w:sz w:val="28"/>
          <w:szCs w:val="28"/>
        </w:rPr>
        <w:t xml:space="preserve">, and </w:t>
      </w:r>
      <w:proofErr w:type="spellStart"/>
      <w:r w:rsidRPr="009E3B06">
        <w:rPr>
          <w:rFonts w:asciiTheme="majorBidi" w:hAnsiTheme="majorBidi" w:cstheme="majorBidi"/>
          <w:sz w:val="28"/>
          <w:szCs w:val="28"/>
        </w:rPr>
        <w:t>anthracene</w:t>
      </w:r>
      <w:proofErr w:type="spellEnd"/>
      <w:r w:rsidRPr="009E3B06">
        <w:rPr>
          <w:rFonts w:asciiTheme="majorBidi" w:hAnsiTheme="majorBidi" w:cstheme="majorBidi"/>
          <w:sz w:val="28"/>
          <w:szCs w:val="28"/>
        </w:rPr>
        <w:t xml:space="preserve"> at 25</w:t>
      </w:r>
      <w:r w:rsidRPr="009E3B06">
        <w:rPr>
          <w:rFonts w:asciiTheme="majorBidi" w:hAnsiTheme="majorBidi" w:cstheme="majorBidi"/>
          <w:sz w:val="28"/>
          <w:szCs w:val="28"/>
          <w:vertAlign w:val="superscript"/>
        </w:rPr>
        <w:t>o</w:t>
      </w:r>
      <w:r w:rsidRPr="009E3B06">
        <w:rPr>
          <w:rFonts w:asciiTheme="majorBidi" w:hAnsiTheme="majorBidi" w:cstheme="majorBidi"/>
          <w:sz w:val="28"/>
          <w:szCs w:val="28"/>
        </w:rPr>
        <w:t>C.</w:t>
      </w:r>
    </w:p>
    <w:p w:rsidR="009C00D2" w:rsidRDefault="009C00D2" w:rsidP="009C00D2">
      <w:pPr>
        <w:pStyle w:val="ListParagraph"/>
        <w:bidi w:val="0"/>
        <w:ind w:left="786"/>
        <w:jc w:val="both"/>
        <w:rPr>
          <w:rFonts w:asciiTheme="majorBidi" w:hAnsiTheme="majorBidi" w:cstheme="majorBidi"/>
          <w:sz w:val="28"/>
          <w:szCs w:val="28"/>
        </w:rPr>
      </w:pPr>
      <w:r>
        <w:rPr>
          <w:rFonts w:asciiTheme="majorBidi" w:hAnsiTheme="majorBidi" w:cstheme="majorBidi"/>
          <w:sz w:val="28"/>
          <w:szCs w:val="28"/>
        </w:rPr>
        <w:t>b) Calculate their kinetic energies at this temperature.</w:t>
      </w:r>
    </w:p>
    <w:p w:rsidR="009C00D2" w:rsidRDefault="009C00D2" w:rsidP="009C00D2">
      <w:pPr>
        <w:pStyle w:val="ListParagraph"/>
        <w:bidi w:val="0"/>
        <w:ind w:left="786"/>
        <w:jc w:val="both"/>
        <w:rPr>
          <w:rFonts w:asciiTheme="majorBidi" w:hAnsiTheme="majorBidi" w:cstheme="majorBidi"/>
          <w:sz w:val="28"/>
          <w:szCs w:val="28"/>
        </w:rPr>
      </w:pPr>
      <w:r>
        <w:rPr>
          <w:rFonts w:asciiTheme="majorBidi" w:hAnsiTheme="majorBidi" w:cstheme="majorBidi"/>
          <w:sz w:val="28"/>
          <w:szCs w:val="28"/>
        </w:rPr>
        <w:t>c) By what factor does the average speed increase if the temperature is increased from 25 to 50</w:t>
      </w:r>
      <w:r w:rsidRPr="009E3B06">
        <w:rPr>
          <w:rFonts w:asciiTheme="majorBidi" w:hAnsiTheme="majorBidi" w:cstheme="majorBidi"/>
          <w:sz w:val="28"/>
          <w:szCs w:val="28"/>
          <w:vertAlign w:val="superscript"/>
        </w:rPr>
        <w:t>o</w:t>
      </w:r>
      <w:r>
        <w:rPr>
          <w:rFonts w:asciiTheme="majorBidi" w:hAnsiTheme="majorBidi" w:cstheme="majorBidi"/>
          <w:sz w:val="28"/>
          <w:szCs w:val="28"/>
        </w:rPr>
        <w:t>C?</w:t>
      </w:r>
    </w:p>
    <w:p w:rsidR="009C00D2" w:rsidRDefault="009C00D2" w:rsidP="009C00D2">
      <w:pPr>
        <w:pStyle w:val="ListParagraph"/>
        <w:bidi w:val="0"/>
        <w:ind w:left="786"/>
        <w:jc w:val="both"/>
        <w:rPr>
          <w:rFonts w:asciiTheme="majorBidi" w:hAnsiTheme="majorBidi" w:cstheme="majorBidi"/>
          <w:sz w:val="28"/>
          <w:szCs w:val="28"/>
        </w:rPr>
      </w:pPr>
    </w:p>
    <w:p w:rsidR="009C00D2" w:rsidRPr="00984B42" w:rsidRDefault="009C00D2" w:rsidP="00984B42">
      <w:pPr>
        <w:bidi w:val="0"/>
        <w:jc w:val="both"/>
        <w:rPr>
          <w:rFonts w:asciiTheme="majorBidi" w:hAnsiTheme="majorBidi" w:cstheme="majorBidi"/>
          <w:b/>
          <w:bCs/>
          <w:i/>
          <w:iCs/>
          <w:sz w:val="28"/>
          <w:szCs w:val="28"/>
        </w:rPr>
      </w:pPr>
      <w:r w:rsidRPr="00984B42">
        <w:rPr>
          <w:rFonts w:asciiTheme="majorBidi" w:hAnsiTheme="majorBidi" w:cstheme="majorBidi"/>
          <w:b/>
          <w:bCs/>
          <w:i/>
          <w:iCs/>
          <w:sz w:val="28"/>
          <w:szCs w:val="28"/>
        </w:rPr>
        <w:t>Equations of state for Non-ideal Gases</w:t>
      </w:r>
    </w:p>
    <w:p w:rsidR="009C00D2" w:rsidRDefault="009C00D2" w:rsidP="009C00D2">
      <w:pPr>
        <w:pStyle w:val="ListParagraph"/>
        <w:bidi w:val="0"/>
        <w:ind w:left="786"/>
        <w:jc w:val="both"/>
        <w:rPr>
          <w:rFonts w:asciiTheme="majorBidi" w:hAnsiTheme="majorBidi" w:cstheme="majorBidi"/>
          <w:sz w:val="28"/>
          <w:szCs w:val="28"/>
        </w:rPr>
      </w:pPr>
    </w:p>
    <w:p w:rsidR="009C00D2" w:rsidRDefault="009C00D2" w:rsidP="009C00D2">
      <w:pPr>
        <w:pStyle w:val="ListParagraph"/>
        <w:numPr>
          <w:ilvl w:val="0"/>
          <w:numId w:val="12"/>
        </w:numPr>
        <w:bidi w:val="0"/>
        <w:jc w:val="both"/>
        <w:rPr>
          <w:rFonts w:asciiTheme="majorBidi" w:hAnsiTheme="majorBidi" w:cstheme="majorBidi"/>
          <w:sz w:val="28"/>
          <w:szCs w:val="28"/>
        </w:rPr>
      </w:pPr>
      <w:r>
        <w:rPr>
          <w:rFonts w:asciiTheme="majorBidi" w:hAnsiTheme="majorBidi" w:cstheme="majorBidi"/>
          <w:sz w:val="28"/>
          <w:szCs w:val="28"/>
        </w:rPr>
        <w:t>The compressibility factor for CO</w:t>
      </w:r>
      <w:r w:rsidRPr="009E3B06">
        <w:rPr>
          <w:rFonts w:asciiTheme="majorBidi" w:hAnsiTheme="majorBidi" w:cstheme="majorBidi"/>
          <w:sz w:val="28"/>
          <w:szCs w:val="28"/>
          <w:vertAlign w:val="subscript"/>
        </w:rPr>
        <w:t>2</w:t>
      </w:r>
      <w:r>
        <w:rPr>
          <w:rFonts w:asciiTheme="majorBidi" w:hAnsiTheme="majorBidi" w:cstheme="majorBidi"/>
          <w:sz w:val="28"/>
          <w:szCs w:val="28"/>
        </w:rPr>
        <w:t xml:space="preserve"> at 400K and 71.0 bars is 0.8697. Calculate the molar volume of CO</w:t>
      </w:r>
      <w:r w:rsidRPr="009E3B06">
        <w:rPr>
          <w:rFonts w:asciiTheme="majorBidi" w:hAnsiTheme="majorBidi" w:cstheme="majorBidi"/>
          <w:sz w:val="28"/>
          <w:szCs w:val="28"/>
          <w:vertAlign w:val="subscript"/>
        </w:rPr>
        <w:t>2</w:t>
      </w:r>
      <w:r>
        <w:rPr>
          <w:rFonts w:asciiTheme="majorBidi" w:hAnsiTheme="majorBidi" w:cstheme="majorBidi"/>
          <w:sz w:val="28"/>
          <w:szCs w:val="28"/>
        </w:rPr>
        <w:t xml:space="preserve"> under these conditions. How does this volume compare with the ideal gas </w:t>
      </w:r>
      <w:proofErr w:type="spellStart"/>
      <w:r>
        <w:rPr>
          <w:rFonts w:asciiTheme="majorBidi" w:hAnsiTheme="majorBidi" w:cstheme="majorBidi"/>
          <w:sz w:val="28"/>
          <w:szCs w:val="28"/>
        </w:rPr>
        <w:t>gas</w:t>
      </w:r>
      <w:proofErr w:type="spellEnd"/>
      <w:r>
        <w:rPr>
          <w:rFonts w:asciiTheme="majorBidi" w:hAnsiTheme="majorBidi" w:cstheme="majorBidi"/>
          <w:sz w:val="28"/>
          <w:szCs w:val="28"/>
        </w:rPr>
        <w:t xml:space="preserve"> volume?</w:t>
      </w:r>
    </w:p>
    <w:p w:rsidR="009C00D2" w:rsidRDefault="009C00D2" w:rsidP="009C00D2">
      <w:pPr>
        <w:pStyle w:val="ListParagraph"/>
        <w:numPr>
          <w:ilvl w:val="0"/>
          <w:numId w:val="12"/>
        </w:numPr>
        <w:bidi w:val="0"/>
        <w:jc w:val="both"/>
        <w:rPr>
          <w:rFonts w:asciiTheme="majorBidi" w:hAnsiTheme="majorBidi" w:cstheme="majorBidi"/>
          <w:sz w:val="28"/>
          <w:szCs w:val="28"/>
        </w:rPr>
      </w:pPr>
      <w:r>
        <w:rPr>
          <w:rFonts w:asciiTheme="majorBidi" w:hAnsiTheme="majorBidi" w:cstheme="majorBidi"/>
          <w:sz w:val="28"/>
          <w:szCs w:val="28"/>
        </w:rPr>
        <w:t>The compressibility factor for CO</w:t>
      </w:r>
      <w:r w:rsidRPr="009E3B06">
        <w:rPr>
          <w:rFonts w:asciiTheme="majorBidi" w:hAnsiTheme="majorBidi" w:cstheme="majorBidi"/>
          <w:sz w:val="28"/>
          <w:szCs w:val="28"/>
          <w:vertAlign w:val="subscript"/>
        </w:rPr>
        <w:t>2</w:t>
      </w:r>
      <w:r>
        <w:rPr>
          <w:rFonts w:asciiTheme="majorBidi" w:hAnsiTheme="majorBidi" w:cstheme="majorBidi"/>
          <w:sz w:val="28"/>
          <w:szCs w:val="28"/>
        </w:rPr>
        <w:t xml:space="preserve"> at 400K and 100 </w:t>
      </w:r>
      <w:proofErr w:type="spellStart"/>
      <w:r>
        <w:rPr>
          <w:rFonts w:asciiTheme="majorBidi" w:hAnsiTheme="majorBidi" w:cstheme="majorBidi"/>
          <w:sz w:val="28"/>
          <w:szCs w:val="28"/>
        </w:rPr>
        <w:t>atm</w:t>
      </w:r>
      <w:proofErr w:type="spellEnd"/>
      <w:r>
        <w:rPr>
          <w:rFonts w:asciiTheme="majorBidi" w:hAnsiTheme="majorBidi" w:cstheme="majorBidi"/>
          <w:sz w:val="28"/>
          <w:szCs w:val="28"/>
        </w:rPr>
        <w:t xml:space="preserve"> is 0.8155. </w:t>
      </w:r>
      <w:proofErr w:type="spellStart"/>
      <w:r>
        <w:rPr>
          <w:rFonts w:asciiTheme="majorBidi" w:hAnsiTheme="majorBidi" w:cstheme="majorBidi"/>
          <w:sz w:val="28"/>
          <w:szCs w:val="28"/>
        </w:rPr>
        <w:t>Caculate</w:t>
      </w:r>
      <w:proofErr w:type="spellEnd"/>
      <w:r>
        <w:rPr>
          <w:rFonts w:asciiTheme="majorBidi" w:hAnsiTheme="majorBidi" w:cstheme="majorBidi"/>
          <w:sz w:val="28"/>
          <w:szCs w:val="28"/>
        </w:rPr>
        <w:t xml:space="preserve"> the volume of 10.0 g of CO</w:t>
      </w:r>
      <w:r w:rsidRPr="009E3B06">
        <w:rPr>
          <w:rFonts w:asciiTheme="majorBidi" w:hAnsiTheme="majorBidi" w:cstheme="majorBidi"/>
          <w:sz w:val="28"/>
          <w:szCs w:val="28"/>
          <w:vertAlign w:val="subscript"/>
        </w:rPr>
        <w:t>2</w:t>
      </w:r>
      <w:r>
        <w:rPr>
          <w:rFonts w:asciiTheme="majorBidi" w:hAnsiTheme="majorBidi" w:cstheme="majorBidi"/>
          <w:sz w:val="28"/>
          <w:szCs w:val="28"/>
        </w:rPr>
        <w:t xml:space="preserve"> under these conditions.</w:t>
      </w:r>
    </w:p>
    <w:p w:rsidR="009C00D2" w:rsidRPr="009E4E15" w:rsidRDefault="009C00D2" w:rsidP="009C00D2">
      <w:pPr>
        <w:pStyle w:val="ListParagraph"/>
        <w:numPr>
          <w:ilvl w:val="0"/>
          <w:numId w:val="12"/>
        </w:numPr>
        <w:bidi w:val="0"/>
        <w:jc w:val="both"/>
        <w:rPr>
          <w:rFonts w:asciiTheme="majorBidi" w:hAnsiTheme="majorBidi" w:cstheme="majorBidi"/>
          <w:sz w:val="28"/>
          <w:szCs w:val="28"/>
        </w:rPr>
      </w:pPr>
      <w:r>
        <w:rPr>
          <w:rFonts w:asciiTheme="majorBidi" w:hAnsiTheme="majorBidi" w:cstheme="majorBidi"/>
          <w:sz w:val="28"/>
          <w:szCs w:val="28"/>
        </w:rPr>
        <w:t xml:space="preserve">From the volume in </w:t>
      </w:r>
      <w:proofErr w:type="spellStart"/>
      <w:r>
        <w:rPr>
          <w:rFonts w:asciiTheme="majorBidi" w:hAnsiTheme="majorBidi" w:cstheme="majorBidi"/>
          <w:sz w:val="28"/>
          <w:szCs w:val="28"/>
        </w:rPr>
        <w:t>exercice</w:t>
      </w:r>
      <w:proofErr w:type="spellEnd"/>
      <w:r>
        <w:rPr>
          <w:rFonts w:asciiTheme="majorBidi" w:hAnsiTheme="majorBidi" w:cstheme="majorBidi"/>
          <w:sz w:val="28"/>
          <w:szCs w:val="28"/>
        </w:rPr>
        <w:t xml:space="preserve"> b) and Van </w:t>
      </w:r>
      <w:proofErr w:type="spellStart"/>
      <w:r>
        <w:rPr>
          <w:rFonts w:asciiTheme="majorBidi" w:hAnsiTheme="majorBidi" w:cstheme="majorBidi"/>
          <w:sz w:val="28"/>
          <w:szCs w:val="28"/>
        </w:rPr>
        <w:t>der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waals</w:t>
      </w:r>
      <w:proofErr w:type="spellEnd"/>
      <w:r>
        <w:rPr>
          <w:rFonts w:asciiTheme="majorBidi" w:hAnsiTheme="majorBidi" w:cstheme="majorBidi"/>
          <w:sz w:val="28"/>
          <w:szCs w:val="28"/>
        </w:rPr>
        <w:t xml:space="preserve"> equation, calculate the pressure.</w:t>
      </w:r>
    </w:p>
    <w:p w:rsidR="009C00D2" w:rsidRDefault="009C00D2" w:rsidP="009C00D2">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44060A" w:rsidRDefault="0044060A" w:rsidP="0044060A">
      <w:pPr>
        <w:bidi w:val="0"/>
        <w:jc w:val="both"/>
        <w:rPr>
          <w:rFonts w:asciiTheme="majorBidi" w:hAnsiTheme="majorBidi" w:cstheme="majorBidi"/>
          <w:b/>
          <w:bCs/>
          <w:sz w:val="28"/>
          <w:szCs w:val="28"/>
        </w:rPr>
      </w:pPr>
    </w:p>
    <w:p w:rsidR="009C00D2" w:rsidRDefault="0044060A" w:rsidP="00984B42">
      <w:pPr>
        <w:bidi w:val="0"/>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VI. </w:t>
      </w:r>
      <w:r w:rsidR="009C00D2" w:rsidRPr="00EE4368">
        <w:rPr>
          <w:rFonts w:asciiTheme="majorBidi" w:hAnsiTheme="majorBidi" w:cstheme="majorBidi"/>
          <w:b/>
          <w:bCs/>
          <w:sz w:val="28"/>
          <w:szCs w:val="28"/>
        </w:rPr>
        <w:t>Proprieties of the liquid state</w:t>
      </w:r>
    </w:p>
    <w:p w:rsidR="009C00D2" w:rsidRDefault="009C00D2" w:rsidP="009C00D2">
      <w:pPr>
        <w:pStyle w:val="ListParagraph"/>
        <w:numPr>
          <w:ilvl w:val="0"/>
          <w:numId w:val="14"/>
        </w:numPr>
        <w:bidi w:val="0"/>
        <w:spacing w:line="360" w:lineRule="auto"/>
        <w:jc w:val="both"/>
        <w:rPr>
          <w:rFonts w:asciiTheme="majorBidi" w:hAnsiTheme="majorBidi" w:cstheme="majorBidi"/>
          <w:b/>
          <w:bCs/>
          <w:i/>
          <w:iCs/>
          <w:sz w:val="28"/>
          <w:szCs w:val="28"/>
        </w:rPr>
      </w:pPr>
      <w:r w:rsidRPr="00EE4368">
        <w:rPr>
          <w:rFonts w:asciiTheme="majorBidi" w:hAnsiTheme="majorBidi" w:cstheme="majorBidi"/>
          <w:b/>
          <w:bCs/>
          <w:i/>
          <w:iCs/>
          <w:sz w:val="28"/>
          <w:szCs w:val="28"/>
        </w:rPr>
        <w:t>Surface tension</w:t>
      </w:r>
    </w:p>
    <w:p w:rsidR="009C00D2" w:rsidRDefault="009C00D2" w:rsidP="009C00D2">
      <w:pPr>
        <w:pStyle w:val="ListParagraph"/>
        <w:bidi w:val="0"/>
        <w:spacing w:line="360" w:lineRule="auto"/>
        <w:jc w:val="both"/>
        <w:rPr>
          <w:rFonts w:asciiTheme="majorBidi" w:hAnsiTheme="majorBidi" w:cstheme="majorBidi"/>
          <w:sz w:val="28"/>
          <w:szCs w:val="28"/>
        </w:rPr>
      </w:pPr>
      <w:r>
        <w:rPr>
          <w:rFonts w:asciiTheme="majorBidi" w:hAnsiTheme="majorBidi" w:cstheme="majorBidi"/>
          <w:sz w:val="28"/>
          <w:szCs w:val="28"/>
        </w:rPr>
        <w:t>The intermolecular forces exert different effects on a molecule at the surface than on one in the interior. Interior molecules are attracted by others on all sides whereas molecules at the surface have others only below and to the sides. The surface tension is the energy required to increase the surface area by a unit amount.</w:t>
      </w:r>
    </w:p>
    <w:p w:rsidR="009C00D2" w:rsidRDefault="009C00D2" w:rsidP="009C00D2">
      <w:pPr>
        <w:pStyle w:val="ListParagraph"/>
        <w:bidi w:val="0"/>
        <w:jc w:val="both"/>
        <w:rPr>
          <w:rFonts w:asciiTheme="majorBidi" w:hAnsiTheme="majorBidi" w:cstheme="majorBidi"/>
          <w:sz w:val="28"/>
          <w:szCs w:val="28"/>
        </w:rPr>
      </w:pPr>
    </w:p>
    <w:p w:rsidR="009C00D2" w:rsidRDefault="00E61B90" w:rsidP="009C00D2">
      <w:pPr>
        <w:pStyle w:val="ListParagraph"/>
        <w:bidi w:val="0"/>
        <w:jc w:val="both"/>
        <w:rPr>
          <w:rFonts w:asciiTheme="majorBidi" w:hAnsiTheme="majorBidi" w:cstheme="majorBidi"/>
          <w:sz w:val="28"/>
          <w:szCs w:val="28"/>
        </w:rPr>
      </w:pPr>
      <w:r>
        <w:rPr>
          <w:rFonts w:asciiTheme="majorBidi" w:hAnsiTheme="majorBidi" w:cstheme="majorBidi"/>
          <w:noProof/>
          <w:sz w:val="28"/>
          <w:szCs w:val="28"/>
        </w:rPr>
        <w:pict>
          <v:group id="_x0000_s1089" style="position:absolute;left:0;text-align:left;margin-left:36pt;margin-top:6.6pt;width:360.75pt;height:215.25pt;z-index:251699200" coordorigin="2520,2023" coordsize="7215,4305">
            <v:shape id="_x0000_s1090" type="#_x0000_t32" style="position:absolute;left:2520;top:3283;width:2820;height:0" o:connectortype="straight" strokeweight="1.5pt"/>
            <v:shape id="_x0000_s1091" type="#_x0000_t32" style="position:absolute;left:6555;top:3283;width:2820;height:0" o:connectortype="straight" strokeweight="1.5pt"/>
            <v:oval id="_x0000_s1092" style="position:absolute;left:7380;top:2893;width:1410;height:375" fillcolor="white [3201]" strokecolor="#666 [1936]" strokeweight="1.5pt">
              <v:fill color2="#999 [1296]" focusposition="1" focussize="" focus="100%" type="gradient"/>
              <v:shadow on="t" type="perspective" color="#7f7f7f [1601]" opacity=".5" offset="1pt" offset2="-3pt"/>
            </v:oval>
            <v:shape id="_x0000_s1093" type="#_x0000_t32" style="position:absolute;left:8505;top:2698;width:1230;height:570;flip:y" o:connectortype="straight" strokeweight="1.5pt"/>
            <v:shape id="_x0000_s1094" style="position:absolute;left:2520;top:3098;width:2820;height:177" coordsize="2820,177" path="m,155v162,11,325,22,540,c755,133,1088,40,1290,20,1492,,1568,13,1755,35v187,22,483,100,660,120c2592,175,2753,155,2820,155e" fillcolor="white [3201]" strokecolor="#666 [1936]" strokeweight="1.5pt">
              <v:fill color2="#999 [1296]" focusposition="1" focussize="" focus="100%" type="gradient"/>
              <v:shadow on="t" type="perspective" color="#7f7f7f [1601]" opacity=".5" offset="1pt" offset2="-3pt"/>
              <v:path arrowok="t"/>
            </v:shape>
            <v:rect id="_x0000_s1095" style="position:absolute;left:6555;top:2023;width:1665;height:465" strokecolor="white [3212]">
              <v:textbox style="mso-next-textbox:#_x0000_s1095">
                <w:txbxContent>
                  <w:p w:rsidR="00971C35" w:rsidRDefault="00971C35" w:rsidP="009C00D2">
                    <w:pPr>
                      <w:bidi w:val="0"/>
                    </w:pPr>
                    <w:r>
                      <w:t>Drop of water</w:t>
                    </w:r>
                  </w:p>
                </w:txbxContent>
              </v:textbox>
            </v:rect>
            <v:rect id="_x0000_s1096" style="position:absolute;left:2910;top:2128;width:1665;height:465" strokecolor="white [3212]">
              <v:textbox style="mso-next-textbox:#_x0000_s1096">
                <w:txbxContent>
                  <w:p w:rsidR="00971C35" w:rsidRDefault="00971C35" w:rsidP="009C00D2">
                    <w:pPr>
                      <w:bidi w:val="0"/>
                    </w:pPr>
                    <w:r>
                      <w:t>Drop of water</w:t>
                    </w:r>
                  </w:p>
                </w:txbxContent>
              </v:textbox>
            </v:rect>
            <v:rect id="_x0000_s1097" style="position:absolute;left:7530;top:3328;width:1665;height:465" strokecolor="white [3212]">
              <v:textbox style="mso-next-textbox:#_x0000_s1097">
                <w:txbxContent>
                  <w:p w:rsidR="00971C35" w:rsidRDefault="00971C35" w:rsidP="009C00D2">
                    <w:pPr>
                      <w:bidi w:val="0"/>
                    </w:pPr>
                    <w:r>
                      <w:t xml:space="preserve"> oily surface</w:t>
                    </w:r>
                  </w:p>
                </w:txbxContent>
              </v:textbox>
            </v:rect>
            <v:rect id="_x0000_s1098" style="position:absolute;left:2871;top:3343;width:1665;height:465" strokecolor="white [3212]">
              <v:textbox style="mso-next-textbox:#_x0000_s1098">
                <w:txbxContent>
                  <w:p w:rsidR="00971C35" w:rsidRDefault="00971C35" w:rsidP="009C00D2">
                    <w:pPr>
                      <w:bidi w:val="0"/>
                    </w:pPr>
                    <w:r>
                      <w:t>Paper surface</w:t>
                    </w:r>
                  </w:p>
                </w:txbxContent>
              </v:textbox>
            </v:rect>
            <v:rect id="_x0000_s1099" style="position:absolute;left:5106;top:4461;width:2154;height:465" strokecolor="white [3212]">
              <v:textbox style="mso-next-textbox:#_x0000_s1099">
                <w:txbxContent>
                  <w:p w:rsidR="00971C35" w:rsidRDefault="00971C35" w:rsidP="009C00D2">
                    <w:pPr>
                      <w:bidi w:val="0"/>
                    </w:pPr>
                    <w:r>
                      <w:t>Tension surface</w:t>
                    </w:r>
                  </w:p>
                </w:txbxContent>
              </v:textbox>
            </v:rect>
            <v:shape id="_x0000_s1100" type="#_x0000_t32" style="position:absolute;left:8040;top:2998;width:1;height:255" o:connectortype="straight">
              <v:stroke endarrow="block"/>
            </v:shape>
            <v:shape id="_x0000_s1101" type="#_x0000_t32" style="position:absolute;left:3945;top:3098;width:0;height:170" o:connectortype="straight">
              <v:stroke endarrow="block"/>
            </v:shape>
            <v:shape id="_x0000_s1102" type="#_x0000_t32" style="position:absolute;left:6045;top:3118;width:1830;height:1343;flip:y" o:connectortype="straight" strokeweight="1.5pt">
              <v:stroke endarrow="block"/>
            </v:shape>
            <v:shape id="_x0000_s1103" type="#_x0000_t32" style="position:absolute;left:4050;top:3283;width:1650;height:1178;flip:x y" o:connectortype="straight" strokeweight="1.5pt">
              <v:stroke endarrow="block"/>
            </v:shape>
            <v:roundrect id="_x0000_s1104" style="position:absolute;left:7755;top:5016;width:606;height:1312" arcsize="10923f" fillcolor="white [3201]" strokecolor="#666 [1936]" strokeweight="1.5pt">
              <v:fill color2="#999 [1296]" focusposition="1" focussize="" focus="100%" type="gradient"/>
              <v:shadow on="t" type="perspective" color="#7f7f7f [1601]" opacity=".5" offset="1pt" offset2="-3pt"/>
            </v:roundrect>
            <v:shape id="_x0000_s1105" type="#_x0000_t32" style="position:absolute;left:7754;top:4596;width:1;height:1702;flip:y" o:connectortype="straight" strokeweight="1.5pt"/>
            <v:shape id="_x0000_s1106" type="#_x0000_t32" style="position:absolute;left:8376;top:4626;width:0;height:1672;flip:y" o:connectortype="straight" strokeweight="1.5pt"/>
            <v:shape id="_x0000_s1107" type="#_x0000_t32" style="position:absolute;left:8371;top:4468;width:89;height:158;flip:y" o:connectortype="straight" strokeweight="1.5pt"/>
            <v:shape id="_x0000_s1108" type="#_x0000_t32" style="position:absolute;left:7649;top:4476;width:106;height:128;flip:x y" o:connectortype="straight" strokeweight="1.5pt"/>
            <v:shape id="_x0000_s1109" type="#_x0000_t32" style="position:absolute;left:4215;top:4491;width:0;height:1672;flip:y" o:connectortype="straight" strokeweight="1.5pt"/>
            <v:shape id="_x0000_s1110" type="#_x0000_t32" style="position:absolute;left:3540;top:4476;width:0;height:1672;flip:y" o:connectortype="straight" strokeweight="1.5pt"/>
            <v:shape id="_x0000_s1111" type="#_x0000_t32" style="position:absolute;left:3540;top:6148;width:675;height:0" o:connectortype="straight" strokeweight="1.5pt"/>
            <v:shape id="_x0000_s1112" style="position:absolute;left:3540;top:4843;width:675;height:188" coordsize="675,105" path="m,c25,37,50,75,135,90v85,15,285,15,375,c600,75,648,15,675,e" filled="f" strokeweight="1.5pt">
              <v:path arrowok="t"/>
            </v:shape>
            <v:shape id="_x0000_s1113" type="#_x0000_t32" style="position:absolute;left:6915;top:4738;width:1050;height:278" o:connectortype="straight" strokeweight="1.5pt">
              <v:stroke endarrow="block"/>
            </v:shape>
            <v:shape id="_x0000_s1114" type="#_x0000_t32" style="position:absolute;left:4050;top:4596;width:1176;height:330;flip:x" o:connectortype="straight" strokeweight="1.5pt">
              <v:stroke endarrow="block"/>
            </v:shape>
            <w10:wrap anchorx="page"/>
          </v:group>
        </w:pic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θ</w:t>
      </w:r>
    </w:p>
    <w:p w:rsidR="009C00D2" w:rsidRDefault="009C00D2" w:rsidP="009C00D2">
      <w:pPr>
        <w:pStyle w:val="ListParagraph"/>
        <w:bidi w:val="0"/>
        <w:jc w:val="both"/>
        <w:rPr>
          <w:rFonts w:asciiTheme="majorBidi" w:hAnsiTheme="majorBidi" w:cstheme="majorBidi"/>
          <w:sz w:val="28"/>
          <w:szCs w:val="28"/>
        </w:rPr>
      </w:pPr>
      <w:r>
        <w:rPr>
          <w:rFonts w:asciiTheme="majorBidi" w:hAnsiTheme="majorBidi" w:cstheme="majorBidi"/>
          <w:sz w:val="28"/>
          <w:szCs w:val="28"/>
        </w:rPr>
        <w:t xml:space="preserve">                                                                                             </w:t>
      </w: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Default="009C00D2" w:rsidP="009C00D2">
      <w:pPr>
        <w:pStyle w:val="ListParagraph"/>
        <w:bidi w:val="0"/>
        <w:jc w:val="both"/>
        <w:rPr>
          <w:rFonts w:asciiTheme="majorBidi" w:hAnsiTheme="majorBidi" w:cstheme="majorBidi"/>
          <w:sz w:val="28"/>
          <w:szCs w:val="28"/>
        </w:rPr>
      </w:pPr>
    </w:p>
    <w:p w:rsidR="009C00D2" w:rsidRPr="0044060A" w:rsidRDefault="009C00D2" w:rsidP="009C00D2">
      <w:pPr>
        <w:bidi w:val="0"/>
        <w:jc w:val="both"/>
        <w:rPr>
          <w:rFonts w:asciiTheme="majorBidi" w:hAnsiTheme="majorBidi" w:cstheme="majorBidi"/>
          <w:sz w:val="28"/>
          <w:szCs w:val="28"/>
        </w:rPr>
      </w:pPr>
    </w:p>
    <w:p w:rsidR="009C00D2" w:rsidRPr="00592377" w:rsidRDefault="009C00D2" w:rsidP="009C00D2">
      <w:pPr>
        <w:pStyle w:val="ListParagraph"/>
        <w:bidi w:val="0"/>
        <w:jc w:val="both"/>
        <w:rPr>
          <w:rFonts w:asciiTheme="majorBidi" w:hAnsiTheme="majorBidi" w:cstheme="majorBidi"/>
          <w:b/>
          <w:bCs/>
          <w:sz w:val="28"/>
          <w:szCs w:val="28"/>
        </w:rPr>
      </w:pPr>
      <w:r>
        <w:rPr>
          <w:rFonts w:asciiTheme="majorBidi" w:hAnsiTheme="majorBidi" w:cstheme="majorBidi"/>
          <w:b/>
          <w:bCs/>
          <w:sz w:val="28"/>
          <w:szCs w:val="28"/>
        </w:rPr>
        <w:t xml:space="preserve">Table 1. </w:t>
      </w:r>
      <w:r w:rsidRPr="00592377">
        <w:rPr>
          <w:rFonts w:asciiTheme="majorBidi" w:hAnsiTheme="majorBidi" w:cstheme="majorBidi"/>
          <w:b/>
          <w:bCs/>
          <w:sz w:val="28"/>
          <w:szCs w:val="28"/>
        </w:rPr>
        <w:t>Surface tension and forces between particles</w:t>
      </w:r>
    </w:p>
    <w:tbl>
      <w:tblPr>
        <w:tblStyle w:val="TableGrid"/>
        <w:tblW w:w="0" w:type="auto"/>
        <w:tblInd w:w="720" w:type="dxa"/>
        <w:tblLook w:val="04A0"/>
      </w:tblPr>
      <w:tblGrid>
        <w:gridCol w:w="1983"/>
        <w:gridCol w:w="2217"/>
        <w:gridCol w:w="1904"/>
        <w:gridCol w:w="1940"/>
      </w:tblGrid>
      <w:tr w:rsidR="009C00D2" w:rsidTr="00984B42">
        <w:tc>
          <w:tcPr>
            <w:tcW w:w="2130" w:type="dxa"/>
          </w:tcPr>
          <w:p w:rsidR="009C00D2" w:rsidRDefault="009C00D2" w:rsidP="00984B42">
            <w:pPr>
              <w:pStyle w:val="ListParagraph"/>
              <w:bidi w:val="0"/>
              <w:spacing w:line="360" w:lineRule="auto"/>
              <w:ind w:left="0"/>
              <w:jc w:val="center"/>
              <w:rPr>
                <w:rFonts w:asciiTheme="majorBidi" w:hAnsiTheme="majorBidi" w:cstheme="majorBidi"/>
                <w:b/>
                <w:bCs/>
                <w:sz w:val="24"/>
                <w:szCs w:val="24"/>
              </w:rPr>
            </w:pPr>
          </w:p>
          <w:p w:rsidR="009C00D2" w:rsidRPr="00592377" w:rsidRDefault="009C00D2" w:rsidP="00984B42">
            <w:pPr>
              <w:pStyle w:val="ListParagraph"/>
              <w:bidi w:val="0"/>
              <w:spacing w:line="360" w:lineRule="auto"/>
              <w:ind w:left="0"/>
              <w:jc w:val="center"/>
              <w:rPr>
                <w:rFonts w:asciiTheme="majorBidi" w:hAnsiTheme="majorBidi" w:cstheme="majorBidi"/>
                <w:b/>
                <w:bCs/>
                <w:sz w:val="24"/>
                <w:szCs w:val="24"/>
              </w:rPr>
            </w:pPr>
            <w:r w:rsidRPr="00592377">
              <w:rPr>
                <w:rFonts w:asciiTheme="majorBidi" w:hAnsiTheme="majorBidi" w:cstheme="majorBidi"/>
                <w:b/>
                <w:bCs/>
                <w:sz w:val="24"/>
                <w:szCs w:val="24"/>
              </w:rPr>
              <w:t>Substance</w:t>
            </w:r>
          </w:p>
        </w:tc>
        <w:tc>
          <w:tcPr>
            <w:tcW w:w="2130" w:type="dxa"/>
          </w:tcPr>
          <w:p w:rsidR="009C00D2" w:rsidRDefault="009C00D2" w:rsidP="00984B42">
            <w:pPr>
              <w:pStyle w:val="ListParagraph"/>
              <w:bidi w:val="0"/>
              <w:spacing w:line="360" w:lineRule="auto"/>
              <w:ind w:left="0"/>
              <w:jc w:val="center"/>
              <w:rPr>
                <w:rFonts w:asciiTheme="majorBidi" w:hAnsiTheme="majorBidi" w:cstheme="majorBidi"/>
                <w:b/>
                <w:bCs/>
                <w:sz w:val="24"/>
                <w:szCs w:val="24"/>
              </w:rPr>
            </w:pPr>
          </w:p>
          <w:p w:rsidR="009C00D2" w:rsidRPr="00592377" w:rsidRDefault="009C00D2" w:rsidP="00984B42">
            <w:pPr>
              <w:pStyle w:val="ListParagraph"/>
              <w:bidi w:val="0"/>
              <w:spacing w:line="360" w:lineRule="auto"/>
              <w:ind w:left="0"/>
              <w:jc w:val="center"/>
              <w:rPr>
                <w:rFonts w:asciiTheme="majorBidi" w:hAnsiTheme="majorBidi" w:cstheme="majorBidi"/>
                <w:b/>
                <w:bCs/>
                <w:sz w:val="24"/>
                <w:szCs w:val="24"/>
              </w:rPr>
            </w:pPr>
            <w:r w:rsidRPr="00592377">
              <w:rPr>
                <w:rFonts w:asciiTheme="majorBidi" w:hAnsiTheme="majorBidi" w:cstheme="majorBidi"/>
                <w:b/>
                <w:bCs/>
                <w:sz w:val="24"/>
                <w:szCs w:val="24"/>
              </w:rPr>
              <w:t>Formula</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b/>
                <w:bCs/>
                <w:sz w:val="24"/>
                <w:szCs w:val="24"/>
              </w:rPr>
            </w:pPr>
            <w:r w:rsidRPr="00592377">
              <w:rPr>
                <w:rFonts w:asciiTheme="majorBidi" w:hAnsiTheme="majorBidi" w:cstheme="majorBidi"/>
                <w:b/>
                <w:bCs/>
                <w:sz w:val="24"/>
                <w:szCs w:val="24"/>
              </w:rPr>
              <w:t>Surface Tension</w:t>
            </w:r>
          </w:p>
          <w:p w:rsidR="009C00D2" w:rsidRPr="00592377" w:rsidRDefault="009C00D2" w:rsidP="00984B42">
            <w:pPr>
              <w:pStyle w:val="ListParagraph"/>
              <w:bidi w:val="0"/>
              <w:spacing w:line="360" w:lineRule="auto"/>
              <w:ind w:left="0"/>
              <w:jc w:val="center"/>
              <w:rPr>
                <w:rFonts w:asciiTheme="majorBidi" w:hAnsiTheme="majorBidi" w:cstheme="majorBidi"/>
                <w:b/>
                <w:bCs/>
                <w:sz w:val="24"/>
                <w:szCs w:val="24"/>
              </w:rPr>
            </w:pPr>
            <w:r w:rsidRPr="00592377">
              <w:rPr>
                <w:rFonts w:asciiTheme="majorBidi" w:hAnsiTheme="majorBidi" w:cstheme="majorBidi"/>
                <w:b/>
                <w:bCs/>
                <w:sz w:val="24"/>
                <w:szCs w:val="24"/>
              </w:rPr>
              <w:t>(J/m</w:t>
            </w:r>
            <w:r w:rsidRPr="00592377">
              <w:rPr>
                <w:rFonts w:asciiTheme="majorBidi" w:hAnsiTheme="majorBidi" w:cstheme="majorBidi"/>
                <w:b/>
                <w:bCs/>
                <w:sz w:val="24"/>
                <w:szCs w:val="24"/>
                <w:vertAlign w:val="superscript"/>
              </w:rPr>
              <w:t>2</w:t>
            </w:r>
            <w:r w:rsidRPr="00592377">
              <w:rPr>
                <w:rFonts w:asciiTheme="majorBidi" w:hAnsiTheme="majorBidi" w:cstheme="majorBidi"/>
                <w:b/>
                <w:bCs/>
                <w:sz w:val="24"/>
                <w:szCs w:val="24"/>
              </w:rPr>
              <w:t>) at 20</w:t>
            </w:r>
            <w:r w:rsidRPr="00592377">
              <w:rPr>
                <w:rFonts w:asciiTheme="majorBidi" w:hAnsiTheme="majorBidi" w:cstheme="majorBidi"/>
                <w:b/>
                <w:bCs/>
                <w:sz w:val="24"/>
                <w:szCs w:val="24"/>
                <w:vertAlign w:val="superscript"/>
              </w:rPr>
              <w:t>o</w:t>
            </w:r>
            <w:r w:rsidRPr="00592377">
              <w:rPr>
                <w:rFonts w:asciiTheme="majorBidi" w:hAnsiTheme="majorBidi" w:cstheme="majorBidi"/>
                <w:b/>
                <w:bCs/>
                <w:sz w:val="24"/>
                <w:szCs w:val="24"/>
              </w:rPr>
              <w:t>C</w:t>
            </w:r>
          </w:p>
        </w:tc>
        <w:tc>
          <w:tcPr>
            <w:tcW w:w="2131" w:type="dxa"/>
          </w:tcPr>
          <w:p w:rsidR="009C00D2" w:rsidRDefault="009C00D2" w:rsidP="00984B42">
            <w:pPr>
              <w:pStyle w:val="ListParagraph"/>
              <w:bidi w:val="0"/>
              <w:spacing w:line="360" w:lineRule="auto"/>
              <w:ind w:left="0"/>
              <w:jc w:val="center"/>
              <w:rPr>
                <w:rFonts w:asciiTheme="majorBidi" w:hAnsiTheme="majorBidi" w:cstheme="majorBidi"/>
                <w:b/>
                <w:bCs/>
                <w:sz w:val="24"/>
                <w:szCs w:val="24"/>
              </w:rPr>
            </w:pPr>
          </w:p>
          <w:p w:rsidR="009C00D2" w:rsidRPr="00592377" w:rsidRDefault="009C00D2" w:rsidP="00984B42">
            <w:pPr>
              <w:pStyle w:val="ListParagraph"/>
              <w:bidi w:val="0"/>
              <w:spacing w:line="360" w:lineRule="auto"/>
              <w:ind w:left="0"/>
              <w:jc w:val="center"/>
              <w:rPr>
                <w:rFonts w:asciiTheme="majorBidi" w:hAnsiTheme="majorBidi" w:cstheme="majorBidi"/>
                <w:b/>
                <w:bCs/>
                <w:sz w:val="24"/>
                <w:szCs w:val="24"/>
              </w:rPr>
            </w:pPr>
            <w:r w:rsidRPr="00592377">
              <w:rPr>
                <w:rFonts w:asciiTheme="majorBidi" w:hAnsiTheme="majorBidi" w:cstheme="majorBidi"/>
                <w:b/>
                <w:bCs/>
                <w:sz w:val="24"/>
                <w:szCs w:val="24"/>
              </w:rPr>
              <w:t>Major Force(s)</w:t>
            </w:r>
          </w:p>
        </w:tc>
      </w:tr>
      <w:tr w:rsidR="009C00D2" w:rsidTr="00984B42">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proofErr w:type="spellStart"/>
            <w:r w:rsidRPr="00592377">
              <w:rPr>
                <w:rFonts w:asciiTheme="majorBidi" w:hAnsiTheme="majorBidi" w:cstheme="majorBidi"/>
                <w:sz w:val="24"/>
                <w:szCs w:val="24"/>
              </w:rPr>
              <w:t>Diethylether</w:t>
            </w:r>
            <w:proofErr w:type="spellEnd"/>
          </w:p>
        </w:tc>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sidRPr="00592377">
              <w:rPr>
                <w:rFonts w:asciiTheme="majorBidi" w:hAnsiTheme="majorBidi" w:cstheme="majorBidi"/>
                <w:sz w:val="24"/>
                <w:szCs w:val="24"/>
              </w:rPr>
              <w:t>CH</w:t>
            </w:r>
            <w:r w:rsidRPr="00592377">
              <w:rPr>
                <w:rFonts w:asciiTheme="majorBidi" w:hAnsiTheme="majorBidi" w:cstheme="majorBidi"/>
                <w:sz w:val="24"/>
                <w:szCs w:val="24"/>
                <w:vertAlign w:val="subscript"/>
              </w:rPr>
              <w:t>3</w:t>
            </w:r>
            <w:r w:rsidRPr="00592377">
              <w:rPr>
                <w:rFonts w:asciiTheme="majorBidi" w:hAnsiTheme="majorBidi" w:cstheme="majorBidi"/>
                <w:sz w:val="24"/>
                <w:szCs w:val="24"/>
              </w:rPr>
              <w:t>CH</w:t>
            </w:r>
            <w:r w:rsidRPr="00592377">
              <w:rPr>
                <w:rFonts w:asciiTheme="majorBidi" w:hAnsiTheme="majorBidi" w:cstheme="majorBidi"/>
                <w:sz w:val="24"/>
                <w:szCs w:val="24"/>
                <w:vertAlign w:val="subscript"/>
              </w:rPr>
              <w:t>2</w:t>
            </w:r>
            <w:r w:rsidRPr="00592377">
              <w:rPr>
                <w:rFonts w:asciiTheme="majorBidi" w:hAnsiTheme="majorBidi" w:cstheme="majorBidi"/>
                <w:sz w:val="24"/>
                <w:szCs w:val="24"/>
              </w:rPr>
              <w:t>OCH</w:t>
            </w:r>
            <w:r w:rsidRPr="00592377">
              <w:rPr>
                <w:rFonts w:asciiTheme="majorBidi" w:hAnsiTheme="majorBidi" w:cstheme="majorBidi"/>
                <w:sz w:val="24"/>
                <w:szCs w:val="24"/>
                <w:vertAlign w:val="subscript"/>
              </w:rPr>
              <w:t>2</w:t>
            </w:r>
            <w:r w:rsidRPr="00592377">
              <w:rPr>
                <w:rFonts w:asciiTheme="majorBidi" w:hAnsiTheme="majorBidi" w:cstheme="majorBidi"/>
                <w:sz w:val="24"/>
                <w:szCs w:val="24"/>
              </w:rPr>
              <w:t>CH</w:t>
            </w:r>
            <w:r w:rsidRPr="00592377">
              <w:rPr>
                <w:rFonts w:asciiTheme="majorBidi" w:hAnsiTheme="majorBidi" w:cstheme="majorBidi"/>
                <w:sz w:val="24"/>
                <w:szCs w:val="24"/>
                <w:vertAlign w:val="subscript"/>
              </w:rPr>
              <w:t>3</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sidRPr="00592377">
              <w:rPr>
                <w:rFonts w:asciiTheme="majorBidi" w:hAnsiTheme="majorBidi" w:cstheme="majorBidi"/>
                <w:sz w:val="24"/>
                <w:szCs w:val="24"/>
              </w:rPr>
              <w:t>1.7x10</w:t>
            </w:r>
            <w:r w:rsidRPr="00592377">
              <w:rPr>
                <w:rFonts w:asciiTheme="majorBidi" w:hAnsiTheme="majorBidi" w:cstheme="majorBidi"/>
                <w:sz w:val="24"/>
                <w:szCs w:val="24"/>
                <w:vertAlign w:val="superscript"/>
              </w:rPr>
              <w:t>-2</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sidRPr="00592377">
              <w:rPr>
                <w:rFonts w:asciiTheme="majorBidi" w:hAnsiTheme="majorBidi" w:cstheme="majorBidi"/>
                <w:sz w:val="24"/>
                <w:szCs w:val="24"/>
              </w:rPr>
              <w:t>Dipole-dipole; dispersion</w:t>
            </w:r>
          </w:p>
        </w:tc>
      </w:tr>
      <w:tr w:rsidR="009C00D2" w:rsidTr="00984B42">
        <w:tc>
          <w:tcPr>
            <w:tcW w:w="2130" w:type="dxa"/>
          </w:tcPr>
          <w:p w:rsidR="009C00D2"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Ethanol</w:t>
            </w:r>
          </w:p>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p>
        </w:tc>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CH</w:t>
            </w:r>
            <w:r w:rsidRPr="00592377">
              <w:rPr>
                <w:rFonts w:asciiTheme="majorBidi" w:hAnsiTheme="majorBidi" w:cstheme="majorBidi"/>
                <w:sz w:val="24"/>
                <w:szCs w:val="24"/>
                <w:vertAlign w:val="subscript"/>
              </w:rPr>
              <w:t>3</w:t>
            </w:r>
            <w:r>
              <w:rPr>
                <w:rFonts w:asciiTheme="majorBidi" w:hAnsiTheme="majorBidi" w:cstheme="majorBidi"/>
                <w:sz w:val="24"/>
                <w:szCs w:val="24"/>
              </w:rPr>
              <w:t>CH</w:t>
            </w:r>
            <w:r w:rsidRPr="00592377">
              <w:rPr>
                <w:rFonts w:asciiTheme="majorBidi" w:hAnsiTheme="majorBidi" w:cstheme="majorBidi"/>
                <w:sz w:val="24"/>
                <w:szCs w:val="24"/>
                <w:vertAlign w:val="subscript"/>
              </w:rPr>
              <w:t>2</w:t>
            </w:r>
            <w:r>
              <w:rPr>
                <w:rFonts w:asciiTheme="majorBidi" w:hAnsiTheme="majorBidi" w:cstheme="majorBidi"/>
                <w:sz w:val="24"/>
                <w:szCs w:val="24"/>
              </w:rPr>
              <w:t>OH</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2.3x10</w:t>
            </w:r>
            <w:r w:rsidRPr="00592377">
              <w:rPr>
                <w:rFonts w:asciiTheme="majorBidi" w:hAnsiTheme="majorBidi" w:cstheme="majorBidi"/>
                <w:sz w:val="24"/>
                <w:szCs w:val="24"/>
                <w:vertAlign w:val="superscript"/>
              </w:rPr>
              <w:t>-2</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H-bonding</w:t>
            </w:r>
          </w:p>
        </w:tc>
      </w:tr>
      <w:tr w:rsidR="009C00D2" w:rsidTr="00984B42">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Butanol</w:t>
            </w:r>
            <w:proofErr w:type="spellEnd"/>
          </w:p>
        </w:tc>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CH</w:t>
            </w:r>
            <w:r w:rsidRPr="00592377">
              <w:rPr>
                <w:rFonts w:asciiTheme="majorBidi" w:hAnsiTheme="majorBidi" w:cstheme="majorBidi"/>
                <w:sz w:val="24"/>
                <w:szCs w:val="24"/>
                <w:vertAlign w:val="subscript"/>
              </w:rPr>
              <w:t>3</w:t>
            </w:r>
            <w:r>
              <w:rPr>
                <w:rFonts w:asciiTheme="majorBidi" w:hAnsiTheme="majorBidi" w:cstheme="majorBidi"/>
                <w:sz w:val="24"/>
                <w:szCs w:val="24"/>
              </w:rPr>
              <w:t>CH</w:t>
            </w:r>
            <w:r w:rsidRPr="00592377">
              <w:rPr>
                <w:rFonts w:asciiTheme="majorBidi" w:hAnsiTheme="majorBidi" w:cstheme="majorBidi"/>
                <w:sz w:val="24"/>
                <w:szCs w:val="24"/>
                <w:vertAlign w:val="subscript"/>
              </w:rPr>
              <w:t>2</w:t>
            </w:r>
            <w:r>
              <w:rPr>
                <w:rFonts w:asciiTheme="majorBidi" w:hAnsiTheme="majorBidi" w:cstheme="majorBidi"/>
                <w:sz w:val="24"/>
                <w:szCs w:val="24"/>
              </w:rPr>
              <w:t>CH</w:t>
            </w:r>
            <w:r w:rsidRPr="00592377">
              <w:rPr>
                <w:rFonts w:asciiTheme="majorBidi" w:hAnsiTheme="majorBidi" w:cstheme="majorBidi"/>
                <w:sz w:val="24"/>
                <w:szCs w:val="24"/>
                <w:vertAlign w:val="subscript"/>
              </w:rPr>
              <w:t>2</w:t>
            </w:r>
            <w:r>
              <w:rPr>
                <w:rFonts w:asciiTheme="majorBidi" w:hAnsiTheme="majorBidi" w:cstheme="majorBidi"/>
                <w:sz w:val="24"/>
                <w:szCs w:val="24"/>
              </w:rPr>
              <w:t>CH</w:t>
            </w:r>
            <w:r w:rsidRPr="00592377">
              <w:rPr>
                <w:rFonts w:asciiTheme="majorBidi" w:hAnsiTheme="majorBidi" w:cstheme="majorBidi"/>
                <w:sz w:val="24"/>
                <w:szCs w:val="24"/>
                <w:vertAlign w:val="subscript"/>
              </w:rPr>
              <w:t>2</w:t>
            </w:r>
            <w:r>
              <w:rPr>
                <w:rFonts w:asciiTheme="majorBidi" w:hAnsiTheme="majorBidi" w:cstheme="majorBidi"/>
                <w:sz w:val="24"/>
                <w:szCs w:val="24"/>
              </w:rPr>
              <w:t>OH</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2.5x10</w:t>
            </w:r>
            <w:r w:rsidRPr="00592377">
              <w:rPr>
                <w:rFonts w:asciiTheme="majorBidi" w:hAnsiTheme="majorBidi" w:cstheme="majorBidi"/>
                <w:sz w:val="24"/>
                <w:szCs w:val="24"/>
                <w:vertAlign w:val="superscript"/>
              </w:rPr>
              <w:t>-2</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H bonding; dispersion</w:t>
            </w:r>
          </w:p>
        </w:tc>
      </w:tr>
      <w:tr w:rsidR="009C00D2" w:rsidTr="00984B42">
        <w:tc>
          <w:tcPr>
            <w:tcW w:w="2130" w:type="dxa"/>
          </w:tcPr>
          <w:p w:rsidR="009C00D2"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Water</w:t>
            </w:r>
          </w:p>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p>
        </w:tc>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H</w:t>
            </w:r>
            <w:r w:rsidRPr="00592377">
              <w:rPr>
                <w:rFonts w:asciiTheme="majorBidi" w:hAnsiTheme="majorBidi" w:cstheme="majorBidi"/>
                <w:sz w:val="24"/>
                <w:szCs w:val="24"/>
                <w:vertAlign w:val="subscript"/>
              </w:rPr>
              <w:t>2</w:t>
            </w:r>
            <w:r>
              <w:rPr>
                <w:rFonts w:asciiTheme="majorBidi" w:hAnsiTheme="majorBidi" w:cstheme="majorBidi"/>
                <w:sz w:val="24"/>
                <w:szCs w:val="24"/>
              </w:rPr>
              <w:t>O</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7.3x10</w:t>
            </w:r>
            <w:r w:rsidRPr="00592377">
              <w:rPr>
                <w:rFonts w:asciiTheme="majorBidi" w:hAnsiTheme="majorBidi" w:cstheme="majorBidi"/>
                <w:sz w:val="24"/>
                <w:szCs w:val="24"/>
                <w:vertAlign w:val="superscript"/>
              </w:rPr>
              <w:t>-2</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H bonding</w:t>
            </w:r>
          </w:p>
        </w:tc>
      </w:tr>
      <w:tr w:rsidR="009C00D2" w:rsidTr="00984B42">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Mercury</w:t>
            </w:r>
          </w:p>
        </w:tc>
        <w:tc>
          <w:tcPr>
            <w:tcW w:w="2130"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Hg</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48x10</w:t>
            </w:r>
            <w:r w:rsidRPr="00592377">
              <w:rPr>
                <w:rFonts w:asciiTheme="majorBidi" w:hAnsiTheme="majorBidi" w:cstheme="majorBidi"/>
                <w:sz w:val="24"/>
                <w:szCs w:val="24"/>
                <w:vertAlign w:val="superscript"/>
              </w:rPr>
              <w:t>-2</w:t>
            </w:r>
          </w:p>
        </w:tc>
        <w:tc>
          <w:tcPr>
            <w:tcW w:w="2131" w:type="dxa"/>
          </w:tcPr>
          <w:p w:rsidR="009C00D2" w:rsidRPr="00592377" w:rsidRDefault="009C00D2" w:rsidP="00984B42">
            <w:pPr>
              <w:pStyle w:val="ListParagraph"/>
              <w:bidi w:val="0"/>
              <w:spacing w:line="360" w:lineRule="auto"/>
              <w:ind w:left="0"/>
              <w:jc w:val="center"/>
              <w:rPr>
                <w:rFonts w:asciiTheme="majorBidi" w:hAnsiTheme="majorBidi" w:cstheme="majorBidi"/>
                <w:sz w:val="24"/>
                <w:szCs w:val="24"/>
              </w:rPr>
            </w:pPr>
            <w:r>
              <w:rPr>
                <w:rFonts w:asciiTheme="majorBidi" w:hAnsiTheme="majorBidi" w:cstheme="majorBidi"/>
                <w:sz w:val="24"/>
                <w:szCs w:val="24"/>
              </w:rPr>
              <w:t>Metallic bonding</w:t>
            </w:r>
          </w:p>
        </w:tc>
      </w:tr>
    </w:tbl>
    <w:p w:rsidR="009C00D2" w:rsidRDefault="009C00D2" w:rsidP="009C00D2">
      <w:pPr>
        <w:bidi w:val="0"/>
        <w:rPr>
          <w:rFonts w:asciiTheme="majorBidi" w:hAnsiTheme="majorBidi" w:cstheme="majorBidi"/>
          <w:sz w:val="28"/>
          <w:szCs w:val="28"/>
        </w:rPr>
      </w:pPr>
    </w:p>
    <w:p w:rsidR="00984B42" w:rsidRDefault="00984B42" w:rsidP="00984B42">
      <w:pPr>
        <w:bidi w:val="0"/>
        <w:rPr>
          <w:rFonts w:asciiTheme="majorBidi" w:hAnsiTheme="majorBidi" w:cstheme="majorBidi"/>
          <w:b/>
          <w:bCs/>
          <w:sz w:val="28"/>
          <w:szCs w:val="28"/>
        </w:rPr>
      </w:pPr>
    </w:p>
    <w:p w:rsidR="00984B42" w:rsidRDefault="0044060A" w:rsidP="00A66544">
      <w:pPr>
        <w:bidi w:val="0"/>
        <w:spacing w:line="360" w:lineRule="auto"/>
        <w:jc w:val="center"/>
        <w:rPr>
          <w:rFonts w:asciiTheme="majorBidi" w:hAnsiTheme="majorBidi" w:cstheme="majorBidi"/>
          <w:b/>
          <w:bCs/>
          <w:sz w:val="28"/>
          <w:szCs w:val="28"/>
        </w:rPr>
      </w:pPr>
      <w:r>
        <w:rPr>
          <w:rFonts w:asciiTheme="majorBidi" w:hAnsiTheme="majorBidi" w:cstheme="majorBidi"/>
          <w:b/>
          <w:bCs/>
          <w:sz w:val="28"/>
          <w:szCs w:val="28"/>
        </w:rPr>
        <w:t>V</w:t>
      </w:r>
      <w:r w:rsidR="00984B42">
        <w:rPr>
          <w:rFonts w:asciiTheme="majorBidi" w:hAnsiTheme="majorBidi" w:cstheme="majorBidi"/>
          <w:b/>
          <w:bCs/>
          <w:sz w:val="28"/>
          <w:szCs w:val="28"/>
        </w:rPr>
        <w:t xml:space="preserve">. </w:t>
      </w:r>
      <w:r w:rsidR="00984B42" w:rsidRPr="00EE4368">
        <w:rPr>
          <w:rFonts w:asciiTheme="majorBidi" w:hAnsiTheme="majorBidi" w:cstheme="majorBidi"/>
          <w:b/>
          <w:bCs/>
          <w:sz w:val="28"/>
          <w:szCs w:val="28"/>
        </w:rPr>
        <w:t xml:space="preserve">Proprieties of the </w:t>
      </w:r>
      <w:r w:rsidR="00984B42">
        <w:rPr>
          <w:rFonts w:asciiTheme="majorBidi" w:hAnsiTheme="majorBidi" w:cstheme="majorBidi"/>
          <w:b/>
          <w:bCs/>
          <w:sz w:val="28"/>
          <w:szCs w:val="28"/>
        </w:rPr>
        <w:t>solid</w:t>
      </w:r>
      <w:r w:rsidR="00984B42" w:rsidRPr="00EE4368">
        <w:rPr>
          <w:rFonts w:asciiTheme="majorBidi" w:hAnsiTheme="majorBidi" w:cstheme="majorBidi"/>
          <w:b/>
          <w:bCs/>
          <w:sz w:val="28"/>
          <w:szCs w:val="28"/>
        </w:rPr>
        <w:t xml:space="preserve"> state</w:t>
      </w:r>
    </w:p>
    <w:p w:rsidR="00984B42" w:rsidRPr="00763D08" w:rsidRDefault="00984B42" w:rsidP="00984B42">
      <w:pPr>
        <w:bidi w:val="0"/>
        <w:jc w:val="both"/>
        <w:rPr>
          <w:rFonts w:asciiTheme="majorBidi" w:hAnsiTheme="majorBidi" w:cstheme="majorBidi"/>
          <w:b/>
          <w:bCs/>
          <w:i/>
          <w:iCs/>
          <w:sz w:val="28"/>
          <w:szCs w:val="28"/>
        </w:rPr>
      </w:pPr>
      <w:r w:rsidRPr="00763D08">
        <w:rPr>
          <w:rFonts w:asciiTheme="majorBidi" w:hAnsiTheme="majorBidi" w:cstheme="majorBidi"/>
          <w:b/>
          <w:bCs/>
          <w:i/>
          <w:iCs/>
          <w:sz w:val="28"/>
          <w:szCs w:val="28"/>
        </w:rPr>
        <w:t xml:space="preserve">The solid state is characterized by the following criterions: </w:t>
      </w:r>
    </w:p>
    <w:p w:rsidR="00984B42" w:rsidRPr="007350E1" w:rsidRDefault="00984B42" w:rsidP="00984B42">
      <w:pPr>
        <w:pStyle w:val="ListParagraph"/>
        <w:numPr>
          <w:ilvl w:val="0"/>
          <w:numId w:val="15"/>
        </w:numPr>
        <w:bidi w:val="0"/>
        <w:jc w:val="both"/>
        <w:rPr>
          <w:rFonts w:asciiTheme="majorBidi" w:hAnsiTheme="majorBidi" w:cstheme="majorBidi"/>
          <w:sz w:val="28"/>
          <w:szCs w:val="28"/>
        </w:rPr>
      </w:pPr>
      <w:r w:rsidRPr="007350E1">
        <w:rPr>
          <w:rFonts w:asciiTheme="majorBidi" w:hAnsiTheme="majorBidi" w:cstheme="majorBidi"/>
          <w:sz w:val="28"/>
          <w:szCs w:val="28"/>
        </w:rPr>
        <w:t>Weak cohesion forces</w:t>
      </w:r>
    </w:p>
    <w:p w:rsidR="00984B42" w:rsidRPr="007350E1" w:rsidRDefault="00984B42" w:rsidP="00984B42">
      <w:pPr>
        <w:pStyle w:val="ListParagraph"/>
        <w:numPr>
          <w:ilvl w:val="0"/>
          <w:numId w:val="15"/>
        </w:numPr>
        <w:bidi w:val="0"/>
        <w:jc w:val="both"/>
        <w:rPr>
          <w:rFonts w:asciiTheme="majorBidi" w:hAnsiTheme="majorBidi" w:cstheme="majorBidi"/>
          <w:sz w:val="28"/>
          <w:szCs w:val="28"/>
        </w:rPr>
      </w:pPr>
      <w:r w:rsidRPr="007350E1">
        <w:rPr>
          <w:rFonts w:asciiTheme="majorBidi" w:hAnsiTheme="majorBidi" w:cstheme="majorBidi"/>
          <w:sz w:val="28"/>
          <w:szCs w:val="28"/>
        </w:rPr>
        <w:t>Weak vibration</w:t>
      </w:r>
    </w:p>
    <w:p w:rsidR="00984B42" w:rsidRPr="007350E1" w:rsidRDefault="00984B42" w:rsidP="00984B42">
      <w:pPr>
        <w:pStyle w:val="ListParagraph"/>
        <w:numPr>
          <w:ilvl w:val="0"/>
          <w:numId w:val="15"/>
        </w:numPr>
        <w:bidi w:val="0"/>
        <w:jc w:val="both"/>
        <w:rPr>
          <w:rFonts w:asciiTheme="majorBidi" w:hAnsiTheme="majorBidi" w:cstheme="majorBidi"/>
          <w:sz w:val="28"/>
          <w:szCs w:val="28"/>
        </w:rPr>
      </w:pPr>
      <w:r w:rsidRPr="007350E1">
        <w:rPr>
          <w:rFonts w:asciiTheme="majorBidi" w:hAnsiTheme="majorBidi" w:cstheme="majorBidi"/>
          <w:sz w:val="28"/>
          <w:szCs w:val="28"/>
        </w:rPr>
        <w:t>Conservation of form</w:t>
      </w:r>
    </w:p>
    <w:p w:rsidR="00984B42" w:rsidRDefault="00984B42" w:rsidP="00984B42">
      <w:pPr>
        <w:pStyle w:val="ListParagraph"/>
        <w:numPr>
          <w:ilvl w:val="0"/>
          <w:numId w:val="15"/>
        </w:numPr>
        <w:bidi w:val="0"/>
        <w:jc w:val="both"/>
        <w:rPr>
          <w:rFonts w:asciiTheme="majorBidi" w:hAnsiTheme="majorBidi" w:cstheme="majorBidi"/>
          <w:sz w:val="28"/>
          <w:szCs w:val="28"/>
        </w:rPr>
      </w:pPr>
      <w:r w:rsidRPr="007350E1">
        <w:rPr>
          <w:rFonts w:asciiTheme="majorBidi" w:hAnsiTheme="majorBidi" w:cstheme="majorBidi"/>
          <w:sz w:val="28"/>
          <w:szCs w:val="28"/>
        </w:rPr>
        <w:t>The density is affected weakly by the variation of temperature</w:t>
      </w:r>
    </w:p>
    <w:p w:rsidR="00984B42" w:rsidRPr="00763D08" w:rsidRDefault="00984B42" w:rsidP="00984B42">
      <w:pPr>
        <w:bidi w:val="0"/>
        <w:jc w:val="both"/>
        <w:rPr>
          <w:rFonts w:asciiTheme="majorBidi" w:hAnsiTheme="majorBidi" w:cstheme="majorBidi"/>
          <w:b/>
          <w:bCs/>
          <w:i/>
          <w:iCs/>
          <w:sz w:val="28"/>
          <w:szCs w:val="28"/>
        </w:rPr>
      </w:pPr>
      <w:r w:rsidRPr="00763D08">
        <w:rPr>
          <w:rFonts w:asciiTheme="majorBidi" w:hAnsiTheme="majorBidi" w:cstheme="majorBidi"/>
          <w:b/>
          <w:bCs/>
          <w:i/>
          <w:iCs/>
          <w:sz w:val="28"/>
          <w:szCs w:val="28"/>
        </w:rPr>
        <w:t>The crystallization</w:t>
      </w:r>
      <w:r>
        <w:rPr>
          <w:rFonts w:asciiTheme="majorBidi" w:hAnsiTheme="majorBidi" w:cstheme="majorBidi"/>
          <w:b/>
          <w:bCs/>
          <w:i/>
          <w:iCs/>
          <w:sz w:val="28"/>
          <w:szCs w:val="28"/>
        </w:rPr>
        <w:t xml:space="preserve"> and </w:t>
      </w:r>
      <w:proofErr w:type="spellStart"/>
      <w:r>
        <w:rPr>
          <w:rFonts w:asciiTheme="majorBidi" w:hAnsiTheme="majorBidi" w:cstheme="majorBidi"/>
          <w:b/>
          <w:bCs/>
          <w:i/>
          <w:iCs/>
          <w:sz w:val="28"/>
          <w:szCs w:val="28"/>
        </w:rPr>
        <w:t>crystallinity</w:t>
      </w:r>
      <w:proofErr w:type="spellEnd"/>
    </w:p>
    <w:p w:rsidR="00984B42" w:rsidRPr="001426E8" w:rsidRDefault="00984B42" w:rsidP="00984B42">
      <w:pPr>
        <w:bidi w:val="0"/>
        <w:jc w:val="both"/>
        <w:rPr>
          <w:rFonts w:asciiTheme="majorBidi" w:hAnsiTheme="majorBidi" w:cstheme="majorBidi"/>
          <w:b/>
          <w:bCs/>
          <w:i/>
          <w:iCs/>
          <w:sz w:val="28"/>
          <w:szCs w:val="28"/>
        </w:rPr>
      </w:pPr>
      <w:r>
        <w:rPr>
          <w:rFonts w:asciiTheme="majorBidi" w:hAnsiTheme="majorBidi" w:cstheme="majorBidi"/>
          <w:b/>
          <w:bCs/>
          <w:i/>
          <w:iCs/>
          <w:sz w:val="28"/>
          <w:szCs w:val="28"/>
        </w:rPr>
        <w:t>1-</w:t>
      </w:r>
      <w:r w:rsidRPr="001426E8">
        <w:rPr>
          <w:rFonts w:asciiTheme="majorBidi" w:hAnsiTheme="majorBidi" w:cstheme="majorBidi"/>
          <w:b/>
          <w:bCs/>
          <w:i/>
          <w:iCs/>
          <w:sz w:val="28"/>
          <w:szCs w:val="28"/>
        </w:rPr>
        <w:t xml:space="preserve">The non ionic crystal </w:t>
      </w:r>
    </w:p>
    <w:p w:rsidR="00984B42" w:rsidRDefault="00984B42" w:rsidP="00984B42">
      <w:pPr>
        <w:bidi w:val="0"/>
        <w:jc w:val="both"/>
        <w:rPr>
          <w:rFonts w:asciiTheme="majorBidi" w:hAnsiTheme="majorBidi" w:cstheme="majorBidi"/>
          <w:sz w:val="28"/>
          <w:szCs w:val="28"/>
        </w:rPr>
      </w:pPr>
      <w:r>
        <w:rPr>
          <w:rFonts w:asciiTheme="majorBidi" w:hAnsiTheme="majorBidi" w:cstheme="majorBidi"/>
          <w:sz w:val="28"/>
          <w:szCs w:val="28"/>
        </w:rPr>
        <w:t>The centered cubic structure</w:t>
      </w:r>
    </w:p>
    <w:p w:rsidR="00984B42" w:rsidRDefault="00984B42" w:rsidP="00984B42">
      <w:pPr>
        <w:bidi w:val="0"/>
        <w:jc w:val="both"/>
        <w:rPr>
          <w:rFonts w:asciiTheme="majorBidi" w:hAnsiTheme="majorBidi" w:cstheme="majorBidi"/>
          <w:sz w:val="28"/>
          <w:szCs w:val="28"/>
        </w:rPr>
      </w:pPr>
      <w:r>
        <w:rPr>
          <w:rFonts w:asciiTheme="majorBidi" w:hAnsiTheme="majorBidi" w:cstheme="majorBidi"/>
          <w:sz w:val="28"/>
          <w:szCs w:val="28"/>
        </w:rPr>
        <w:t>Each atom has 8 neighbors</w:t>
      </w:r>
    </w:p>
    <w:p w:rsidR="00984B42" w:rsidRDefault="00984B42" w:rsidP="00984B42">
      <w:pPr>
        <w:bidi w:val="0"/>
        <w:jc w:val="both"/>
        <w:rPr>
          <w:rFonts w:asciiTheme="majorBidi" w:hAnsiTheme="majorBidi" w:cstheme="majorBidi"/>
          <w:sz w:val="28"/>
          <w:szCs w:val="28"/>
        </w:rPr>
      </w:pPr>
      <w:r>
        <w:rPr>
          <w:rFonts w:asciiTheme="majorBidi" w:hAnsiTheme="majorBidi" w:cstheme="majorBidi"/>
          <w:sz w:val="28"/>
          <w:szCs w:val="28"/>
        </w:rPr>
        <w:t>The density is inferior</w:t>
      </w:r>
    </w:p>
    <w:p w:rsidR="00984B42" w:rsidRDefault="00984B42" w:rsidP="00984B42">
      <w:pPr>
        <w:bidi w:val="0"/>
        <w:jc w:val="both"/>
        <w:rPr>
          <w:rFonts w:asciiTheme="majorBidi" w:hAnsiTheme="majorBidi" w:cstheme="majorBidi"/>
          <w:sz w:val="28"/>
          <w:szCs w:val="28"/>
        </w:rPr>
      </w:pPr>
      <w:r>
        <w:rPr>
          <w:rFonts w:asciiTheme="majorBidi" w:hAnsiTheme="majorBidi" w:cstheme="majorBidi"/>
          <w:sz w:val="28"/>
          <w:szCs w:val="28"/>
        </w:rPr>
        <w:t>Example of atoms characterized by a centered cubic structure is:</w:t>
      </w:r>
    </w:p>
    <w:p w:rsidR="00984B42" w:rsidRDefault="00E61B90" w:rsidP="00984B42">
      <w:pPr>
        <w:bidi w:val="0"/>
        <w:jc w:val="both"/>
        <w:rPr>
          <w:rFonts w:asciiTheme="majorBidi" w:hAnsiTheme="majorBidi" w:cstheme="majorBidi"/>
          <w:sz w:val="28"/>
          <w:szCs w:val="28"/>
          <w:lang w:val="fr-FR"/>
        </w:rPr>
      </w:pPr>
      <w:r>
        <w:rPr>
          <w:rFonts w:asciiTheme="majorBidi" w:hAnsiTheme="majorBidi" w:cstheme="majorBidi"/>
          <w:noProof/>
          <w:sz w:val="28"/>
          <w:szCs w:val="28"/>
        </w:rPr>
        <w:pict>
          <v:group id="_x0000_s1180" style="position:absolute;left:0;text-align:left;margin-left:226.5pt;margin-top:20.4pt;width:135pt;height:127.5pt;z-index:251706368" coordorigin="6330,7406" coordsize="2700,255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81" type="#_x0000_t16" style="position:absolute;left:6540;top:7631;width:2280;height:2100" strokeweight="2.25pt"/>
            <v:oval id="_x0000_s1182" style="position:absolute;left:7185;top:8726;width:420;height:435" fillcolor="#4f81bd [3204]" strokeweight="1.5pt">
              <v:fill color2="fill lighten(51)" focusposition=".5,.5" focussize="" method="linear sigma" focus="100%" type="gradientRadial"/>
            </v:oval>
            <v:oval id="_x0000_s1183" style="position:absolute;left:8085;top:9476;width:420;height:435" fillcolor="#4f81bd [3204]" strokeweight="1.5pt">
              <v:fill color2="fill lighten(51)" focusposition=".5,.5" focussize="" method="linear sigma" focus="100%" type="gradientRadial"/>
            </v:oval>
            <v:oval id="_x0000_s1184" style="position:absolute;left:8070;top:7946;width:420;height:435" fillcolor="#4f81bd [3204]" strokeweight="1.5pt">
              <v:fill color2="fill lighten(51)" focusposition=".5,.5" focussize="" method="linear sigma" focus="100%" type="gradientRadial"/>
            </v:oval>
            <v:oval id="_x0000_s1185" style="position:absolute;left:6330;top:9521;width:420;height:435" fillcolor="#4f81bd [3204]" strokeweight="1.5pt">
              <v:fill color2="fill lighten(51)" focusposition=".5,.5" focussize="" method="linear sigma" focus="100%" type="gradientRadial"/>
            </v:oval>
            <v:oval id="_x0000_s1186" style="position:absolute;left:6330;top:7946;width:420;height:435" fillcolor="#4f81bd [3204]" strokeweight="1.5pt">
              <v:fill color2="fill lighten(51)" focusposition=".5,.5" focussize="" method="linear sigma" focus="100%" type="gradientRadial"/>
            </v:oval>
            <v:oval id="_x0000_s1187" style="position:absolute;left:8610;top:9041;width:420;height:435" fillcolor="#4f81bd [3204]" strokeweight="1.5pt">
              <v:fill color2="fill lighten(51)" focusposition=".5,.5" focussize="" method="linear sigma" focus="100%" type="gradientRadial"/>
            </v:oval>
            <v:oval id="_x0000_s1188" style="position:absolute;left:8580;top:7436;width:420;height:435" fillcolor="#4f81bd [3204]" strokeweight="1.5pt">
              <v:fill color2="fill lighten(51)" focusposition=".5,.5" focussize="" method="linear sigma" focus="100%" type="gradientRadial"/>
            </v:oval>
            <v:oval id="_x0000_s1189" style="position:absolute;left:6885;top:7406;width:420;height:435" fillcolor="#4f81bd [3204]" strokeweight="1.5pt">
              <v:fill color2="fill lighten(51)" focusposition=".5,.5" focussize="" method="linear sigma" focus="100%" type="gradientRadial"/>
            </v:oval>
            <v:shape id="_x0000_s1190" type="#_x0000_t32" style="position:absolute;left:6540;top:8205;width:1740;height:1526;flip:y" o:connectortype="straight" strokeweight="1.5pt">
              <v:stroke dashstyle="dash"/>
            </v:shape>
            <w10:wrap anchorx="page"/>
          </v:group>
        </w:pict>
      </w:r>
      <w:r w:rsidR="00984B42" w:rsidRPr="007350E1">
        <w:rPr>
          <w:rFonts w:asciiTheme="majorBidi" w:hAnsiTheme="majorBidi" w:cstheme="majorBidi"/>
          <w:sz w:val="28"/>
          <w:szCs w:val="28"/>
          <w:lang w:val="fr-FR"/>
        </w:rPr>
        <w:t>Mn, Cr, V, Fe, Ta, W .</w:t>
      </w:r>
    </w:p>
    <w:p w:rsidR="00984B42" w:rsidRDefault="00984B42" w:rsidP="00984B42">
      <w:pPr>
        <w:bidi w:val="0"/>
        <w:jc w:val="both"/>
        <w:rPr>
          <w:rFonts w:asciiTheme="majorBidi" w:hAnsiTheme="majorBidi" w:cstheme="majorBidi"/>
          <w:sz w:val="28"/>
          <w:szCs w:val="28"/>
          <w:lang w:val="fr-FR"/>
        </w:rPr>
      </w:pPr>
    </w:p>
    <w:p w:rsidR="00984B42" w:rsidRDefault="00984B42" w:rsidP="00984B42">
      <w:pPr>
        <w:bidi w:val="0"/>
        <w:jc w:val="both"/>
        <w:rPr>
          <w:rFonts w:asciiTheme="majorBidi" w:hAnsiTheme="majorBidi" w:cstheme="majorBidi"/>
          <w:sz w:val="28"/>
          <w:szCs w:val="28"/>
          <w:lang w:val="fr-FR"/>
        </w:rPr>
      </w:pPr>
    </w:p>
    <w:p w:rsidR="00984B42" w:rsidRDefault="00984B42" w:rsidP="00984B42">
      <w:pPr>
        <w:bidi w:val="0"/>
        <w:jc w:val="both"/>
        <w:rPr>
          <w:rFonts w:asciiTheme="majorBidi" w:hAnsiTheme="majorBidi" w:cstheme="majorBidi"/>
          <w:sz w:val="28"/>
          <w:szCs w:val="28"/>
          <w:lang w:val="fr-FR"/>
        </w:rPr>
      </w:pPr>
    </w:p>
    <w:p w:rsidR="00984B42" w:rsidRPr="0078106C"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Default="00984B42" w:rsidP="00984B42">
      <w:pPr>
        <w:bidi w:val="0"/>
        <w:jc w:val="both"/>
        <w:rPr>
          <w:rFonts w:asciiTheme="majorBidi" w:hAnsiTheme="majorBidi" w:cstheme="majorBidi"/>
          <w:b/>
          <w:bCs/>
          <w:sz w:val="28"/>
          <w:szCs w:val="28"/>
          <w:lang w:val="fr-FR"/>
        </w:rPr>
      </w:pPr>
    </w:p>
    <w:p w:rsidR="00984B42" w:rsidRPr="001426E8" w:rsidRDefault="00984B42" w:rsidP="00984B42">
      <w:pPr>
        <w:bidi w:val="0"/>
        <w:jc w:val="both"/>
        <w:rPr>
          <w:rFonts w:asciiTheme="majorBidi" w:hAnsiTheme="majorBidi" w:cstheme="majorBidi"/>
          <w:b/>
          <w:bCs/>
          <w:i/>
          <w:iCs/>
          <w:sz w:val="28"/>
          <w:szCs w:val="28"/>
        </w:rPr>
      </w:pPr>
      <w:r>
        <w:rPr>
          <w:rFonts w:asciiTheme="majorBidi" w:hAnsiTheme="majorBidi" w:cstheme="majorBidi"/>
          <w:b/>
          <w:bCs/>
          <w:i/>
          <w:iCs/>
          <w:sz w:val="28"/>
          <w:szCs w:val="28"/>
        </w:rPr>
        <w:t>2-</w:t>
      </w:r>
      <w:r w:rsidRPr="001426E8">
        <w:rPr>
          <w:rFonts w:asciiTheme="majorBidi" w:hAnsiTheme="majorBidi" w:cstheme="majorBidi"/>
          <w:b/>
          <w:bCs/>
          <w:i/>
          <w:iCs/>
          <w:sz w:val="28"/>
          <w:szCs w:val="28"/>
        </w:rPr>
        <w:t xml:space="preserve">The ionic </w:t>
      </w:r>
      <w:proofErr w:type="spellStart"/>
      <w:r w:rsidRPr="001426E8">
        <w:rPr>
          <w:rFonts w:asciiTheme="majorBidi" w:hAnsiTheme="majorBidi" w:cstheme="majorBidi"/>
          <w:b/>
          <w:bCs/>
          <w:i/>
          <w:iCs/>
          <w:sz w:val="28"/>
          <w:szCs w:val="28"/>
        </w:rPr>
        <w:t>cristal</w:t>
      </w:r>
      <w:proofErr w:type="spellEnd"/>
      <w:r w:rsidRPr="001426E8">
        <w:rPr>
          <w:rFonts w:asciiTheme="majorBidi" w:hAnsiTheme="majorBidi" w:cstheme="majorBidi"/>
          <w:b/>
          <w:bCs/>
          <w:i/>
          <w:iCs/>
          <w:sz w:val="28"/>
          <w:szCs w:val="28"/>
        </w:rPr>
        <w:t xml:space="preserve"> </w:t>
      </w:r>
    </w:p>
    <w:p w:rsidR="00984B42" w:rsidRDefault="00984B42" w:rsidP="00984B42">
      <w:pPr>
        <w:bidi w:val="0"/>
        <w:jc w:val="both"/>
        <w:rPr>
          <w:rFonts w:asciiTheme="majorBidi" w:hAnsiTheme="majorBidi" w:cstheme="majorBidi"/>
          <w:sz w:val="28"/>
          <w:szCs w:val="28"/>
        </w:rPr>
      </w:pPr>
      <w:r w:rsidRPr="0078106C">
        <w:rPr>
          <w:rFonts w:asciiTheme="majorBidi" w:hAnsiTheme="majorBidi" w:cstheme="majorBidi"/>
          <w:i/>
          <w:iCs/>
          <w:sz w:val="28"/>
          <w:szCs w:val="28"/>
        </w:rPr>
        <w:t>Example</w:t>
      </w:r>
      <w:r>
        <w:rPr>
          <w:rFonts w:asciiTheme="majorBidi" w:hAnsiTheme="majorBidi" w:cstheme="majorBidi"/>
          <w:sz w:val="28"/>
          <w:szCs w:val="28"/>
        </w:rPr>
        <w:t xml:space="preserve"> : </w:t>
      </w:r>
      <w:proofErr w:type="spellStart"/>
      <w:r>
        <w:rPr>
          <w:rFonts w:asciiTheme="majorBidi" w:hAnsiTheme="majorBidi" w:cstheme="majorBidi"/>
          <w:sz w:val="28"/>
          <w:szCs w:val="28"/>
        </w:rPr>
        <w:t>NaCl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NaBr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KCl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KBr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RbCl</w:t>
      </w:r>
      <w:proofErr w:type="spellEnd"/>
    </w:p>
    <w:p w:rsidR="00984B42" w:rsidRPr="00132178" w:rsidRDefault="00984B42" w:rsidP="00984B42">
      <w:pPr>
        <w:bidi w:val="0"/>
        <w:jc w:val="both"/>
        <w:rPr>
          <w:rFonts w:asciiTheme="majorBidi" w:hAnsiTheme="majorBidi" w:cstheme="majorBidi"/>
          <w:sz w:val="28"/>
          <w:szCs w:val="28"/>
        </w:rPr>
      </w:pPr>
      <w:r>
        <w:rPr>
          <w:rFonts w:asciiTheme="majorBidi" w:hAnsiTheme="majorBidi" w:cstheme="majorBidi"/>
          <w:sz w:val="28"/>
          <w:szCs w:val="28"/>
        </w:rPr>
        <w:t xml:space="preserve">Each </w:t>
      </w:r>
      <w:proofErr w:type="spellStart"/>
      <w:r>
        <w:rPr>
          <w:rFonts w:asciiTheme="majorBidi" w:hAnsiTheme="majorBidi" w:cstheme="majorBidi"/>
          <w:sz w:val="28"/>
          <w:szCs w:val="28"/>
        </w:rPr>
        <w:t>Cl</w:t>
      </w:r>
      <w:proofErr w:type="spellEnd"/>
      <w:r w:rsidRPr="00132178">
        <w:rPr>
          <w:rFonts w:asciiTheme="majorBidi" w:hAnsiTheme="majorBidi" w:cstheme="majorBidi"/>
          <w:sz w:val="28"/>
          <w:szCs w:val="28"/>
          <w:vertAlign w:val="superscript"/>
        </w:rPr>
        <w:t>-</w:t>
      </w:r>
      <w:r>
        <w:rPr>
          <w:rFonts w:asciiTheme="majorBidi" w:hAnsiTheme="majorBidi" w:cstheme="majorBidi"/>
          <w:sz w:val="28"/>
          <w:szCs w:val="28"/>
        </w:rPr>
        <w:t xml:space="preserve"> ion has 6 Na</w:t>
      </w:r>
      <w:r w:rsidRPr="00132178">
        <w:rPr>
          <w:rFonts w:asciiTheme="majorBidi" w:hAnsiTheme="majorBidi" w:cstheme="majorBidi"/>
          <w:sz w:val="28"/>
          <w:szCs w:val="28"/>
          <w:vertAlign w:val="superscript"/>
        </w:rPr>
        <w:t>+</w:t>
      </w:r>
      <w:r>
        <w:rPr>
          <w:rFonts w:asciiTheme="majorBidi" w:hAnsiTheme="majorBidi" w:cstheme="majorBidi"/>
          <w:sz w:val="28"/>
          <w:szCs w:val="28"/>
        </w:rPr>
        <w:t xml:space="preserve"> ions around </w:t>
      </w:r>
    </w:p>
    <w:p w:rsidR="00984B42" w:rsidRPr="00132178" w:rsidRDefault="00E61B90" w:rsidP="00984B42">
      <w:pPr>
        <w:bidi w:val="0"/>
        <w:jc w:val="both"/>
        <w:rPr>
          <w:rFonts w:asciiTheme="majorBidi" w:hAnsiTheme="majorBidi" w:cstheme="majorBidi"/>
          <w:sz w:val="28"/>
          <w:szCs w:val="28"/>
        </w:rPr>
      </w:pPr>
      <w:r>
        <w:rPr>
          <w:rFonts w:asciiTheme="majorBidi" w:hAnsiTheme="majorBidi" w:cstheme="majorBidi"/>
          <w:noProof/>
          <w:sz w:val="28"/>
          <w:szCs w:val="28"/>
        </w:rPr>
        <w:pict>
          <v:group id="_x0000_s1115" style="position:absolute;left:0;text-align:left;margin-left:145.5pt;margin-top:13.65pt;width:142.5pt;height:126pt;z-index:251701248" coordorigin="4710,2626" coordsize="2850,2520">
            <v:oval id="_x0000_s1116" style="position:absolute;left:5685;top:3496;width:930;height:870" fillcolor="red" strokeweight="2.25pt">
              <v:fill color2="fill lighten(51)" focusposition=".5,.5" focussize="" method="linear sigma" focus="100%" type="gradientRadial"/>
              <v:textbox>
                <w:txbxContent>
                  <w:p w:rsidR="00971C35" w:rsidRPr="00132178" w:rsidRDefault="00971C35" w:rsidP="00984B42">
                    <w:pPr>
                      <w:jc w:val="center"/>
                      <w:rPr>
                        <w:b/>
                        <w:bCs/>
                        <w:sz w:val="32"/>
                        <w:szCs w:val="32"/>
                      </w:rPr>
                    </w:pPr>
                    <w:proofErr w:type="spellStart"/>
                    <w:r w:rsidRPr="00132178">
                      <w:rPr>
                        <w:b/>
                        <w:bCs/>
                        <w:sz w:val="32"/>
                        <w:szCs w:val="32"/>
                      </w:rPr>
                      <w:t>Cl</w:t>
                    </w:r>
                    <w:proofErr w:type="spellEnd"/>
                  </w:p>
                </w:txbxContent>
              </v:textbox>
            </v:oval>
            <v:oval id="_x0000_s1117" style="position:absolute;left:6810;top:3075;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oval id="_x0000_s1118" style="position:absolute;left:5685;top:2626;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oval id="_x0000_s1119" style="position:absolute;left:4710;top:3300;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oval id="_x0000_s1120" style="position:absolute;left:6855;top:4126;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oval id="_x0000_s1121" style="position:absolute;left:4935;top:4321;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oval id="_x0000_s1122" style="position:absolute;left:6045;top:4576;width:705;height:570" fillcolor="#4f81bd [3204]" strokeweight="2.25pt">
              <v:fill color2="fill lighten(51)" focusposition=".5,.5" focussize="" method="linear sigma" focus="100%" type="gradientRadial"/>
              <v:textbox>
                <w:txbxContent>
                  <w:p w:rsidR="00971C35" w:rsidRDefault="00971C35" w:rsidP="00984B42">
                    <w:pPr>
                      <w:jc w:val="center"/>
                    </w:pPr>
                    <w:r>
                      <w:t>Na</w:t>
                    </w:r>
                  </w:p>
                </w:txbxContent>
              </v:textbox>
            </v:oval>
            <v:shape id="_x0000_s1123" type="#_x0000_t32" style="position:absolute;left:6090;top:3195;width:0;height:300" o:connectortype="straight" strokeweight="2.25pt"/>
            <v:shape id="_x0000_s1124" type="#_x0000_t32" style="position:absolute;left:6540;top:3496;width:315;height:180;flip:y" o:connectortype="straight" strokeweight="2.25pt"/>
            <v:shape id="_x0000_s1125" type="#_x0000_t32" style="position:absolute;left:5490;top:4186;width:315;height:180;flip:y" o:connectortype="straight" strokeweight="2.25pt"/>
            <v:shape id="_x0000_s1126" type="#_x0000_t32" style="position:absolute;left:6300;top:4351;width:90;height:225;flip:x y" o:connectortype="straight" strokeweight="2.25pt"/>
            <v:shape id="_x0000_s1127" type="#_x0000_t32" style="position:absolute;left:6540;top:4186;width:315;height:165" o:connectortype="straight" strokeweight="2.25pt"/>
            <v:shape id="_x0000_s1128" type="#_x0000_t32" style="position:absolute;left:5385;top:3676;width:330;height:120;flip:x y" o:connectortype="straight" strokeweight="2.25pt"/>
            <w10:wrap anchorx="page"/>
          </v:group>
        </w:pict>
      </w:r>
    </w:p>
    <w:p w:rsidR="00984B42" w:rsidRPr="007350E1" w:rsidRDefault="00984B42" w:rsidP="00984B42">
      <w:pPr>
        <w:bidi w:val="0"/>
        <w:jc w:val="both"/>
        <w:rPr>
          <w:rFonts w:asciiTheme="majorBidi" w:hAnsiTheme="majorBidi" w:cstheme="majorBidi"/>
          <w:sz w:val="28"/>
          <w:szCs w:val="28"/>
        </w:rPr>
      </w:pPr>
    </w:p>
    <w:p w:rsidR="00984B42" w:rsidRPr="00132178" w:rsidRDefault="00984B42" w:rsidP="00984B42">
      <w:pPr>
        <w:bidi w:val="0"/>
        <w:jc w:val="both"/>
        <w:rPr>
          <w:rFonts w:asciiTheme="majorBidi" w:hAnsiTheme="majorBidi" w:cstheme="majorBidi"/>
          <w:sz w:val="28"/>
          <w:szCs w:val="28"/>
        </w:rPr>
      </w:pPr>
    </w:p>
    <w:p w:rsidR="00984B42" w:rsidRPr="00132178" w:rsidRDefault="00984B42" w:rsidP="00984B42">
      <w:pPr>
        <w:bidi w:val="0"/>
        <w:jc w:val="both"/>
        <w:rPr>
          <w:rFonts w:asciiTheme="majorBidi" w:hAnsiTheme="majorBidi" w:cstheme="majorBidi"/>
          <w:sz w:val="28"/>
          <w:szCs w:val="28"/>
        </w:rPr>
      </w:pPr>
      <w:r w:rsidRPr="00132178">
        <w:rPr>
          <w:rFonts w:asciiTheme="majorBidi" w:hAnsiTheme="majorBidi" w:cstheme="majorBidi"/>
          <w:sz w:val="28"/>
          <w:szCs w:val="28"/>
        </w:rPr>
        <w:t xml:space="preserve"> </w:t>
      </w:r>
    </w:p>
    <w:p w:rsidR="00984B42" w:rsidRPr="00132178" w:rsidRDefault="00984B42" w:rsidP="00984B42">
      <w:pPr>
        <w:bidi w:val="0"/>
        <w:jc w:val="both"/>
        <w:rPr>
          <w:rFonts w:asciiTheme="majorBidi" w:hAnsiTheme="majorBidi" w:cstheme="majorBidi"/>
          <w:sz w:val="28"/>
          <w:szCs w:val="28"/>
        </w:rPr>
      </w:pPr>
    </w:p>
    <w:p w:rsidR="00984B42" w:rsidRPr="00132178" w:rsidRDefault="00984B42" w:rsidP="00984B42">
      <w:pPr>
        <w:bidi w:val="0"/>
        <w:ind w:left="360"/>
        <w:jc w:val="both"/>
        <w:rPr>
          <w:rFonts w:asciiTheme="majorBidi" w:hAnsiTheme="majorBidi" w:cstheme="majorBidi"/>
          <w:sz w:val="28"/>
          <w:szCs w:val="28"/>
        </w:rPr>
      </w:pPr>
    </w:p>
    <w:p w:rsidR="00984B42" w:rsidRPr="001426E8" w:rsidRDefault="00984B42" w:rsidP="00984B42">
      <w:pPr>
        <w:pStyle w:val="ListParagraph"/>
        <w:numPr>
          <w:ilvl w:val="0"/>
          <w:numId w:val="9"/>
        </w:numPr>
        <w:bidi w:val="0"/>
        <w:rPr>
          <w:rFonts w:asciiTheme="majorBidi" w:hAnsiTheme="majorBidi" w:cstheme="majorBidi"/>
          <w:b/>
          <w:bCs/>
          <w:sz w:val="28"/>
          <w:szCs w:val="28"/>
        </w:rPr>
      </w:pPr>
      <w:r w:rsidRPr="001426E8">
        <w:rPr>
          <w:rFonts w:asciiTheme="majorBidi" w:hAnsiTheme="majorBidi" w:cstheme="majorBidi"/>
          <w:b/>
          <w:bCs/>
          <w:sz w:val="28"/>
          <w:szCs w:val="28"/>
        </w:rPr>
        <w:t>Calculation of crystal's dimensions</w:t>
      </w:r>
    </w:p>
    <w:p w:rsidR="00984B42" w:rsidRPr="001426E8" w:rsidRDefault="00E61B90" w:rsidP="00984B42">
      <w:pPr>
        <w:bidi w:val="0"/>
        <w:rPr>
          <w:rFonts w:asciiTheme="majorBidi" w:hAnsiTheme="majorBidi" w:cstheme="majorBidi"/>
          <w:b/>
          <w:bCs/>
          <w:i/>
          <w:iCs/>
          <w:sz w:val="28"/>
          <w:szCs w:val="28"/>
        </w:rPr>
      </w:pPr>
      <w:r w:rsidRPr="00E61B90">
        <w:rPr>
          <w:rFonts w:asciiTheme="majorBidi" w:hAnsiTheme="majorBidi" w:cstheme="majorBidi"/>
          <w:i/>
          <w:iCs/>
          <w:noProof/>
          <w:position w:val="-30"/>
          <w:sz w:val="28"/>
          <w:szCs w:val="28"/>
        </w:rPr>
        <w:pict>
          <v:group id="_x0000_s1129" style="position:absolute;margin-left:212.25pt;margin-top:7.15pt;width:198.75pt;height:148.9pt;z-index:251702272" coordorigin="6045,6488" coordsize="3975,2978">
            <v:shape id="_x0000_s1130" type="#_x0000_t16" style="position:absolute;left:7560;top:6545;width:2280;height:2100" strokeweight="2.25pt"/>
            <v:oval id="_x0000_s1131" style="position:absolute;left:6990;top:8056;width:1470;height:1380" fillcolor="#4f81bd [3204]" strokeweight="2.25pt">
              <v:fill color2="fill darken(153)" focusposition=".5,.5" focussize="" method="linear sigma" focus="100%" type="gradientRadial"/>
            </v:oval>
            <v:oval id="_x0000_s1132" style="position:absolute;left:8460;top:7977;width:1485;height:1489" fillcolor="#4f81bd [3204]" strokeweight="2.25pt">
              <v:fill color2="fill darken(153)" focusposition=".5,.5" focussize="" method="linear sigma" focus="100%" type="gradientRadial"/>
            </v:oval>
            <v:oval id="_x0000_s1133" style="position:absolute;left:8535;top:6488;width:1485;height:1489" fillcolor="#4f81bd [3204]" strokeweight="2.25pt">
              <v:fill color2="fill darken(153)" focusposition=".5,.5" focussize="" method="linear sigma" focus="100%" type="gradientRadial"/>
            </v:oval>
            <v:oval id="_x0000_s1134" style="position:absolute;left:7020;top:6545;width:1485;height:1489" fillcolor="#4f81bd [3204]" strokeweight="2.25pt">
              <v:fill color2="fill darken(153)" focusposition=".5,.5" focussize="" method="linear sigma" focus="100%" type="gradientRadial"/>
            </v:oval>
            <v:shape id="_x0000_s1135" type="#_x0000_t32" style="position:absolute;left:7755;top:7336;width:1500;height:0" o:connectortype="straight" strokeweight="3pt"/>
            <v:shape id="_x0000_s1136" type="#_x0000_t32" style="position:absolute;left:7770;top:7336;width:0;height:1399" o:connectortype="straight" strokeweight="2.25pt"/>
            <v:shape id="_x0000_s1137" type="#_x0000_t32" style="position:absolute;left:9255;top:7336;width:1;height:1380" o:connectortype="straight" strokeweight="2.25pt"/>
            <v:shape id="_x0000_s1138" type="#_x0000_t32" style="position:absolute;left:7771;top:8705;width:1470;height:14;flip:y" o:connectortype="straight" strokeweight="2.25pt"/>
            <v:shape id="_x0000_s1139" type="#_x0000_t32" style="position:absolute;left:7770;top:6545;width:0;height:686;flip:y" o:connectortype="straight" strokeweight="1.5pt">
              <v:stroke dashstyle="dash"/>
            </v:shape>
            <v:rect id="_x0000_s1140" style="position:absolute;left:6045;top:6901;width:570;height:585" strokecolor="white [3212]">
              <v:textbox>
                <w:txbxContent>
                  <w:p w:rsidR="00971C35" w:rsidRPr="00CE2BD2" w:rsidRDefault="00971C35" w:rsidP="00984B42">
                    <w:pPr>
                      <w:rPr>
                        <w:sz w:val="24"/>
                        <w:szCs w:val="24"/>
                      </w:rPr>
                    </w:pPr>
                    <w:r>
                      <w:rPr>
                        <w:sz w:val="24"/>
                        <w:szCs w:val="24"/>
                      </w:rPr>
                      <w:t>R</w:t>
                    </w:r>
                  </w:p>
                </w:txbxContent>
              </v:textbox>
            </v:rect>
            <v:shape id="_x0000_s1141" type="#_x0000_t32" style="position:absolute;left:6615;top:7036;width:1155;height:90;flip:y" o:connectortype="straight" strokeweight="1.5pt">
              <v:stroke endarrow="block"/>
            </v:shape>
            <v:rect id="_x0000_s1142" style="position:absolute;left:6090;top:7726;width:570;height:585" strokecolor="white [3212]">
              <v:textbox>
                <w:txbxContent>
                  <w:p w:rsidR="00971C35" w:rsidRPr="00CE2BD2" w:rsidRDefault="00971C35" w:rsidP="00984B42">
                    <w:pPr>
                      <w:rPr>
                        <w:sz w:val="24"/>
                        <w:szCs w:val="24"/>
                        <w:rtl/>
                      </w:rPr>
                    </w:pPr>
                    <w:r>
                      <w:rPr>
                        <w:sz w:val="24"/>
                        <w:szCs w:val="24"/>
                      </w:rPr>
                      <w:t>d</w:t>
                    </w:r>
                  </w:p>
                </w:txbxContent>
              </v:textbox>
            </v:rect>
            <v:shape id="_x0000_s1143" type="#_x0000_t32" style="position:absolute;left:6615;top:7887;width:1155;height:90;flip:y" o:connectortype="straight" strokeweight="1.5pt">
              <v:stroke endarrow="block"/>
            </v:shape>
            <w10:wrap anchorx="page"/>
          </v:group>
        </w:pict>
      </w:r>
      <w:r w:rsidR="00984B42" w:rsidRPr="001426E8">
        <w:rPr>
          <w:rFonts w:asciiTheme="majorBidi" w:hAnsiTheme="majorBidi" w:cstheme="majorBidi"/>
          <w:b/>
          <w:bCs/>
          <w:i/>
          <w:iCs/>
          <w:sz w:val="28"/>
          <w:szCs w:val="28"/>
        </w:rPr>
        <w:t>4-1 Cubic system</w:t>
      </w:r>
      <w:r w:rsidR="00984B42">
        <w:rPr>
          <w:rFonts w:asciiTheme="majorBidi" w:hAnsiTheme="majorBidi" w:cstheme="majorBidi"/>
          <w:b/>
          <w:bCs/>
          <w:i/>
          <w:iCs/>
          <w:sz w:val="28"/>
          <w:szCs w:val="28"/>
        </w:rPr>
        <w:t xml:space="preserve"> (CS)</w:t>
      </w:r>
    </w:p>
    <w:p w:rsidR="00984B42" w:rsidRPr="00CE2BD2" w:rsidRDefault="00984B42" w:rsidP="00984B42">
      <w:pPr>
        <w:bidi w:val="0"/>
        <w:rPr>
          <w:rFonts w:asciiTheme="majorBidi" w:hAnsiTheme="majorBidi" w:cstheme="majorBidi"/>
          <w:b/>
          <w:bCs/>
          <w:sz w:val="28"/>
          <w:szCs w:val="28"/>
        </w:rPr>
      </w:pPr>
      <w:r w:rsidRPr="00CE2BD2">
        <w:rPr>
          <w:rFonts w:asciiTheme="majorBidi" w:hAnsiTheme="majorBidi" w:cstheme="majorBidi"/>
          <w:b/>
          <w:bCs/>
          <w:sz w:val="28"/>
          <w:szCs w:val="28"/>
        </w:rPr>
        <w:t xml:space="preserve"> </w:t>
      </w:r>
    </w:p>
    <w:p w:rsidR="00984B42" w:rsidRDefault="00984B42" w:rsidP="00984B42">
      <w:pPr>
        <w:bidi w:val="0"/>
        <w:rPr>
          <w:rFonts w:asciiTheme="majorBidi" w:hAnsiTheme="majorBidi" w:cstheme="majorBidi"/>
          <w:b/>
          <w:bCs/>
          <w:sz w:val="28"/>
          <w:szCs w:val="28"/>
        </w:rPr>
      </w:pPr>
      <w:r>
        <w:rPr>
          <w:rFonts w:asciiTheme="majorBidi" w:hAnsiTheme="majorBidi" w:cstheme="majorBidi"/>
          <w:b/>
          <w:bCs/>
          <w:sz w:val="28"/>
          <w:szCs w:val="28"/>
        </w:rPr>
        <w:t>d = 2 R</w:t>
      </w: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Pr="001426E8" w:rsidRDefault="00E61B90" w:rsidP="00984B42">
      <w:pPr>
        <w:bidi w:val="0"/>
        <w:rPr>
          <w:rFonts w:asciiTheme="majorBidi" w:hAnsiTheme="majorBidi" w:cstheme="majorBidi"/>
          <w:b/>
          <w:bCs/>
          <w:i/>
          <w:iCs/>
          <w:sz w:val="28"/>
          <w:szCs w:val="28"/>
        </w:rPr>
      </w:pPr>
      <w:r w:rsidRPr="00E61B90">
        <w:rPr>
          <w:rFonts w:asciiTheme="majorBidi" w:hAnsiTheme="majorBidi" w:cstheme="majorBidi"/>
          <w:i/>
          <w:iCs/>
          <w:noProof/>
          <w:sz w:val="28"/>
          <w:szCs w:val="28"/>
        </w:rPr>
        <w:pict>
          <v:group id="_x0000_s1145" style="position:absolute;margin-left:237pt;margin-top:12.5pt;width:151.55pt;height:110.45pt;z-index:251704320" coordorigin="6540,10587" coordsize="3031,2209">
            <v:oval id="_x0000_s1146" style="position:absolute;left:6675;top:10587;width:945;height:904" fillcolor="#4f81bd [3204]" strokeweight="2.25pt">
              <v:fill color2="fill darken(153)" focusposition=".5,.5" focussize="" method="linear sigma" focus="100%" type="gradientRadial"/>
            </v:oval>
            <v:oval id="_x0000_s1147" style="position:absolute;left:8026;top:10587;width:945;height:904" fillcolor="#4f81bd [3204]" strokeweight="2.25pt">
              <v:fill color2="fill darken(153)" focusposition=".5,.5" focussize="" method="linear sigma" focus="100%" type="gradientRadial"/>
            </v:oval>
            <v:oval id="_x0000_s1148" style="position:absolute;left:7351;top:11232;width:945;height:904" fillcolor="#4f81bd [3204]" strokeweight="2.25pt">
              <v:fill color2="fill darken(153)" focusposition=".5,.5" focussize="" method="linear sigma" focus="100%" type="gradientRadial"/>
            </v:oval>
            <v:oval id="_x0000_s1149" style="position:absolute;left:8056;top:11847;width:945;height:904" fillcolor="#4f81bd [3204]" strokeweight="2.25pt">
              <v:fill color2="fill darken(153)" focusposition=".5,.5" focussize="" method="linear sigma" focus="100%" type="gradientRadial"/>
            </v:oval>
            <v:oval id="_x0000_s1150" style="position:absolute;left:6735;top:11892;width:945;height:904" fillcolor="#4f81bd [3204]" strokeweight="2.25pt">
              <v:fill color2="fill darken(153)" focusposition=".5,.5" focussize="" method="linear sigma" focus="100%" type="gradientRadial"/>
            </v:oval>
            <v:shape id="_x0000_s1151" type="#_x0000_t32" style="position:absolute;left:8490;top:11026;width:0;height:1275" o:connectortype="straight" strokeweight="2.25pt"/>
            <v:shape id="_x0000_s1152" type="#_x0000_t32" style="position:absolute;left:7200;top:11045;width:0;height:1256" o:connectortype="straight" strokeweight="2.25pt"/>
            <v:shape id="_x0000_s1153" type="#_x0000_t32" style="position:absolute;left:7185;top:11041;width:1275;height:0" o:connectortype="straight" strokeweight="2.25pt"/>
            <v:shape id="_x0000_s1154" type="#_x0000_t32" style="position:absolute;left:7200;top:12294;width:1275;height:0" o:connectortype="straight" strokeweight="2.25pt"/>
            <v:shape id="_x0000_s1155" type="#_x0000_t32" style="position:absolute;left:7200;top:11026;width:1275;height:1275;flip:x" o:connectortype="straight" strokeweight="2.25pt"/>
            <v:rect id="_x0000_s1156" style="position:absolute;left:9001;top:11491;width:570;height:495" strokecolor="white [3212]">
              <v:textbox>
                <w:txbxContent>
                  <w:p w:rsidR="00971C35" w:rsidRPr="00CE2BD2" w:rsidRDefault="00971C35" w:rsidP="00984B42">
                    <w:pPr>
                      <w:rPr>
                        <w:sz w:val="24"/>
                        <w:szCs w:val="24"/>
                        <w:rtl/>
                      </w:rPr>
                    </w:pPr>
                    <w:r>
                      <w:rPr>
                        <w:sz w:val="24"/>
                        <w:szCs w:val="24"/>
                      </w:rPr>
                      <w:t>d</w:t>
                    </w:r>
                  </w:p>
                </w:txbxContent>
              </v:textbox>
            </v:rect>
            <v:shape id="_x0000_s1157" type="#_x0000_t32" style="position:absolute;left:8490;top:11641;width:511;height:161;flip:x y" o:connectortype="straight" strokeweight="1.5pt">
              <v:stroke endarrow="block"/>
            </v:shape>
            <v:shape id="_x0000_s1158" type="#_x0000_t32" style="position:absolute;left:7200;top:10587;width:15;height:439;flip:y" o:connectortype="straight" strokeweight="2.25pt">
              <v:stroke dashstyle="1 1"/>
            </v:shape>
            <v:shape id="_x0000_s1159" type="#_x0000_t32" style="position:absolute;left:6540;top:10846;width:675;height:30;flip:y" o:connectortype="straight" strokeweight="1.5pt">
              <v:stroke endarrow="block"/>
            </v:shape>
            <w10:wrap anchorx="page"/>
          </v:group>
        </w:pict>
      </w:r>
      <w:r w:rsidRPr="00E61B90">
        <w:rPr>
          <w:rFonts w:asciiTheme="majorBidi" w:hAnsiTheme="majorBidi" w:cstheme="majorBidi"/>
          <w:i/>
          <w:iCs/>
          <w:noProof/>
          <w:sz w:val="28"/>
          <w:szCs w:val="28"/>
        </w:rPr>
        <w:pict>
          <v:rect id="_x0000_s1144" style="position:absolute;margin-left:208.5pt;margin-top:15.5pt;width:28.5pt;height:29.25pt;z-index:251703296" strokecolor="white [3212]">
            <v:textbox>
              <w:txbxContent>
                <w:p w:rsidR="00971C35" w:rsidRPr="00CE2BD2" w:rsidRDefault="00971C35" w:rsidP="00984B42">
                  <w:pPr>
                    <w:rPr>
                      <w:sz w:val="24"/>
                      <w:szCs w:val="24"/>
                    </w:rPr>
                  </w:pPr>
                  <w:r>
                    <w:rPr>
                      <w:sz w:val="24"/>
                      <w:szCs w:val="24"/>
                    </w:rPr>
                    <w:t>R</w:t>
                  </w:r>
                </w:p>
              </w:txbxContent>
            </v:textbox>
            <w10:wrap anchorx="page"/>
          </v:rect>
        </w:pict>
      </w:r>
      <w:r w:rsidR="00984B42" w:rsidRPr="001426E8">
        <w:rPr>
          <w:rFonts w:asciiTheme="majorBidi" w:hAnsiTheme="majorBidi" w:cstheme="majorBidi"/>
          <w:b/>
          <w:bCs/>
          <w:i/>
          <w:iCs/>
          <w:sz w:val="28"/>
          <w:szCs w:val="28"/>
        </w:rPr>
        <w:t>4-2 Cubic centered faces</w:t>
      </w:r>
      <w:r w:rsidR="00984B42">
        <w:rPr>
          <w:rFonts w:asciiTheme="majorBidi" w:hAnsiTheme="majorBidi" w:cstheme="majorBidi"/>
          <w:b/>
          <w:bCs/>
          <w:i/>
          <w:iCs/>
          <w:sz w:val="28"/>
          <w:szCs w:val="28"/>
        </w:rPr>
        <w:t>(CCF)</w:t>
      </w: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r w:rsidRPr="002A32D6">
        <w:rPr>
          <w:rFonts w:asciiTheme="majorBidi" w:hAnsiTheme="majorBidi" w:cstheme="majorBidi"/>
          <w:b/>
          <w:bCs/>
          <w:position w:val="-28"/>
          <w:sz w:val="28"/>
          <w:szCs w:val="28"/>
        </w:rPr>
        <w:object w:dxaOrig="820" w:dyaOrig="660">
          <v:shape id="_x0000_i1057" type="#_x0000_t75" style="width:41.25pt;height:33pt" o:ole="">
            <v:imagedata r:id="rId72" o:title=""/>
          </v:shape>
          <o:OLEObject Type="Embed" ProgID="Equation.3" ShapeID="_x0000_i1057" DrawAspect="Content" ObjectID="_1581335523" r:id="rId73"/>
        </w:object>
      </w: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E61B90" w:rsidP="00984B42">
      <w:pPr>
        <w:bidi w:val="0"/>
        <w:rPr>
          <w:rFonts w:asciiTheme="majorBidi" w:hAnsiTheme="majorBidi" w:cstheme="majorBidi"/>
          <w:b/>
          <w:bCs/>
          <w:sz w:val="28"/>
          <w:szCs w:val="28"/>
        </w:rPr>
      </w:pPr>
      <w:r>
        <w:rPr>
          <w:rFonts w:asciiTheme="majorBidi" w:hAnsiTheme="majorBidi" w:cstheme="majorBidi"/>
          <w:b/>
          <w:bCs/>
          <w:noProof/>
          <w:sz w:val="28"/>
          <w:szCs w:val="28"/>
        </w:rPr>
        <w:pict>
          <v:group id="_x0000_s1160" style="position:absolute;margin-left:212.25pt;margin-top:19.35pt;width:189.75pt;height:108.1pt;z-index:251705344" coordorigin="6045,459" coordsize="3795,2162">
            <v:shape id="_x0000_s1161" type="#_x0000_t16" style="position:absolute;left:7020;top:617;width:1981;height:1875" strokeweight="2.25pt"/>
            <v:oval id="_x0000_s1162" style="position:absolute;left:8790;top:493;width:330;height:319" fillcolor="#4f81bd [3204]" strokeweight="2.25pt">
              <v:fill color2="fill darken(153)" focusposition=".5,.5" focussize="" method="linear sigma" focus="100%" type="gradientRadial"/>
            </v:oval>
            <v:oval id="_x0000_s1163" style="position:absolute;left:8820;top:1799;width:330;height:319" fillcolor="#4f81bd [3204]" strokeweight="2.25pt">
              <v:fill color2="fill darken(153)" focusposition=".5,.5" focussize="" method="linear sigma" focus="100%" type="gradientRadial"/>
            </v:oval>
            <v:oval id="_x0000_s1164" style="position:absolute;left:8326;top:958;width:330;height:319" fillcolor="#4f81bd [3204]" strokeweight="2.25pt">
              <v:fill color2="fill darken(153)" focusposition=".5,.5" focussize="" method="linear sigma" focus="100%" type="gradientRadial"/>
            </v:oval>
            <v:oval id="_x0000_s1165" style="position:absolute;left:7320;top:459;width:330;height:319" fillcolor="#4f81bd [3204]" strokeweight="2.25pt">
              <v:fill color2="fill darken(153)" focusposition=".5,.5" focussize="" method="linear sigma" focus="100%" type="gradientRadial"/>
            </v:oval>
            <v:oval id="_x0000_s1166" style="position:absolute;left:6900;top:943;width:330;height:319" fillcolor="#4f81bd [3204]" strokeweight="2.25pt">
              <v:fill color2="fill darken(153)" focusposition=".5,.5" focussize="" method="linear sigma" focus="100%" type="gradientRadial"/>
            </v:oval>
            <v:oval id="_x0000_s1167" style="position:absolute;left:6855;top:2302;width:330;height:319" fillcolor="#4f81bd [3204]" strokeweight="2.25pt">
              <v:fill color2="fill darken(153)" focusposition=".5,.5" focussize="" method="linear sigma" focus="100%" type="gradientRadial"/>
            </v:oval>
            <v:oval id="_x0000_s1168" style="position:absolute;left:8326;top:2302;width:330;height:319" fillcolor="#4f81bd [3204]" strokeweight="2.25pt">
              <v:fill color2="fill darken(153)" focusposition=".5,.5" focussize="" method="linear sigma" focus="100%" type="gradientRadial"/>
            </v:oval>
            <v:oval id="_x0000_s1169" style="position:absolute;left:7710;top:1480;width:330;height:319" fillcolor="#4f81bd [3204]" strokeweight="2.25pt">
              <v:fill color2="fill darken(153)" focusposition=".5,.5" focussize="" method="linear sigma" focus="100%" type="gradientRadial"/>
            </v:oval>
            <v:oval id="_x0000_s1170" style="position:absolute;left:7320;top:1769;width:330;height:319" fillcolor="#4f81bd [3204]" strokeweight="2.25pt">
              <v:fill color2="fill darken(153)" focusposition=".5,.5" focussize="" method="linear sigma" focus="100%" type="gradientRadial"/>
            </v:oval>
            <v:shape id="_x0000_s1171" type="#_x0000_t32" style="position:absolute;left:7485;top:797;width:0;height:956" o:connectortype="straight" strokeweight="2.25pt"/>
            <v:shape id="_x0000_s1172" type="#_x0000_t32" style="position:absolute;left:7185;top:2043;width:166;height:255;flip:x" o:connectortype="straight" strokeweight="2.25pt"/>
            <v:shape id="_x0000_s1173" type="#_x0000_t32" style="position:absolute;left:7665;top:1968;width:1140;height:0" o:connectortype="straight" strokeweight="2.25pt"/>
            <v:shape id="_x0000_s1174" type="#_x0000_t32" style="position:absolute;left:7110;top:1263;width:1306;height:1140;flip:x" o:connectortype="straight" strokeweight="1.5pt">
              <v:stroke dashstyle="1 1"/>
            </v:shape>
            <v:shape id="_x0000_s1175" type="#_x0000_t32" style="position:absolute;left:7485;top:703;width:1335;height:1174;flip:x" o:connectortype="straight" strokeweight="1.5pt">
              <v:stroke dashstyle="1 1"/>
            </v:shape>
            <v:rect id="_x0000_s1176" style="position:absolute;left:9270;top:984;width:570;height:495" strokecolor="white [3212]">
              <v:textbox>
                <w:txbxContent>
                  <w:p w:rsidR="00971C35" w:rsidRPr="00CE2BD2" w:rsidRDefault="00971C35" w:rsidP="00984B42">
                    <w:pPr>
                      <w:rPr>
                        <w:sz w:val="24"/>
                        <w:szCs w:val="24"/>
                        <w:rtl/>
                      </w:rPr>
                    </w:pPr>
                    <w:r>
                      <w:rPr>
                        <w:sz w:val="24"/>
                        <w:szCs w:val="24"/>
                      </w:rPr>
                      <w:t>d</w:t>
                    </w:r>
                  </w:p>
                </w:txbxContent>
              </v:textbox>
            </v:rect>
            <v:shape id="_x0000_s1177" type="#_x0000_t32" style="position:absolute;left:8971;top:1278;width:511;height:0;flip:x" o:connectortype="straight" strokeweight="1.5pt">
              <v:stroke endarrow="block"/>
            </v:shape>
            <v:shape id="_x0000_s1178" type="#_x0000_t32" style="position:absolute;left:6675;top:1754;width:1111;height:45;flip:x y" o:connectortype="straight">
              <v:stroke endarrow="block"/>
            </v:shape>
            <v:rect id="_x0000_s1179" style="position:absolute;left:6045;top:1458;width:570;height:585" strokecolor="white [3212]">
              <v:textbox>
                <w:txbxContent>
                  <w:p w:rsidR="00971C35" w:rsidRPr="00CE2BD2" w:rsidRDefault="00971C35" w:rsidP="00984B42">
                    <w:pPr>
                      <w:rPr>
                        <w:sz w:val="24"/>
                        <w:szCs w:val="24"/>
                      </w:rPr>
                    </w:pPr>
                    <w:r w:rsidRPr="00412CBA">
                      <w:rPr>
                        <w:position w:val="-6"/>
                        <w:sz w:val="24"/>
                        <w:szCs w:val="24"/>
                      </w:rPr>
                      <w:object w:dxaOrig="499" w:dyaOrig="340">
                        <v:shape id="_x0000_i1185" type="#_x0000_t75" style="width:24.75pt;height:17.25pt" o:ole="">
                          <v:imagedata r:id="rId74" o:title=""/>
                        </v:shape>
                        <o:OLEObject Type="Embed" ProgID="Equation.3" ShapeID="_x0000_i1185" DrawAspect="Content" ObjectID="_1581335651" r:id="rId75"/>
                      </w:object>
                    </w:r>
                    <w:r>
                      <w:rPr>
                        <w:sz w:val="24"/>
                        <w:szCs w:val="24"/>
                      </w:rPr>
                      <w:t>R</w:t>
                    </w:r>
                  </w:p>
                </w:txbxContent>
              </v:textbox>
            </v:rect>
            <w10:wrap anchorx="page"/>
          </v:group>
        </w:pict>
      </w:r>
    </w:p>
    <w:p w:rsidR="00984B42" w:rsidRPr="001426E8" w:rsidRDefault="00984B42" w:rsidP="00984B42">
      <w:pPr>
        <w:bidi w:val="0"/>
        <w:rPr>
          <w:rFonts w:asciiTheme="majorBidi" w:hAnsiTheme="majorBidi" w:cstheme="majorBidi"/>
          <w:b/>
          <w:bCs/>
          <w:i/>
          <w:iCs/>
          <w:sz w:val="28"/>
          <w:szCs w:val="28"/>
        </w:rPr>
      </w:pPr>
      <w:r w:rsidRPr="001426E8">
        <w:rPr>
          <w:rFonts w:asciiTheme="majorBidi" w:hAnsiTheme="majorBidi" w:cstheme="majorBidi"/>
          <w:b/>
          <w:bCs/>
          <w:i/>
          <w:iCs/>
          <w:sz w:val="28"/>
          <w:szCs w:val="28"/>
        </w:rPr>
        <w:t>4-3 Cubic centered</w:t>
      </w:r>
    </w:p>
    <w:p w:rsidR="00984B42" w:rsidRDefault="00984B42" w:rsidP="00984B42">
      <w:pPr>
        <w:bidi w:val="0"/>
        <w:rPr>
          <w:rFonts w:asciiTheme="majorBidi" w:hAnsiTheme="majorBidi" w:cstheme="majorBidi"/>
          <w:b/>
          <w:bCs/>
          <w:sz w:val="28"/>
          <w:szCs w:val="28"/>
        </w:rPr>
      </w:pPr>
      <w:r w:rsidRPr="00810944">
        <w:rPr>
          <w:rFonts w:asciiTheme="majorBidi" w:hAnsiTheme="majorBidi" w:cstheme="majorBidi"/>
          <w:b/>
          <w:bCs/>
          <w:position w:val="-26"/>
          <w:sz w:val="28"/>
          <w:szCs w:val="28"/>
        </w:rPr>
        <w:object w:dxaOrig="980" w:dyaOrig="700">
          <v:shape id="_x0000_i1058" type="#_x0000_t75" style="width:48.75pt;height:35.25pt" o:ole="">
            <v:imagedata r:id="rId76" o:title=""/>
          </v:shape>
          <o:OLEObject Type="Embed" ProgID="Equation.3" ShapeID="_x0000_i1058" DrawAspect="Content" ObjectID="_1581335524" r:id="rId77"/>
        </w:object>
      </w:r>
    </w:p>
    <w:p w:rsidR="00984B42" w:rsidRDefault="00984B42" w:rsidP="00984B42">
      <w:pPr>
        <w:bidi w:val="0"/>
        <w:rPr>
          <w:rFonts w:asciiTheme="majorBidi" w:hAnsiTheme="majorBidi" w:cstheme="majorBidi"/>
          <w:b/>
          <w:bCs/>
          <w:sz w:val="28"/>
          <w:szCs w:val="28"/>
        </w:rPr>
      </w:pPr>
    </w:p>
    <w:p w:rsidR="00984B42" w:rsidRDefault="00984B42" w:rsidP="00984B42">
      <w:pPr>
        <w:bidi w:val="0"/>
        <w:rPr>
          <w:rFonts w:asciiTheme="majorBidi" w:hAnsiTheme="majorBidi" w:cstheme="majorBidi"/>
          <w:b/>
          <w:bCs/>
          <w:sz w:val="28"/>
          <w:szCs w:val="28"/>
        </w:rPr>
      </w:pPr>
    </w:p>
    <w:p w:rsidR="00984B42" w:rsidRDefault="00984B42" w:rsidP="00984B42">
      <w:pPr>
        <w:pStyle w:val="ListParagraph"/>
        <w:numPr>
          <w:ilvl w:val="0"/>
          <w:numId w:val="9"/>
        </w:numPr>
        <w:bidi w:val="0"/>
        <w:rPr>
          <w:rFonts w:asciiTheme="majorBidi" w:hAnsiTheme="majorBidi" w:cstheme="majorBidi"/>
          <w:b/>
          <w:bCs/>
          <w:sz w:val="28"/>
          <w:szCs w:val="28"/>
        </w:rPr>
      </w:pPr>
      <w:r>
        <w:rPr>
          <w:rFonts w:asciiTheme="majorBidi" w:hAnsiTheme="majorBidi" w:cstheme="majorBidi"/>
          <w:b/>
          <w:bCs/>
          <w:sz w:val="28"/>
          <w:szCs w:val="28"/>
        </w:rPr>
        <w:t>Density of crystal</w:t>
      </w:r>
    </w:p>
    <w:p w:rsidR="00984B42" w:rsidRDefault="00984B42" w:rsidP="00984B42">
      <w:pPr>
        <w:pStyle w:val="ListParagraph"/>
        <w:bidi w:val="0"/>
        <w:rPr>
          <w:rFonts w:asciiTheme="majorBidi" w:hAnsiTheme="majorBidi" w:cstheme="majorBidi"/>
          <w:b/>
          <w:bCs/>
          <w:sz w:val="28"/>
          <w:szCs w:val="28"/>
        </w:rPr>
      </w:pPr>
    </w:p>
    <w:p w:rsidR="00984B42" w:rsidRDefault="00984B42" w:rsidP="00984B42">
      <w:pPr>
        <w:pStyle w:val="ListParagraph"/>
        <w:bidi w:val="0"/>
        <w:rPr>
          <w:rFonts w:asciiTheme="majorBidi" w:hAnsiTheme="majorBidi" w:cstheme="majorBidi"/>
          <w:b/>
          <w:bCs/>
          <w:sz w:val="28"/>
          <w:szCs w:val="28"/>
        </w:rPr>
      </w:pPr>
      <w:r w:rsidRPr="003841E5">
        <w:rPr>
          <w:rFonts w:asciiTheme="majorBidi" w:hAnsiTheme="majorBidi" w:cstheme="majorBidi"/>
          <w:b/>
          <w:bCs/>
          <w:position w:val="-30"/>
          <w:sz w:val="28"/>
          <w:szCs w:val="28"/>
        </w:rPr>
        <w:object w:dxaOrig="1400" w:dyaOrig="700">
          <v:shape id="_x0000_i1059" type="#_x0000_t75" style="width:69.75pt;height:35.25pt" o:ole="">
            <v:imagedata r:id="rId78" o:title=""/>
          </v:shape>
          <o:OLEObject Type="Embed" ProgID="Equation.3" ShapeID="_x0000_i1059" DrawAspect="Content" ObjectID="_1581335525" r:id="rId79"/>
        </w:object>
      </w:r>
    </w:p>
    <w:p w:rsidR="00984B42" w:rsidRPr="003841E5" w:rsidRDefault="00984B42" w:rsidP="00984B42">
      <w:pPr>
        <w:pStyle w:val="ListParagraph"/>
        <w:bidi w:val="0"/>
        <w:spacing w:line="360" w:lineRule="auto"/>
        <w:rPr>
          <w:rFonts w:asciiTheme="majorBidi" w:hAnsiTheme="majorBidi" w:cstheme="majorBidi"/>
          <w:sz w:val="28"/>
          <w:szCs w:val="28"/>
        </w:rPr>
      </w:pPr>
      <w:proofErr w:type="spellStart"/>
      <w:r w:rsidRPr="003841E5">
        <w:rPr>
          <w:rFonts w:asciiTheme="majorBidi" w:hAnsiTheme="majorBidi" w:cstheme="majorBidi"/>
          <w:sz w:val="28"/>
          <w:szCs w:val="28"/>
        </w:rPr>
        <w:t>n</w:t>
      </w:r>
      <w:r w:rsidRPr="003841E5">
        <w:rPr>
          <w:rFonts w:asciiTheme="majorBidi" w:hAnsiTheme="majorBidi" w:cstheme="majorBidi"/>
          <w:sz w:val="28"/>
          <w:szCs w:val="28"/>
          <w:vertAlign w:val="subscript"/>
        </w:rPr>
        <w:t>A</w:t>
      </w:r>
      <w:proofErr w:type="spellEnd"/>
      <w:r w:rsidRPr="003841E5">
        <w:rPr>
          <w:rFonts w:asciiTheme="majorBidi" w:hAnsiTheme="majorBidi" w:cstheme="majorBidi"/>
          <w:sz w:val="28"/>
          <w:szCs w:val="28"/>
        </w:rPr>
        <w:t>: atom/cell</w:t>
      </w:r>
    </w:p>
    <w:p w:rsidR="00984B42" w:rsidRPr="003841E5" w:rsidRDefault="00984B42" w:rsidP="00984B42">
      <w:pPr>
        <w:pStyle w:val="ListParagraph"/>
        <w:bidi w:val="0"/>
        <w:spacing w:line="360" w:lineRule="auto"/>
        <w:rPr>
          <w:rFonts w:asciiTheme="majorBidi" w:hAnsiTheme="majorBidi" w:cstheme="majorBidi"/>
          <w:sz w:val="28"/>
          <w:szCs w:val="28"/>
        </w:rPr>
      </w:pPr>
      <w:r w:rsidRPr="003841E5">
        <w:rPr>
          <w:rFonts w:asciiTheme="majorBidi" w:hAnsiTheme="majorBidi" w:cstheme="majorBidi"/>
          <w:sz w:val="28"/>
          <w:szCs w:val="28"/>
        </w:rPr>
        <w:t>A: Atomic weight</w:t>
      </w:r>
    </w:p>
    <w:p w:rsidR="00984B42" w:rsidRPr="003841E5" w:rsidRDefault="00984B42" w:rsidP="00984B42">
      <w:pPr>
        <w:pStyle w:val="ListParagraph"/>
        <w:bidi w:val="0"/>
        <w:spacing w:line="360" w:lineRule="auto"/>
        <w:rPr>
          <w:rFonts w:asciiTheme="majorBidi" w:hAnsiTheme="majorBidi" w:cstheme="majorBidi"/>
          <w:sz w:val="28"/>
          <w:szCs w:val="28"/>
        </w:rPr>
      </w:pPr>
      <w:proofErr w:type="spellStart"/>
      <w:r w:rsidRPr="003841E5">
        <w:rPr>
          <w:rFonts w:asciiTheme="majorBidi" w:hAnsiTheme="majorBidi" w:cstheme="majorBidi"/>
          <w:sz w:val="28"/>
          <w:szCs w:val="28"/>
        </w:rPr>
        <w:t>V</w:t>
      </w:r>
      <w:r w:rsidRPr="003841E5">
        <w:rPr>
          <w:rFonts w:asciiTheme="majorBidi" w:hAnsiTheme="majorBidi" w:cstheme="majorBidi"/>
          <w:sz w:val="28"/>
          <w:szCs w:val="28"/>
          <w:vertAlign w:val="subscript"/>
        </w:rPr>
        <w:t>c</w:t>
      </w:r>
      <w:proofErr w:type="spellEnd"/>
      <w:r w:rsidRPr="003841E5">
        <w:rPr>
          <w:rFonts w:asciiTheme="majorBidi" w:hAnsiTheme="majorBidi" w:cstheme="majorBidi"/>
          <w:sz w:val="28"/>
          <w:szCs w:val="28"/>
        </w:rPr>
        <w:t xml:space="preserve">: crystal </w:t>
      </w:r>
      <w:proofErr w:type="spellStart"/>
      <w:r w:rsidRPr="003841E5">
        <w:rPr>
          <w:rFonts w:asciiTheme="majorBidi" w:hAnsiTheme="majorBidi" w:cstheme="majorBidi"/>
          <w:sz w:val="28"/>
          <w:szCs w:val="28"/>
        </w:rPr>
        <w:t>volum</w:t>
      </w:r>
      <w:proofErr w:type="spellEnd"/>
    </w:p>
    <w:p w:rsidR="00984B42" w:rsidRDefault="00984B42" w:rsidP="00984B42">
      <w:pPr>
        <w:pStyle w:val="ListParagraph"/>
        <w:bidi w:val="0"/>
        <w:spacing w:line="360" w:lineRule="auto"/>
        <w:rPr>
          <w:rFonts w:asciiTheme="majorBidi" w:hAnsiTheme="majorBidi" w:cstheme="majorBidi"/>
          <w:sz w:val="28"/>
          <w:szCs w:val="28"/>
        </w:rPr>
      </w:pPr>
      <w:r w:rsidRPr="003841E5">
        <w:rPr>
          <w:rFonts w:asciiTheme="majorBidi" w:hAnsiTheme="majorBidi" w:cstheme="majorBidi"/>
          <w:sz w:val="28"/>
          <w:szCs w:val="28"/>
        </w:rPr>
        <w:t>N</w:t>
      </w:r>
      <w:r w:rsidRPr="003841E5">
        <w:rPr>
          <w:rFonts w:asciiTheme="majorBidi" w:hAnsiTheme="majorBidi" w:cstheme="majorBidi"/>
          <w:sz w:val="28"/>
          <w:szCs w:val="28"/>
          <w:vertAlign w:val="subscript"/>
        </w:rPr>
        <w:t>A</w:t>
      </w:r>
      <w:r w:rsidRPr="003841E5">
        <w:rPr>
          <w:rFonts w:asciiTheme="majorBidi" w:hAnsiTheme="majorBidi" w:cstheme="majorBidi"/>
          <w:sz w:val="28"/>
          <w:szCs w:val="28"/>
        </w:rPr>
        <w:t>: Avogadro number</w:t>
      </w:r>
    </w:p>
    <w:p w:rsidR="00984B42" w:rsidRDefault="00984B42" w:rsidP="00984B42">
      <w:pPr>
        <w:pStyle w:val="ListParagraph"/>
        <w:bidi w:val="0"/>
        <w:rPr>
          <w:rFonts w:asciiTheme="majorBidi" w:hAnsiTheme="majorBidi" w:cstheme="majorBidi"/>
          <w:sz w:val="28"/>
          <w:szCs w:val="28"/>
        </w:rPr>
      </w:pPr>
    </w:p>
    <w:p w:rsidR="00984B42" w:rsidRPr="001426E8" w:rsidRDefault="00984B42" w:rsidP="00984B42">
      <w:pPr>
        <w:pStyle w:val="ListParagraph"/>
        <w:numPr>
          <w:ilvl w:val="0"/>
          <w:numId w:val="9"/>
        </w:numPr>
        <w:bidi w:val="0"/>
        <w:ind w:left="426" w:hanging="426"/>
        <w:rPr>
          <w:rFonts w:asciiTheme="majorBidi" w:hAnsiTheme="majorBidi" w:cstheme="majorBidi"/>
          <w:b/>
          <w:bCs/>
          <w:sz w:val="28"/>
          <w:szCs w:val="28"/>
        </w:rPr>
      </w:pPr>
      <w:r w:rsidRPr="001426E8">
        <w:rPr>
          <w:rFonts w:asciiTheme="majorBidi" w:hAnsiTheme="majorBidi" w:cstheme="majorBidi"/>
          <w:b/>
          <w:bCs/>
          <w:sz w:val="28"/>
          <w:szCs w:val="28"/>
        </w:rPr>
        <w:t>Energy of crystallization</w:t>
      </w:r>
    </w:p>
    <w:p w:rsidR="00984B42" w:rsidRDefault="00984B42" w:rsidP="00984B42">
      <w:pPr>
        <w:bidi w:val="0"/>
        <w:rPr>
          <w:rFonts w:asciiTheme="majorBidi" w:hAnsiTheme="majorBidi" w:cstheme="majorBidi"/>
          <w:sz w:val="28"/>
          <w:szCs w:val="28"/>
        </w:rPr>
      </w:pPr>
      <w:r w:rsidRPr="002B3990">
        <w:rPr>
          <w:rFonts w:asciiTheme="majorBidi" w:hAnsiTheme="majorBidi" w:cstheme="majorBidi"/>
          <w:position w:val="-30"/>
          <w:sz w:val="28"/>
          <w:szCs w:val="28"/>
        </w:rPr>
        <w:object w:dxaOrig="3480" w:dyaOrig="760">
          <v:shape id="_x0000_i1060" type="#_x0000_t75" style="width:174pt;height:38.25pt" o:ole="">
            <v:imagedata r:id="rId80" o:title=""/>
          </v:shape>
          <o:OLEObject Type="Embed" ProgID="Equation.3" ShapeID="_x0000_i1060" DrawAspect="Content" ObjectID="_1581335526" r:id="rId81"/>
        </w:objec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Z</w:t>
      </w:r>
      <w:r w:rsidRPr="002B3990">
        <w:rPr>
          <w:rFonts w:asciiTheme="majorBidi" w:hAnsiTheme="majorBidi" w:cstheme="majorBidi"/>
          <w:sz w:val="28"/>
          <w:szCs w:val="28"/>
          <w:vertAlign w:val="subscript"/>
        </w:rPr>
        <w:t>1</w:t>
      </w:r>
      <w:r>
        <w:rPr>
          <w:rFonts w:asciiTheme="majorBidi" w:hAnsiTheme="majorBidi" w:cstheme="majorBidi"/>
          <w:sz w:val="28"/>
          <w:szCs w:val="28"/>
        </w:rPr>
        <w:t xml:space="preserve"> and Z</w:t>
      </w:r>
      <w:r w:rsidRPr="002B3990">
        <w:rPr>
          <w:rFonts w:asciiTheme="majorBidi" w:hAnsiTheme="majorBidi" w:cstheme="majorBidi"/>
          <w:sz w:val="28"/>
          <w:szCs w:val="28"/>
          <w:vertAlign w:val="subscript"/>
        </w:rPr>
        <w:t>2</w:t>
      </w:r>
      <w:r>
        <w:rPr>
          <w:rFonts w:asciiTheme="majorBidi" w:hAnsiTheme="majorBidi" w:cstheme="majorBidi"/>
          <w:sz w:val="28"/>
          <w:szCs w:val="28"/>
        </w:rPr>
        <w:t xml:space="preserve"> are the anion number of </w:t>
      </w:r>
      <w:proofErr w:type="spellStart"/>
      <w:r>
        <w:rPr>
          <w:rFonts w:asciiTheme="majorBidi" w:hAnsiTheme="majorBidi" w:cstheme="majorBidi"/>
          <w:sz w:val="28"/>
          <w:szCs w:val="28"/>
        </w:rPr>
        <w:t>cation</w:t>
      </w:r>
      <w:proofErr w:type="spellEnd"/>
      <w:r>
        <w:rPr>
          <w:rFonts w:asciiTheme="majorBidi" w:hAnsiTheme="majorBidi" w:cstheme="majorBidi"/>
          <w:sz w:val="28"/>
          <w:szCs w:val="28"/>
        </w:rPr>
        <w:t xml:space="preserve"> and anion respectively.</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e: is the electronic charge = 1.6x10</w:t>
      </w:r>
      <w:r w:rsidRPr="002B3990">
        <w:rPr>
          <w:rFonts w:asciiTheme="majorBidi" w:hAnsiTheme="majorBidi" w:cstheme="majorBidi"/>
          <w:sz w:val="28"/>
          <w:szCs w:val="28"/>
          <w:vertAlign w:val="superscript"/>
        </w:rPr>
        <w:t>-19</w:t>
      </w:r>
      <w:r>
        <w:rPr>
          <w:rFonts w:asciiTheme="majorBidi" w:hAnsiTheme="majorBidi" w:cstheme="majorBidi"/>
          <w:sz w:val="28"/>
          <w:szCs w:val="28"/>
        </w:rPr>
        <w:t xml:space="preserve"> C</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r</w:t>
      </w:r>
      <w:r w:rsidRPr="002B3990">
        <w:rPr>
          <w:rFonts w:asciiTheme="majorBidi" w:hAnsiTheme="majorBidi" w:cstheme="majorBidi"/>
          <w:sz w:val="28"/>
          <w:szCs w:val="28"/>
          <w:vertAlign w:val="subscript"/>
        </w:rPr>
        <w:t>e</w:t>
      </w:r>
      <w:r>
        <w:rPr>
          <w:rFonts w:asciiTheme="majorBidi" w:hAnsiTheme="majorBidi" w:cstheme="majorBidi"/>
          <w:sz w:val="28"/>
          <w:szCs w:val="28"/>
        </w:rPr>
        <w:t xml:space="preserve">: is the distance between anion and </w:t>
      </w:r>
      <w:proofErr w:type="spellStart"/>
      <w:r>
        <w:rPr>
          <w:rFonts w:asciiTheme="majorBidi" w:hAnsiTheme="majorBidi" w:cstheme="majorBidi"/>
          <w:sz w:val="28"/>
          <w:szCs w:val="28"/>
        </w:rPr>
        <w:t>cation</w:t>
      </w:r>
      <w:proofErr w:type="spellEnd"/>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μ: is a constant depends to the crystal structure.</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 xml:space="preserve">For </w:t>
      </w:r>
      <w:proofErr w:type="spellStart"/>
      <w:r>
        <w:rPr>
          <w:rFonts w:asciiTheme="majorBidi" w:hAnsiTheme="majorBidi" w:cstheme="majorBidi"/>
          <w:sz w:val="28"/>
          <w:szCs w:val="28"/>
        </w:rPr>
        <w:t>NaCl</w:t>
      </w:r>
      <w:proofErr w:type="spellEnd"/>
      <w:r>
        <w:rPr>
          <w:rFonts w:asciiTheme="majorBidi" w:hAnsiTheme="majorBidi" w:cstheme="majorBidi"/>
          <w:sz w:val="28"/>
          <w:szCs w:val="28"/>
        </w:rPr>
        <w:t xml:space="preserve"> , μ = 1.74756 cubic faces centered </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For the centered cubic μ= 1.76267</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 xml:space="preserve">n varies from 9 to 12 according to the ionic structure  n = 9 for </w:t>
      </w:r>
      <w:proofErr w:type="spellStart"/>
      <w:r>
        <w:rPr>
          <w:rFonts w:asciiTheme="majorBidi" w:hAnsiTheme="majorBidi" w:cstheme="majorBidi"/>
          <w:sz w:val="28"/>
          <w:szCs w:val="28"/>
        </w:rPr>
        <w:t>NaCl</w:t>
      </w:r>
      <w:proofErr w:type="spellEnd"/>
      <w:r>
        <w:rPr>
          <w:rFonts w:asciiTheme="majorBidi" w:hAnsiTheme="majorBidi" w:cstheme="majorBidi"/>
          <w:sz w:val="28"/>
          <w:szCs w:val="28"/>
        </w:rPr>
        <w:t>.</w:t>
      </w:r>
    </w:p>
    <w:p w:rsidR="00984B42" w:rsidRDefault="00984B42" w:rsidP="00984B42">
      <w:pPr>
        <w:bidi w:val="0"/>
        <w:rPr>
          <w:rFonts w:asciiTheme="majorBidi" w:hAnsiTheme="majorBidi" w:cstheme="majorBidi"/>
          <w:sz w:val="28"/>
          <w:szCs w:val="28"/>
        </w:rPr>
      </w:pPr>
    </w:p>
    <w:p w:rsidR="00984B42" w:rsidRDefault="00984B42" w:rsidP="00984B42">
      <w:pPr>
        <w:bidi w:val="0"/>
        <w:rPr>
          <w:rFonts w:asciiTheme="majorBidi" w:hAnsiTheme="majorBidi" w:cstheme="majorBidi"/>
          <w:sz w:val="28"/>
          <w:szCs w:val="28"/>
        </w:rPr>
      </w:pPr>
    </w:p>
    <w:p w:rsidR="00984B42" w:rsidRPr="0078106C" w:rsidRDefault="00984B42" w:rsidP="00984B42">
      <w:pPr>
        <w:bidi w:val="0"/>
        <w:rPr>
          <w:rFonts w:asciiTheme="majorBidi" w:hAnsiTheme="majorBidi" w:cstheme="majorBidi"/>
          <w:i/>
          <w:iCs/>
          <w:sz w:val="28"/>
          <w:szCs w:val="28"/>
        </w:rPr>
      </w:pPr>
      <w:r w:rsidRPr="0078106C">
        <w:rPr>
          <w:rFonts w:asciiTheme="majorBidi" w:hAnsiTheme="majorBidi" w:cstheme="majorBidi"/>
          <w:i/>
          <w:iCs/>
          <w:sz w:val="28"/>
          <w:szCs w:val="28"/>
        </w:rPr>
        <w:t>Example:</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 xml:space="preserve">For </w:t>
      </w:r>
      <w:proofErr w:type="spellStart"/>
      <w:r>
        <w:rPr>
          <w:rFonts w:asciiTheme="majorBidi" w:hAnsiTheme="majorBidi" w:cstheme="majorBidi"/>
          <w:sz w:val="28"/>
          <w:szCs w:val="28"/>
        </w:rPr>
        <w:t>NaCl</w:t>
      </w:r>
      <w:proofErr w:type="spellEnd"/>
      <w:r>
        <w:rPr>
          <w:rFonts w:asciiTheme="majorBidi" w:hAnsiTheme="majorBidi" w:cstheme="majorBidi"/>
          <w:sz w:val="28"/>
          <w:szCs w:val="28"/>
        </w:rPr>
        <w:t>:</w:t>
      </w:r>
    </w:p>
    <w:p w:rsidR="00984B42" w:rsidRDefault="00984B42" w:rsidP="00984B42">
      <w:pPr>
        <w:bidi w:val="0"/>
        <w:rPr>
          <w:rFonts w:asciiTheme="majorBidi" w:hAnsiTheme="majorBidi" w:cstheme="majorBidi"/>
          <w:sz w:val="28"/>
          <w:szCs w:val="28"/>
        </w:rPr>
      </w:pPr>
      <w:r>
        <w:rPr>
          <w:rFonts w:asciiTheme="majorBidi" w:hAnsiTheme="majorBidi" w:cstheme="majorBidi"/>
          <w:sz w:val="28"/>
          <w:szCs w:val="28"/>
        </w:rPr>
        <w:t>N= 9, r</w:t>
      </w:r>
      <w:r w:rsidRPr="00062FBB">
        <w:rPr>
          <w:rFonts w:asciiTheme="majorBidi" w:hAnsiTheme="majorBidi" w:cstheme="majorBidi"/>
          <w:sz w:val="28"/>
          <w:szCs w:val="28"/>
          <w:vertAlign w:val="subscript"/>
        </w:rPr>
        <w:t>e</w:t>
      </w:r>
      <w:r>
        <w:rPr>
          <w:rFonts w:asciiTheme="majorBidi" w:hAnsiTheme="majorBidi" w:cstheme="majorBidi"/>
          <w:sz w:val="28"/>
          <w:szCs w:val="28"/>
        </w:rPr>
        <w:t xml:space="preserve"> = 0.281 nm</w:t>
      </w:r>
    </w:p>
    <w:p w:rsidR="00984B42" w:rsidRPr="006C5E94" w:rsidRDefault="00984B42" w:rsidP="00984B42">
      <w:pPr>
        <w:bidi w:val="0"/>
        <w:rPr>
          <w:rFonts w:asciiTheme="majorBidi" w:hAnsiTheme="majorBidi" w:cstheme="majorBidi"/>
          <w:sz w:val="28"/>
          <w:szCs w:val="28"/>
          <w:lang w:val="fr-FR"/>
        </w:rPr>
      </w:pPr>
      <w:r w:rsidRPr="006C5E94">
        <w:rPr>
          <w:rFonts w:asciiTheme="majorBidi" w:hAnsiTheme="majorBidi" w:cstheme="majorBidi"/>
          <w:sz w:val="28"/>
          <w:szCs w:val="28"/>
          <w:lang w:val="fr-FR"/>
        </w:rPr>
        <w:t>Z</w:t>
      </w:r>
      <w:r w:rsidRPr="006C5E94">
        <w:rPr>
          <w:rFonts w:asciiTheme="majorBidi" w:hAnsiTheme="majorBidi" w:cstheme="majorBidi"/>
          <w:sz w:val="28"/>
          <w:szCs w:val="28"/>
          <w:vertAlign w:val="subscript"/>
          <w:lang w:val="fr-FR"/>
        </w:rPr>
        <w:t>1</w:t>
      </w:r>
      <w:r w:rsidRPr="006C5E94">
        <w:rPr>
          <w:rFonts w:asciiTheme="majorBidi" w:hAnsiTheme="majorBidi" w:cstheme="majorBidi"/>
          <w:sz w:val="28"/>
          <w:szCs w:val="28"/>
          <w:lang w:val="fr-FR"/>
        </w:rPr>
        <w:t xml:space="preserve"> = Z</w:t>
      </w:r>
      <w:r w:rsidRPr="006C5E94">
        <w:rPr>
          <w:rFonts w:asciiTheme="majorBidi" w:hAnsiTheme="majorBidi" w:cstheme="majorBidi"/>
          <w:sz w:val="28"/>
          <w:szCs w:val="28"/>
          <w:vertAlign w:val="subscript"/>
          <w:lang w:val="fr-FR"/>
        </w:rPr>
        <w:t>2</w:t>
      </w:r>
      <w:r w:rsidRPr="006C5E94">
        <w:rPr>
          <w:rFonts w:asciiTheme="majorBidi" w:hAnsiTheme="majorBidi" w:cstheme="majorBidi"/>
          <w:sz w:val="28"/>
          <w:szCs w:val="28"/>
          <w:lang w:val="fr-FR"/>
        </w:rPr>
        <w:t xml:space="preserve"> = 1</w:t>
      </w:r>
    </w:p>
    <w:p w:rsidR="00984B42" w:rsidRPr="006C5E94" w:rsidRDefault="00984B42" w:rsidP="00984B42">
      <w:pPr>
        <w:bidi w:val="0"/>
        <w:rPr>
          <w:rFonts w:asciiTheme="majorBidi" w:hAnsiTheme="majorBidi" w:cstheme="majorBidi"/>
          <w:sz w:val="28"/>
          <w:szCs w:val="28"/>
          <w:lang w:val="fr-FR"/>
        </w:rPr>
      </w:pPr>
      <w:r w:rsidRPr="006C5E94">
        <w:rPr>
          <w:rFonts w:asciiTheme="majorBidi" w:hAnsiTheme="majorBidi" w:cstheme="majorBidi"/>
          <w:sz w:val="28"/>
          <w:szCs w:val="28"/>
          <w:lang w:val="fr-FR"/>
        </w:rPr>
        <w:t>E= 1.6 x10</w:t>
      </w:r>
      <w:r w:rsidRPr="006C5E94">
        <w:rPr>
          <w:rFonts w:asciiTheme="majorBidi" w:hAnsiTheme="majorBidi" w:cstheme="majorBidi"/>
          <w:sz w:val="28"/>
          <w:szCs w:val="28"/>
          <w:vertAlign w:val="superscript"/>
          <w:lang w:val="fr-FR"/>
        </w:rPr>
        <w:t>-19</w:t>
      </w:r>
      <w:r w:rsidRPr="006C5E94">
        <w:rPr>
          <w:rFonts w:asciiTheme="majorBidi" w:hAnsiTheme="majorBidi" w:cstheme="majorBidi"/>
          <w:sz w:val="28"/>
          <w:szCs w:val="28"/>
          <w:lang w:val="fr-FR"/>
        </w:rPr>
        <w:t xml:space="preserve"> C</w:t>
      </w:r>
    </w:p>
    <w:p w:rsidR="00984B42" w:rsidRPr="006C5E94" w:rsidRDefault="00984B42" w:rsidP="00984B42">
      <w:pPr>
        <w:bidi w:val="0"/>
        <w:rPr>
          <w:rFonts w:asciiTheme="majorBidi" w:hAnsiTheme="majorBidi" w:cstheme="majorBidi"/>
          <w:sz w:val="28"/>
          <w:szCs w:val="28"/>
          <w:lang w:val="fr-FR"/>
        </w:rPr>
      </w:pPr>
      <w:r>
        <w:rPr>
          <w:rFonts w:asciiTheme="majorBidi" w:hAnsiTheme="majorBidi" w:cstheme="majorBidi"/>
          <w:sz w:val="28"/>
          <w:szCs w:val="28"/>
        </w:rPr>
        <w:t>μ</w:t>
      </w:r>
      <w:r w:rsidRPr="006C5E94">
        <w:rPr>
          <w:rFonts w:asciiTheme="majorBidi" w:hAnsiTheme="majorBidi" w:cstheme="majorBidi"/>
          <w:sz w:val="28"/>
          <w:szCs w:val="28"/>
          <w:lang w:val="fr-FR"/>
        </w:rPr>
        <w:t xml:space="preserve"> = 1.74756</w:t>
      </w:r>
    </w:p>
    <w:p w:rsidR="00984B42" w:rsidRPr="006C5E94" w:rsidRDefault="00984B42" w:rsidP="00984B42">
      <w:pPr>
        <w:bidi w:val="0"/>
        <w:rPr>
          <w:rFonts w:asciiTheme="majorBidi" w:hAnsiTheme="majorBidi" w:cstheme="majorBidi"/>
          <w:sz w:val="28"/>
          <w:szCs w:val="28"/>
          <w:lang w:val="fr-FR"/>
        </w:rPr>
      </w:pPr>
      <w:r w:rsidRPr="006C5E94">
        <w:rPr>
          <w:rFonts w:asciiTheme="majorBidi" w:hAnsiTheme="majorBidi" w:cstheme="majorBidi"/>
          <w:sz w:val="28"/>
          <w:szCs w:val="28"/>
          <w:lang w:val="fr-FR"/>
        </w:rPr>
        <w:t xml:space="preserve">E </w:t>
      </w:r>
      <w:r w:rsidRPr="006C5E94">
        <w:rPr>
          <w:rFonts w:asciiTheme="majorBidi" w:hAnsiTheme="majorBidi" w:cstheme="majorBidi"/>
          <w:sz w:val="28"/>
          <w:szCs w:val="28"/>
          <w:vertAlign w:val="subscript"/>
          <w:lang w:val="fr-FR"/>
        </w:rPr>
        <w:t>crist</w:t>
      </w:r>
      <w:r w:rsidRPr="006C5E94">
        <w:rPr>
          <w:rFonts w:asciiTheme="majorBidi" w:hAnsiTheme="majorBidi" w:cstheme="majorBidi"/>
          <w:sz w:val="28"/>
          <w:szCs w:val="28"/>
          <w:lang w:val="fr-FR"/>
        </w:rPr>
        <w:t xml:space="preserve"> = -183.3 Kcal/mol</w:t>
      </w:r>
    </w:p>
    <w:p w:rsidR="00984B42" w:rsidRDefault="00984B42" w:rsidP="00984B42">
      <w:pPr>
        <w:bidi w:val="0"/>
        <w:rPr>
          <w:rFonts w:asciiTheme="majorBidi" w:hAnsiTheme="majorBidi" w:cstheme="majorBidi"/>
          <w:b/>
          <w:bCs/>
          <w:i/>
          <w:iCs/>
          <w:sz w:val="28"/>
          <w:szCs w:val="28"/>
          <w:lang w:val="fr-FR"/>
        </w:rPr>
      </w:pPr>
    </w:p>
    <w:p w:rsidR="00984B42" w:rsidRPr="0078106C" w:rsidRDefault="00984B42" w:rsidP="00984B42">
      <w:pPr>
        <w:bidi w:val="0"/>
        <w:rPr>
          <w:rFonts w:asciiTheme="majorBidi" w:hAnsiTheme="majorBidi" w:cstheme="majorBidi"/>
          <w:b/>
          <w:bCs/>
          <w:i/>
          <w:iCs/>
          <w:sz w:val="28"/>
          <w:szCs w:val="28"/>
          <w:lang w:val="fr-FR"/>
        </w:rPr>
      </w:pPr>
      <w:r w:rsidRPr="0078106C">
        <w:rPr>
          <w:rFonts w:asciiTheme="majorBidi" w:hAnsiTheme="majorBidi" w:cstheme="majorBidi"/>
          <w:b/>
          <w:bCs/>
          <w:i/>
          <w:iCs/>
          <w:sz w:val="28"/>
          <w:szCs w:val="28"/>
          <w:lang w:val="fr-FR"/>
        </w:rPr>
        <w:t>Exercices</w:t>
      </w:r>
    </w:p>
    <w:p w:rsidR="00984B42" w:rsidRDefault="00984B42" w:rsidP="0044060A">
      <w:pPr>
        <w:pStyle w:val="ListParagraph"/>
        <w:numPr>
          <w:ilvl w:val="0"/>
          <w:numId w:val="16"/>
        </w:numPr>
        <w:bidi w:val="0"/>
        <w:spacing w:line="360" w:lineRule="auto"/>
        <w:rPr>
          <w:rFonts w:asciiTheme="majorBidi" w:hAnsiTheme="majorBidi" w:cstheme="majorBidi"/>
          <w:sz w:val="28"/>
          <w:szCs w:val="28"/>
        </w:rPr>
      </w:pPr>
      <w:r w:rsidRPr="00CD2794">
        <w:rPr>
          <w:rFonts w:asciiTheme="majorBidi" w:hAnsiTheme="majorBidi" w:cstheme="majorBidi"/>
          <w:sz w:val="28"/>
          <w:szCs w:val="28"/>
        </w:rPr>
        <w:t>Calcul</w:t>
      </w:r>
      <w:r>
        <w:rPr>
          <w:rFonts w:asciiTheme="majorBidi" w:hAnsiTheme="majorBidi" w:cstheme="majorBidi"/>
          <w:sz w:val="28"/>
          <w:szCs w:val="28"/>
        </w:rPr>
        <w:t>ate the crystal dimension of  iron if  the atomic radian of iron is  0.124 nm.</w:t>
      </w:r>
    </w:p>
    <w:p w:rsidR="00984B42" w:rsidRDefault="00984B42" w:rsidP="0044060A">
      <w:pPr>
        <w:pStyle w:val="ListParagraph"/>
        <w:numPr>
          <w:ilvl w:val="0"/>
          <w:numId w:val="16"/>
        </w:numPr>
        <w:bidi w:val="0"/>
        <w:spacing w:line="360" w:lineRule="auto"/>
        <w:rPr>
          <w:rFonts w:asciiTheme="majorBidi" w:hAnsiTheme="majorBidi" w:cstheme="majorBidi"/>
          <w:sz w:val="28"/>
          <w:szCs w:val="28"/>
        </w:rPr>
      </w:pPr>
      <w:r>
        <w:rPr>
          <w:rFonts w:asciiTheme="majorBidi" w:hAnsiTheme="majorBidi" w:cstheme="majorBidi"/>
          <w:sz w:val="28"/>
          <w:szCs w:val="28"/>
        </w:rPr>
        <w:t>Calculate the density of  iron if  its atomic weight  is 55.85 and the radian is 0.124 nm.</w:t>
      </w:r>
    </w:p>
    <w:p w:rsidR="00984B42" w:rsidRPr="00B87D43" w:rsidRDefault="00984B42" w:rsidP="0044060A">
      <w:pPr>
        <w:autoSpaceDE w:val="0"/>
        <w:autoSpaceDN w:val="0"/>
        <w:bidi w:val="0"/>
        <w:adjustRightInd w:val="0"/>
        <w:spacing w:after="0" w:line="360" w:lineRule="auto"/>
        <w:jc w:val="both"/>
        <w:rPr>
          <w:rFonts w:ascii="Times New Roman" w:hAnsi="Times New Roman" w:cs="Times New Roman"/>
          <w:i/>
          <w:iCs/>
          <w:sz w:val="28"/>
          <w:szCs w:val="28"/>
        </w:rPr>
      </w:pPr>
      <w:r w:rsidRPr="00B87D43">
        <w:rPr>
          <w:rFonts w:ascii="Times New Roman" w:hAnsi="Times New Roman" w:cs="Times New Roman"/>
          <w:sz w:val="28"/>
          <w:szCs w:val="28"/>
        </w:rPr>
        <w:t xml:space="preserve">3.14 </w:t>
      </w:r>
      <w:r w:rsidRPr="00B87D43">
        <w:rPr>
          <w:rFonts w:ascii="Times New Roman" w:hAnsi="Times New Roman" w:cs="Times New Roman"/>
          <w:i/>
          <w:iCs/>
          <w:sz w:val="28"/>
          <w:szCs w:val="28"/>
        </w:rPr>
        <w:t>Below are listed the atomic weight, density, and atomic radius for three hypothetical alloys.</w:t>
      </w:r>
    </w:p>
    <w:p w:rsidR="00984B42" w:rsidRDefault="00984B42" w:rsidP="0044060A">
      <w:pPr>
        <w:autoSpaceDE w:val="0"/>
        <w:autoSpaceDN w:val="0"/>
        <w:bidi w:val="0"/>
        <w:adjustRightInd w:val="0"/>
        <w:spacing w:after="0" w:line="360" w:lineRule="auto"/>
        <w:jc w:val="both"/>
        <w:rPr>
          <w:rFonts w:ascii="Times New Roman" w:hAnsi="Times New Roman" w:cs="Times New Roman"/>
          <w:i/>
          <w:iCs/>
          <w:sz w:val="28"/>
          <w:szCs w:val="28"/>
        </w:rPr>
      </w:pPr>
      <w:r w:rsidRPr="00B87D43">
        <w:rPr>
          <w:rFonts w:ascii="Times New Roman" w:hAnsi="Times New Roman" w:cs="Times New Roman"/>
          <w:i/>
          <w:iCs/>
          <w:sz w:val="28"/>
          <w:szCs w:val="28"/>
        </w:rPr>
        <w:t>For each determine whether its crystal structure is FCC, BCC, or simple cubic and then justify your</w:t>
      </w:r>
      <w:r>
        <w:rPr>
          <w:rFonts w:ascii="Times New Roman" w:hAnsi="Times New Roman" w:cs="Times New Roman"/>
          <w:i/>
          <w:iCs/>
          <w:sz w:val="28"/>
          <w:szCs w:val="28"/>
        </w:rPr>
        <w:t xml:space="preserve"> </w:t>
      </w:r>
      <w:r w:rsidRPr="00B87D43">
        <w:rPr>
          <w:rFonts w:ascii="Times New Roman" w:hAnsi="Times New Roman" w:cs="Times New Roman"/>
          <w:i/>
          <w:iCs/>
          <w:sz w:val="28"/>
          <w:szCs w:val="28"/>
        </w:rPr>
        <w:t xml:space="preserve">determination. </w:t>
      </w:r>
    </w:p>
    <w:p w:rsidR="00984B42" w:rsidRPr="00DD30EF" w:rsidRDefault="00984B42" w:rsidP="0044060A">
      <w:pPr>
        <w:autoSpaceDE w:val="0"/>
        <w:autoSpaceDN w:val="0"/>
        <w:bidi w:val="0"/>
        <w:adjustRightInd w:val="0"/>
        <w:spacing w:after="0" w:line="360" w:lineRule="auto"/>
        <w:jc w:val="both"/>
        <w:rPr>
          <w:rFonts w:ascii="Times New Roman" w:hAnsi="Times New Roman" w:cs="Times New Roman"/>
          <w:i/>
          <w:iCs/>
          <w:sz w:val="28"/>
          <w:szCs w:val="28"/>
        </w:rPr>
      </w:pPr>
      <w:r w:rsidRPr="00DD30EF">
        <w:rPr>
          <w:rFonts w:ascii="Times New Roman" w:hAnsi="Times New Roman" w:cs="Times New Roman"/>
          <w:i/>
          <w:iCs/>
          <w:sz w:val="28"/>
          <w:szCs w:val="28"/>
        </w:rPr>
        <w:t xml:space="preserve">Alloy Atomic Weight Density Atomic Radius </w:t>
      </w:r>
      <w:r w:rsidRPr="00DD30EF">
        <w:rPr>
          <w:rFonts w:ascii="Times New Roman" w:hAnsi="Times New Roman" w:cs="Times New Roman"/>
          <w:sz w:val="28"/>
          <w:szCs w:val="28"/>
        </w:rPr>
        <w:t>(</w:t>
      </w:r>
      <w:r w:rsidRPr="00DD30EF">
        <w:rPr>
          <w:rFonts w:ascii="Times New Roman" w:hAnsi="Times New Roman" w:cs="Times New Roman"/>
          <w:i/>
          <w:iCs/>
          <w:sz w:val="28"/>
          <w:szCs w:val="28"/>
        </w:rPr>
        <w:t>g/mol</w:t>
      </w:r>
      <w:r w:rsidRPr="00DD30EF">
        <w:rPr>
          <w:rFonts w:ascii="Times New Roman" w:hAnsi="Times New Roman" w:cs="Times New Roman"/>
          <w:sz w:val="28"/>
          <w:szCs w:val="28"/>
        </w:rPr>
        <w:t>) (</w:t>
      </w:r>
      <w:r w:rsidRPr="00DD30EF">
        <w:rPr>
          <w:rFonts w:ascii="Times New Roman" w:hAnsi="Times New Roman" w:cs="Times New Roman"/>
          <w:i/>
          <w:iCs/>
          <w:sz w:val="28"/>
          <w:szCs w:val="28"/>
        </w:rPr>
        <w:t>g/cm</w:t>
      </w:r>
      <w:r w:rsidRPr="00DD30EF">
        <w:rPr>
          <w:rFonts w:ascii="Times New Roman" w:hAnsi="Times New Roman" w:cs="Times New Roman"/>
          <w:i/>
          <w:iCs/>
          <w:sz w:val="28"/>
          <w:szCs w:val="28"/>
          <w:vertAlign w:val="superscript"/>
        </w:rPr>
        <w:t>3</w:t>
      </w:r>
      <w:r w:rsidRPr="00DD30EF">
        <w:rPr>
          <w:rFonts w:ascii="Times New Roman" w:hAnsi="Times New Roman" w:cs="Times New Roman"/>
          <w:sz w:val="28"/>
          <w:szCs w:val="28"/>
        </w:rPr>
        <w:t>) (</w:t>
      </w:r>
      <w:r w:rsidRPr="00DD30EF">
        <w:rPr>
          <w:rFonts w:ascii="Times New Roman" w:hAnsi="Times New Roman" w:cs="Times New Roman"/>
          <w:i/>
          <w:iCs/>
          <w:sz w:val="28"/>
          <w:szCs w:val="28"/>
        </w:rPr>
        <w:t>nm</w:t>
      </w:r>
      <w:r w:rsidRPr="00DD30EF">
        <w:rPr>
          <w:rFonts w:ascii="Times New Roman" w:hAnsi="Times New Roman" w:cs="Times New Roman"/>
          <w:sz w:val="28"/>
          <w:szCs w:val="28"/>
        </w:rPr>
        <w:t>)</w:t>
      </w:r>
    </w:p>
    <w:tbl>
      <w:tblPr>
        <w:tblStyle w:val="TableGrid"/>
        <w:tblW w:w="0" w:type="auto"/>
        <w:tblLook w:val="04A0"/>
      </w:tblPr>
      <w:tblGrid>
        <w:gridCol w:w="2130"/>
        <w:gridCol w:w="2130"/>
        <w:gridCol w:w="2131"/>
        <w:gridCol w:w="2131"/>
      </w:tblGrid>
      <w:tr w:rsidR="00984B42" w:rsidRPr="00DD30EF" w:rsidTr="00984B42">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Alloy</w:t>
            </w:r>
          </w:p>
        </w:tc>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Atomic weight</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Density</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Atom Radius</w:t>
            </w:r>
          </w:p>
        </w:tc>
      </w:tr>
      <w:tr w:rsidR="00984B42" w:rsidRPr="00DD30EF" w:rsidTr="00984B42">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A</w:t>
            </w:r>
          </w:p>
        </w:tc>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77.4</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8.22</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0.125</w:t>
            </w:r>
          </w:p>
        </w:tc>
      </w:tr>
      <w:tr w:rsidR="00984B42" w:rsidRPr="00DD30EF" w:rsidTr="00984B42">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B</w:t>
            </w:r>
          </w:p>
        </w:tc>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107.6</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6.13</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0.133</w:t>
            </w:r>
          </w:p>
        </w:tc>
      </w:tr>
      <w:tr w:rsidR="00984B42" w:rsidRPr="00DD30EF" w:rsidTr="00984B42">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C</w:t>
            </w:r>
          </w:p>
        </w:tc>
        <w:tc>
          <w:tcPr>
            <w:tcW w:w="2130"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127.3</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9.23</w:t>
            </w:r>
          </w:p>
        </w:tc>
        <w:tc>
          <w:tcPr>
            <w:tcW w:w="2131" w:type="dxa"/>
          </w:tcPr>
          <w:p w:rsidR="00984B42" w:rsidRPr="00DD30EF" w:rsidRDefault="00984B42" w:rsidP="0044060A">
            <w:pPr>
              <w:autoSpaceDE w:val="0"/>
              <w:autoSpaceDN w:val="0"/>
              <w:bidi w:val="0"/>
              <w:adjustRightInd w:val="0"/>
              <w:spacing w:line="360" w:lineRule="auto"/>
              <w:jc w:val="center"/>
              <w:rPr>
                <w:rFonts w:ascii="Times New Roman" w:hAnsi="Times New Roman" w:cs="Times New Roman"/>
                <w:i/>
                <w:iCs/>
                <w:sz w:val="28"/>
                <w:szCs w:val="28"/>
              </w:rPr>
            </w:pPr>
            <w:r w:rsidRPr="00DD30EF">
              <w:rPr>
                <w:rFonts w:ascii="Times New Roman" w:hAnsi="Times New Roman" w:cs="Times New Roman"/>
                <w:i/>
                <w:iCs/>
                <w:sz w:val="28"/>
                <w:szCs w:val="28"/>
              </w:rPr>
              <w:t>0.142</w:t>
            </w:r>
          </w:p>
        </w:tc>
      </w:tr>
    </w:tbl>
    <w:p w:rsidR="00984B42" w:rsidRDefault="00984B42" w:rsidP="00984B42">
      <w:pPr>
        <w:autoSpaceDE w:val="0"/>
        <w:autoSpaceDN w:val="0"/>
        <w:bidi w:val="0"/>
        <w:adjustRightInd w:val="0"/>
        <w:spacing w:after="0" w:line="480" w:lineRule="auto"/>
        <w:jc w:val="both"/>
        <w:rPr>
          <w:rFonts w:ascii="Times New Roman" w:hAnsi="Times New Roman" w:cs="Times New Roman"/>
          <w:b/>
          <w:bCs/>
          <w:i/>
          <w:iCs/>
          <w:sz w:val="28"/>
          <w:szCs w:val="28"/>
        </w:rPr>
      </w:pPr>
    </w:p>
    <w:p w:rsidR="0044060A" w:rsidRDefault="0044060A" w:rsidP="0044060A">
      <w:pPr>
        <w:autoSpaceDE w:val="0"/>
        <w:autoSpaceDN w:val="0"/>
        <w:bidi w:val="0"/>
        <w:adjustRightInd w:val="0"/>
        <w:spacing w:after="0" w:line="480" w:lineRule="auto"/>
        <w:jc w:val="both"/>
        <w:rPr>
          <w:rFonts w:ascii="Times New Roman" w:hAnsi="Times New Roman" w:cs="Times New Roman"/>
          <w:b/>
          <w:bCs/>
          <w:i/>
          <w:iCs/>
          <w:sz w:val="28"/>
          <w:szCs w:val="28"/>
        </w:rPr>
      </w:pPr>
    </w:p>
    <w:p w:rsidR="0044060A" w:rsidRPr="00B87D43" w:rsidRDefault="0044060A" w:rsidP="0044060A">
      <w:pPr>
        <w:autoSpaceDE w:val="0"/>
        <w:autoSpaceDN w:val="0"/>
        <w:bidi w:val="0"/>
        <w:adjustRightInd w:val="0"/>
        <w:spacing w:after="0" w:line="480" w:lineRule="auto"/>
        <w:jc w:val="both"/>
        <w:rPr>
          <w:rFonts w:ascii="Times New Roman" w:hAnsi="Times New Roman" w:cs="Times New Roman"/>
          <w:b/>
          <w:bCs/>
          <w:i/>
          <w:iCs/>
          <w:sz w:val="28"/>
          <w:szCs w:val="28"/>
        </w:rPr>
      </w:pPr>
    </w:p>
    <w:p w:rsidR="00984B42" w:rsidRPr="0078106C" w:rsidRDefault="00984B42" w:rsidP="00984B42">
      <w:pPr>
        <w:autoSpaceDE w:val="0"/>
        <w:autoSpaceDN w:val="0"/>
        <w:bidi w:val="0"/>
        <w:adjustRightInd w:val="0"/>
        <w:spacing w:after="0" w:line="480" w:lineRule="auto"/>
        <w:jc w:val="both"/>
        <w:rPr>
          <w:rFonts w:ascii="Times New Roman" w:hAnsi="Times New Roman" w:cs="Times New Roman"/>
          <w:b/>
          <w:bCs/>
          <w:i/>
          <w:iCs/>
          <w:sz w:val="28"/>
          <w:szCs w:val="28"/>
        </w:rPr>
      </w:pPr>
      <w:r w:rsidRPr="0078106C">
        <w:rPr>
          <w:rFonts w:ascii="Times New Roman" w:hAnsi="Times New Roman" w:cs="Times New Roman"/>
          <w:b/>
          <w:bCs/>
          <w:i/>
          <w:iCs/>
          <w:sz w:val="28"/>
          <w:szCs w:val="28"/>
        </w:rPr>
        <w:lastRenderedPageBreak/>
        <w:t>Solution</w:t>
      </w:r>
    </w:p>
    <w:p w:rsidR="00984B42" w:rsidRPr="00B87D43"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For each of these three alloys we need, by trial and error, to calculate the density using Equation</w:t>
      </w:r>
    </w:p>
    <w:p w:rsidR="00984B42"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3.5, and compare it to the value cited in the problem. For SC, BCC, and FCC crystal structures, the</w:t>
      </w:r>
      <w:r>
        <w:rPr>
          <w:rFonts w:ascii="Times New Roman" w:hAnsi="Times New Roman" w:cs="Times New Roman"/>
          <w:sz w:val="28"/>
          <w:szCs w:val="28"/>
        </w:rPr>
        <w:t xml:space="preserve"> </w:t>
      </w:r>
      <w:r w:rsidRPr="00B87D43">
        <w:rPr>
          <w:rFonts w:ascii="Times New Roman" w:hAnsi="Times New Roman" w:cs="Times New Roman"/>
          <w:sz w:val="28"/>
          <w:szCs w:val="28"/>
        </w:rPr>
        <w:t xml:space="preserve">respective values of </w:t>
      </w:r>
      <w:r w:rsidRPr="00B87D43">
        <w:rPr>
          <w:rFonts w:ascii="Times New Roman" w:hAnsi="Times New Roman" w:cs="Times New Roman"/>
          <w:i/>
          <w:iCs/>
          <w:sz w:val="28"/>
          <w:szCs w:val="28"/>
        </w:rPr>
        <w:t xml:space="preserve">n </w:t>
      </w:r>
      <w:r w:rsidRPr="00B87D43">
        <w:rPr>
          <w:rFonts w:ascii="Times New Roman" w:hAnsi="Times New Roman" w:cs="Times New Roman"/>
          <w:sz w:val="28"/>
          <w:szCs w:val="28"/>
        </w:rPr>
        <w:t xml:space="preserve">are 1, 2, and 4, whereas the expressions for </w:t>
      </w:r>
      <w:r w:rsidRPr="00B87D43">
        <w:rPr>
          <w:rFonts w:ascii="Times New Roman" w:hAnsi="Times New Roman" w:cs="Times New Roman"/>
          <w:i/>
          <w:iCs/>
          <w:sz w:val="28"/>
          <w:szCs w:val="28"/>
        </w:rPr>
        <w:t xml:space="preserve">a </w:t>
      </w:r>
      <w:r w:rsidRPr="00B87D43">
        <w:rPr>
          <w:rFonts w:ascii="Times New Roman" w:hAnsi="Times New Roman" w:cs="Times New Roman"/>
          <w:sz w:val="28"/>
          <w:szCs w:val="28"/>
        </w:rPr>
        <w:t xml:space="preserve">(since </w:t>
      </w:r>
      <w:r w:rsidRPr="00B87D43">
        <w:rPr>
          <w:rFonts w:ascii="Times New Roman" w:hAnsi="Times New Roman" w:cs="Times New Roman"/>
          <w:i/>
          <w:iCs/>
          <w:sz w:val="28"/>
          <w:szCs w:val="28"/>
        </w:rPr>
        <w:t xml:space="preserve">VC </w:t>
      </w:r>
      <w:r w:rsidRPr="00B87D43">
        <w:rPr>
          <w:rFonts w:ascii="Times New Roman" w:hAnsi="Times New Roman" w:cs="Times New Roman"/>
          <w:sz w:val="28"/>
          <w:szCs w:val="28"/>
        </w:rPr>
        <w:t xml:space="preserve">= </w:t>
      </w:r>
      <w:r w:rsidRPr="00B87D43">
        <w:rPr>
          <w:rFonts w:ascii="Times New Roman" w:hAnsi="Times New Roman" w:cs="Times New Roman"/>
          <w:i/>
          <w:iCs/>
          <w:sz w:val="28"/>
          <w:szCs w:val="28"/>
        </w:rPr>
        <w:t>a</w:t>
      </w:r>
      <w:r w:rsidRPr="00DD30EF">
        <w:rPr>
          <w:rFonts w:ascii="Times New Roman" w:hAnsi="Times New Roman" w:cs="Times New Roman"/>
          <w:sz w:val="28"/>
          <w:szCs w:val="28"/>
          <w:vertAlign w:val="superscript"/>
        </w:rPr>
        <w:t>3</w:t>
      </w:r>
      <w:r w:rsidRPr="00B87D43">
        <w:rPr>
          <w:rFonts w:ascii="Times New Roman" w:hAnsi="Times New Roman" w:cs="Times New Roman"/>
          <w:sz w:val="28"/>
          <w:szCs w:val="28"/>
        </w:rPr>
        <w:t>) are 2</w:t>
      </w:r>
      <w:r w:rsidRPr="00B87D43">
        <w:rPr>
          <w:rFonts w:ascii="Times New Roman" w:hAnsi="Times New Roman" w:cs="Times New Roman"/>
          <w:i/>
          <w:iCs/>
          <w:sz w:val="28"/>
          <w:szCs w:val="28"/>
        </w:rPr>
        <w:t>R</w:t>
      </w:r>
      <w:r w:rsidRPr="00B87D43">
        <w:rPr>
          <w:rFonts w:ascii="Times New Roman" w:hAnsi="Times New Roman" w:cs="Times New Roman"/>
          <w:sz w:val="28"/>
          <w:szCs w:val="28"/>
        </w:rPr>
        <w:t>, 2</w:t>
      </w:r>
      <w:r w:rsidRPr="00B87D43">
        <w:rPr>
          <w:rFonts w:ascii="Times New Roman" w:hAnsi="Times New Roman" w:cs="Times New Roman"/>
          <w:i/>
          <w:iCs/>
          <w:sz w:val="28"/>
          <w:szCs w:val="28"/>
        </w:rPr>
        <w:t>R</w:t>
      </w:r>
      <w:r w:rsidRPr="00DD30EF">
        <w:rPr>
          <w:rFonts w:ascii="Times New Roman" w:hAnsi="Times New Roman" w:cs="Times New Roman"/>
          <w:position w:val="-6"/>
          <w:sz w:val="28"/>
          <w:szCs w:val="28"/>
        </w:rPr>
        <w:object w:dxaOrig="380" w:dyaOrig="340">
          <v:shape id="_x0000_i1061" type="#_x0000_t75" style="width:18.75pt;height:17.25pt" o:ole="">
            <v:imagedata r:id="rId82" o:title=""/>
          </v:shape>
          <o:OLEObject Type="Embed" ProgID="Equation.3" ShapeID="_x0000_i1061" DrawAspect="Content" ObjectID="_1581335527" r:id="rId83"/>
        </w:object>
      </w:r>
      <w:r>
        <w:rPr>
          <w:rFonts w:ascii="Times New Roman" w:hAnsi="Times New Roman" w:cs="Times New Roman"/>
          <w:sz w:val="28"/>
          <w:szCs w:val="28"/>
        </w:rPr>
        <w:t xml:space="preserve"> and </w:t>
      </w:r>
      <w:r w:rsidRPr="00DD30EF">
        <w:rPr>
          <w:rFonts w:ascii="Times New Roman" w:hAnsi="Times New Roman" w:cs="Times New Roman"/>
          <w:position w:val="-28"/>
          <w:sz w:val="28"/>
          <w:szCs w:val="28"/>
        </w:rPr>
        <w:object w:dxaOrig="400" w:dyaOrig="660">
          <v:shape id="_x0000_i1062" type="#_x0000_t75" style="width:20.25pt;height:33pt" o:ole="">
            <v:imagedata r:id="rId84" o:title=""/>
          </v:shape>
          <o:OLEObject Type="Embed" ProgID="Equation.3" ShapeID="_x0000_i1062" DrawAspect="Content" ObjectID="_1581335528" r:id="rId85"/>
        </w:object>
      </w:r>
      <w:r w:rsidRPr="00B87D43">
        <w:rPr>
          <w:rFonts w:ascii="Times New Roman" w:hAnsi="Times New Roman" w:cs="Times New Roman"/>
          <w:sz w:val="28"/>
          <w:szCs w:val="28"/>
        </w:rPr>
        <w:t>.</w:t>
      </w:r>
    </w:p>
    <w:p w:rsidR="00984B42"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 xml:space="preserve">For alloy A, let us calculate </w:t>
      </w:r>
      <w:r w:rsidRPr="00B87D43">
        <w:rPr>
          <w:rFonts w:ascii="SymbolMT" w:eastAsia="SymbolMT" w:hAnsi="Times New Roman" w:cs="SymbolMT" w:hint="eastAsia"/>
          <w:sz w:val="28"/>
          <w:szCs w:val="28"/>
        </w:rPr>
        <w:t>ρ</w:t>
      </w:r>
      <w:r w:rsidRPr="00B87D43">
        <w:rPr>
          <w:rFonts w:ascii="SymbolMT" w:eastAsia="SymbolMT" w:hAnsi="Times New Roman" w:cs="SymbolMT"/>
          <w:sz w:val="28"/>
          <w:szCs w:val="28"/>
        </w:rPr>
        <w:t xml:space="preserve"> </w:t>
      </w:r>
      <w:r w:rsidRPr="00B87D43">
        <w:rPr>
          <w:rFonts w:ascii="Times New Roman" w:hAnsi="Times New Roman" w:cs="Times New Roman"/>
          <w:sz w:val="28"/>
          <w:szCs w:val="28"/>
        </w:rPr>
        <w:t>assuming a simple cubic crystal structure.</w:t>
      </w:r>
    </w:p>
    <w:p w:rsidR="00984B42" w:rsidRPr="00B87D43"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3841E5">
        <w:rPr>
          <w:rFonts w:asciiTheme="majorBidi" w:hAnsiTheme="majorBidi" w:cstheme="majorBidi"/>
          <w:b/>
          <w:bCs/>
          <w:position w:val="-30"/>
          <w:sz w:val="28"/>
          <w:szCs w:val="28"/>
        </w:rPr>
        <w:object w:dxaOrig="1400" w:dyaOrig="700">
          <v:shape id="_x0000_i1063" type="#_x0000_t75" style="width:69.75pt;height:35.25pt" o:ole="">
            <v:imagedata r:id="rId78" o:title=""/>
          </v:shape>
          <o:OLEObject Type="Embed" ProgID="Equation.3" ShapeID="_x0000_i1063" DrawAspect="Content" ObjectID="_1581335529" r:id="rId86"/>
        </w:object>
      </w:r>
    </w:p>
    <w:p w:rsidR="00984B42" w:rsidRDefault="00984B42" w:rsidP="00984B42">
      <w:pPr>
        <w:autoSpaceDE w:val="0"/>
        <w:autoSpaceDN w:val="0"/>
        <w:bidi w:val="0"/>
        <w:adjustRightInd w:val="0"/>
        <w:spacing w:after="0" w:line="480" w:lineRule="auto"/>
        <w:jc w:val="center"/>
        <w:rPr>
          <w:rFonts w:ascii="SymbolMT" w:eastAsia="SymbolMT" w:hAnsi="Times New Roman" w:cs="SymbolMT"/>
          <w:sz w:val="28"/>
          <w:szCs w:val="28"/>
        </w:rPr>
      </w:pPr>
      <w:r w:rsidRPr="00DD30EF">
        <w:rPr>
          <w:rFonts w:asciiTheme="majorBidi" w:hAnsiTheme="majorBidi" w:cstheme="majorBidi"/>
          <w:b/>
          <w:bCs/>
          <w:position w:val="-34"/>
          <w:sz w:val="28"/>
          <w:szCs w:val="28"/>
        </w:rPr>
        <w:object w:dxaOrig="1680" w:dyaOrig="740">
          <v:shape id="_x0000_i1064" type="#_x0000_t75" style="width:84pt;height:36.75pt" o:ole="">
            <v:imagedata r:id="rId87" o:title=""/>
          </v:shape>
          <o:OLEObject Type="Embed" ProgID="Equation.3" ShapeID="_x0000_i1064" DrawAspect="Content" ObjectID="_1581335530" r:id="rId88"/>
        </w:object>
      </w:r>
    </w:p>
    <w:p w:rsidR="00984B42" w:rsidRPr="00DD30EF" w:rsidRDefault="00984B42" w:rsidP="00984B42">
      <w:pPr>
        <w:autoSpaceDE w:val="0"/>
        <w:autoSpaceDN w:val="0"/>
        <w:bidi w:val="0"/>
        <w:adjustRightInd w:val="0"/>
        <w:spacing w:after="0" w:line="480" w:lineRule="auto"/>
        <w:jc w:val="center"/>
        <w:rPr>
          <w:rFonts w:ascii="SymbolMT" w:eastAsia="SymbolMT" w:hAnsi="Times New Roman" w:cs="SymbolMT"/>
          <w:sz w:val="28"/>
          <w:szCs w:val="28"/>
        </w:rPr>
      </w:pPr>
      <w:r w:rsidRPr="00DD30EF">
        <w:rPr>
          <w:rFonts w:asciiTheme="majorBidi" w:hAnsiTheme="majorBidi" w:cstheme="majorBidi"/>
          <w:b/>
          <w:bCs/>
          <w:position w:val="-34"/>
          <w:sz w:val="28"/>
          <w:szCs w:val="28"/>
        </w:rPr>
        <w:object w:dxaOrig="5560" w:dyaOrig="720">
          <v:shape id="_x0000_i1065" type="#_x0000_t75" style="width:278.25pt;height:36pt" o:ole="">
            <v:imagedata r:id="rId89" o:title=""/>
          </v:shape>
          <o:OLEObject Type="Embed" ProgID="Equation.3" ShapeID="_x0000_i1065" DrawAspect="Content" ObjectID="_1581335531" r:id="rId90"/>
        </w:object>
      </w:r>
      <w:r>
        <w:rPr>
          <w:rFonts w:ascii="SymbolMT" w:eastAsia="SymbolMT" w:hAnsi="Times New Roman" w:cs="SymbolMT"/>
          <w:sz w:val="28"/>
          <w:szCs w:val="28"/>
        </w:rPr>
        <w:t xml:space="preserve"> </w:t>
      </w:r>
      <w:r w:rsidRPr="00B87D43">
        <w:rPr>
          <w:rFonts w:ascii="Times New Roman" w:hAnsi="Times New Roman" w:cs="Times New Roman"/>
          <w:sz w:val="28"/>
          <w:szCs w:val="28"/>
        </w:rPr>
        <w:t>= 8.22 g/cm</w:t>
      </w:r>
      <w:r w:rsidRPr="00DD30EF">
        <w:rPr>
          <w:rFonts w:ascii="Times New Roman" w:hAnsi="Times New Roman" w:cs="Times New Roman"/>
          <w:sz w:val="28"/>
          <w:szCs w:val="28"/>
          <w:vertAlign w:val="superscript"/>
        </w:rPr>
        <w:t>3</w:t>
      </w:r>
    </w:p>
    <w:p w:rsidR="00984B42" w:rsidRPr="00B87D43"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Therefore, its crystal structure is simple cubic.</w:t>
      </w:r>
    </w:p>
    <w:p w:rsidR="00984B42"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 xml:space="preserve">For alloy B, let us calculate </w:t>
      </w:r>
      <w:r w:rsidRPr="00B87D43">
        <w:rPr>
          <w:rFonts w:ascii="SymbolMT" w:eastAsia="SymbolMT" w:hAnsi="Times New Roman" w:cs="SymbolMT" w:hint="eastAsia"/>
          <w:sz w:val="28"/>
          <w:szCs w:val="28"/>
        </w:rPr>
        <w:t>ρ</w:t>
      </w:r>
      <w:r w:rsidRPr="00B87D43">
        <w:rPr>
          <w:rFonts w:ascii="SymbolMT" w:eastAsia="SymbolMT" w:hAnsi="Times New Roman" w:cs="SymbolMT"/>
          <w:sz w:val="28"/>
          <w:szCs w:val="28"/>
        </w:rPr>
        <w:t xml:space="preserve"> </w:t>
      </w:r>
      <w:r w:rsidRPr="00B87D43">
        <w:rPr>
          <w:rFonts w:ascii="Times New Roman" w:hAnsi="Times New Roman" w:cs="Times New Roman"/>
          <w:sz w:val="28"/>
          <w:szCs w:val="28"/>
        </w:rPr>
        <w:t>assuming an FCC crystal structure.</w:t>
      </w:r>
    </w:p>
    <w:p w:rsidR="00984B42"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3841E5">
        <w:rPr>
          <w:rFonts w:asciiTheme="majorBidi" w:hAnsiTheme="majorBidi" w:cstheme="majorBidi"/>
          <w:b/>
          <w:bCs/>
          <w:position w:val="-30"/>
          <w:sz w:val="28"/>
          <w:szCs w:val="28"/>
        </w:rPr>
        <w:object w:dxaOrig="1400" w:dyaOrig="700">
          <v:shape id="_x0000_i1066" type="#_x0000_t75" style="width:69.75pt;height:35.25pt" o:ole="">
            <v:imagedata r:id="rId78" o:title=""/>
          </v:shape>
          <o:OLEObject Type="Embed" ProgID="Equation.3" ShapeID="_x0000_i1066" DrawAspect="Content" ObjectID="_1581335532" r:id="rId91"/>
        </w:object>
      </w:r>
    </w:p>
    <w:p w:rsidR="00984B42"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B360AC">
        <w:rPr>
          <w:rFonts w:asciiTheme="majorBidi" w:hAnsiTheme="majorBidi" w:cstheme="majorBidi"/>
          <w:b/>
          <w:bCs/>
          <w:position w:val="-34"/>
          <w:sz w:val="28"/>
          <w:szCs w:val="28"/>
        </w:rPr>
        <w:object w:dxaOrig="1980" w:dyaOrig="740">
          <v:shape id="_x0000_i1067" type="#_x0000_t75" style="width:99pt;height:36.75pt" o:ole="">
            <v:imagedata r:id="rId92" o:title=""/>
          </v:shape>
          <o:OLEObject Type="Embed" ProgID="Equation.3" ShapeID="_x0000_i1067" DrawAspect="Content" ObjectID="_1581335533" r:id="rId93"/>
        </w:object>
      </w:r>
    </w:p>
    <w:p w:rsidR="00984B42" w:rsidRPr="00A67FF1"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CC4898">
        <w:rPr>
          <w:rFonts w:asciiTheme="majorBidi" w:hAnsiTheme="majorBidi" w:cstheme="majorBidi"/>
          <w:b/>
          <w:bCs/>
          <w:position w:val="-44"/>
          <w:sz w:val="28"/>
          <w:szCs w:val="28"/>
        </w:rPr>
        <w:object w:dxaOrig="7720" w:dyaOrig="840">
          <v:shape id="_x0000_i1068" type="#_x0000_t75" style="width:387pt;height:42pt" o:ole="">
            <v:imagedata r:id="rId94" o:title=""/>
          </v:shape>
          <o:OLEObject Type="Embed" ProgID="Equation.3" ShapeID="_x0000_i1068" DrawAspect="Content" ObjectID="_1581335534" r:id="rId95"/>
        </w:object>
      </w:r>
    </w:p>
    <w:p w:rsidR="00984B42" w:rsidRPr="00B87D43"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Therefore, its crystal structure is FCC.</w:t>
      </w:r>
    </w:p>
    <w:p w:rsidR="00984B42" w:rsidRDefault="00984B42" w:rsidP="0044060A">
      <w:pPr>
        <w:autoSpaceDE w:val="0"/>
        <w:autoSpaceDN w:val="0"/>
        <w:bidi w:val="0"/>
        <w:adjustRightInd w:val="0"/>
        <w:spacing w:after="0" w:line="360" w:lineRule="auto"/>
        <w:jc w:val="both"/>
        <w:rPr>
          <w:rFonts w:ascii="Times New Roman" w:hAnsi="Times New Roman" w:cs="Times New Roman"/>
          <w:sz w:val="28"/>
          <w:szCs w:val="28"/>
        </w:rPr>
      </w:pPr>
      <w:r w:rsidRPr="00B87D43">
        <w:rPr>
          <w:rFonts w:ascii="Times New Roman" w:hAnsi="Times New Roman" w:cs="Times New Roman"/>
          <w:sz w:val="28"/>
          <w:szCs w:val="28"/>
        </w:rPr>
        <w:t xml:space="preserve">For alloy C, let us calculate </w:t>
      </w:r>
      <w:r w:rsidRPr="00B87D43">
        <w:rPr>
          <w:rFonts w:ascii="SymbolMT" w:eastAsia="SymbolMT" w:hAnsi="Times New Roman" w:cs="SymbolMT" w:hint="eastAsia"/>
          <w:sz w:val="28"/>
          <w:szCs w:val="28"/>
        </w:rPr>
        <w:t>ρ</w:t>
      </w:r>
      <w:r w:rsidRPr="00B87D43">
        <w:rPr>
          <w:rFonts w:ascii="SymbolMT" w:eastAsia="SymbolMT" w:hAnsi="Times New Roman" w:cs="SymbolMT"/>
          <w:sz w:val="28"/>
          <w:szCs w:val="28"/>
        </w:rPr>
        <w:t xml:space="preserve"> </w:t>
      </w:r>
      <w:r w:rsidRPr="00B87D43">
        <w:rPr>
          <w:rFonts w:ascii="Times New Roman" w:hAnsi="Times New Roman" w:cs="Times New Roman"/>
          <w:sz w:val="28"/>
          <w:szCs w:val="28"/>
        </w:rPr>
        <w:t>assuming a simple cubic crystal structure.</w:t>
      </w:r>
    </w:p>
    <w:p w:rsidR="00984B42"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3841E5">
        <w:rPr>
          <w:rFonts w:asciiTheme="majorBidi" w:hAnsiTheme="majorBidi" w:cstheme="majorBidi"/>
          <w:b/>
          <w:bCs/>
          <w:position w:val="-30"/>
          <w:sz w:val="28"/>
          <w:szCs w:val="28"/>
        </w:rPr>
        <w:object w:dxaOrig="1400" w:dyaOrig="700">
          <v:shape id="_x0000_i1069" type="#_x0000_t75" style="width:69.75pt;height:35.25pt" o:ole="">
            <v:imagedata r:id="rId78" o:title=""/>
          </v:shape>
          <o:OLEObject Type="Embed" ProgID="Equation.3" ShapeID="_x0000_i1069" DrawAspect="Content" ObjectID="_1581335535" r:id="rId96"/>
        </w:object>
      </w:r>
    </w:p>
    <w:p w:rsidR="00984B42"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B360AC">
        <w:rPr>
          <w:rFonts w:asciiTheme="majorBidi" w:hAnsiTheme="majorBidi" w:cstheme="majorBidi"/>
          <w:b/>
          <w:bCs/>
          <w:position w:val="-34"/>
          <w:sz w:val="28"/>
          <w:szCs w:val="28"/>
        </w:rPr>
        <w:object w:dxaOrig="1680" w:dyaOrig="740">
          <v:shape id="_x0000_i1070" type="#_x0000_t75" style="width:84pt;height:36.75pt" o:ole="">
            <v:imagedata r:id="rId97" o:title=""/>
          </v:shape>
          <o:OLEObject Type="Embed" ProgID="Equation.3" ShapeID="_x0000_i1070" DrawAspect="Content" ObjectID="_1581335536" r:id="rId98"/>
        </w:object>
      </w:r>
    </w:p>
    <w:p w:rsidR="00984B42" w:rsidRPr="00B87D43" w:rsidRDefault="00984B42" w:rsidP="00984B42">
      <w:pPr>
        <w:autoSpaceDE w:val="0"/>
        <w:autoSpaceDN w:val="0"/>
        <w:bidi w:val="0"/>
        <w:adjustRightInd w:val="0"/>
        <w:spacing w:after="0" w:line="480" w:lineRule="auto"/>
        <w:jc w:val="center"/>
        <w:rPr>
          <w:rFonts w:ascii="Times New Roman" w:hAnsi="Times New Roman" w:cs="Times New Roman"/>
          <w:sz w:val="28"/>
          <w:szCs w:val="28"/>
        </w:rPr>
      </w:pPr>
      <w:r w:rsidRPr="00CC4898">
        <w:rPr>
          <w:rFonts w:asciiTheme="majorBidi" w:hAnsiTheme="majorBidi" w:cstheme="majorBidi"/>
          <w:b/>
          <w:bCs/>
          <w:position w:val="-34"/>
          <w:sz w:val="28"/>
          <w:szCs w:val="28"/>
        </w:rPr>
        <w:object w:dxaOrig="6600" w:dyaOrig="720">
          <v:shape id="_x0000_i1071" type="#_x0000_t75" style="width:330pt;height:36pt" o:ole="">
            <v:imagedata r:id="rId99" o:title=""/>
          </v:shape>
          <o:OLEObject Type="Embed" ProgID="Equation.3" ShapeID="_x0000_i1071" DrawAspect="Content" ObjectID="_1581335537" r:id="rId100"/>
        </w:object>
      </w:r>
    </w:p>
    <w:p w:rsidR="00984B42" w:rsidRDefault="00984B42" w:rsidP="00984B42">
      <w:pPr>
        <w:pStyle w:val="ListParagraph"/>
        <w:numPr>
          <w:ilvl w:val="0"/>
          <w:numId w:val="17"/>
        </w:numPr>
        <w:bidi w:val="0"/>
        <w:spacing w:line="480" w:lineRule="auto"/>
        <w:jc w:val="both"/>
        <w:rPr>
          <w:rFonts w:asciiTheme="majorBidi" w:hAnsiTheme="majorBidi" w:cstheme="majorBidi"/>
          <w:sz w:val="28"/>
          <w:szCs w:val="28"/>
        </w:rPr>
      </w:pPr>
      <w:r w:rsidRPr="00B87D43">
        <w:rPr>
          <w:rFonts w:ascii="Times New Roman" w:hAnsi="Times New Roman" w:cs="Times New Roman"/>
          <w:sz w:val="28"/>
          <w:szCs w:val="28"/>
        </w:rPr>
        <w:t>Therefore, its crystal structure is simple cubic.</w:t>
      </w:r>
    </w:p>
    <w:p w:rsidR="00984B42" w:rsidRDefault="00984B42" w:rsidP="00984B42">
      <w:pPr>
        <w:pStyle w:val="ListParagraph"/>
        <w:bidi w:val="0"/>
        <w:spacing w:line="480" w:lineRule="auto"/>
        <w:jc w:val="both"/>
        <w:rPr>
          <w:rFonts w:asciiTheme="majorBidi" w:hAnsiTheme="majorBidi" w:cstheme="majorBidi"/>
          <w:sz w:val="28"/>
          <w:szCs w:val="28"/>
        </w:rPr>
      </w:pPr>
    </w:p>
    <w:p w:rsidR="00984B42" w:rsidRPr="009E4E15" w:rsidRDefault="00984B42" w:rsidP="00A66544">
      <w:pPr>
        <w:pStyle w:val="ListParagraph"/>
        <w:numPr>
          <w:ilvl w:val="0"/>
          <w:numId w:val="40"/>
        </w:numPr>
        <w:bidi w:val="0"/>
        <w:rPr>
          <w:rFonts w:asciiTheme="majorBidi" w:hAnsiTheme="majorBidi" w:cstheme="majorBidi"/>
          <w:b/>
          <w:bCs/>
          <w:sz w:val="28"/>
          <w:szCs w:val="28"/>
        </w:rPr>
      </w:pPr>
      <w:r w:rsidRPr="009E4E15">
        <w:rPr>
          <w:rFonts w:asciiTheme="majorBidi" w:hAnsiTheme="majorBidi" w:cstheme="majorBidi"/>
          <w:b/>
          <w:bCs/>
          <w:sz w:val="28"/>
          <w:szCs w:val="28"/>
        </w:rPr>
        <w:t>The phase equilibrium</w:t>
      </w:r>
    </w:p>
    <w:p w:rsidR="00984B42" w:rsidRPr="0044060A" w:rsidRDefault="00984B42" w:rsidP="0044060A">
      <w:pPr>
        <w:autoSpaceDE w:val="0"/>
        <w:autoSpaceDN w:val="0"/>
        <w:bidi w:val="0"/>
        <w:adjustRightInd w:val="0"/>
        <w:spacing w:after="0" w:line="360" w:lineRule="auto"/>
        <w:rPr>
          <w:rFonts w:asciiTheme="majorBidi" w:hAnsiTheme="majorBidi" w:cstheme="majorBidi"/>
          <w:i/>
          <w:iCs/>
          <w:sz w:val="28"/>
          <w:szCs w:val="28"/>
        </w:rPr>
      </w:pPr>
      <w:r w:rsidRPr="0044060A">
        <w:rPr>
          <w:rFonts w:asciiTheme="majorBidi" w:hAnsiTheme="majorBidi" w:cstheme="majorBidi"/>
          <w:i/>
          <w:iCs/>
          <w:sz w:val="28"/>
          <w:szCs w:val="28"/>
        </w:rPr>
        <w:t>Equilibrium</w:t>
      </w:r>
    </w:p>
    <w:p w:rsidR="00984B42" w:rsidRPr="009E4E15" w:rsidRDefault="00984B42" w:rsidP="00984B42">
      <w:pPr>
        <w:autoSpaceDE w:val="0"/>
        <w:autoSpaceDN w:val="0"/>
        <w:bidi w:val="0"/>
        <w:adjustRightInd w:val="0"/>
        <w:spacing w:after="0" w:line="360" w:lineRule="auto"/>
        <w:rPr>
          <w:rFonts w:asciiTheme="majorBidi" w:hAnsiTheme="majorBidi" w:cstheme="majorBidi"/>
          <w:sz w:val="28"/>
          <w:szCs w:val="28"/>
        </w:rPr>
      </w:pPr>
      <w:r w:rsidRPr="009E4E15">
        <w:rPr>
          <w:rFonts w:asciiTheme="majorBidi" w:hAnsiTheme="majorBidi" w:cstheme="majorBidi"/>
          <w:sz w:val="28"/>
          <w:szCs w:val="28"/>
        </w:rPr>
        <w:t xml:space="preserve">Thermodynamic definition: a system is </w:t>
      </w:r>
      <w:r>
        <w:rPr>
          <w:rFonts w:asciiTheme="majorBidi" w:hAnsiTheme="majorBidi" w:cstheme="majorBidi"/>
          <w:sz w:val="28"/>
          <w:szCs w:val="28"/>
        </w:rPr>
        <w:t>in</w:t>
      </w:r>
      <w:r w:rsidRPr="009E4E15">
        <w:rPr>
          <w:rFonts w:asciiTheme="majorBidi" w:hAnsiTheme="majorBidi" w:cstheme="majorBidi"/>
          <w:sz w:val="28"/>
          <w:szCs w:val="28"/>
        </w:rPr>
        <w:t xml:space="preserve"> equilibrium if its free energy is at </w:t>
      </w:r>
      <w:r>
        <w:rPr>
          <w:rFonts w:asciiTheme="majorBidi" w:hAnsiTheme="majorBidi" w:cstheme="majorBidi"/>
          <w:sz w:val="28"/>
          <w:szCs w:val="28"/>
        </w:rPr>
        <w:t xml:space="preserve">the </w:t>
      </w:r>
      <w:r w:rsidRPr="009E4E15">
        <w:rPr>
          <w:rFonts w:asciiTheme="majorBidi" w:hAnsiTheme="majorBidi" w:cstheme="majorBidi"/>
          <w:sz w:val="28"/>
          <w:szCs w:val="28"/>
        </w:rPr>
        <w:t>minimum.</w:t>
      </w:r>
    </w:p>
    <w:p w:rsidR="00984B42" w:rsidRPr="009E4E15" w:rsidRDefault="00984B42" w:rsidP="00984B42">
      <w:pPr>
        <w:pStyle w:val="ListParagraph"/>
        <w:numPr>
          <w:ilvl w:val="0"/>
          <w:numId w:val="1"/>
        </w:numPr>
        <w:autoSpaceDE w:val="0"/>
        <w:autoSpaceDN w:val="0"/>
        <w:bidi w:val="0"/>
        <w:adjustRightInd w:val="0"/>
        <w:spacing w:after="0" w:line="360" w:lineRule="auto"/>
        <w:rPr>
          <w:rFonts w:asciiTheme="majorBidi" w:hAnsiTheme="majorBidi" w:cstheme="majorBidi"/>
          <w:sz w:val="28"/>
          <w:szCs w:val="28"/>
        </w:rPr>
      </w:pPr>
      <w:r w:rsidRPr="009E4E15">
        <w:rPr>
          <w:rFonts w:asciiTheme="majorBidi" w:hAnsiTheme="majorBidi" w:cstheme="majorBidi"/>
          <w:sz w:val="28"/>
          <w:szCs w:val="28"/>
        </w:rPr>
        <w:t>The characteristics of the system do not change with time, i.e., the system is stable</w:t>
      </w:r>
    </w:p>
    <w:p w:rsidR="00984B42" w:rsidRPr="009E4E15" w:rsidRDefault="00984B42" w:rsidP="00984B42">
      <w:pPr>
        <w:pStyle w:val="ListParagraph"/>
        <w:numPr>
          <w:ilvl w:val="0"/>
          <w:numId w:val="1"/>
        </w:numPr>
        <w:autoSpaceDE w:val="0"/>
        <w:autoSpaceDN w:val="0"/>
        <w:bidi w:val="0"/>
        <w:adjustRightInd w:val="0"/>
        <w:spacing w:after="0" w:line="360" w:lineRule="auto"/>
        <w:rPr>
          <w:rFonts w:asciiTheme="majorBidi" w:hAnsiTheme="majorBidi" w:cstheme="majorBidi"/>
          <w:sz w:val="28"/>
          <w:szCs w:val="28"/>
        </w:rPr>
      </w:pPr>
      <w:r w:rsidRPr="009E4E15">
        <w:rPr>
          <w:rFonts w:asciiTheme="majorBidi" w:hAnsiTheme="majorBidi" w:cstheme="majorBidi"/>
          <w:sz w:val="28"/>
          <w:szCs w:val="28"/>
        </w:rPr>
        <w:t>If you change the temperature, pressure, or composition, the free energy will change the specific phase(s) present may (or may not) change but the phase assemblage</w:t>
      </w:r>
    </w:p>
    <w:p w:rsidR="00984B42" w:rsidRPr="008C31E8" w:rsidRDefault="00984B42" w:rsidP="0044060A">
      <w:pPr>
        <w:bidi w:val="0"/>
        <w:spacing w:line="360" w:lineRule="auto"/>
        <w:ind w:left="360"/>
        <w:rPr>
          <w:rFonts w:asciiTheme="majorBidi" w:hAnsiTheme="majorBidi" w:cstheme="majorBidi"/>
          <w:b/>
          <w:bCs/>
          <w:sz w:val="28"/>
          <w:szCs w:val="28"/>
        </w:rPr>
      </w:pPr>
      <w:r w:rsidRPr="008C31E8">
        <w:rPr>
          <w:rFonts w:asciiTheme="majorBidi" w:hAnsiTheme="majorBidi" w:cstheme="majorBidi"/>
          <w:i/>
          <w:iCs/>
          <w:sz w:val="28"/>
          <w:szCs w:val="28"/>
        </w:rPr>
        <w:t>Definition</w:t>
      </w:r>
      <w:r>
        <w:rPr>
          <w:rFonts w:asciiTheme="majorBidi" w:hAnsiTheme="majorBidi" w:cstheme="majorBidi"/>
          <w:sz w:val="28"/>
          <w:szCs w:val="28"/>
        </w:rPr>
        <w:t xml:space="preserve">: </w:t>
      </w:r>
      <w:r w:rsidRPr="008C31E8">
        <w:rPr>
          <w:rFonts w:asciiTheme="majorBidi" w:hAnsiTheme="majorBidi" w:cstheme="majorBidi"/>
          <w:sz w:val="28"/>
          <w:szCs w:val="28"/>
        </w:rPr>
        <w:t>Transformation</w:t>
      </w:r>
      <w:r>
        <w:rPr>
          <w:rFonts w:asciiTheme="majorBidi" w:hAnsiTheme="majorBidi" w:cstheme="majorBidi"/>
          <w:sz w:val="28"/>
          <w:szCs w:val="28"/>
        </w:rPr>
        <w:t xml:space="preserve"> = </w:t>
      </w:r>
      <w:r w:rsidRPr="008C31E8">
        <w:rPr>
          <w:rFonts w:asciiTheme="majorBidi" w:hAnsiTheme="majorBidi" w:cstheme="majorBidi"/>
          <w:sz w:val="28"/>
          <w:szCs w:val="28"/>
        </w:rPr>
        <w:t xml:space="preserve">state change   </w:t>
      </w:r>
    </w:p>
    <w:p w:rsidR="00984B42" w:rsidRPr="009E4E15" w:rsidRDefault="00984B42" w:rsidP="0044060A">
      <w:pPr>
        <w:pStyle w:val="ListParagraph"/>
        <w:numPr>
          <w:ilvl w:val="0"/>
          <w:numId w:val="18"/>
        </w:numPr>
        <w:bidi w:val="0"/>
        <w:spacing w:line="360" w:lineRule="auto"/>
        <w:jc w:val="both"/>
        <w:rPr>
          <w:rFonts w:asciiTheme="majorBidi" w:hAnsiTheme="majorBidi" w:cstheme="majorBidi"/>
          <w:b/>
          <w:bCs/>
          <w:sz w:val="28"/>
          <w:szCs w:val="28"/>
        </w:rPr>
      </w:pPr>
      <w:r>
        <w:rPr>
          <w:rFonts w:asciiTheme="majorBidi" w:hAnsiTheme="majorBidi" w:cstheme="majorBidi"/>
          <w:sz w:val="28"/>
          <w:szCs w:val="28"/>
        </w:rPr>
        <w:t>The t</w:t>
      </w:r>
      <w:r w:rsidRPr="009E4E15">
        <w:rPr>
          <w:rFonts w:asciiTheme="majorBidi" w:hAnsiTheme="majorBidi" w:cstheme="majorBidi"/>
          <w:sz w:val="28"/>
          <w:szCs w:val="28"/>
        </w:rPr>
        <w:t xml:space="preserve">ransformation of matter from solid state to liquid state = </w:t>
      </w:r>
      <w:r w:rsidRPr="009E4E15">
        <w:rPr>
          <w:rFonts w:asciiTheme="majorBidi" w:hAnsiTheme="majorBidi" w:cstheme="majorBidi"/>
          <w:b/>
          <w:bCs/>
          <w:sz w:val="28"/>
          <w:szCs w:val="28"/>
        </w:rPr>
        <w:t>fusion</w:t>
      </w:r>
    </w:p>
    <w:p w:rsidR="00984B42" w:rsidRPr="009E4E15" w:rsidRDefault="00984B42" w:rsidP="0044060A">
      <w:pPr>
        <w:pStyle w:val="ListParagraph"/>
        <w:numPr>
          <w:ilvl w:val="0"/>
          <w:numId w:val="18"/>
        </w:numPr>
        <w:bidi w:val="0"/>
        <w:spacing w:line="360" w:lineRule="auto"/>
        <w:jc w:val="both"/>
        <w:rPr>
          <w:rFonts w:asciiTheme="majorBidi" w:hAnsiTheme="majorBidi" w:cstheme="majorBidi"/>
          <w:sz w:val="28"/>
          <w:szCs w:val="28"/>
        </w:rPr>
      </w:pPr>
      <w:r w:rsidRPr="009E4E15">
        <w:rPr>
          <w:rFonts w:asciiTheme="majorBidi" w:hAnsiTheme="majorBidi" w:cstheme="majorBidi"/>
          <w:sz w:val="28"/>
          <w:szCs w:val="28"/>
        </w:rPr>
        <w:t xml:space="preserve">Transformation of matter from liquid state to solid state = </w:t>
      </w:r>
      <w:r w:rsidRPr="009E4E15">
        <w:rPr>
          <w:rFonts w:asciiTheme="majorBidi" w:hAnsiTheme="majorBidi" w:cstheme="majorBidi"/>
          <w:b/>
          <w:bCs/>
          <w:sz w:val="28"/>
          <w:szCs w:val="28"/>
        </w:rPr>
        <w:t>solidification</w:t>
      </w:r>
    </w:p>
    <w:p w:rsidR="00984B42" w:rsidRPr="009E4E15" w:rsidRDefault="00984B42" w:rsidP="0044060A">
      <w:pPr>
        <w:pStyle w:val="ListParagraph"/>
        <w:numPr>
          <w:ilvl w:val="0"/>
          <w:numId w:val="18"/>
        </w:numPr>
        <w:bidi w:val="0"/>
        <w:spacing w:line="360" w:lineRule="auto"/>
        <w:jc w:val="both"/>
        <w:rPr>
          <w:rFonts w:asciiTheme="majorBidi" w:hAnsiTheme="majorBidi" w:cstheme="majorBidi"/>
          <w:sz w:val="28"/>
          <w:szCs w:val="28"/>
        </w:rPr>
      </w:pPr>
      <w:r w:rsidRPr="009E4E15">
        <w:rPr>
          <w:rFonts w:asciiTheme="majorBidi" w:hAnsiTheme="majorBidi" w:cstheme="majorBidi"/>
          <w:sz w:val="28"/>
          <w:szCs w:val="28"/>
        </w:rPr>
        <w:t xml:space="preserve">Transformation of matter from liquid state to vapor state = </w:t>
      </w:r>
      <w:r w:rsidRPr="009E4E15">
        <w:rPr>
          <w:rFonts w:asciiTheme="majorBidi" w:hAnsiTheme="majorBidi" w:cstheme="majorBidi"/>
          <w:b/>
          <w:bCs/>
          <w:sz w:val="28"/>
          <w:szCs w:val="28"/>
        </w:rPr>
        <w:t>vaporization</w:t>
      </w:r>
    </w:p>
    <w:p w:rsidR="00984B42" w:rsidRPr="009E4E15" w:rsidRDefault="00984B42" w:rsidP="0044060A">
      <w:pPr>
        <w:pStyle w:val="ListParagraph"/>
        <w:numPr>
          <w:ilvl w:val="0"/>
          <w:numId w:val="18"/>
        </w:numPr>
        <w:bidi w:val="0"/>
        <w:spacing w:line="360" w:lineRule="auto"/>
        <w:jc w:val="both"/>
        <w:rPr>
          <w:rFonts w:asciiTheme="majorBidi" w:hAnsiTheme="majorBidi" w:cstheme="majorBidi"/>
          <w:sz w:val="28"/>
          <w:szCs w:val="28"/>
        </w:rPr>
      </w:pPr>
      <w:r w:rsidRPr="009E4E15">
        <w:rPr>
          <w:rFonts w:asciiTheme="majorBidi" w:hAnsiTheme="majorBidi" w:cstheme="majorBidi"/>
          <w:sz w:val="28"/>
          <w:szCs w:val="28"/>
        </w:rPr>
        <w:t xml:space="preserve">Transformation of matter from vapor state to liquid state = </w:t>
      </w:r>
      <w:r w:rsidRPr="009E4E15">
        <w:rPr>
          <w:rFonts w:asciiTheme="majorBidi" w:hAnsiTheme="majorBidi" w:cstheme="majorBidi"/>
          <w:b/>
          <w:bCs/>
          <w:sz w:val="28"/>
          <w:szCs w:val="28"/>
        </w:rPr>
        <w:t>condensation</w:t>
      </w:r>
    </w:p>
    <w:p w:rsidR="00984B42" w:rsidRDefault="00984B42" w:rsidP="0044060A">
      <w:pPr>
        <w:pStyle w:val="ListParagraph"/>
        <w:numPr>
          <w:ilvl w:val="0"/>
          <w:numId w:val="18"/>
        </w:numPr>
        <w:bidi w:val="0"/>
        <w:spacing w:line="360" w:lineRule="auto"/>
        <w:jc w:val="both"/>
        <w:rPr>
          <w:rFonts w:asciiTheme="majorBidi" w:hAnsiTheme="majorBidi" w:cstheme="majorBidi"/>
          <w:b/>
          <w:bCs/>
          <w:sz w:val="28"/>
          <w:szCs w:val="28"/>
        </w:rPr>
      </w:pPr>
      <w:r w:rsidRPr="009E4E15">
        <w:rPr>
          <w:rFonts w:asciiTheme="majorBidi" w:hAnsiTheme="majorBidi" w:cstheme="majorBidi"/>
          <w:sz w:val="28"/>
          <w:szCs w:val="28"/>
        </w:rPr>
        <w:t xml:space="preserve">Transformation of matter directly from solid state to vapor state = </w:t>
      </w:r>
      <w:r w:rsidRPr="009E4E15">
        <w:rPr>
          <w:rFonts w:asciiTheme="majorBidi" w:hAnsiTheme="majorBidi" w:cstheme="majorBidi"/>
          <w:b/>
          <w:bCs/>
          <w:sz w:val="28"/>
          <w:szCs w:val="28"/>
        </w:rPr>
        <w:t>sublimation</w:t>
      </w:r>
    </w:p>
    <w:p w:rsidR="0044060A" w:rsidRDefault="0044060A" w:rsidP="00CE345D">
      <w:pPr>
        <w:pStyle w:val="Heading2"/>
        <w:pBdr>
          <w:bottom w:val="single" w:sz="6" w:space="0" w:color="AAAAAA"/>
        </w:pBdr>
        <w:shd w:val="clear" w:color="auto" w:fill="FFFFFF"/>
        <w:spacing w:before="240" w:beforeAutospacing="0" w:after="60" w:afterAutospacing="0"/>
        <w:rPr>
          <w:rStyle w:val="mw-headline"/>
          <w:rFonts w:ascii="Georgia" w:hAnsi="Georgia"/>
          <w:color w:val="000000"/>
          <w:sz w:val="28"/>
          <w:szCs w:val="28"/>
        </w:rPr>
      </w:pPr>
    </w:p>
    <w:p w:rsidR="0044060A" w:rsidRDefault="0044060A" w:rsidP="00CE345D">
      <w:pPr>
        <w:pStyle w:val="Heading2"/>
        <w:pBdr>
          <w:bottom w:val="single" w:sz="6" w:space="0" w:color="AAAAAA"/>
        </w:pBdr>
        <w:shd w:val="clear" w:color="auto" w:fill="FFFFFF"/>
        <w:spacing w:before="240" w:beforeAutospacing="0" w:after="60" w:afterAutospacing="0"/>
        <w:rPr>
          <w:rStyle w:val="mw-headline"/>
          <w:rFonts w:ascii="Georgia" w:hAnsi="Georgia"/>
          <w:color w:val="000000"/>
          <w:sz w:val="28"/>
          <w:szCs w:val="28"/>
        </w:rPr>
      </w:pPr>
    </w:p>
    <w:p w:rsidR="00CE345D" w:rsidRPr="004772E8" w:rsidRDefault="00CE345D" w:rsidP="00CE345D">
      <w:pPr>
        <w:pStyle w:val="Heading2"/>
        <w:pBdr>
          <w:bottom w:val="single" w:sz="6" w:space="0" w:color="AAAAAA"/>
        </w:pBdr>
        <w:shd w:val="clear" w:color="auto" w:fill="FFFFFF"/>
        <w:spacing w:before="240" w:beforeAutospacing="0" w:after="60" w:afterAutospacing="0"/>
        <w:rPr>
          <w:rFonts w:ascii="Georgia" w:hAnsi="Georgia"/>
          <w:color w:val="000000"/>
          <w:sz w:val="28"/>
          <w:szCs w:val="28"/>
        </w:rPr>
      </w:pPr>
      <w:r w:rsidRPr="004772E8">
        <w:rPr>
          <w:rStyle w:val="mw-headline"/>
          <w:rFonts w:ascii="Georgia" w:hAnsi="Georgia"/>
          <w:color w:val="000000"/>
          <w:sz w:val="28"/>
          <w:szCs w:val="28"/>
        </w:rPr>
        <w:t xml:space="preserve">Triple points of </w:t>
      </w:r>
      <w:r>
        <w:rPr>
          <w:rStyle w:val="mw-headline"/>
          <w:rFonts w:ascii="Georgia" w:hAnsi="Georgia"/>
          <w:color w:val="000000"/>
          <w:sz w:val="28"/>
          <w:szCs w:val="28"/>
        </w:rPr>
        <w:t>substance</w:t>
      </w:r>
    </w:p>
    <w:p w:rsidR="00CE345D" w:rsidRPr="00CE345D" w:rsidRDefault="00CE345D" w:rsidP="00CE345D">
      <w:pPr>
        <w:pStyle w:val="Heading3"/>
        <w:shd w:val="clear" w:color="auto" w:fill="FFFFFF"/>
        <w:bidi w:val="0"/>
        <w:spacing w:before="72"/>
        <w:rPr>
          <w:rFonts w:asciiTheme="majorBidi" w:hAnsiTheme="majorBidi"/>
          <w:b w:val="0"/>
          <w:bCs w:val="0"/>
          <w:color w:val="000000"/>
          <w:sz w:val="28"/>
          <w:szCs w:val="28"/>
        </w:rPr>
      </w:pPr>
      <w:r w:rsidRPr="00CE345D">
        <w:rPr>
          <w:rStyle w:val="mw-headline"/>
          <w:rFonts w:asciiTheme="majorBidi" w:hAnsiTheme="majorBidi"/>
          <w:b w:val="0"/>
          <w:bCs w:val="0"/>
          <w:color w:val="000000"/>
          <w:sz w:val="28"/>
          <w:szCs w:val="28"/>
        </w:rPr>
        <w:t>Gas–liquid–solid triple point</w:t>
      </w:r>
    </w:p>
    <w:p w:rsidR="00CE345D" w:rsidRDefault="00CE345D" w:rsidP="00CE345D">
      <w:pPr>
        <w:shd w:val="clear" w:color="auto" w:fill="F9F9F9"/>
        <w:bidi w:val="0"/>
        <w:spacing w:line="315" w:lineRule="atLeast"/>
        <w:jc w:val="center"/>
        <w:rPr>
          <w:rFonts w:ascii="Helvetica" w:hAnsi="Helvetica"/>
          <w:color w:val="252525"/>
          <w:sz w:val="20"/>
          <w:szCs w:val="20"/>
        </w:rPr>
      </w:pPr>
      <w:r>
        <w:rPr>
          <w:rFonts w:ascii="Helvetica" w:hAnsi="Helvetica"/>
          <w:noProof/>
          <w:color w:val="0B0080"/>
          <w:sz w:val="20"/>
          <w:szCs w:val="20"/>
        </w:rPr>
        <w:drawing>
          <wp:inline distT="0" distB="0" distL="0" distR="0">
            <wp:extent cx="3333750" cy="2790825"/>
            <wp:effectExtent l="0" t="0" r="0" b="0"/>
            <wp:docPr id="1" name="Picture 154" descr="http://upload.wikimedia.org/wikipedia/commons/thumb/3/34/Phase-diag2.svg/350px-Phase-diag2.svg.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pload.wikimedia.org/wikipedia/commons/thumb/3/34/Phase-diag2.svg/350px-Phase-diag2.svg.png">
                      <a:hlinkClick r:id="rId101"/>
                    </pic:cNvPr>
                    <pic:cNvPicPr>
                      <a:picLocks noChangeAspect="1" noChangeArrowheads="1"/>
                    </pic:cNvPicPr>
                  </pic:nvPicPr>
                  <pic:blipFill>
                    <a:blip r:embed="rId102" cstate="print"/>
                    <a:srcRect/>
                    <a:stretch>
                      <a:fillRect/>
                    </a:stretch>
                  </pic:blipFill>
                  <pic:spPr bwMode="auto">
                    <a:xfrm>
                      <a:off x="0" y="0"/>
                      <a:ext cx="3333750" cy="2790825"/>
                    </a:xfrm>
                    <a:prstGeom prst="rect">
                      <a:avLst/>
                    </a:prstGeom>
                    <a:noFill/>
                    <a:ln w="9525">
                      <a:noFill/>
                      <a:miter lim="800000"/>
                      <a:headEnd/>
                      <a:tailEnd/>
                    </a:ln>
                  </pic:spPr>
                </pic:pic>
              </a:graphicData>
            </a:graphic>
          </wp:inline>
        </w:drawing>
      </w:r>
    </w:p>
    <w:p w:rsidR="00CE345D" w:rsidRDefault="00CE345D" w:rsidP="00CE345D">
      <w:pPr>
        <w:shd w:val="clear" w:color="auto" w:fill="F9F9F9"/>
        <w:bidi w:val="0"/>
        <w:spacing w:line="336" w:lineRule="atLeast"/>
        <w:rPr>
          <w:rFonts w:ascii="Helvetica" w:hAnsi="Helvetica"/>
          <w:color w:val="252525"/>
          <w:sz w:val="18"/>
          <w:szCs w:val="18"/>
        </w:rPr>
      </w:pPr>
      <w:r>
        <w:rPr>
          <w:rFonts w:ascii="Helvetica" w:hAnsi="Helvetica"/>
          <w:noProof/>
          <w:color w:val="0B0080"/>
          <w:sz w:val="18"/>
          <w:szCs w:val="18"/>
        </w:rPr>
        <w:drawing>
          <wp:inline distT="0" distB="0" distL="0" distR="0">
            <wp:extent cx="142875" cy="104775"/>
            <wp:effectExtent l="19050" t="0" r="9525" b="0"/>
            <wp:docPr id="3" name="Picture 155" descr="http://bits.wikimedia.org/static-1.23wmf19/skins/common/images/magnify-clip.png">
              <a:hlinkClick xmlns:a="http://schemas.openxmlformats.org/drawingml/2006/main" r:id="rId1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its.wikimedia.org/static-1.23wmf19/skins/common/images/magnify-clip.png">
                      <a:hlinkClick r:id="rId101" tooltip="&quot;Enlarge&quot;"/>
                    </pic:cNvPr>
                    <pic:cNvPicPr>
                      <a:picLocks noChangeAspect="1" noChangeArrowheads="1"/>
                    </pic:cNvPicPr>
                  </pic:nvPicPr>
                  <pic:blipFill>
                    <a:blip r:embed="rId10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E345D" w:rsidRDefault="00CE345D" w:rsidP="00CE345D">
      <w:pPr>
        <w:shd w:val="clear" w:color="auto" w:fill="F9F9F9"/>
        <w:bidi w:val="0"/>
        <w:spacing w:line="240" w:lineRule="auto"/>
        <w:jc w:val="center"/>
        <w:rPr>
          <w:rFonts w:ascii="Helvetica" w:hAnsi="Helvetica"/>
          <w:color w:val="252525"/>
          <w:sz w:val="18"/>
          <w:szCs w:val="18"/>
        </w:rPr>
      </w:pPr>
      <w:r>
        <w:rPr>
          <w:rFonts w:ascii="Helvetica" w:hAnsi="Helvetica"/>
          <w:color w:val="252525"/>
          <w:sz w:val="18"/>
          <w:szCs w:val="18"/>
        </w:rPr>
        <w:t xml:space="preserve">A typical phase diagram. The solid green line applies to most substances; </w:t>
      </w:r>
    </w:p>
    <w:p w:rsidR="00CE345D" w:rsidRDefault="00CE345D" w:rsidP="00CE345D">
      <w:pPr>
        <w:shd w:val="clear" w:color="auto" w:fill="F9F9F9"/>
        <w:bidi w:val="0"/>
        <w:spacing w:line="240" w:lineRule="auto"/>
        <w:jc w:val="center"/>
        <w:rPr>
          <w:rFonts w:ascii="Helvetica" w:hAnsi="Helvetica"/>
          <w:color w:val="252525"/>
          <w:sz w:val="18"/>
          <w:szCs w:val="18"/>
        </w:rPr>
      </w:pPr>
      <w:r>
        <w:rPr>
          <w:rFonts w:ascii="Helvetica" w:hAnsi="Helvetica"/>
          <w:color w:val="252525"/>
          <w:sz w:val="18"/>
          <w:szCs w:val="18"/>
        </w:rPr>
        <w:t xml:space="preserve">the dotted green line gives the anomalous </w:t>
      </w:r>
      <w:proofErr w:type="spellStart"/>
      <w:r>
        <w:rPr>
          <w:rFonts w:ascii="Helvetica" w:hAnsi="Helvetica"/>
          <w:color w:val="252525"/>
          <w:sz w:val="18"/>
          <w:szCs w:val="18"/>
        </w:rPr>
        <w:t>behaviour</w:t>
      </w:r>
      <w:proofErr w:type="spellEnd"/>
      <w:r>
        <w:rPr>
          <w:rFonts w:ascii="Helvetica" w:hAnsi="Helvetica"/>
          <w:color w:val="252525"/>
          <w:sz w:val="18"/>
          <w:szCs w:val="18"/>
        </w:rPr>
        <w:t xml:space="preserve"> of water</w:t>
      </w:r>
    </w:p>
    <w:p w:rsidR="00CE345D" w:rsidRPr="00CE345D" w:rsidRDefault="00CE345D" w:rsidP="00CE345D">
      <w:pPr>
        <w:pStyle w:val="NormalWeb"/>
        <w:shd w:val="clear" w:color="auto" w:fill="FFFFFF"/>
        <w:spacing w:before="120" w:beforeAutospacing="0" w:after="120" w:afterAutospacing="0" w:line="360" w:lineRule="auto"/>
        <w:jc w:val="both"/>
        <w:rPr>
          <w:rFonts w:asciiTheme="majorBidi" w:hAnsiTheme="majorBidi" w:cstheme="majorBidi"/>
          <w:sz w:val="28"/>
          <w:szCs w:val="28"/>
        </w:rPr>
      </w:pPr>
      <w:r w:rsidRPr="00CE345D">
        <w:rPr>
          <w:rFonts w:asciiTheme="majorBidi" w:hAnsiTheme="majorBidi" w:cstheme="majorBidi"/>
          <w:sz w:val="28"/>
          <w:szCs w:val="28"/>
        </w:rPr>
        <w:t>The single combination of pressure and temperature at which liquid</w:t>
      </w:r>
      <w:r w:rsidRPr="00CE345D">
        <w:rPr>
          <w:rStyle w:val="apple-converted-space"/>
          <w:rFonts w:asciiTheme="majorBidi" w:hAnsiTheme="majorBidi" w:cstheme="majorBidi"/>
          <w:sz w:val="28"/>
          <w:szCs w:val="28"/>
        </w:rPr>
        <w:t> as water</w:t>
      </w:r>
      <w:r w:rsidRPr="00CE345D">
        <w:rPr>
          <w:rFonts w:asciiTheme="majorBidi" w:hAnsiTheme="majorBidi" w:cstheme="majorBidi"/>
          <w:sz w:val="28"/>
          <w:szCs w:val="28"/>
        </w:rPr>
        <w:t>, solid</w:t>
      </w:r>
      <w:r w:rsidRPr="00CE345D">
        <w:rPr>
          <w:rStyle w:val="apple-converted-space"/>
          <w:rFonts w:asciiTheme="majorBidi" w:hAnsiTheme="majorBidi" w:cstheme="majorBidi"/>
          <w:sz w:val="28"/>
          <w:szCs w:val="28"/>
        </w:rPr>
        <w:t xml:space="preserve"> as ice </w:t>
      </w:r>
      <w:r w:rsidRPr="00CE345D">
        <w:rPr>
          <w:rFonts w:asciiTheme="majorBidi" w:hAnsiTheme="majorBidi" w:cstheme="majorBidi"/>
          <w:sz w:val="28"/>
          <w:szCs w:val="28"/>
        </w:rPr>
        <w:t>and</w:t>
      </w:r>
      <w:r w:rsidRPr="00CE345D">
        <w:rPr>
          <w:rStyle w:val="apple-converted-space"/>
          <w:rFonts w:asciiTheme="majorBidi" w:hAnsiTheme="majorBidi" w:cstheme="majorBidi"/>
          <w:sz w:val="28"/>
          <w:szCs w:val="28"/>
        </w:rPr>
        <w:t> </w:t>
      </w:r>
      <w:r w:rsidRPr="00CE345D">
        <w:rPr>
          <w:rFonts w:asciiTheme="majorBidi" w:hAnsiTheme="majorBidi" w:cstheme="majorBidi"/>
          <w:sz w:val="28"/>
          <w:szCs w:val="28"/>
        </w:rPr>
        <w:t xml:space="preserve"> water vapor can coexist in a stable equilibrium occurs at exactly 273.16 K (0.01 </w:t>
      </w:r>
      <w:hyperlink r:id="rId104" w:tooltip="°C" w:history="1">
        <w:r w:rsidRPr="00CE345D">
          <w:rPr>
            <w:rStyle w:val="Hyperlink"/>
            <w:rFonts w:asciiTheme="majorBidi" w:hAnsiTheme="majorBidi" w:cstheme="majorBidi"/>
            <w:color w:val="auto"/>
            <w:sz w:val="28"/>
            <w:szCs w:val="28"/>
          </w:rPr>
          <w:t>°C</w:t>
        </w:r>
      </w:hyperlink>
      <w:r w:rsidRPr="00CE345D">
        <w:rPr>
          <w:rFonts w:asciiTheme="majorBidi" w:hAnsiTheme="majorBidi" w:cstheme="majorBidi"/>
          <w:sz w:val="28"/>
          <w:szCs w:val="28"/>
        </w:rPr>
        <w:t xml:space="preserve">) and a partial vapor pressure of 611.73 pa </w:t>
      </w:r>
      <w:r w:rsidRPr="00CE345D">
        <w:rPr>
          <w:rStyle w:val="apple-converted-space"/>
          <w:rFonts w:asciiTheme="majorBidi" w:hAnsiTheme="majorBidi" w:cstheme="majorBidi"/>
          <w:sz w:val="28"/>
          <w:szCs w:val="28"/>
        </w:rPr>
        <w:t> </w:t>
      </w:r>
      <w:r w:rsidRPr="00CE345D">
        <w:rPr>
          <w:rFonts w:asciiTheme="majorBidi" w:hAnsiTheme="majorBidi" w:cstheme="majorBidi"/>
          <w:sz w:val="28"/>
          <w:szCs w:val="28"/>
        </w:rPr>
        <w:t>(0.0060373</w:t>
      </w:r>
      <w:r w:rsidRPr="00CE345D">
        <w:rPr>
          <w:rStyle w:val="apple-converted-space"/>
          <w:rFonts w:asciiTheme="majorBidi" w:hAnsiTheme="majorBidi" w:cstheme="majorBidi"/>
          <w:sz w:val="28"/>
          <w:szCs w:val="28"/>
        </w:rPr>
        <w:t xml:space="preserve"> </w:t>
      </w:r>
      <w:proofErr w:type="spellStart"/>
      <w:r w:rsidRPr="00CE345D">
        <w:rPr>
          <w:rStyle w:val="apple-converted-space"/>
          <w:rFonts w:asciiTheme="majorBidi" w:hAnsiTheme="majorBidi" w:cstheme="majorBidi"/>
          <w:sz w:val="28"/>
          <w:szCs w:val="28"/>
        </w:rPr>
        <w:t>atm</w:t>
      </w:r>
      <w:proofErr w:type="spellEnd"/>
      <w:r w:rsidRPr="00CE345D">
        <w:rPr>
          <w:rFonts w:asciiTheme="majorBidi" w:hAnsiTheme="majorBidi" w:cstheme="majorBidi"/>
          <w:sz w:val="28"/>
          <w:szCs w:val="28"/>
        </w:rPr>
        <w:t xml:space="preserve">). At that point, it is possible to change all of the substance to ice, water, or vapor by making arbitrarily small changes in pressure and temperature. Even if the total pressure of a system is well above triple point of water, provided the partial pressure of the water vapor is 611.73 pa </w:t>
      </w:r>
      <w:r>
        <w:rPr>
          <w:rFonts w:asciiTheme="majorBidi" w:hAnsiTheme="majorBidi" w:cstheme="majorBidi"/>
          <w:sz w:val="28"/>
          <w:szCs w:val="28"/>
        </w:rPr>
        <w:t xml:space="preserve"> </w:t>
      </w:r>
      <w:r w:rsidRPr="00CE345D">
        <w:rPr>
          <w:rFonts w:asciiTheme="majorBidi" w:hAnsiTheme="majorBidi" w:cstheme="majorBidi"/>
          <w:sz w:val="28"/>
          <w:szCs w:val="28"/>
        </w:rPr>
        <w:t>then the system can still be brought to the triple point of water. Strictly speaking, the surfaces separating the different phases should also be perfectly flat, to negate the effects of surface tensions.</w:t>
      </w:r>
    </w:p>
    <w:p w:rsidR="00CE345D" w:rsidRPr="00CE345D" w:rsidRDefault="00CE345D" w:rsidP="00CE345D">
      <w:pPr>
        <w:pStyle w:val="NormalWeb"/>
        <w:shd w:val="clear" w:color="auto" w:fill="FFFFFF"/>
        <w:spacing w:before="120" w:beforeAutospacing="0" w:after="120" w:afterAutospacing="0" w:line="360" w:lineRule="auto"/>
        <w:jc w:val="both"/>
        <w:rPr>
          <w:rFonts w:asciiTheme="majorBidi" w:hAnsiTheme="majorBidi" w:cstheme="majorBidi"/>
          <w:sz w:val="28"/>
          <w:szCs w:val="28"/>
        </w:rPr>
      </w:pPr>
      <w:r w:rsidRPr="00CE345D">
        <w:rPr>
          <w:rFonts w:asciiTheme="majorBidi" w:hAnsiTheme="majorBidi" w:cstheme="majorBidi"/>
          <w:sz w:val="28"/>
          <w:szCs w:val="28"/>
        </w:rPr>
        <w:t xml:space="preserve">The gas–liquid–solid triple point of water corresponds to the minimum pressure at which liquid water can exist. At pressures below the triple point, solid ice when heated at constant pressure is converted directly into water </w:t>
      </w:r>
      <w:r w:rsidRPr="00CE345D">
        <w:rPr>
          <w:rFonts w:asciiTheme="majorBidi" w:hAnsiTheme="majorBidi" w:cstheme="majorBidi"/>
          <w:sz w:val="28"/>
          <w:szCs w:val="28"/>
        </w:rPr>
        <w:lastRenderedPageBreak/>
        <w:t>vapor in a process known as sublimation. Above the triple point, solid ice when heated at constant pressure first melts to form liquid water, and then evaporates or boils to form vapor at a higher temperature.</w:t>
      </w:r>
    </w:p>
    <w:p w:rsidR="00CE345D" w:rsidRPr="00CE345D" w:rsidRDefault="00CE345D" w:rsidP="00CE345D">
      <w:pPr>
        <w:pStyle w:val="NormalWeb"/>
        <w:shd w:val="clear" w:color="auto" w:fill="FFFFFF"/>
        <w:spacing w:before="120" w:beforeAutospacing="0" w:after="120" w:afterAutospacing="0" w:line="360" w:lineRule="auto"/>
        <w:jc w:val="both"/>
        <w:rPr>
          <w:rFonts w:asciiTheme="majorBidi" w:hAnsiTheme="majorBidi" w:cstheme="majorBidi"/>
          <w:sz w:val="28"/>
          <w:szCs w:val="28"/>
        </w:rPr>
      </w:pPr>
      <w:r w:rsidRPr="00CE345D">
        <w:rPr>
          <w:rFonts w:asciiTheme="majorBidi" w:hAnsiTheme="majorBidi" w:cstheme="majorBidi"/>
          <w:sz w:val="28"/>
          <w:szCs w:val="28"/>
        </w:rPr>
        <w:t>For most substances the gas–liquid–solid triple point is also the minimum temperature at which the liquid can exist. For water, however, this is not true because the melting point of ordinary ice decreases as a function of pressure, as shown by the dotted green line in the phase diagram. At temperatures just below the triple point, compression at constant temperature transforms water vapor first to solid and then to liquid (water ice has lower density than liquid water, so increasing pressure leads to a liquefaction).</w:t>
      </w:r>
    </w:p>
    <w:p w:rsidR="00984B42" w:rsidRDefault="00984B42" w:rsidP="00984B42">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The </w:t>
      </w:r>
      <w:proofErr w:type="spellStart"/>
      <w:r>
        <w:rPr>
          <w:rFonts w:asciiTheme="majorBidi" w:hAnsiTheme="majorBidi" w:cstheme="majorBidi"/>
          <w:b/>
          <w:bCs/>
          <w:sz w:val="28"/>
          <w:szCs w:val="28"/>
        </w:rPr>
        <w:t>Clapeyron</w:t>
      </w:r>
      <w:proofErr w:type="spellEnd"/>
      <w:r>
        <w:rPr>
          <w:rFonts w:asciiTheme="majorBidi" w:hAnsiTheme="majorBidi" w:cstheme="majorBidi"/>
          <w:b/>
          <w:bCs/>
          <w:sz w:val="28"/>
          <w:szCs w:val="28"/>
        </w:rPr>
        <w:t xml:space="preserve"> relationship</w:t>
      </w:r>
    </w:p>
    <w:p w:rsidR="00984B42" w:rsidRDefault="00984B42" w:rsidP="00984B42">
      <w:pPr>
        <w:bidi w:val="0"/>
        <w:spacing w:line="360" w:lineRule="auto"/>
        <w:jc w:val="both"/>
        <w:rPr>
          <w:rFonts w:asciiTheme="majorBidi" w:hAnsiTheme="majorBidi" w:cstheme="majorBidi"/>
          <w:sz w:val="28"/>
          <w:szCs w:val="28"/>
        </w:rPr>
      </w:pPr>
      <w:r w:rsidRPr="00984B42">
        <w:rPr>
          <w:rFonts w:asciiTheme="majorBidi" w:hAnsiTheme="majorBidi" w:cstheme="majorBidi"/>
          <w:sz w:val="28"/>
          <w:szCs w:val="28"/>
        </w:rPr>
        <w:t xml:space="preserve">The slopes of the lines on a one-component pressure-temperature phase diagram may be derived from the </w:t>
      </w:r>
      <w:proofErr w:type="spellStart"/>
      <w:r w:rsidRPr="00984B42">
        <w:rPr>
          <w:rFonts w:asciiTheme="majorBidi" w:hAnsiTheme="majorBidi" w:cstheme="majorBidi"/>
          <w:sz w:val="28"/>
          <w:szCs w:val="28"/>
        </w:rPr>
        <w:t>Clapeyron</w:t>
      </w:r>
      <w:proofErr w:type="spellEnd"/>
      <w:r w:rsidRPr="00984B42">
        <w:rPr>
          <w:rFonts w:asciiTheme="majorBidi" w:hAnsiTheme="majorBidi" w:cstheme="majorBidi"/>
          <w:sz w:val="28"/>
          <w:szCs w:val="28"/>
        </w:rPr>
        <w:t xml:space="preserve"> equation.</w:t>
      </w:r>
    </w:p>
    <w:p w:rsidR="00984B42" w:rsidRDefault="00984B42" w:rsidP="00984B42">
      <w:pPr>
        <w:bidi w:val="0"/>
        <w:spacing w:line="360" w:lineRule="auto"/>
        <w:jc w:val="both"/>
        <w:rPr>
          <w:rFonts w:asciiTheme="majorBidi" w:hAnsiTheme="majorBidi" w:cstheme="majorBidi"/>
          <w:sz w:val="28"/>
          <w:szCs w:val="28"/>
        </w:rPr>
      </w:pPr>
      <w:r>
        <w:rPr>
          <w:rFonts w:asciiTheme="majorBidi" w:hAnsiTheme="majorBidi" w:cstheme="majorBidi"/>
          <w:sz w:val="28"/>
          <w:szCs w:val="28"/>
        </w:rPr>
        <w:t>For any two phases we can write:</w:t>
      </w:r>
    </w:p>
    <w:p w:rsidR="003B6BD2" w:rsidRDefault="003B6BD2" w:rsidP="003B6BD2">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For state </w:t>
      </w:r>
      <w:r>
        <w:rPr>
          <w:rFonts w:ascii="Calibri" w:hAnsi="Calibri" w:cstheme="majorBidi"/>
          <w:sz w:val="28"/>
          <w:szCs w:val="28"/>
        </w:rPr>
        <w:t>α</w:t>
      </w:r>
      <w:r>
        <w:rPr>
          <w:rFonts w:asciiTheme="majorBidi" w:hAnsiTheme="majorBidi" w:cstheme="majorBidi"/>
          <w:sz w:val="28"/>
          <w:szCs w:val="28"/>
        </w:rPr>
        <w:t xml:space="preserve">     </w:t>
      </w:r>
      <w:proofErr w:type="spellStart"/>
      <w:r>
        <w:rPr>
          <w:rFonts w:asciiTheme="majorBidi" w:hAnsiTheme="majorBidi" w:cstheme="majorBidi"/>
          <w:sz w:val="28"/>
          <w:szCs w:val="28"/>
        </w:rPr>
        <w:t>dG</w:t>
      </w:r>
      <w:r w:rsidRPr="003B6BD2">
        <w:rPr>
          <w:rFonts w:ascii="Calibri" w:hAnsi="Calibri" w:cstheme="majorBidi"/>
          <w:sz w:val="28"/>
          <w:szCs w:val="28"/>
          <w:vertAlign w:val="subscript"/>
        </w:rPr>
        <w:t>α</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V</w:t>
      </w:r>
      <w:r w:rsidRPr="003B6BD2">
        <w:rPr>
          <w:rFonts w:ascii="Calibri" w:hAnsi="Calibri" w:cstheme="majorBidi"/>
          <w:sz w:val="28"/>
          <w:szCs w:val="28"/>
          <w:vertAlign w:val="subscript"/>
        </w:rPr>
        <w:t>α</w:t>
      </w:r>
      <w:r>
        <w:rPr>
          <w:rFonts w:asciiTheme="majorBidi" w:hAnsiTheme="majorBidi" w:cstheme="majorBidi"/>
          <w:sz w:val="28"/>
          <w:szCs w:val="28"/>
        </w:rPr>
        <w:t>dP</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w:t>
      </w:r>
      <w:r w:rsidRPr="003B6BD2">
        <w:rPr>
          <w:rFonts w:ascii="Calibri" w:hAnsi="Calibri" w:cstheme="majorBidi"/>
          <w:sz w:val="28"/>
          <w:szCs w:val="28"/>
          <w:vertAlign w:val="subscript"/>
        </w:rPr>
        <w:t>α</w:t>
      </w:r>
      <w:r>
        <w:rPr>
          <w:rFonts w:asciiTheme="majorBidi" w:hAnsiTheme="majorBidi" w:cstheme="majorBidi"/>
          <w:sz w:val="28"/>
          <w:szCs w:val="28"/>
        </w:rPr>
        <w:t>dT</w:t>
      </w:r>
      <w:proofErr w:type="spellEnd"/>
    </w:p>
    <w:p w:rsidR="003B6BD2" w:rsidRDefault="003B6BD2"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For state </w:t>
      </w:r>
      <w:r>
        <w:rPr>
          <w:rFonts w:ascii="Calibri" w:hAnsi="Calibri" w:cstheme="majorBidi"/>
          <w:sz w:val="28"/>
          <w:szCs w:val="28"/>
        </w:rPr>
        <w:t>β</w:t>
      </w:r>
      <w:r>
        <w:rPr>
          <w:rFonts w:asciiTheme="majorBidi" w:hAnsiTheme="majorBidi" w:cstheme="majorBidi"/>
          <w:sz w:val="28"/>
          <w:szCs w:val="28"/>
        </w:rPr>
        <w:t xml:space="preserve">  </w:t>
      </w:r>
      <w:r w:rsidR="00826048">
        <w:rPr>
          <w:rFonts w:asciiTheme="majorBidi" w:hAnsiTheme="majorBidi" w:cstheme="majorBidi"/>
          <w:sz w:val="28"/>
          <w:szCs w:val="28"/>
        </w:rPr>
        <w:t xml:space="preserve">   </w:t>
      </w:r>
      <w:proofErr w:type="spellStart"/>
      <w:r>
        <w:rPr>
          <w:rFonts w:asciiTheme="majorBidi" w:hAnsiTheme="majorBidi" w:cstheme="majorBidi"/>
          <w:sz w:val="28"/>
          <w:szCs w:val="28"/>
        </w:rPr>
        <w:t>dG</w:t>
      </w:r>
      <w:r>
        <w:rPr>
          <w:rFonts w:ascii="Calibri" w:hAnsi="Calibri" w:cstheme="majorBidi"/>
          <w:sz w:val="28"/>
          <w:szCs w:val="28"/>
          <w:vertAlign w:val="subscript"/>
        </w:rPr>
        <w:t>β</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V</w:t>
      </w:r>
      <w:r>
        <w:rPr>
          <w:rFonts w:ascii="Calibri" w:hAnsi="Calibri" w:cstheme="majorBidi"/>
          <w:sz w:val="28"/>
          <w:szCs w:val="28"/>
          <w:vertAlign w:val="subscript"/>
        </w:rPr>
        <w:t>β</w:t>
      </w:r>
      <w:r>
        <w:rPr>
          <w:rFonts w:asciiTheme="majorBidi" w:hAnsiTheme="majorBidi" w:cstheme="majorBidi"/>
          <w:sz w:val="28"/>
          <w:szCs w:val="28"/>
        </w:rPr>
        <w:t>dP</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w:t>
      </w:r>
      <w:r>
        <w:rPr>
          <w:rFonts w:ascii="Calibri" w:hAnsi="Calibri" w:cstheme="majorBidi"/>
          <w:sz w:val="28"/>
          <w:szCs w:val="28"/>
          <w:vertAlign w:val="subscript"/>
        </w:rPr>
        <w:t>β</w:t>
      </w:r>
      <w:r>
        <w:rPr>
          <w:rFonts w:asciiTheme="majorBidi" w:hAnsiTheme="majorBidi" w:cstheme="majorBidi"/>
          <w:sz w:val="28"/>
          <w:szCs w:val="28"/>
        </w:rPr>
        <w:t>dT</w:t>
      </w:r>
      <w:proofErr w:type="spellEnd"/>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Where </w:t>
      </w:r>
      <w:proofErr w:type="spellStart"/>
      <w:r>
        <w:rPr>
          <w:rFonts w:asciiTheme="majorBidi" w:hAnsiTheme="majorBidi" w:cstheme="majorBidi"/>
          <w:sz w:val="28"/>
          <w:szCs w:val="28"/>
        </w:rPr>
        <w:t>V</w:t>
      </w:r>
      <w:r w:rsidRPr="00826048">
        <w:rPr>
          <w:rFonts w:ascii="Calibri" w:hAnsi="Calibri" w:cstheme="majorBidi"/>
          <w:sz w:val="28"/>
          <w:szCs w:val="28"/>
          <w:vertAlign w:val="subscript"/>
        </w:rPr>
        <w:t>α</w:t>
      </w:r>
      <w:proofErr w:type="spellEnd"/>
      <w:r>
        <w:rPr>
          <w:rFonts w:asciiTheme="majorBidi" w:hAnsiTheme="majorBidi" w:cstheme="majorBidi"/>
          <w:sz w:val="28"/>
          <w:szCs w:val="28"/>
        </w:rPr>
        <w:t xml:space="preserve"> is the molar volume of phase </w:t>
      </w:r>
      <w:r>
        <w:rPr>
          <w:rFonts w:ascii="Calibri" w:hAnsi="Calibri" w:cstheme="majorBidi"/>
          <w:sz w:val="28"/>
          <w:szCs w:val="28"/>
        </w:rPr>
        <w:t>α</w:t>
      </w:r>
      <w:r>
        <w:rPr>
          <w:rFonts w:asciiTheme="majorBidi" w:hAnsiTheme="majorBidi" w:cstheme="majorBidi"/>
          <w:sz w:val="28"/>
          <w:szCs w:val="28"/>
        </w:rPr>
        <w:t xml:space="preserve"> and </w:t>
      </w:r>
      <w:proofErr w:type="spellStart"/>
      <w:r>
        <w:rPr>
          <w:rFonts w:asciiTheme="majorBidi" w:hAnsiTheme="majorBidi" w:cstheme="majorBidi"/>
          <w:sz w:val="28"/>
          <w:szCs w:val="28"/>
        </w:rPr>
        <w:t>S</w:t>
      </w:r>
      <w:r>
        <w:rPr>
          <w:rFonts w:ascii="Calibri" w:hAnsi="Calibri" w:cstheme="majorBidi"/>
          <w:sz w:val="28"/>
          <w:szCs w:val="28"/>
        </w:rPr>
        <w:t>β</w:t>
      </w:r>
      <w:proofErr w:type="spellEnd"/>
      <w:r>
        <w:rPr>
          <w:rFonts w:asciiTheme="majorBidi" w:hAnsiTheme="majorBidi" w:cstheme="majorBidi"/>
          <w:sz w:val="28"/>
          <w:szCs w:val="28"/>
        </w:rPr>
        <w:t xml:space="preserve"> is the molar entropy of phase.</w:t>
      </w:r>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At equilibrium            </w:t>
      </w:r>
      <w:proofErr w:type="spellStart"/>
      <w:r>
        <w:rPr>
          <w:rFonts w:asciiTheme="majorBidi" w:hAnsiTheme="majorBidi" w:cstheme="majorBidi"/>
          <w:sz w:val="28"/>
          <w:szCs w:val="28"/>
        </w:rPr>
        <w:t>dG</w:t>
      </w:r>
      <w:r w:rsidRPr="003B6BD2">
        <w:rPr>
          <w:rFonts w:ascii="Calibri" w:hAnsi="Calibri" w:cstheme="majorBidi"/>
          <w:sz w:val="28"/>
          <w:szCs w:val="28"/>
          <w:vertAlign w:val="subscript"/>
        </w:rPr>
        <w:t>α</w:t>
      </w:r>
      <w:proofErr w:type="spellEnd"/>
      <w:r>
        <w:rPr>
          <w:rFonts w:asciiTheme="majorBidi" w:hAnsiTheme="majorBidi" w:cstheme="majorBidi"/>
          <w:sz w:val="28"/>
          <w:szCs w:val="28"/>
        </w:rPr>
        <w:t xml:space="preserve"> = </w:t>
      </w:r>
      <w:proofErr w:type="spellStart"/>
      <w:r>
        <w:rPr>
          <w:rFonts w:asciiTheme="majorBidi" w:hAnsiTheme="majorBidi" w:cstheme="majorBidi"/>
          <w:sz w:val="28"/>
          <w:szCs w:val="28"/>
        </w:rPr>
        <w:t>dG</w:t>
      </w:r>
      <w:r>
        <w:rPr>
          <w:rFonts w:ascii="Calibri" w:hAnsi="Calibri" w:cstheme="majorBidi"/>
          <w:sz w:val="28"/>
          <w:szCs w:val="28"/>
          <w:vertAlign w:val="subscript"/>
        </w:rPr>
        <w:t>β</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V</w:t>
      </w:r>
      <w:r w:rsidRPr="003B6BD2">
        <w:rPr>
          <w:rFonts w:ascii="Calibri" w:hAnsi="Calibri" w:cstheme="majorBidi"/>
          <w:sz w:val="28"/>
          <w:szCs w:val="28"/>
          <w:vertAlign w:val="subscript"/>
        </w:rPr>
        <w:t>α</w:t>
      </w:r>
      <w:r>
        <w:rPr>
          <w:rFonts w:asciiTheme="majorBidi" w:hAnsiTheme="majorBidi" w:cstheme="majorBidi"/>
          <w:sz w:val="28"/>
          <w:szCs w:val="28"/>
        </w:rPr>
        <w:t>dP</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w:t>
      </w:r>
      <w:r w:rsidRPr="003B6BD2">
        <w:rPr>
          <w:rFonts w:ascii="Calibri" w:hAnsi="Calibri" w:cstheme="majorBidi"/>
          <w:sz w:val="28"/>
          <w:szCs w:val="28"/>
          <w:vertAlign w:val="subscript"/>
        </w:rPr>
        <w:t>α</w:t>
      </w:r>
      <w:r>
        <w:rPr>
          <w:rFonts w:asciiTheme="majorBidi" w:hAnsiTheme="majorBidi" w:cstheme="majorBidi"/>
          <w:sz w:val="28"/>
          <w:szCs w:val="28"/>
        </w:rPr>
        <w:t>dT</w:t>
      </w:r>
      <w:proofErr w:type="spellEnd"/>
      <w:r>
        <w:rPr>
          <w:rFonts w:asciiTheme="majorBidi" w:hAnsiTheme="majorBidi" w:cstheme="majorBidi"/>
          <w:sz w:val="28"/>
          <w:szCs w:val="28"/>
        </w:rPr>
        <w:t xml:space="preserve"> =</w:t>
      </w:r>
      <w:r w:rsidRPr="00826048">
        <w:rPr>
          <w:rFonts w:asciiTheme="majorBidi" w:hAnsiTheme="majorBidi" w:cstheme="majorBidi"/>
          <w:sz w:val="28"/>
          <w:szCs w:val="28"/>
        </w:rPr>
        <w:t xml:space="preserve"> </w:t>
      </w:r>
      <w:proofErr w:type="spellStart"/>
      <w:r>
        <w:rPr>
          <w:rFonts w:asciiTheme="majorBidi" w:hAnsiTheme="majorBidi" w:cstheme="majorBidi"/>
          <w:sz w:val="28"/>
          <w:szCs w:val="28"/>
        </w:rPr>
        <w:t>V</w:t>
      </w:r>
      <w:r>
        <w:rPr>
          <w:rFonts w:ascii="Calibri" w:hAnsi="Calibri" w:cstheme="majorBidi"/>
          <w:sz w:val="28"/>
          <w:szCs w:val="28"/>
          <w:vertAlign w:val="subscript"/>
        </w:rPr>
        <w:t>β</w:t>
      </w:r>
      <w:r>
        <w:rPr>
          <w:rFonts w:asciiTheme="majorBidi" w:hAnsiTheme="majorBidi" w:cstheme="majorBidi"/>
          <w:sz w:val="28"/>
          <w:szCs w:val="28"/>
        </w:rPr>
        <w:t>dP</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w:t>
      </w:r>
      <w:r>
        <w:rPr>
          <w:rFonts w:ascii="Calibri" w:hAnsi="Calibri" w:cstheme="majorBidi"/>
          <w:sz w:val="28"/>
          <w:szCs w:val="28"/>
          <w:vertAlign w:val="subscript"/>
        </w:rPr>
        <w:t>β</w:t>
      </w:r>
      <w:r>
        <w:rPr>
          <w:rFonts w:asciiTheme="majorBidi" w:hAnsiTheme="majorBidi" w:cstheme="majorBidi"/>
          <w:sz w:val="28"/>
          <w:szCs w:val="28"/>
        </w:rPr>
        <w:t>dT</w:t>
      </w:r>
      <w:proofErr w:type="spellEnd"/>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If  </w:t>
      </w:r>
      <w:proofErr w:type="spellStart"/>
      <w:r>
        <w:rPr>
          <w:rFonts w:asciiTheme="majorBidi" w:hAnsiTheme="majorBidi" w:cstheme="majorBidi"/>
          <w:sz w:val="28"/>
          <w:szCs w:val="28"/>
        </w:rPr>
        <w:t>V</w:t>
      </w:r>
      <w:r w:rsidRPr="00826048">
        <w:rPr>
          <w:rFonts w:ascii="Calibri" w:hAnsi="Calibri" w:cstheme="majorBidi"/>
          <w:sz w:val="28"/>
          <w:szCs w:val="28"/>
          <w:vertAlign w:val="subscript"/>
        </w:rPr>
        <w:t>α</w:t>
      </w:r>
      <w:r>
        <w:rPr>
          <w:rFonts w:asciiTheme="majorBidi" w:hAnsiTheme="majorBidi" w:cstheme="majorBidi"/>
          <w:sz w:val="28"/>
          <w:szCs w:val="28"/>
        </w:rPr>
        <w:t>-V</w:t>
      </w:r>
      <w:r w:rsidRPr="00826048">
        <w:rPr>
          <w:rFonts w:ascii="Calibri" w:hAnsi="Calibri" w:cstheme="majorBidi"/>
          <w:sz w:val="28"/>
          <w:szCs w:val="28"/>
          <w:vertAlign w:val="subscript"/>
        </w:rPr>
        <w:t>β</w:t>
      </w:r>
      <w:proofErr w:type="spellEnd"/>
      <w:r>
        <w:rPr>
          <w:rFonts w:asciiTheme="majorBidi" w:hAnsiTheme="majorBidi" w:cstheme="majorBidi"/>
          <w:sz w:val="28"/>
          <w:szCs w:val="28"/>
        </w:rPr>
        <w:t xml:space="preserve"> = </w:t>
      </w:r>
      <w:r>
        <w:rPr>
          <w:rFonts w:ascii="Calibri" w:hAnsi="Calibri" w:cstheme="majorBidi"/>
          <w:sz w:val="28"/>
          <w:szCs w:val="28"/>
        </w:rPr>
        <w:t>Δ</w:t>
      </w:r>
      <w:r>
        <w:rPr>
          <w:rFonts w:asciiTheme="majorBidi" w:hAnsiTheme="majorBidi" w:cstheme="majorBidi"/>
          <w:sz w:val="28"/>
          <w:szCs w:val="28"/>
        </w:rPr>
        <w:t xml:space="preserve">V and </w:t>
      </w:r>
      <w:proofErr w:type="spellStart"/>
      <w:r>
        <w:rPr>
          <w:rFonts w:asciiTheme="majorBidi" w:hAnsiTheme="majorBidi" w:cstheme="majorBidi"/>
          <w:sz w:val="28"/>
          <w:szCs w:val="28"/>
        </w:rPr>
        <w:t>S</w:t>
      </w:r>
      <w:r w:rsidRPr="00826048">
        <w:rPr>
          <w:rFonts w:ascii="Calibri" w:hAnsi="Calibri" w:cstheme="majorBidi"/>
          <w:sz w:val="28"/>
          <w:szCs w:val="28"/>
          <w:vertAlign w:val="subscript"/>
        </w:rPr>
        <w:t>α</w:t>
      </w:r>
      <w:r>
        <w:rPr>
          <w:rFonts w:asciiTheme="majorBidi" w:hAnsiTheme="majorBidi" w:cstheme="majorBidi"/>
          <w:sz w:val="28"/>
          <w:szCs w:val="28"/>
        </w:rPr>
        <w:t>-S</w:t>
      </w:r>
      <w:r w:rsidRPr="00826048">
        <w:rPr>
          <w:rFonts w:ascii="Calibri" w:hAnsi="Calibri" w:cstheme="majorBidi"/>
          <w:sz w:val="28"/>
          <w:szCs w:val="28"/>
          <w:vertAlign w:val="subscript"/>
        </w:rPr>
        <w:t>β</w:t>
      </w:r>
      <w:proofErr w:type="spellEnd"/>
      <w:r>
        <w:rPr>
          <w:rFonts w:asciiTheme="majorBidi" w:hAnsiTheme="majorBidi" w:cstheme="majorBidi"/>
          <w:sz w:val="28"/>
          <w:szCs w:val="28"/>
        </w:rPr>
        <w:t xml:space="preserve"> =</w:t>
      </w:r>
      <w:r>
        <w:rPr>
          <w:rFonts w:ascii="Calibri" w:hAnsi="Calibri" w:cstheme="majorBidi"/>
          <w:sz w:val="28"/>
          <w:szCs w:val="28"/>
        </w:rPr>
        <w:t>Δ</w:t>
      </w:r>
      <w:r>
        <w:rPr>
          <w:rFonts w:asciiTheme="majorBidi" w:hAnsiTheme="majorBidi" w:cstheme="majorBidi"/>
          <w:sz w:val="28"/>
          <w:szCs w:val="28"/>
        </w:rPr>
        <w:t xml:space="preserve">S we can write     </w:t>
      </w:r>
      <w:proofErr w:type="spellStart"/>
      <w:r>
        <w:rPr>
          <w:rFonts w:ascii="Calibri" w:hAnsi="Calibri" w:cstheme="majorBidi"/>
          <w:sz w:val="28"/>
          <w:szCs w:val="28"/>
        </w:rPr>
        <w:t>Δ</w:t>
      </w:r>
      <w:r>
        <w:rPr>
          <w:rFonts w:asciiTheme="majorBidi" w:hAnsiTheme="majorBidi" w:cstheme="majorBidi"/>
          <w:sz w:val="28"/>
          <w:szCs w:val="28"/>
        </w:rPr>
        <w:t>VdP</w:t>
      </w:r>
      <w:proofErr w:type="spellEnd"/>
      <w:r>
        <w:rPr>
          <w:rFonts w:asciiTheme="majorBidi" w:hAnsiTheme="majorBidi" w:cstheme="majorBidi"/>
          <w:sz w:val="28"/>
          <w:szCs w:val="28"/>
        </w:rPr>
        <w:t>=</w:t>
      </w:r>
      <w:proofErr w:type="spellStart"/>
      <w:r>
        <w:rPr>
          <w:rFonts w:ascii="Calibri" w:hAnsi="Calibri" w:cstheme="majorBidi"/>
          <w:sz w:val="28"/>
          <w:szCs w:val="28"/>
        </w:rPr>
        <w:t>Δ</w:t>
      </w:r>
      <w:r>
        <w:rPr>
          <w:rFonts w:asciiTheme="majorBidi" w:hAnsiTheme="majorBidi" w:cstheme="majorBidi"/>
          <w:sz w:val="28"/>
          <w:szCs w:val="28"/>
        </w:rPr>
        <w:t>SdT</w:t>
      </w:r>
      <w:proofErr w:type="spellEnd"/>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or           </w:t>
      </w:r>
      <w:r w:rsidRPr="00826048">
        <w:rPr>
          <w:rFonts w:asciiTheme="majorBidi" w:hAnsiTheme="majorBidi" w:cstheme="majorBidi"/>
          <w:position w:val="-28"/>
          <w:sz w:val="28"/>
          <w:szCs w:val="28"/>
        </w:rPr>
        <w:object w:dxaOrig="1140" w:dyaOrig="720">
          <v:shape id="_x0000_i1072" type="#_x0000_t75" style="width:57pt;height:36pt" o:ole="">
            <v:imagedata r:id="rId105" o:title=""/>
          </v:shape>
          <o:OLEObject Type="Embed" ProgID="Equation.3" ShapeID="_x0000_i1072" DrawAspect="Content" ObjectID="_1581335538" r:id="rId106"/>
        </w:object>
      </w:r>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but also at equilibrium  </w:t>
      </w:r>
      <w:r>
        <w:rPr>
          <w:rFonts w:ascii="Calibri" w:hAnsi="Calibri" w:cstheme="majorBidi"/>
          <w:sz w:val="28"/>
          <w:szCs w:val="28"/>
        </w:rPr>
        <w:t>Δ</w:t>
      </w:r>
      <w:r>
        <w:rPr>
          <w:rFonts w:asciiTheme="majorBidi" w:hAnsiTheme="majorBidi" w:cstheme="majorBidi"/>
          <w:sz w:val="28"/>
          <w:szCs w:val="28"/>
        </w:rPr>
        <w:t xml:space="preserve">G = </w:t>
      </w:r>
      <w:r>
        <w:rPr>
          <w:rFonts w:ascii="Calibri" w:hAnsi="Calibri" w:cstheme="majorBidi"/>
          <w:sz w:val="28"/>
          <w:szCs w:val="28"/>
        </w:rPr>
        <w:t>Δ</w:t>
      </w:r>
      <w:r>
        <w:rPr>
          <w:rFonts w:asciiTheme="majorBidi" w:hAnsiTheme="majorBidi" w:cstheme="majorBidi"/>
          <w:sz w:val="28"/>
          <w:szCs w:val="28"/>
        </w:rPr>
        <w:t>H-T</w:t>
      </w:r>
      <w:r>
        <w:rPr>
          <w:rFonts w:ascii="Calibri" w:hAnsi="Calibri" w:cstheme="majorBidi"/>
          <w:sz w:val="28"/>
          <w:szCs w:val="28"/>
        </w:rPr>
        <w:t>Δ</w:t>
      </w:r>
      <w:r>
        <w:rPr>
          <w:rFonts w:asciiTheme="majorBidi" w:hAnsiTheme="majorBidi" w:cstheme="majorBidi"/>
          <w:sz w:val="28"/>
          <w:szCs w:val="28"/>
        </w:rPr>
        <w:t xml:space="preserve">S = 0 and </w:t>
      </w:r>
      <w:r>
        <w:rPr>
          <w:rFonts w:ascii="Calibri" w:hAnsi="Calibri" w:cstheme="majorBidi"/>
          <w:sz w:val="28"/>
          <w:szCs w:val="28"/>
        </w:rPr>
        <w:t>Δ</w:t>
      </w:r>
      <w:r>
        <w:rPr>
          <w:rFonts w:asciiTheme="majorBidi" w:hAnsiTheme="majorBidi" w:cstheme="majorBidi"/>
          <w:sz w:val="28"/>
          <w:szCs w:val="28"/>
        </w:rPr>
        <w:t xml:space="preserve">G = </w:t>
      </w:r>
      <w:proofErr w:type="spellStart"/>
      <w:r>
        <w:rPr>
          <w:rFonts w:asciiTheme="majorBidi" w:hAnsiTheme="majorBidi" w:cstheme="majorBidi"/>
          <w:sz w:val="28"/>
          <w:szCs w:val="28"/>
        </w:rPr>
        <w:t>G</w:t>
      </w:r>
      <w:r w:rsidRPr="00826048">
        <w:rPr>
          <w:rFonts w:ascii="Calibri" w:hAnsi="Calibri" w:cstheme="majorBidi"/>
          <w:sz w:val="28"/>
          <w:szCs w:val="28"/>
          <w:vertAlign w:val="subscript"/>
        </w:rPr>
        <w:t>α</w:t>
      </w:r>
      <w:r>
        <w:rPr>
          <w:rFonts w:asciiTheme="majorBidi" w:hAnsiTheme="majorBidi" w:cstheme="majorBidi"/>
          <w:sz w:val="28"/>
          <w:szCs w:val="28"/>
        </w:rPr>
        <w:t>-G</w:t>
      </w:r>
      <w:r w:rsidRPr="00826048">
        <w:rPr>
          <w:rFonts w:ascii="Calibri" w:hAnsi="Calibri" w:cstheme="majorBidi"/>
          <w:sz w:val="28"/>
          <w:szCs w:val="28"/>
          <w:vertAlign w:val="subscript"/>
        </w:rPr>
        <w:t>β</w:t>
      </w:r>
      <w:proofErr w:type="spellEnd"/>
    </w:p>
    <w:p w:rsidR="00826048" w:rsidRDefault="00826048" w:rsidP="00826048">
      <w:pPr>
        <w:bidi w:val="0"/>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and therefore  </w:t>
      </w:r>
      <w:r w:rsidR="000E175E" w:rsidRPr="00826048">
        <w:rPr>
          <w:rFonts w:asciiTheme="majorBidi" w:hAnsiTheme="majorBidi" w:cstheme="majorBidi"/>
          <w:position w:val="-26"/>
          <w:sz w:val="28"/>
          <w:szCs w:val="28"/>
        </w:rPr>
        <w:object w:dxaOrig="1140" w:dyaOrig="700">
          <v:shape id="_x0000_i1073" type="#_x0000_t75" style="width:57pt;height:35.25pt" o:ole="">
            <v:imagedata r:id="rId107" o:title=""/>
          </v:shape>
          <o:OLEObject Type="Embed" ProgID="Equation.3" ShapeID="_x0000_i1073" DrawAspect="Content" ObjectID="_1581335539" r:id="rId108"/>
        </w:object>
      </w:r>
    </w:p>
    <w:p w:rsidR="000E175E" w:rsidRDefault="000E175E" w:rsidP="000E175E">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by this way we have  </w:t>
      </w:r>
      <w:r w:rsidRPr="00826048">
        <w:rPr>
          <w:rFonts w:asciiTheme="majorBidi" w:hAnsiTheme="majorBidi" w:cstheme="majorBidi"/>
          <w:position w:val="-28"/>
          <w:sz w:val="28"/>
          <w:szCs w:val="28"/>
        </w:rPr>
        <w:object w:dxaOrig="1280" w:dyaOrig="720">
          <v:shape id="_x0000_i1074" type="#_x0000_t75" style="width:63.75pt;height:36pt" o:ole="">
            <v:imagedata r:id="rId109" o:title=""/>
          </v:shape>
          <o:OLEObject Type="Embed" ProgID="Equation.3" ShapeID="_x0000_i1074" DrawAspect="Content" ObjectID="_1581335540" r:id="rId110"/>
        </w:object>
      </w:r>
      <w:r>
        <w:rPr>
          <w:rFonts w:asciiTheme="majorBidi" w:hAnsiTheme="majorBidi" w:cstheme="majorBidi"/>
          <w:sz w:val="28"/>
          <w:szCs w:val="28"/>
        </w:rPr>
        <w:t xml:space="preserve"> this expression, the </w:t>
      </w:r>
      <w:proofErr w:type="spellStart"/>
      <w:r>
        <w:rPr>
          <w:rFonts w:asciiTheme="majorBidi" w:hAnsiTheme="majorBidi" w:cstheme="majorBidi"/>
          <w:sz w:val="28"/>
          <w:szCs w:val="28"/>
        </w:rPr>
        <w:t>Clapeyron</w:t>
      </w:r>
      <w:proofErr w:type="spellEnd"/>
      <w:r>
        <w:rPr>
          <w:rFonts w:asciiTheme="majorBidi" w:hAnsiTheme="majorBidi" w:cstheme="majorBidi"/>
          <w:sz w:val="28"/>
          <w:szCs w:val="28"/>
        </w:rPr>
        <w:t xml:space="preserve"> equation, is entirely general and applies to any phase change in a one-component system.</w:t>
      </w:r>
    </w:p>
    <w:p w:rsidR="000E175E" w:rsidRDefault="000E175E" w:rsidP="000E175E">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We can write  </w:t>
      </w:r>
      <w:r w:rsidRPr="000E175E">
        <w:rPr>
          <w:rFonts w:asciiTheme="majorBidi" w:hAnsiTheme="majorBidi" w:cstheme="majorBidi"/>
          <w:position w:val="-28"/>
          <w:sz w:val="28"/>
          <w:szCs w:val="28"/>
        </w:rPr>
        <w:object w:dxaOrig="1740" w:dyaOrig="720">
          <v:shape id="_x0000_i1075" type="#_x0000_t75" style="width:87pt;height:36pt" o:ole="">
            <v:imagedata r:id="rId111" o:title=""/>
          </v:shape>
          <o:OLEObject Type="Embed" ProgID="Equation.3" ShapeID="_x0000_i1075" DrawAspect="Content" ObjectID="_1581335541" r:id="rId112"/>
        </w:object>
      </w:r>
      <w:r>
        <w:rPr>
          <w:rFonts w:asciiTheme="majorBidi" w:hAnsiTheme="majorBidi" w:cstheme="majorBidi"/>
          <w:sz w:val="28"/>
          <w:szCs w:val="28"/>
        </w:rPr>
        <w:t xml:space="preserve">         P</w:t>
      </w:r>
      <w:r w:rsidRPr="000E175E">
        <w:rPr>
          <w:rFonts w:asciiTheme="majorBidi" w:hAnsiTheme="majorBidi" w:cstheme="majorBidi"/>
          <w:sz w:val="28"/>
          <w:szCs w:val="28"/>
          <w:vertAlign w:val="subscript"/>
        </w:rPr>
        <w:t>2</w:t>
      </w:r>
      <w:r>
        <w:rPr>
          <w:rFonts w:asciiTheme="majorBidi" w:hAnsiTheme="majorBidi" w:cstheme="majorBidi"/>
          <w:sz w:val="28"/>
          <w:szCs w:val="28"/>
        </w:rPr>
        <w:t xml:space="preserve"> –P</w:t>
      </w:r>
      <w:r w:rsidRPr="000E175E">
        <w:rPr>
          <w:rFonts w:asciiTheme="majorBidi" w:hAnsiTheme="majorBidi" w:cstheme="majorBidi"/>
          <w:sz w:val="28"/>
          <w:szCs w:val="28"/>
          <w:vertAlign w:val="subscript"/>
        </w:rPr>
        <w:t>1</w:t>
      </w:r>
      <w:r>
        <w:rPr>
          <w:rFonts w:asciiTheme="majorBidi" w:hAnsiTheme="majorBidi" w:cstheme="majorBidi"/>
          <w:sz w:val="28"/>
          <w:szCs w:val="28"/>
        </w:rPr>
        <w:t>=</w:t>
      </w:r>
      <w:r w:rsidRPr="000E175E">
        <w:rPr>
          <w:rFonts w:asciiTheme="majorBidi" w:hAnsiTheme="majorBidi" w:cstheme="majorBidi"/>
          <w:position w:val="-28"/>
          <w:sz w:val="28"/>
          <w:szCs w:val="28"/>
        </w:rPr>
        <w:object w:dxaOrig="2040" w:dyaOrig="720">
          <v:shape id="_x0000_i1076" type="#_x0000_t75" style="width:102pt;height:36pt" o:ole="">
            <v:imagedata r:id="rId113" o:title=""/>
          </v:shape>
          <o:OLEObject Type="Embed" ProgID="Equation.3" ShapeID="_x0000_i1076" DrawAspect="Content" ObjectID="_1581335542" r:id="rId114"/>
        </w:object>
      </w:r>
    </w:p>
    <w:p w:rsidR="002F2344" w:rsidRDefault="002F2344" w:rsidP="002F2344">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In case of vaporization of sublimation we can assume that since the volume of the gas formed is so much </w:t>
      </w:r>
      <w:proofErr w:type="spellStart"/>
      <w:r>
        <w:rPr>
          <w:rFonts w:asciiTheme="majorBidi" w:hAnsiTheme="majorBidi" w:cstheme="majorBidi"/>
          <w:sz w:val="28"/>
          <w:szCs w:val="28"/>
        </w:rPr>
        <w:t>greather</w:t>
      </w:r>
      <w:proofErr w:type="spellEnd"/>
      <w:r>
        <w:rPr>
          <w:rFonts w:asciiTheme="majorBidi" w:hAnsiTheme="majorBidi" w:cstheme="majorBidi"/>
          <w:sz w:val="28"/>
          <w:szCs w:val="28"/>
        </w:rPr>
        <w:t xml:space="preserve"> than that of the solid or liquid, respectively</w:t>
      </w:r>
    </w:p>
    <w:p w:rsidR="002F2344" w:rsidRDefault="002F2344" w:rsidP="002F2344">
      <w:pPr>
        <w:bidi w:val="0"/>
        <w:spacing w:line="360" w:lineRule="auto"/>
        <w:jc w:val="both"/>
        <w:rPr>
          <w:rFonts w:asciiTheme="majorBidi" w:hAnsiTheme="majorBidi" w:cstheme="majorBidi"/>
          <w:sz w:val="28"/>
          <w:szCs w:val="28"/>
        </w:rPr>
      </w:pPr>
      <w:r>
        <w:rPr>
          <w:rFonts w:ascii="Calibri" w:hAnsi="Calibri" w:cstheme="majorBidi"/>
          <w:sz w:val="28"/>
          <w:szCs w:val="28"/>
        </w:rPr>
        <w:t xml:space="preserve"> For sublimation Δ</w:t>
      </w:r>
      <w:r>
        <w:rPr>
          <w:rFonts w:asciiTheme="majorBidi" w:hAnsiTheme="majorBidi" w:cstheme="majorBidi"/>
          <w:sz w:val="28"/>
          <w:szCs w:val="28"/>
        </w:rPr>
        <w:t>V= V</w:t>
      </w:r>
      <w:r w:rsidRPr="002F2344">
        <w:rPr>
          <w:rFonts w:asciiTheme="majorBidi" w:hAnsiTheme="majorBidi" w:cstheme="majorBidi"/>
          <w:sz w:val="28"/>
          <w:szCs w:val="28"/>
          <w:vertAlign w:val="subscript"/>
        </w:rPr>
        <w:t>g</w:t>
      </w:r>
      <w:r>
        <w:rPr>
          <w:rFonts w:asciiTheme="majorBidi" w:hAnsiTheme="majorBidi" w:cstheme="majorBidi"/>
          <w:sz w:val="28"/>
          <w:szCs w:val="28"/>
        </w:rPr>
        <w:t>-V</w:t>
      </w:r>
      <w:r w:rsidRPr="002F2344">
        <w:rPr>
          <w:rFonts w:asciiTheme="majorBidi" w:hAnsiTheme="majorBidi" w:cstheme="majorBidi"/>
          <w:sz w:val="28"/>
          <w:szCs w:val="28"/>
          <w:vertAlign w:val="subscript"/>
        </w:rPr>
        <w:t>s</w:t>
      </w:r>
      <w:r>
        <w:rPr>
          <w:rFonts w:ascii="Calibri" w:hAnsi="Calibri" w:cstheme="majorBidi"/>
          <w:sz w:val="28"/>
          <w:szCs w:val="28"/>
        </w:rPr>
        <w:t>≈</w:t>
      </w:r>
      <w:r>
        <w:rPr>
          <w:rFonts w:asciiTheme="majorBidi" w:hAnsiTheme="majorBidi" w:cstheme="majorBidi"/>
          <w:sz w:val="28"/>
          <w:szCs w:val="28"/>
        </w:rPr>
        <w:t xml:space="preserve"> V</w:t>
      </w:r>
      <w:r w:rsidRPr="002F2344">
        <w:rPr>
          <w:rFonts w:asciiTheme="majorBidi" w:hAnsiTheme="majorBidi" w:cstheme="majorBidi"/>
          <w:sz w:val="28"/>
          <w:szCs w:val="28"/>
          <w:vertAlign w:val="subscript"/>
        </w:rPr>
        <w:t>g</w:t>
      </w:r>
      <w:r>
        <w:rPr>
          <w:rFonts w:asciiTheme="majorBidi" w:hAnsiTheme="majorBidi" w:cstheme="majorBidi"/>
          <w:sz w:val="28"/>
          <w:szCs w:val="28"/>
        </w:rPr>
        <w:t xml:space="preserve">   and for vaporization </w:t>
      </w:r>
      <w:r>
        <w:rPr>
          <w:rFonts w:ascii="Calibri" w:hAnsi="Calibri" w:cstheme="majorBidi"/>
          <w:sz w:val="28"/>
          <w:szCs w:val="28"/>
        </w:rPr>
        <w:t>Δ</w:t>
      </w:r>
      <w:r>
        <w:rPr>
          <w:rFonts w:asciiTheme="majorBidi" w:hAnsiTheme="majorBidi" w:cstheme="majorBidi"/>
          <w:sz w:val="28"/>
          <w:szCs w:val="28"/>
        </w:rPr>
        <w:t>V = V</w:t>
      </w:r>
      <w:r w:rsidRPr="002F2344">
        <w:rPr>
          <w:rFonts w:asciiTheme="majorBidi" w:hAnsiTheme="majorBidi" w:cstheme="majorBidi"/>
          <w:sz w:val="28"/>
          <w:szCs w:val="28"/>
          <w:vertAlign w:val="subscript"/>
        </w:rPr>
        <w:t>g</w:t>
      </w:r>
      <w:r>
        <w:rPr>
          <w:rFonts w:asciiTheme="majorBidi" w:hAnsiTheme="majorBidi" w:cstheme="majorBidi"/>
          <w:sz w:val="28"/>
          <w:szCs w:val="28"/>
        </w:rPr>
        <w:t>- V</w:t>
      </w:r>
      <w:r w:rsidRPr="002F2344">
        <w:rPr>
          <w:rFonts w:asciiTheme="majorBidi" w:hAnsiTheme="majorBidi" w:cstheme="majorBidi"/>
          <w:sz w:val="28"/>
          <w:szCs w:val="28"/>
          <w:vertAlign w:val="subscript"/>
        </w:rPr>
        <w:t>L</w:t>
      </w:r>
      <w:r>
        <w:rPr>
          <w:rFonts w:asciiTheme="majorBidi" w:hAnsiTheme="majorBidi" w:cstheme="majorBidi"/>
          <w:sz w:val="28"/>
          <w:szCs w:val="28"/>
        </w:rPr>
        <w:t xml:space="preserve"> </w:t>
      </w:r>
      <w:r>
        <w:rPr>
          <w:rFonts w:ascii="Calibri" w:hAnsi="Calibri" w:cstheme="majorBidi"/>
          <w:sz w:val="28"/>
          <w:szCs w:val="28"/>
        </w:rPr>
        <w:t>≈</w:t>
      </w:r>
      <w:r>
        <w:rPr>
          <w:rFonts w:asciiTheme="majorBidi" w:hAnsiTheme="majorBidi" w:cstheme="majorBidi"/>
          <w:sz w:val="28"/>
          <w:szCs w:val="28"/>
        </w:rPr>
        <w:t xml:space="preserve"> V</w:t>
      </w:r>
      <w:r w:rsidRPr="002F2344">
        <w:rPr>
          <w:rFonts w:asciiTheme="majorBidi" w:hAnsiTheme="majorBidi" w:cstheme="majorBidi"/>
          <w:sz w:val="28"/>
          <w:szCs w:val="28"/>
          <w:vertAlign w:val="subscript"/>
        </w:rPr>
        <w:t>g</w:t>
      </w:r>
    </w:p>
    <w:p w:rsidR="003B3E38" w:rsidRDefault="003B3E38" w:rsidP="003B3E38">
      <w:pPr>
        <w:bidi w:val="0"/>
        <w:spacing w:line="360" w:lineRule="auto"/>
        <w:jc w:val="both"/>
        <w:rPr>
          <w:rFonts w:asciiTheme="majorBidi" w:hAnsiTheme="majorBidi" w:cstheme="majorBidi"/>
          <w:sz w:val="28"/>
          <w:szCs w:val="28"/>
        </w:rPr>
      </w:pPr>
      <w:r>
        <w:rPr>
          <w:rFonts w:asciiTheme="majorBidi" w:hAnsiTheme="majorBidi" w:cstheme="majorBidi"/>
          <w:sz w:val="28"/>
          <w:szCs w:val="28"/>
        </w:rPr>
        <w:t>Furthermore, if we assume that the vapor is considered as ideal and work only with molar quantities, we can write</w:t>
      </w:r>
    </w:p>
    <w:p w:rsidR="003B3E38" w:rsidRDefault="003B3E38" w:rsidP="003B3E38">
      <w:pPr>
        <w:bidi w:val="0"/>
        <w:spacing w:line="360" w:lineRule="auto"/>
        <w:jc w:val="both"/>
        <w:rPr>
          <w:rFonts w:asciiTheme="majorBidi" w:hAnsiTheme="majorBidi" w:cstheme="majorBidi"/>
          <w:sz w:val="28"/>
          <w:szCs w:val="28"/>
        </w:rPr>
      </w:pPr>
      <w:r w:rsidRPr="003B3E38">
        <w:rPr>
          <w:rFonts w:asciiTheme="majorBidi" w:hAnsiTheme="majorBidi" w:cstheme="majorBidi"/>
          <w:position w:val="-26"/>
          <w:sz w:val="28"/>
          <w:szCs w:val="28"/>
        </w:rPr>
        <w:object w:dxaOrig="1060" w:dyaOrig="700">
          <v:shape id="_x0000_i1077" type="#_x0000_t75" style="width:53.25pt;height:35.25pt" o:ole="">
            <v:imagedata r:id="rId115" o:title=""/>
          </v:shape>
          <o:OLEObject Type="Embed" ProgID="Equation.3" ShapeID="_x0000_i1077" DrawAspect="Content" ObjectID="_1581335543" r:id="rId116"/>
        </w:object>
      </w:r>
      <w:r>
        <w:rPr>
          <w:rFonts w:asciiTheme="majorBidi" w:hAnsiTheme="majorBidi" w:cstheme="majorBidi"/>
          <w:sz w:val="28"/>
          <w:szCs w:val="28"/>
        </w:rPr>
        <w:t xml:space="preserve">    so that  </w:t>
      </w:r>
      <w:r w:rsidRPr="003B3E38">
        <w:rPr>
          <w:rFonts w:asciiTheme="majorBidi" w:hAnsiTheme="majorBidi" w:cstheme="majorBidi"/>
          <w:position w:val="-26"/>
          <w:sz w:val="28"/>
          <w:szCs w:val="28"/>
        </w:rPr>
        <w:object w:dxaOrig="1140" w:dyaOrig="700">
          <v:shape id="_x0000_i1078" type="#_x0000_t75" style="width:57pt;height:35.25pt" o:ole="">
            <v:imagedata r:id="rId117" o:title=""/>
          </v:shape>
          <o:OLEObject Type="Embed" ProgID="Equation.3" ShapeID="_x0000_i1078" DrawAspect="Content" ObjectID="_1581335544" r:id="rId118"/>
        </w:object>
      </w:r>
      <w:r>
        <w:rPr>
          <w:rFonts w:asciiTheme="majorBidi" w:hAnsiTheme="majorBidi" w:cstheme="majorBidi"/>
          <w:sz w:val="28"/>
          <w:szCs w:val="28"/>
        </w:rPr>
        <w:t xml:space="preserve">        and       </w:t>
      </w:r>
      <w:r w:rsidRPr="003B3E38">
        <w:rPr>
          <w:rFonts w:asciiTheme="majorBidi" w:hAnsiTheme="majorBidi" w:cstheme="majorBidi"/>
          <w:position w:val="-32"/>
          <w:sz w:val="28"/>
          <w:szCs w:val="28"/>
        </w:rPr>
        <w:object w:dxaOrig="2180" w:dyaOrig="760">
          <v:shape id="_x0000_i1079" type="#_x0000_t75" style="width:108.75pt;height:38.25pt" o:ole="">
            <v:imagedata r:id="rId119" o:title=""/>
          </v:shape>
          <o:OLEObject Type="Embed" ProgID="Equation.3" ShapeID="_x0000_i1079" DrawAspect="Content" ObjectID="_1581335545" r:id="rId120"/>
        </w:object>
      </w:r>
    </w:p>
    <w:p w:rsidR="003B3E38" w:rsidRPr="00C970E7" w:rsidRDefault="003B3E38" w:rsidP="003B3E38">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sz w:val="28"/>
          <w:szCs w:val="28"/>
        </w:rPr>
        <w:t xml:space="preserve">Which is the differential form of the </w:t>
      </w:r>
      <w:proofErr w:type="spellStart"/>
      <w:r>
        <w:rPr>
          <w:rFonts w:asciiTheme="majorBidi" w:hAnsiTheme="majorBidi" w:cstheme="majorBidi"/>
          <w:sz w:val="28"/>
          <w:szCs w:val="28"/>
        </w:rPr>
        <w:t>Clausius-Clapeyron</w:t>
      </w:r>
      <w:proofErr w:type="spellEnd"/>
      <w:r>
        <w:rPr>
          <w:rFonts w:asciiTheme="majorBidi" w:hAnsiTheme="majorBidi" w:cstheme="majorBidi"/>
          <w:sz w:val="28"/>
          <w:szCs w:val="28"/>
        </w:rPr>
        <w:t xml:space="preserve"> equation. Rearranging gives </w:t>
      </w:r>
      <w:r w:rsidRPr="003B3E38">
        <w:rPr>
          <w:rFonts w:asciiTheme="majorBidi" w:hAnsiTheme="majorBidi" w:cstheme="majorBidi"/>
          <w:position w:val="-32"/>
          <w:sz w:val="28"/>
          <w:szCs w:val="28"/>
        </w:rPr>
        <w:object w:dxaOrig="1440" w:dyaOrig="760">
          <v:shape id="_x0000_i1080" type="#_x0000_t75" style="width:1in;height:38.25pt" o:ole="">
            <v:imagedata r:id="rId121" o:title=""/>
          </v:shape>
          <o:OLEObject Type="Embed" ProgID="Equation.3" ShapeID="_x0000_i1080" DrawAspect="Content" ObjectID="_1581335546" r:id="rId122"/>
        </w:object>
      </w:r>
      <w:r>
        <w:rPr>
          <w:rFonts w:asciiTheme="majorBidi" w:hAnsiTheme="majorBidi" w:cstheme="majorBidi"/>
          <w:sz w:val="28"/>
          <w:szCs w:val="28"/>
        </w:rPr>
        <w:t xml:space="preserve">  </w:t>
      </w:r>
      <w:r w:rsidRPr="00C970E7">
        <w:rPr>
          <w:rFonts w:asciiTheme="majorBidi" w:hAnsiTheme="majorBidi" w:cstheme="majorBidi"/>
          <w:color w:val="000000"/>
          <w:sz w:val="28"/>
          <w:szCs w:val="28"/>
        </w:rPr>
        <w:t>which, in its integrated form is</w:t>
      </w:r>
    </w:p>
    <w:p w:rsidR="00B72024" w:rsidRDefault="00B72024" w:rsidP="00B72024">
      <w:pPr>
        <w:bidi w:val="0"/>
        <w:spacing w:line="360" w:lineRule="auto"/>
        <w:jc w:val="center"/>
        <w:rPr>
          <w:rFonts w:asciiTheme="majorBidi" w:hAnsiTheme="majorBidi" w:cstheme="majorBidi"/>
          <w:color w:val="000000"/>
          <w:sz w:val="28"/>
          <w:szCs w:val="28"/>
        </w:rPr>
      </w:pPr>
      <w:r w:rsidRPr="003B3E38">
        <w:rPr>
          <w:rFonts w:asciiTheme="majorBidi" w:hAnsiTheme="majorBidi" w:cstheme="majorBidi"/>
          <w:position w:val="-36"/>
          <w:sz w:val="28"/>
          <w:szCs w:val="28"/>
        </w:rPr>
        <w:object w:dxaOrig="3280" w:dyaOrig="859">
          <v:shape id="_x0000_i1081" type="#_x0000_t75" style="width:164.25pt;height:42.75pt" o:ole="">
            <v:imagedata r:id="rId123" o:title=""/>
          </v:shape>
          <o:OLEObject Type="Embed" ProgID="Equation.3" ShapeID="_x0000_i1081" DrawAspect="Content" ObjectID="_1581335547" r:id="rId124"/>
        </w:object>
      </w:r>
      <w:r w:rsidRPr="00B72024">
        <w:rPr>
          <w:rFonts w:asciiTheme="majorBidi" w:hAnsiTheme="majorBidi" w:cstheme="majorBidi"/>
          <w:color w:val="000000"/>
          <w:sz w:val="28"/>
          <w:szCs w:val="28"/>
        </w:rPr>
        <w:t xml:space="preserve"> </w:t>
      </w:r>
    </w:p>
    <w:p w:rsidR="003B3E38" w:rsidRDefault="00B72024" w:rsidP="00B72024">
      <w:pPr>
        <w:bidi w:val="0"/>
        <w:spacing w:line="360" w:lineRule="auto"/>
        <w:jc w:val="both"/>
        <w:rPr>
          <w:rFonts w:asciiTheme="majorBidi" w:hAnsiTheme="majorBidi" w:cstheme="majorBidi"/>
          <w:sz w:val="28"/>
          <w:szCs w:val="28"/>
        </w:rPr>
      </w:pPr>
      <w:r w:rsidRPr="00C970E7">
        <w:rPr>
          <w:rFonts w:asciiTheme="majorBidi" w:hAnsiTheme="majorBidi" w:cstheme="majorBidi"/>
          <w:color w:val="000000"/>
          <w:sz w:val="28"/>
          <w:szCs w:val="28"/>
        </w:rPr>
        <w:t>The equation relates the values of any pair of points (</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1</w:t>
      </w:r>
      <w:r w:rsidRPr="00C970E7">
        <w:rPr>
          <w:rFonts w:asciiTheme="majorBidi" w:hAnsiTheme="majorBidi" w:cstheme="majorBidi"/>
          <w:color w:val="000000"/>
          <w:sz w:val="28"/>
          <w:szCs w:val="28"/>
        </w:rPr>
        <w:t>,</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1</w:t>
      </w:r>
      <w:r w:rsidRPr="00C970E7">
        <w:rPr>
          <w:rFonts w:asciiTheme="majorBidi" w:hAnsiTheme="majorBidi" w:cstheme="majorBidi"/>
          <w:color w:val="000000"/>
          <w:sz w:val="28"/>
          <w:szCs w:val="28"/>
        </w:rPr>
        <w:t>) and (</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2</w:t>
      </w:r>
      <w:r w:rsidRPr="00C970E7">
        <w:rPr>
          <w:rFonts w:asciiTheme="majorBidi" w:hAnsiTheme="majorBidi" w:cstheme="majorBidi"/>
          <w:color w:val="000000"/>
          <w:sz w:val="28"/>
          <w:szCs w:val="28"/>
        </w:rPr>
        <w:t>,</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2</w:t>
      </w:r>
      <w:r w:rsidRPr="00C970E7">
        <w:rPr>
          <w:rFonts w:asciiTheme="majorBidi" w:hAnsiTheme="majorBidi" w:cstheme="majorBidi"/>
          <w:color w:val="000000"/>
          <w:sz w:val="28"/>
          <w:szCs w:val="28"/>
        </w:rPr>
        <w:t xml:space="preserve">) on the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or sublimation line. By measuring experimentally the gradient of a pressure-temperature line we may therefore determine an average value for the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or sublimation over that temperature range.</w:t>
      </w:r>
    </w:p>
    <w:p w:rsidR="00B72024" w:rsidRPr="00C970E7" w:rsidRDefault="00B72024" w:rsidP="00B72024">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sz w:val="28"/>
          <w:szCs w:val="28"/>
        </w:rPr>
        <w:lastRenderedPageBreak/>
        <w:t>Example 1</w:t>
      </w:r>
      <w:r w:rsidRPr="00B72024">
        <w:rPr>
          <w:rFonts w:asciiTheme="majorBidi" w:hAnsiTheme="majorBidi" w:cstheme="majorBidi"/>
          <w:color w:val="000000"/>
          <w:sz w:val="28"/>
          <w:szCs w:val="28"/>
        </w:rPr>
        <w:t xml:space="preserve"> </w:t>
      </w:r>
      <w:r w:rsidRPr="00C970E7">
        <w:rPr>
          <w:rFonts w:asciiTheme="majorBidi" w:hAnsiTheme="majorBidi" w:cstheme="majorBidi"/>
          <w:color w:val="000000"/>
          <w:sz w:val="28"/>
          <w:szCs w:val="28"/>
        </w:rPr>
        <w:t xml:space="preserve">The densities of ice and of liquid water vary little with temperature and pressure. We can therefore use these values to calculate the change in volume </w:t>
      </w: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V</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xml:space="preserve">on melting and, with a value for the enthalpy of fusion </w:t>
      </w: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H</w:t>
      </w:r>
      <w:r w:rsidRPr="00C970E7">
        <w:rPr>
          <w:rFonts w:asciiTheme="majorBidi" w:hAnsiTheme="majorBidi" w:cstheme="majorBidi"/>
          <w:color w:val="000000"/>
          <w:sz w:val="28"/>
          <w:szCs w:val="28"/>
          <w:vertAlign w:val="superscript"/>
        </w:rPr>
        <w:t>o</w:t>
      </w:r>
      <w:proofErr w:type="spellEnd"/>
      <w:r w:rsidRPr="00C970E7">
        <w:rPr>
          <w:rFonts w:asciiTheme="majorBidi" w:hAnsiTheme="majorBidi" w:cstheme="majorBidi"/>
          <w:color w:val="000000"/>
          <w:sz w:val="28"/>
          <w:szCs w:val="28"/>
        </w:rPr>
        <w:t xml:space="preserve">, determine the melting temperature of ice at different pressures from a rearranged form the integrated form of the </w:t>
      </w:r>
      <w:proofErr w:type="spellStart"/>
      <w:r w:rsidRPr="00C970E7">
        <w:rPr>
          <w:rFonts w:asciiTheme="majorBidi" w:hAnsiTheme="majorBidi" w:cstheme="majorBidi"/>
          <w:color w:val="000000"/>
          <w:sz w:val="28"/>
          <w:szCs w:val="28"/>
        </w:rPr>
        <w:t>Clapeyron</w:t>
      </w:r>
      <w:proofErr w:type="spellEnd"/>
      <w:r w:rsidRPr="00C970E7">
        <w:rPr>
          <w:rFonts w:asciiTheme="majorBidi" w:hAnsiTheme="majorBidi" w:cstheme="majorBidi"/>
          <w:color w:val="000000"/>
          <w:sz w:val="28"/>
          <w:szCs w:val="28"/>
        </w:rPr>
        <w:t xml:space="preserve"> equation</w:t>
      </w:r>
    </w:p>
    <w:p w:rsidR="00B72024" w:rsidRDefault="00B72024" w:rsidP="00B72024">
      <w:pPr>
        <w:bidi w:val="0"/>
        <w:spacing w:line="360" w:lineRule="auto"/>
        <w:jc w:val="center"/>
        <w:rPr>
          <w:rFonts w:asciiTheme="majorBidi" w:hAnsiTheme="majorBidi" w:cstheme="majorBidi"/>
          <w:sz w:val="28"/>
          <w:szCs w:val="28"/>
        </w:rPr>
      </w:pPr>
      <w:r w:rsidRPr="00B72024">
        <w:rPr>
          <w:rFonts w:asciiTheme="majorBidi" w:hAnsiTheme="majorBidi" w:cstheme="majorBidi"/>
          <w:noProof/>
          <w:sz w:val="28"/>
          <w:szCs w:val="28"/>
        </w:rPr>
        <w:drawing>
          <wp:inline distT="0" distB="0" distL="0" distR="0">
            <wp:extent cx="1704975" cy="342900"/>
            <wp:effectExtent l="19050" t="0" r="0" b="0"/>
            <wp:docPr id="2" name="Picture 162" descr="http://www.chm.bris.ac.uk/~chdms/Teaching/Chemical_Interactions/images/pic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hm.bris.ac.uk/~chdms/Teaching/Chemical_Interactions/images/pic082.gif"/>
                    <pic:cNvPicPr>
                      <a:picLocks noChangeAspect="1" noChangeArrowheads="1"/>
                    </pic:cNvPicPr>
                  </pic:nvPicPr>
                  <pic:blipFill>
                    <a:blip r:embed="rId125" cstate="print"/>
                    <a:srcRect/>
                    <a:stretch>
                      <a:fillRect/>
                    </a:stretch>
                  </pic:blipFill>
                  <pic:spPr bwMode="auto">
                    <a:xfrm>
                      <a:off x="0" y="0"/>
                      <a:ext cx="1704975" cy="342900"/>
                    </a:xfrm>
                    <a:prstGeom prst="rect">
                      <a:avLst/>
                    </a:prstGeom>
                    <a:noFill/>
                    <a:ln w="9525">
                      <a:noFill/>
                      <a:miter lim="800000"/>
                      <a:headEnd/>
                      <a:tailEnd/>
                    </a:ln>
                  </pic:spPr>
                </pic:pic>
              </a:graphicData>
            </a:graphic>
          </wp:inline>
        </w:drawing>
      </w:r>
    </w:p>
    <w:p w:rsidR="00B72024" w:rsidRPr="00984B42" w:rsidRDefault="00B72024" w:rsidP="00B72024">
      <w:pPr>
        <w:bidi w:val="0"/>
        <w:spacing w:line="360" w:lineRule="auto"/>
        <w:rPr>
          <w:rFonts w:asciiTheme="majorBidi" w:hAnsiTheme="majorBidi" w:cstheme="majorBidi"/>
          <w:sz w:val="28"/>
          <w:szCs w:val="28"/>
        </w:rPr>
      </w:pPr>
    </w:p>
    <w:tbl>
      <w:tblPr>
        <w:tblW w:w="5620" w:type="pct"/>
        <w:tblCellSpacing w:w="0" w:type="dxa"/>
        <w:tblCellMar>
          <w:top w:w="15" w:type="dxa"/>
          <w:left w:w="15" w:type="dxa"/>
          <w:bottom w:w="15" w:type="dxa"/>
          <w:right w:w="15" w:type="dxa"/>
        </w:tblCellMar>
        <w:tblLook w:val="04A0"/>
      </w:tblPr>
      <w:tblGrid>
        <w:gridCol w:w="9659"/>
      </w:tblGrid>
      <w:tr w:rsidR="00984B42" w:rsidRPr="00C970E7" w:rsidTr="00984B42">
        <w:trPr>
          <w:tblCellSpacing w:w="0" w:type="dxa"/>
        </w:trPr>
        <w:tc>
          <w:tcPr>
            <w:tcW w:w="5000" w:type="pct"/>
            <w:tcBorders>
              <w:left w:val="single" w:sz="6" w:space="0" w:color="CCCCCC"/>
              <w:bottom w:val="single" w:sz="6" w:space="0" w:color="CCCCCC"/>
            </w:tcBorders>
            <w:hideMark/>
          </w:tcPr>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Given the density of a substance ρ, we can calculate its molar volume</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V</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i/>
                <w:iCs/>
                <w:noProof/>
                <w:color w:val="000000"/>
                <w:sz w:val="28"/>
                <w:szCs w:val="28"/>
              </w:rPr>
              <w:drawing>
                <wp:inline distT="0" distB="0" distL="0" distR="0">
                  <wp:extent cx="428625" cy="371475"/>
                  <wp:effectExtent l="0" t="0" r="0" b="0"/>
                  <wp:docPr id="163" name="Picture 163" descr="http://www.chm.bris.ac.uk/~chdms/Teaching/Chemical_Interactions/images/pic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hm.bris.ac.uk/~chdms/Teaching/Chemical_Interactions/images/pic083.gif"/>
                          <pic:cNvPicPr>
                            <a:picLocks noChangeAspect="1" noChangeArrowheads="1"/>
                          </pic:cNvPicPr>
                        </pic:nvPicPr>
                        <pic:blipFill>
                          <a:blip r:embed="rId126" cstate="print"/>
                          <a:srcRect/>
                          <a:stretch>
                            <a:fillRect/>
                          </a:stretch>
                        </pic:blipFill>
                        <pic:spPr bwMode="auto">
                          <a:xfrm>
                            <a:off x="0" y="0"/>
                            <a:ext cx="428625" cy="371475"/>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where</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M</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is the molar mass. The densities of ice and liquid water are 0.917 g dm</w:t>
            </w:r>
            <w:r w:rsidRPr="00C970E7">
              <w:rPr>
                <w:rFonts w:asciiTheme="majorBidi" w:hAnsiTheme="majorBidi" w:cstheme="majorBidi"/>
                <w:color w:val="000000"/>
                <w:sz w:val="28"/>
                <w:szCs w:val="28"/>
                <w:vertAlign w:val="superscript"/>
              </w:rPr>
              <w:t>-3</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and 1.000 g dm</w:t>
            </w:r>
            <w:r w:rsidRPr="00C970E7">
              <w:rPr>
                <w:rFonts w:asciiTheme="majorBidi" w:hAnsiTheme="majorBidi" w:cstheme="majorBidi"/>
                <w:color w:val="000000"/>
                <w:sz w:val="28"/>
                <w:szCs w:val="28"/>
                <w:vertAlign w:val="superscript"/>
              </w:rPr>
              <w:t>-3</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and the molar mass,</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M</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18.02 g, so that the molar volumes of ice and liquid water are</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i/>
                <w:iCs/>
                <w:color w:val="000000"/>
                <w:sz w:val="28"/>
                <w:szCs w:val="28"/>
              </w:rPr>
              <w:t>V</w:t>
            </w:r>
            <w:r w:rsidRPr="00C970E7">
              <w:rPr>
                <w:rFonts w:asciiTheme="majorBidi" w:hAnsiTheme="majorBidi" w:cstheme="majorBidi"/>
                <w:color w:val="000000"/>
                <w:sz w:val="28"/>
                <w:szCs w:val="28"/>
                <w:vertAlign w:val="subscript"/>
              </w:rPr>
              <w:t>ice</w:t>
            </w:r>
            <w:r w:rsidRPr="00C970E7">
              <w:rPr>
                <w:rStyle w:val="apple-converted-space"/>
                <w:rFonts w:asciiTheme="majorBidi" w:hAnsiTheme="majorBidi" w:cstheme="majorBidi"/>
                <w:color w:val="000000"/>
                <w:sz w:val="28"/>
                <w:szCs w:val="28"/>
                <w:vertAlign w:val="subscript"/>
              </w:rPr>
              <w:t> </w:t>
            </w:r>
            <w:r w:rsidRPr="00C970E7">
              <w:rPr>
                <w:rFonts w:asciiTheme="majorBidi" w:hAnsiTheme="majorBidi" w:cstheme="majorBidi"/>
                <w:color w:val="000000"/>
                <w:sz w:val="28"/>
                <w:szCs w:val="28"/>
              </w:rPr>
              <w:t>= 18.02 g / 0.917 g dm</w:t>
            </w:r>
            <w:r w:rsidRPr="00C970E7">
              <w:rPr>
                <w:rFonts w:asciiTheme="majorBidi" w:hAnsiTheme="majorBidi" w:cstheme="majorBidi"/>
                <w:color w:val="000000"/>
                <w:sz w:val="28"/>
                <w:szCs w:val="28"/>
                <w:vertAlign w:val="superscript"/>
              </w:rPr>
              <w:t>-3</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19.58 dm</w:t>
            </w:r>
            <w:r w:rsidRPr="00C970E7">
              <w:rPr>
                <w:rFonts w:asciiTheme="majorBidi" w:hAnsiTheme="majorBidi" w:cstheme="majorBidi"/>
                <w:color w:val="000000"/>
                <w:sz w:val="28"/>
                <w:szCs w:val="28"/>
                <w:vertAlign w:val="superscript"/>
              </w:rPr>
              <w:t>3</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and</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proofErr w:type="spellStart"/>
            <w:r w:rsidRPr="00C970E7">
              <w:rPr>
                <w:rFonts w:asciiTheme="majorBidi" w:hAnsiTheme="majorBidi" w:cstheme="majorBidi"/>
                <w:i/>
                <w:iCs/>
                <w:color w:val="000000"/>
                <w:sz w:val="28"/>
                <w:szCs w:val="28"/>
              </w:rPr>
              <w:t>V</w:t>
            </w:r>
            <w:r w:rsidRPr="00C970E7">
              <w:rPr>
                <w:rFonts w:asciiTheme="majorBidi" w:hAnsiTheme="majorBidi" w:cstheme="majorBidi"/>
                <w:color w:val="000000"/>
                <w:sz w:val="28"/>
                <w:szCs w:val="28"/>
                <w:vertAlign w:val="subscript"/>
              </w:rPr>
              <w:t>water</w:t>
            </w:r>
            <w:proofErr w:type="spellEnd"/>
            <w:r w:rsidRPr="00C970E7">
              <w:rPr>
                <w:rStyle w:val="apple-converted-space"/>
                <w:rFonts w:asciiTheme="majorBidi" w:hAnsiTheme="majorBidi" w:cstheme="majorBidi"/>
                <w:color w:val="000000"/>
                <w:sz w:val="28"/>
                <w:szCs w:val="28"/>
                <w:vertAlign w:val="subscript"/>
              </w:rPr>
              <w:t> </w:t>
            </w:r>
            <w:r w:rsidRPr="00C970E7">
              <w:rPr>
                <w:rFonts w:asciiTheme="majorBidi" w:hAnsiTheme="majorBidi" w:cstheme="majorBidi"/>
                <w:color w:val="000000"/>
                <w:sz w:val="28"/>
                <w:szCs w:val="28"/>
              </w:rPr>
              <w:t>= 18.02 g / 1.000 g dm</w:t>
            </w:r>
            <w:r w:rsidRPr="00C970E7">
              <w:rPr>
                <w:rFonts w:asciiTheme="majorBidi" w:hAnsiTheme="majorBidi" w:cstheme="majorBidi"/>
                <w:color w:val="000000"/>
                <w:sz w:val="28"/>
                <w:szCs w:val="28"/>
                <w:vertAlign w:val="superscript"/>
              </w:rPr>
              <w:t>-3</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18.02 cm</w:t>
            </w:r>
            <w:r w:rsidRPr="00C970E7">
              <w:rPr>
                <w:rFonts w:asciiTheme="majorBidi" w:hAnsiTheme="majorBidi" w:cstheme="majorBidi"/>
                <w:color w:val="000000"/>
                <w:sz w:val="28"/>
                <w:szCs w:val="28"/>
                <w:vertAlign w:val="superscript"/>
              </w:rPr>
              <w:t>3</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respectively. The volume change on melting is therefore</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V</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w:t>
            </w:r>
            <w:r w:rsidRPr="00C970E7">
              <w:rPr>
                <w:rStyle w:val="apple-converted-space"/>
                <w:rFonts w:asciiTheme="majorBidi" w:hAnsiTheme="majorBidi" w:cstheme="majorBidi"/>
                <w:color w:val="000000"/>
                <w:sz w:val="28"/>
                <w:szCs w:val="28"/>
              </w:rPr>
              <w:t> </w:t>
            </w:r>
            <w:proofErr w:type="spellStart"/>
            <w:r w:rsidRPr="00C970E7">
              <w:rPr>
                <w:rFonts w:asciiTheme="majorBidi" w:hAnsiTheme="majorBidi" w:cstheme="majorBidi"/>
                <w:i/>
                <w:iCs/>
                <w:color w:val="000000"/>
                <w:sz w:val="28"/>
                <w:szCs w:val="28"/>
              </w:rPr>
              <w:t>V</w:t>
            </w:r>
            <w:r w:rsidRPr="00C970E7">
              <w:rPr>
                <w:rFonts w:asciiTheme="majorBidi" w:hAnsiTheme="majorBidi" w:cstheme="majorBidi"/>
                <w:color w:val="000000"/>
                <w:sz w:val="28"/>
                <w:szCs w:val="28"/>
                <w:vertAlign w:val="subscript"/>
              </w:rPr>
              <w:t>water</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V</w:t>
            </w:r>
            <w:r w:rsidRPr="00C970E7">
              <w:rPr>
                <w:rFonts w:asciiTheme="majorBidi" w:hAnsiTheme="majorBidi" w:cstheme="majorBidi"/>
                <w:color w:val="000000"/>
                <w:sz w:val="28"/>
                <w:szCs w:val="28"/>
                <w:vertAlign w:val="subscript"/>
              </w:rPr>
              <w:t>ice</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=18.02 - 19.58 = -1.56 cm</w:t>
            </w:r>
            <w:r w:rsidRPr="00C970E7">
              <w:rPr>
                <w:rFonts w:asciiTheme="majorBidi" w:hAnsiTheme="majorBidi" w:cstheme="majorBidi"/>
                <w:color w:val="000000"/>
                <w:sz w:val="28"/>
                <w:szCs w:val="28"/>
                <w:vertAlign w:val="superscript"/>
              </w:rPr>
              <w:t>3</w:t>
            </w:r>
            <w:r w:rsidRPr="00C970E7">
              <w:rPr>
                <w:rFonts w:asciiTheme="majorBidi" w:hAnsiTheme="majorBidi" w:cstheme="majorBidi"/>
                <w:color w:val="000000"/>
                <w:sz w:val="28"/>
                <w:szCs w:val="28"/>
              </w:rPr>
              <w:t>.</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We must remember to convert this value into units of m</w:t>
            </w:r>
            <w:r w:rsidRPr="00C970E7">
              <w:rPr>
                <w:rFonts w:asciiTheme="majorBidi" w:hAnsiTheme="majorBidi" w:cstheme="majorBidi"/>
                <w:color w:val="000000"/>
                <w:sz w:val="28"/>
                <w:szCs w:val="28"/>
                <w:vertAlign w:val="superscript"/>
              </w:rPr>
              <w:t>3</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V</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-1.56 cm</w:t>
            </w:r>
            <w:r w:rsidRPr="00C970E7">
              <w:rPr>
                <w:rFonts w:asciiTheme="majorBidi" w:hAnsiTheme="majorBidi" w:cstheme="majorBidi"/>
                <w:color w:val="000000"/>
                <w:sz w:val="28"/>
                <w:szCs w:val="28"/>
                <w:vertAlign w:val="superscript"/>
              </w:rPr>
              <w:t>3</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-1.56 × 10</w:t>
            </w:r>
            <w:r w:rsidRPr="00C970E7">
              <w:rPr>
                <w:rFonts w:asciiTheme="majorBidi" w:hAnsiTheme="majorBidi" w:cstheme="majorBidi"/>
                <w:color w:val="000000"/>
                <w:sz w:val="28"/>
                <w:szCs w:val="28"/>
                <w:vertAlign w:val="superscript"/>
              </w:rPr>
              <w:t>-6</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m</w:t>
            </w:r>
            <w:r w:rsidRPr="00C970E7">
              <w:rPr>
                <w:rFonts w:asciiTheme="majorBidi" w:hAnsiTheme="majorBidi" w:cstheme="majorBidi"/>
                <w:color w:val="000000"/>
                <w:sz w:val="28"/>
                <w:szCs w:val="28"/>
                <w:vertAlign w:val="superscript"/>
              </w:rPr>
              <w:t>3</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before substituting it into the </w:t>
            </w:r>
            <w:proofErr w:type="spellStart"/>
            <w:r w:rsidRPr="00C970E7">
              <w:rPr>
                <w:rFonts w:asciiTheme="majorBidi" w:hAnsiTheme="majorBidi" w:cstheme="majorBidi"/>
                <w:color w:val="000000"/>
                <w:sz w:val="28"/>
                <w:szCs w:val="28"/>
              </w:rPr>
              <w:t>Clapeyron</w:t>
            </w:r>
            <w:proofErr w:type="spellEnd"/>
            <w:r w:rsidRPr="00C970E7">
              <w:rPr>
                <w:rFonts w:asciiTheme="majorBidi" w:hAnsiTheme="majorBidi" w:cstheme="majorBidi"/>
                <w:color w:val="000000"/>
                <w:sz w:val="28"/>
                <w:szCs w:val="28"/>
              </w:rPr>
              <w:t xml:space="preserve"> equation.</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We already know one point on the solid-liquid equilibrium line since we know that ice melts at a temperature of</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1</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273.15 K and pressure of</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1</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xml:space="preserve">= 101325 Pa. The enthalpy of fusion of ice </w:t>
            </w: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H</w:t>
            </w:r>
            <w:r w:rsidRPr="00C970E7">
              <w:rPr>
                <w:rFonts w:asciiTheme="majorBidi" w:hAnsiTheme="majorBidi" w:cstheme="majorBidi"/>
                <w:color w:val="000000"/>
                <w:sz w:val="28"/>
                <w:szCs w:val="28"/>
                <w:vertAlign w:val="superscript"/>
              </w:rPr>
              <w:t>o</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6.030 kJ mol</w:t>
            </w:r>
            <w:r w:rsidRPr="00C970E7">
              <w:rPr>
                <w:rFonts w:asciiTheme="majorBidi" w:hAnsiTheme="majorBidi" w:cstheme="majorBidi"/>
                <w:color w:val="000000"/>
                <w:sz w:val="28"/>
                <w:szCs w:val="28"/>
                <w:vertAlign w:val="superscript"/>
              </w:rPr>
              <w:t>-1</w:t>
            </w:r>
            <w:r w:rsidRPr="00C970E7">
              <w:rPr>
                <w:rFonts w:asciiTheme="majorBidi" w:hAnsiTheme="majorBidi" w:cstheme="majorBidi"/>
                <w:color w:val="000000"/>
                <w:sz w:val="28"/>
                <w:szCs w:val="28"/>
              </w:rPr>
              <w:t>.</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Thus at a pressure of 70 bar ( 7093000 Pa, which is typical of the pressure exerted by an ice skater</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noProof/>
                <w:color w:val="000000"/>
                <w:sz w:val="28"/>
                <w:szCs w:val="28"/>
              </w:rPr>
              <w:lastRenderedPageBreak/>
              <w:drawing>
                <wp:inline distT="0" distB="0" distL="0" distR="0">
                  <wp:extent cx="1590675" cy="342900"/>
                  <wp:effectExtent l="19050" t="0" r="9525" b="0"/>
                  <wp:docPr id="164" name="Picture 164" descr="http://www.chm.bris.ac.uk/~chdms/Teaching/Chemical_Interactions/images/pic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chm.bris.ac.uk/~chdms/Teaching/Chemical_Interactions/images/pic084.gif"/>
                          <pic:cNvPicPr>
                            <a:picLocks noChangeAspect="1" noChangeArrowheads="1"/>
                          </pic:cNvPicPr>
                        </pic:nvPicPr>
                        <pic:blipFill>
                          <a:blip r:embed="rId127" cstate="print"/>
                          <a:srcRect/>
                          <a:stretch>
                            <a:fillRect/>
                          </a:stretch>
                        </pic:blipFill>
                        <pic:spPr bwMode="auto">
                          <a:xfrm>
                            <a:off x="0" y="0"/>
                            <a:ext cx="1590675" cy="342900"/>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and so</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noProof/>
                <w:color w:val="000000"/>
                <w:sz w:val="28"/>
                <w:szCs w:val="28"/>
              </w:rPr>
              <w:drawing>
                <wp:inline distT="0" distB="0" distL="0" distR="0">
                  <wp:extent cx="1819275" cy="390525"/>
                  <wp:effectExtent l="19050" t="0" r="9525" b="0"/>
                  <wp:docPr id="165" name="Picture 165" descr="http://www.chm.bris.ac.uk/~chdms/Teaching/Chemical_Interactions/images/pic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hm.bris.ac.uk/~chdms/Teaching/Chemical_Interactions/images/pic085.gif"/>
                          <pic:cNvPicPr>
                            <a:picLocks noChangeAspect="1" noChangeArrowheads="1"/>
                          </pic:cNvPicPr>
                        </pic:nvPicPr>
                        <pic:blipFill>
                          <a:blip r:embed="rId128" cstate="print"/>
                          <a:srcRect/>
                          <a:stretch>
                            <a:fillRect/>
                          </a:stretch>
                        </pic:blipFill>
                        <pic:spPr bwMode="auto">
                          <a:xfrm>
                            <a:off x="0" y="0"/>
                            <a:ext cx="1819275" cy="390525"/>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noProof/>
                <w:color w:val="000000"/>
                <w:sz w:val="28"/>
                <w:szCs w:val="28"/>
              </w:rPr>
              <w:drawing>
                <wp:inline distT="0" distB="0" distL="0" distR="0">
                  <wp:extent cx="5372100" cy="390525"/>
                  <wp:effectExtent l="19050" t="0" r="0" b="0"/>
                  <wp:docPr id="166" name="Picture 166" descr="http://www.chm.bris.ac.uk/~chdms/Teaching/Chemical_Interactions/images/pic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hm.bris.ac.uk/~chdms/Teaching/Chemical_Interactions/images/pic086.gif"/>
                          <pic:cNvPicPr>
                            <a:picLocks noChangeAspect="1" noChangeArrowheads="1"/>
                          </pic:cNvPicPr>
                        </pic:nvPicPr>
                        <pic:blipFill>
                          <a:blip r:embed="rId129" cstate="print"/>
                          <a:srcRect/>
                          <a:stretch>
                            <a:fillRect/>
                          </a:stretch>
                        </pic:blipFill>
                        <pic:spPr bwMode="auto">
                          <a:xfrm>
                            <a:off x="0" y="0"/>
                            <a:ext cx="5372100" cy="390525"/>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Thus at a pressure of 70 bar, the melting point of ice is</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2</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272.66 K, a decrease of 0.49 K.</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The melting temperature of ice is therefore lowered by the effect of increased pressure. The application of pressure to a block of ice held at a constant temperature may therefore cause melting. This is unusual; for most substances, the melting point increases with pressure. The peculiar </w:t>
            </w:r>
            <w:proofErr w:type="spellStart"/>
            <w:r w:rsidRPr="00C970E7">
              <w:rPr>
                <w:rFonts w:asciiTheme="majorBidi" w:hAnsiTheme="majorBidi" w:cstheme="majorBidi"/>
                <w:color w:val="000000"/>
                <w:sz w:val="28"/>
                <w:szCs w:val="28"/>
              </w:rPr>
              <w:t>behaviour</w:t>
            </w:r>
            <w:proofErr w:type="spellEnd"/>
            <w:r w:rsidRPr="00C970E7">
              <w:rPr>
                <w:rFonts w:asciiTheme="majorBidi" w:hAnsiTheme="majorBidi" w:cstheme="majorBidi"/>
                <w:color w:val="000000"/>
                <w:sz w:val="28"/>
                <w:szCs w:val="28"/>
              </w:rPr>
              <w:t xml:space="preserve"> of water arises because the density of liquid water is greater than that of ice. The contraction on melting causes results in a negative value for </w:t>
            </w: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fus</w:t>
            </w:r>
            <w:r w:rsidRPr="00C970E7">
              <w:rPr>
                <w:rFonts w:asciiTheme="majorBidi" w:hAnsiTheme="majorBidi" w:cstheme="majorBidi"/>
                <w:i/>
                <w:iCs/>
                <w:color w:val="000000"/>
                <w:sz w:val="28"/>
                <w:szCs w:val="28"/>
              </w:rPr>
              <w:t>V</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and so the solid-liquid line on the pressure-temperature phase diagram of water has a negative gradient.</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b/>
                <w:bCs/>
                <w:color w:val="000000"/>
                <w:sz w:val="28"/>
                <w:szCs w:val="28"/>
              </w:rPr>
              <w:t>Example 2</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Given the normal boiling temperature and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of a substance, we can use the </w:t>
            </w:r>
            <w:proofErr w:type="spellStart"/>
            <w:r w:rsidRPr="00C970E7">
              <w:rPr>
                <w:rFonts w:asciiTheme="majorBidi" w:hAnsiTheme="majorBidi" w:cstheme="majorBidi"/>
                <w:color w:val="000000"/>
                <w:sz w:val="28"/>
                <w:szCs w:val="28"/>
              </w:rPr>
              <w:t>Clausius-Clapeyron</w:t>
            </w:r>
            <w:proofErr w:type="spellEnd"/>
            <w:r w:rsidRPr="00C970E7">
              <w:rPr>
                <w:rFonts w:asciiTheme="majorBidi" w:hAnsiTheme="majorBidi" w:cstheme="majorBidi"/>
                <w:color w:val="000000"/>
                <w:sz w:val="28"/>
                <w:szCs w:val="28"/>
              </w:rPr>
              <w:t xml:space="preserve"> equation to predict the </w:t>
            </w:r>
            <w:proofErr w:type="spellStart"/>
            <w:r w:rsidRPr="00C970E7">
              <w:rPr>
                <w:rFonts w:asciiTheme="majorBidi" w:hAnsiTheme="majorBidi" w:cstheme="majorBidi"/>
                <w:color w:val="000000"/>
                <w:sz w:val="28"/>
                <w:szCs w:val="28"/>
              </w:rPr>
              <w:t>vapour</w:t>
            </w:r>
            <w:proofErr w:type="spellEnd"/>
            <w:r w:rsidRPr="00C970E7">
              <w:rPr>
                <w:rFonts w:asciiTheme="majorBidi" w:hAnsiTheme="majorBidi" w:cstheme="majorBidi"/>
                <w:color w:val="000000"/>
                <w:sz w:val="28"/>
                <w:szCs w:val="28"/>
              </w:rPr>
              <w:t xml:space="preserve"> pressure at a range of different temperatures.</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For example, the normal boiling temperature of benzene is 353.25 K, with a standard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w:t>
            </w:r>
            <w:proofErr w:type="spellStart"/>
            <w:r w:rsidRPr="00C970E7">
              <w:rPr>
                <w:rFonts w:asciiTheme="majorBidi" w:hAnsiTheme="majorBidi" w:cstheme="majorBidi"/>
                <w:color w:val="000000"/>
                <w:sz w:val="28"/>
                <w:szCs w:val="28"/>
              </w:rPr>
              <w:t>Δ</w:t>
            </w:r>
            <w:r w:rsidRPr="00C970E7">
              <w:rPr>
                <w:rFonts w:asciiTheme="majorBidi" w:hAnsiTheme="majorBidi" w:cstheme="majorBidi"/>
                <w:color w:val="000000"/>
                <w:sz w:val="28"/>
                <w:szCs w:val="28"/>
                <w:vertAlign w:val="subscript"/>
              </w:rPr>
              <w:t>vap</w:t>
            </w:r>
            <w:r w:rsidRPr="00C970E7">
              <w:rPr>
                <w:rFonts w:asciiTheme="majorBidi" w:hAnsiTheme="majorBidi" w:cstheme="majorBidi"/>
                <w:i/>
                <w:iCs/>
                <w:color w:val="000000"/>
                <w:sz w:val="28"/>
                <w:szCs w:val="28"/>
              </w:rPr>
              <w:t>H</w:t>
            </w:r>
            <w:r w:rsidRPr="00C970E7">
              <w:rPr>
                <w:rFonts w:asciiTheme="majorBidi" w:hAnsiTheme="majorBidi" w:cstheme="majorBidi"/>
                <w:color w:val="000000"/>
                <w:sz w:val="28"/>
                <w:szCs w:val="28"/>
                <w:vertAlign w:val="superscript"/>
              </w:rPr>
              <w:t>o</w:t>
            </w:r>
            <w:proofErr w:type="spellEnd"/>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30.8 kJ mol</w:t>
            </w:r>
            <w:r w:rsidRPr="00C970E7">
              <w:rPr>
                <w:rFonts w:asciiTheme="majorBidi" w:hAnsiTheme="majorBidi" w:cstheme="majorBidi"/>
                <w:color w:val="000000"/>
                <w:sz w:val="28"/>
                <w:szCs w:val="28"/>
                <w:vertAlign w:val="superscript"/>
              </w:rPr>
              <w:t>-1</w:t>
            </w:r>
            <w:r w:rsidRPr="00C970E7">
              <w:rPr>
                <w:rFonts w:asciiTheme="majorBidi" w:hAnsiTheme="majorBidi" w:cstheme="majorBidi"/>
                <w:color w:val="000000"/>
                <w:sz w:val="28"/>
                <w:szCs w:val="28"/>
              </w:rPr>
              <w:t xml:space="preserve">. If we assume that the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varies little with temperature and pressure, we may use the integrated form of the </w:t>
            </w:r>
            <w:proofErr w:type="spellStart"/>
            <w:r w:rsidRPr="00C970E7">
              <w:rPr>
                <w:rFonts w:asciiTheme="majorBidi" w:hAnsiTheme="majorBidi" w:cstheme="majorBidi"/>
                <w:color w:val="000000"/>
                <w:sz w:val="28"/>
                <w:szCs w:val="28"/>
              </w:rPr>
              <w:t>Clausius-Clapeyron</w:t>
            </w:r>
            <w:proofErr w:type="spellEnd"/>
            <w:r w:rsidRPr="00C970E7">
              <w:rPr>
                <w:rFonts w:asciiTheme="majorBidi" w:hAnsiTheme="majorBidi" w:cstheme="majorBidi"/>
                <w:color w:val="000000"/>
                <w:sz w:val="28"/>
                <w:szCs w:val="28"/>
              </w:rPr>
              <w:t xml:space="preserve"> equation</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noProof/>
                <w:color w:val="000000"/>
                <w:sz w:val="28"/>
                <w:szCs w:val="28"/>
              </w:rPr>
              <w:drawing>
                <wp:inline distT="0" distB="0" distL="0" distR="0">
                  <wp:extent cx="1666875" cy="419100"/>
                  <wp:effectExtent l="19050" t="0" r="9525" b="0"/>
                  <wp:docPr id="167" name="Picture 167" descr="http://www.chm.bris.ac.uk/~chdms/Teaching/Chemical_Interactions/images/pic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hm.bris.ac.uk/~chdms/Teaching/Chemical_Interactions/images/pic087.gif"/>
                          <pic:cNvPicPr>
                            <a:picLocks noChangeAspect="1" noChangeArrowheads="1"/>
                          </pic:cNvPicPr>
                        </pic:nvPicPr>
                        <pic:blipFill>
                          <a:blip r:embed="rId130" cstate="print"/>
                          <a:srcRect/>
                          <a:stretch>
                            <a:fillRect/>
                          </a:stretch>
                        </pic:blipFill>
                        <pic:spPr bwMode="auto">
                          <a:xfrm>
                            <a:off x="0" y="0"/>
                            <a:ext cx="1666875" cy="419100"/>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to determine the </w:t>
            </w:r>
            <w:proofErr w:type="spellStart"/>
            <w:r w:rsidRPr="00C970E7">
              <w:rPr>
                <w:rFonts w:asciiTheme="majorBidi" w:hAnsiTheme="majorBidi" w:cstheme="majorBidi"/>
                <w:color w:val="000000"/>
                <w:sz w:val="28"/>
                <w:szCs w:val="28"/>
              </w:rPr>
              <w:t>vapour</w:t>
            </w:r>
            <w:proofErr w:type="spellEnd"/>
            <w:r w:rsidRPr="00C970E7">
              <w:rPr>
                <w:rFonts w:asciiTheme="majorBidi" w:hAnsiTheme="majorBidi" w:cstheme="majorBidi"/>
                <w:color w:val="000000"/>
                <w:sz w:val="28"/>
                <w:szCs w:val="28"/>
              </w:rPr>
              <w:t xml:space="preserve"> pressure of benzene at another temperature, such as 298.15 K.</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The normal boiling temperature is the temperature at which the </w:t>
            </w:r>
            <w:proofErr w:type="spellStart"/>
            <w:r w:rsidRPr="00C970E7">
              <w:rPr>
                <w:rFonts w:asciiTheme="majorBidi" w:hAnsiTheme="majorBidi" w:cstheme="majorBidi"/>
                <w:color w:val="000000"/>
                <w:sz w:val="28"/>
                <w:szCs w:val="28"/>
              </w:rPr>
              <w:t>vapour</w:t>
            </w:r>
            <w:proofErr w:type="spellEnd"/>
            <w:r w:rsidRPr="00C970E7">
              <w:rPr>
                <w:rFonts w:asciiTheme="majorBidi" w:hAnsiTheme="majorBidi" w:cstheme="majorBidi"/>
                <w:color w:val="000000"/>
                <w:sz w:val="28"/>
                <w:szCs w:val="28"/>
              </w:rPr>
              <w:t xml:space="preserve"> pressure of benzene is 101325 Pa. We may therefore take</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1</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353.25 K and</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1</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xml:space="preserve">= 101325 Pa and substitute into the </w:t>
            </w:r>
            <w:proofErr w:type="spellStart"/>
            <w:r w:rsidRPr="00C970E7">
              <w:rPr>
                <w:rFonts w:asciiTheme="majorBidi" w:hAnsiTheme="majorBidi" w:cstheme="majorBidi"/>
                <w:color w:val="000000"/>
                <w:sz w:val="28"/>
                <w:szCs w:val="28"/>
              </w:rPr>
              <w:t>Clausius-Clapeyron</w:t>
            </w:r>
            <w:proofErr w:type="spellEnd"/>
            <w:r w:rsidRPr="00C970E7">
              <w:rPr>
                <w:rFonts w:asciiTheme="majorBidi" w:hAnsiTheme="majorBidi" w:cstheme="majorBidi"/>
                <w:color w:val="000000"/>
                <w:sz w:val="28"/>
                <w:szCs w:val="28"/>
              </w:rPr>
              <w:t xml:space="preserve"> equation. This will allow us to determine a value for the </w:t>
            </w:r>
            <w:proofErr w:type="spellStart"/>
            <w:r w:rsidRPr="00C970E7">
              <w:rPr>
                <w:rFonts w:asciiTheme="majorBidi" w:hAnsiTheme="majorBidi" w:cstheme="majorBidi"/>
                <w:color w:val="000000"/>
                <w:sz w:val="28"/>
                <w:szCs w:val="28"/>
              </w:rPr>
              <w:t>vapour</w:t>
            </w:r>
            <w:proofErr w:type="spellEnd"/>
            <w:r w:rsidRPr="00C970E7">
              <w:rPr>
                <w:rFonts w:asciiTheme="majorBidi" w:hAnsiTheme="majorBidi" w:cstheme="majorBidi"/>
                <w:color w:val="000000"/>
                <w:sz w:val="28"/>
                <w:szCs w:val="28"/>
              </w:rPr>
              <w:t xml:space="preserve"> pressure</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2</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at a temperature of</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T</w:t>
            </w:r>
            <w:r w:rsidRPr="00C970E7">
              <w:rPr>
                <w:rFonts w:asciiTheme="majorBidi" w:hAnsiTheme="majorBidi" w:cstheme="majorBidi"/>
                <w:color w:val="000000"/>
                <w:sz w:val="28"/>
                <w:szCs w:val="28"/>
                <w:vertAlign w:val="subscript"/>
              </w:rPr>
              <w:t>2</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298.15.</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noProof/>
                <w:color w:val="000000"/>
                <w:sz w:val="28"/>
                <w:szCs w:val="28"/>
              </w:rPr>
              <w:lastRenderedPageBreak/>
              <w:drawing>
                <wp:inline distT="0" distB="0" distL="0" distR="0">
                  <wp:extent cx="3019425" cy="419100"/>
                  <wp:effectExtent l="0" t="0" r="9525" b="0"/>
                  <wp:docPr id="168" name="Picture 168" descr="http://www.chm.bris.ac.uk/~chdms/Teaching/Chemical_Interactions/images/pic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hm.bris.ac.uk/~chdms/Teaching/Chemical_Interactions/images/pic088.gif"/>
                          <pic:cNvPicPr>
                            <a:picLocks noChangeAspect="1" noChangeArrowheads="1"/>
                          </pic:cNvPicPr>
                        </pic:nvPicPr>
                        <pic:blipFill>
                          <a:blip r:embed="rId131" cstate="print"/>
                          <a:srcRect/>
                          <a:stretch>
                            <a:fillRect/>
                          </a:stretch>
                        </pic:blipFill>
                        <pic:spPr bwMode="auto">
                          <a:xfrm>
                            <a:off x="0" y="0"/>
                            <a:ext cx="3019425" cy="419100"/>
                          </a:xfrm>
                          <a:prstGeom prst="rect">
                            <a:avLst/>
                          </a:prstGeom>
                          <a:noFill/>
                          <a:ln w="9525">
                            <a:noFill/>
                            <a:miter lim="800000"/>
                            <a:headEnd/>
                            <a:tailEnd/>
                          </a:ln>
                        </pic:spPr>
                      </pic:pic>
                    </a:graphicData>
                  </a:graphic>
                </wp:inline>
              </w:drawing>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giving</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i/>
                <w:iCs/>
                <w:color w:val="000000"/>
                <w:sz w:val="28"/>
                <w:szCs w:val="28"/>
              </w:rPr>
              <w:t>p</w:t>
            </w:r>
            <w:r w:rsidRPr="00C970E7">
              <w:rPr>
                <w:rFonts w:asciiTheme="majorBidi" w:hAnsiTheme="majorBidi" w:cstheme="majorBidi"/>
                <w:color w:val="000000"/>
                <w:sz w:val="28"/>
                <w:szCs w:val="28"/>
                <w:vertAlign w:val="subscript"/>
              </w:rPr>
              <w:t>2</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14600 Pa.</w:t>
            </w:r>
          </w:p>
          <w:p w:rsidR="00984B42" w:rsidRPr="00C970E7" w:rsidRDefault="00984B42" w:rsidP="00984B42">
            <w:pPr>
              <w:pStyle w:val="NormalWeb"/>
              <w:shd w:val="clear" w:color="auto" w:fill="FFFFFF"/>
              <w:jc w:val="both"/>
              <w:rPr>
                <w:rFonts w:asciiTheme="majorBidi" w:hAnsiTheme="majorBidi" w:cstheme="majorBidi"/>
                <w:color w:val="000000"/>
                <w:sz w:val="28"/>
                <w:szCs w:val="28"/>
              </w:rPr>
            </w:pPr>
            <w:r w:rsidRPr="00C970E7">
              <w:rPr>
                <w:rFonts w:asciiTheme="majorBidi" w:hAnsiTheme="majorBidi" w:cstheme="majorBidi"/>
                <w:color w:val="000000"/>
                <w:sz w:val="28"/>
                <w:szCs w:val="28"/>
              </w:rPr>
              <w:t xml:space="preserve">Note that we must assume that the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remains constant over the entire temperature and pressure range. In theory, the value quoted is only appropriate for a temperature of 353.25 K and a pressure of 10</w:t>
            </w:r>
            <w:r w:rsidRPr="00C970E7">
              <w:rPr>
                <w:rFonts w:asciiTheme="majorBidi" w:hAnsiTheme="majorBidi" w:cstheme="majorBidi"/>
                <w:color w:val="000000"/>
                <w:sz w:val="28"/>
                <w:szCs w:val="28"/>
                <w:vertAlign w:val="superscript"/>
              </w:rPr>
              <w:t>5</w:t>
            </w:r>
            <w:r w:rsidRPr="00C970E7">
              <w:rPr>
                <w:rStyle w:val="apple-converted-space"/>
                <w:rFonts w:asciiTheme="majorBidi" w:hAnsiTheme="majorBidi" w:cstheme="majorBidi"/>
                <w:color w:val="000000"/>
                <w:sz w:val="28"/>
                <w:szCs w:val="28"/>
              </w:rPr>
              <w:t> </w:t>
            </w:r>
            <w:r w:rsidRPr="00C970E7">
              <w:rPr>
                <w:rFonts w:asciiTheme="majorBidi" w:hAnsiTheme="majorBidi" w:cstheme="majorBidi"/>
                <w:color w:val="000000"/>
                <w:sz w:val="28"/>
                <w:szCs w:val="28"/>
              </w:rPr>
              <w:t xml:space="preserve">Pa. Significant variation in the enthalpy of </w:t>
            </w:r>
            <w:proofErr w:type="spellStart"/>
            <w:r w:rsidRPr="00C970E7">
              <w:rPr>
                <w:rFonts w:asciiTheme="majorBidi" w:hAnsiTheme="majorBidi" w:cstheme="majorBidi"/>
                <w:color w:val="000000"/>
                <w:sz w:val="28"/>
                <w:szCs w:val="28"/>
              </w:rPr>
              <w:t>vaporisation</w:t>
            </w:r>
            <w:proofErr w:type="spellEnd"/>
            <w:r w:rsidRPr="00C970E7">
              <w:rPr>
                <w:rFonts w:asciiTheme="majorBidi" w:hAnsiTheme="majorBidi" w:cstheme="majorBidi"/>
                <w:color w:val="000000"/>
                <w:sz w:val="28"/>
                <w:szCs w:val="28"/>
              </w:rPr>
              <w:t xml:space="preserve"> with temperature and pressure would be observed as a curve in the liquid-</w:t>
            </w:r>
            <w:proofErr w:type="spellStart"/>
            <w:r w:rsidRPr="00C970E7">
              <w:rPr>
                <w:rFonts w:asciiTheme="majorBidi" w:hAnsiTheme="majorBidi" w:cstheme="majorBidi"/>
                <w:color w:val="000000"/>
                <w:sz w:val="28"/>
                <w:szCs w:val="28"/>
              </w:rPr>
              <w:t>vapour</w:t>
            </w:r>
            <w:proofErr w:type="spellEnd"/>
            <w:r w:rsidRPr="00C970E7">
              <w:rPr>
                <w:rFonts w:asciiTheme="majorBidi" w:hAnsiTheme="majorBidi" w:cstheme="majorBidi"/>
                <w:color w:val="000000"/>
                <w:sz w:val="28"/>
                <w:szCs w:val="28"/>
              </w:rPr>
              <w:t xml:space="preserve"> equilibrium line on the benzene phase diagram.</w:t>
            </w:r>
          </w:p>
        </w:tc>
      </w:tr>
    </w:tbl>
    <w:p w:rsidR="004772E8" w:rsidRPr="00CE345D" w:rsidRDefault="004772E8" w:rsidP="00CE345D">
      <w:pPr>
        <w:bidi w:val="0"/>
        <w:spacing w:line="480" w:lineRule="auto"/>
        <w:jc w:val="both"/>
        <w:rPr>
          <w:rFonts w:asciiTheme="majorBidi" w:hAnsiTheme="majorBidi" w:cstheme="majorBidi"/>
          <w:sz w:val="28"/>
          <w:szCs w:val="28"/>
        </w:rPr>
      </w:pPr>
    </w:p>
    <w:p w:rsidR="00B72024" w:rsidRPr="00267285" w:rsidRDefault="00B72024" w:rsidP="00B72024">
      <w:pPr>
        <w:bidi w:val="0"/>
        <w:jc w:val="center"/>
        <w:rPr>
          <w:b/>
          <w:bCs/>
          <w:sz w:val="28"/>
          <w:szCs w:val="28"/>
        </w:rPr>
      </w:pPr>
      <w:r>
        <w:rPr>
          <w:b/>
          <w:bCs/>
          <w:sz w:val="28"/>
          <w:szCs w:val="28"/>
        </w:rPr>
        <w:t>V</w:t>
      </w:r>
      <w:r w:rsidR="00A66544">
        <w:rPr>
          <w:b/>
          <w:bCs/>
          <w:sz w:val="28"/>
          <w:szCs w:val="28"/>
        </w:rPr>
        <w:t>II</w:t>
      </w:r>
      <w:r>
        <w:rPr>
          <w:b/>
          <w:bCs/>
          <w:sz w:val="28"/>
          <w:szCs w:val="28"/>
        </w:rPr>
        <w:t xml:space="preserve">- </w:t>
      </w:r>
      <w:r w:rsidRPr="00267285">
        <w:rPr>
          <w:b/>
          <w:bCs/>
          <w:sz w:val="28"/>
          <w:szCs w:val="28"/>
        </w:rPr>
        <w:t>The simple mixtures</w:t>
      </w:r>
    </w:p>
    <w:p w:rsidR="00B72024" w:rsidRPr="00A67FF1" w:rsidRDefault="00B72024" w:rsidP="006A1F92">
      <w:pPr>
        <w:bidi w:val="0"/>
        <w:spacing w:line="240" w:lineRule="auto"/>
        <w:rPr>
          <w:rFonts w:asciiTheme="majorBidi" w:hAnsiTheme="majorBidi" w:cstheme="majorBidi"/>
          <w:b/>
          <w:bCs/>
          <w:sz w:val="28"/>
          <w:szCs w:val="28"/>
        </w:rPr>
      </w:pPr>
      <w:r w:rsidRPr="00A67FF1">
        <w:rPr>
          <w:rFonts w:asciiTheme="majorBidi" w:hAnsiTheme="majorBidi" w:cstheme="majorBidi"/>
          <w:b/>
          <w:bCs/>
          <w:sz w:val="28"/>
          <w:szCs w:val="28"/>
        </w:rPr>
        <w:t>The thermodynamic description of mixtures</w:t>
      </w:r>
    </w:p>
    <w:p w:rsidR="00B72024" w:rsidRPr="00A67FF1" w:rsidRDefault="00B72024" w:rsidP="006A1F92">
      <w:pPr>
        <w:bidi w:val="0"/>
        <w:spacing w:line="240" w:lineRule="auto"/>
        <w:rPr>
          <w:rFonts w:asciiTheme="majorBidi" w:hAnsiTheme="majorBidi" w:cstheme="majorBidi"/>
          <w:b/>
          <w:bCs/>
          <w:sz w:val="28"/>
          <w:szCs w:val="28"/>
        </w:rPr>
      </w:pPr>
      <w:r w:rsidRPr="00A67FF1">
        <w:rPr>
          <w:rFonts w:asciiTheme="majorBidi" w:hAnsiTheme="majorBidi" w:cstheme="majorBidi"/>
          <w:b/>
          <w:bCs/>
          <w:sz w:val="28"/>
          <w:szCs w:val="28"/>
        </w:rPr>
        <w:t>5.1 Partial molar quantities</w:t>
      </w:r>
    </w:p>
    <w:p w:rsidR="00B72024" w:rsidRPr="00A67FF1" w:rsidRDefault="00B72024" w:rsidP="006A1F92">
      <w:pPr>
        <w:bidi w:val="0"/>
        <w:spacing w:line="240" w:lineRule="auto"/>
        <w:rPr>
          <w:rFonts w:asciiTheme="majorBidi" w:hAnsiTheme="majorBidi" w:cstheme="majorBidi"/>
          <w:i/>
          <w:iCs/>
          <w:sz w:val="28"/>
          <w:szCs w:val="28"/>
        </w:rPr>
      </w:pPr>
      <w:r w:rsidRPr="00A67FF1">
        <w:rPr>
          <w:rFonts w:asciiTheme="majorBidi" w:hAnsiTheme="majorBidi" w:cstheme="majorBidi"/>
          <w:i/>
          <w:iCs/>
          <w:sz w:val="28"/>
          <w:szCs w:val="28"/>
        </w:rPr>
        <w:t>a)</w:t>
      </w:r>
      <w:r w:rsidRPr="00A67FF1">
        <w:rPr>
          <w:rFonts w:asciiTheme="majorBidi" w:hAnsiTheme="majorBidi" w:cstheme="majorBidi"/>
          <w:b/>
          <w:bCs/>
          <w:sz w:val="28"/>
          <w:szCs w:val="28"/>
        </w:rPr>
        <w:t xml:space="preserve"> </w:t>
      </w:r>
      <w:r w:rsidRPr="00A67FF1">
        <w:rPr>
          <w:rFonts w:asciiTheme="majorBidi" w:hAnsiTheme="majorBidi" w:cstheme="majorBidi"/>
          <w:i/>
          <w:iCs/>
          <w:sz w:val="28"/>
          <w:szCs w:val="28"/>
        </w:rPr>
        <w:t>The partial molar volume of a substance is the contribution to the volume that a substance makes when it is part of a mixture.</w:t>
      </w:r>
    </w:p>
    <w:p w:rsidR="00B72024" w:rsidRPr="00A67FF1" w:rsidRDefault="00B72024" w:rsidP="006A1F92">
      <w:pPr>
        <w:bidi w:val="0"/>
        <w:spacing w:line="240" w:lineRule="auto"/>
        <w:rPr>
          <w:rFonts w:asciiTheme="majorBidi" w:hAnsiTheme="majorBidi" w:cstheme="majorBidi"/>
          <w:i/>
          <w:iCs/>
          <w:sz w:val="28"/>
          <w:szCs w:val="28"/>
        </w:rPr>
      </w:pPr>
      <w:r w:rsidRPr="00A67FF1">
        <w:rPr>
          <w:rFonts w:asciiTheme="majorBidi" w:hAnsiTheme="majorBidi" w:cstheme="majorBidi"/>
          <w:i/>
          <w:iCs/>
          <w:sz w:val="28"/>
          <w:szCs w:val="28"/>
        </w:rPr>
        <w:t>b) The chemical potential is the partial molar Gibbs energy and enables us to express the dependence of the Gibbs energy on the composition of a mixture.</w:t>
      </w:r>
    </w:p>
    <w:p w:rsidR="00B72024" w:rsidRPr="00A67FF1" w:rsidRDefault="00B72024" w:rsidP="006A1F92">
      <w:pPr>
        <w:bidi w:val="0"/>
        <w:spacing w:line="240" w:lineRule="auto"/>
        <w:rPr>
          <w:rFonts w:asciiTheme="majorBidi" w:hAnsiTheme="majorBidi" w:cstheme="majorBidi"/>
          <w:i/>
          <w:iCs/>
          <w:sz w:val="28"/>
          <w:szCs w:val="28"/>
        </w:rPr>
      </w:pPr>
      <w:r w:rsidRPr="00A67FF1">
        <w:rPr>
          <w:rFonts w:asciiTheme="majorBidi" w:hAnsiTheme="majorBidi" w:cstheme="majorBidi"/>
          <w:i/>
          <w:iCs/>
          <w:sz w:val="28"/>
          <w:szCs w:val="28"/>
        </w:rPr>
        <w:t>c) The chemical potential also shows how, under a variety of different conditions, the thermodynamic functions vary with composition.</w:t>
      </w:r>
    </w:p>
    <w:p w:rsidR="00B72024" w:rsidRPr="00A67FF1" w:rsidRDefault="00B72024" w:rsidP="006A1F92">
      <w:pPr>
        <w:bidi w:val="0"/>
        <w:spacing w:line="240" w:lineRule="auto"/>
        <w:rPr>
          <w:rFonts w:asciiTheme="majorBidi" w:hAnsiTheme="majorBidi" w:cstheme="majorBidi"/>
          <w:i/>
          <w:iCs/>
          <w:sz w:val="28"/>
          <w:szCs w:val="28"/>
        </w:rPr>
      </w:pPr>
      <w:r w:rsidRPr="00A67FF1">
        <w:rPr>
          <w:rFonts w:asciiTheme="majorBidi" w:hAnsiTheme="majorBidi" w:cstheme="majorBidi"/>
          <w:i/>
          <w:iCs/>
          <w:sz w:val="28"/>
          <w:szCs w:val="28"/>
        </w:rPr>
        <w:t>d) The Gibbs-</w:t>
      </w:r>
      <w:proofErr w:type="spellStart"/>
      <w:r w:rsidRPr="00A67FF1">
        <w:rPr>
          <w:rFonts w:asciiTheme="majorBidi" w:hAnsiTheme="majorBidi" w:cstheme="majorBidi"/>
          <w:i/>
          <w:iCs/>
          <w:sz w:val="28"/>
          <w:szCs w:val="28"/>
        </w:rPr>
        <w:t>Duhem</w:t>
      </w:r>
      <w:proofErr w:type="spellEnd"/>
      <w:r w:rsidRPr="00A67FF1">
        <w:rPr>
          <w:rFonts w:asciiTheme="majorBidi" w:hAnsiTheme="majorBidi" w:cstheme="majorBidi"/>
          <w:i/>
          <w:iCs/>
          <w:sz w:val="28"/>
          <w:szCs w:val="28"/>
        </w:rPr>
        <w:t xml:space="preserve"> equation shows how the changes in chemical potential of the components of a mixture are </w:t>
      </w:r>
      <w:r w:rsidR="004E60E3" w:rsidRPr="00A67FF1">
        <w:rPr>
          <w:rFonts w:asciiTheme="majorBidi" w:hAnsiTheme="majorBidi" w:cstheme="majorBidi"/>
          <w:i/>
          <w:iCs/>
          <w:sz w:val="28"/>
          <w:szCs w:val="28"/>
        </w:rPr>
        <w:t>related</w:t>
      </w:r>
      <w:r w:rsidRPr="00A67FF1">
        <w:rPr>
          <w:rFonts w:asciiTheme="majorBidi" w:hAnsiTheme="majorBidi" w:cstheme="majorBidi"/>
          <w:i/>
          <w:iCs/>
          <w:sz w:val="28"/>
          <w:szCs w:val="28"/>
        </w:rPr>
        <w:t>.</w:t>
      </w:r>
    </w:p>
    <w:p w:rsidR="00B72024" w:rsidRPr="00A67FF1" w:rsidRDefault="00B72024" w:rsidP="006A1F92">
      <w:pPr>
        <w:tabs>
          <w:tab w:val="left" w:pos="4758"/>
        </w:tabs>
        <w:bidi w:val="0"/>
        <w:spacing w:line="240" w:lineRule="auto"/>
        <w:rPr>
          <w:rFonts w:asciiTheme="majorBidi" w:hAnsiTheme="majorBidi" w:cstheme="majorBidi"/>
          <w:b/>
          <w:bCs/>
          <w:i/>
          <w:iCs/>
          <w:sz w:val="28"/>
          <w:szCs w:val="28"/>
        </w:rPr>
      </w:pPr>
      <w:r w:rsidRPr="00A67FF1">
        <w:rPr>
          <w:rFonts w:asciiTheme="majorBidi" w:hAnsiTheme="majorBidi" w:cstheme="majorBidi"/>
          <w:b/>
          <w:bCs/>
          <w:i/>
          <w:iCs/>
          <w:sz w:val="28"/>
          <w:szCs w:val="28"/>
        </w:rPr>
        <w:t xml:space="preserve">A- Partial molar volume </w:t>
      </w:r>
      <w:proofErr w:type="spellStart"/>
      <w:r w:rsidRPr="00A67FF1">
        <w:rPr>
          <w:rFonts w:asciiTheme="majorBidi" w:hAnsiTheme="majorBidi" w:cstheme="majorBidi"/>
          <w:b/>
          <w:bCs/>
          <w:i/>
          <w:iCs/>
          <w:sz w:val="28"/>
          <w:szCs w:val="28"/>
        </w:rPr>
        <w:t>Vp</w:t>
      </w:r>
      <w:proofErr w:type="spellEnd"/>
      <w:r w:rsidRPr="00A67FF1">
        <w:rPr>
          <w:rFonts w:asciiTheme="majorBidi" w:hAnsiTheme="majorBidi" w:cstheme="majorBidi"/>
          <w:b/>
          <w:bCs/>
          <w:i/>
          <w:iCs/>
          <w:sz w:val="28"/>
          <w:szCs w:val="28"/>
        </w:rPr>
        <w:tab/>
      </w:r>
    </w:p>
    <w:p w:rsidR="00B72024" w:rsidRPr="00A67FF1" w:rsidRDefault="00B72024" w:rsidP="006A1F92">
      <w:pPr>
        <w:bidi w:val="0"/>
        <w:spacing w:line="240" w:lineRule="auto"/>
        <w:rPr>
          <w:rFonts w:asciiTheme="majorBidi" w:hAnsiTheme="majorBidi" w:cstheme="majorBidi"/>
          <w:sz w:val="28"/>
          <w:szCs w:val="28"/>
        </w:rPr>
      </w:pPr>
      <w:r w:rsidRPr="00A67FF1">
        <w:rPr>
          <w:rFonts w:asciiTheme="majorBidi" w:hAnsiTheme="majorBidi" w:cstheme="majorBidi"/>
          <w:sz w:val="28"/>
          <w:szCs w:val="28"/>
        </w:rPr>
        <w:t xml:space="preserve">The partial molar volumes of the components of a mixture vary with composition because the </w:t>
      </w:r>
      <w:proofErr w:type="spellStart"/>
      <w:r w:rsidRPr="00A67FF1">
        <w:rPr>
          <w:rFonts w:asciiTheme="majorBidi" w:hAnsiTheme="majorBidi" w:cstheme="majorBidi"/>
          <w:sz w:val="28"/>
          <w:szCs w:val="28"/>
        </w:rPr>
        <w:t>environnement</w:t>
      </w:r>
      <w:proofErr w:type="spellEnd"/>
      <w:r w:rsidRPr="00A67FF1">
        <w:rPr>
          <w:rFonts w:asciiTheme="majorBidi" w:hAnsiTheme="majorBidi" w:cstheme="majorBidi"/>
          <w:sz w:val="28"/>
          <w:szCs w:val="28"/>
        </w:rPr>
        <w:t xml:space="preserve"> of each type of molecule changes as the composition changes from pure A to pure B.</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42"/>
          <w:sz w:val="28"/>
          <w:szCs w:val="28"/>
        </w:rPr>
        <w:object w:dxaOrig="1840" w:dyaOrig="920">
          <v:shape id="_x0000_i1082" type="#_x0000_t75" style="width:92.25pt;height:46.5pt" o:ole="">
            <v:imagedata r:id="rId132" o:title=""/>
          </v:shape>
          <o:OLEObject Type="Embed" ProgID="Equation.3" ShapeID="_x0000_i1082" DrawAspect="Content" ObjectID="_1581335548" r:id="rId133"/>
        </w:object>
      </w:r>
      <w:r w:rsidRPr="00A67FF1">
        <w:rPr>
          <w:rFonts w:asciiTheme="majorBidi" w:hAnsiTheme="majorBidi" w:cstheme="majorBidi"/>
          <w:sz w:val="28"/>
          <w:szCs w:val="28"/>
        </w:rPr>
        <w:t xml:space="preserve">         (5.1)</w:t>
      </w:r>
    </w:p>
    <w:p w:rsidR="00B72024" w:rsidRPr="00A67FF1" w:rsidRDefault="00B72024" w:rsidP="006A1F92">
      <w:pPr>
        <w:bidi w:val="0"/>
        <w:spacing w:line="240" w:lineRule="auto"/>
        <w:rPr>
          <w:rFonts w:asciiTheme="majorBidi" w:hAnsiTheme="majorBidi" w:cstheme="majorBidi"/>
          <w:sz w:val="28"/>
          <w:szCs w:val="28"/>
        </w:rPr>
      </w:pPr>
      <w:r w:rsidRPr="00A67FF1">
        <w:rPr>
          <w:rFonts w:asciiTheme="majorBidi" w:hAnsiTheme="majorBidi" w:cstheme="majorBidi"/>
          <w:sz w:val="28"/>
          <w:szCs w:val="28"/>
        </w:rPr>
        <w:t>Where n is the amounts of all other substances present are constant.</w:t>
      </w:r>
    </w:p>
    <w:p w:rsidR="00B72024" w:rsidRPr="00A67FF1" w:rsidRDefault="00B72024" w:rsidP="006A1F92">
      <w:pPr>
        <w:bidi w:val="0"/>
        <w:spacing w:line="240" w:lineRule="auto"/>
        <w:rPr>
          <w:rFonts w:asciiTheme="majorBidi" w:hAnsiTheme="majorBidi" w:cstheme="majorBidi"/>
          <w:sz w:val="28"/>
          <w:szCs w:val="28"/>
        </w:rPr>
      </w:pPr>
      <w:r w:rsidRPr="00A67FF1">
        <w:rPr>
          <w:rFonts w:asciiTheme="majorBidi" w:hAnsiTheme="majorBidi" w:cstheme="majorBidi"/>
          <w:sz w:val="28"/>
          <w:szCs w:val="28"/>
        </w:rPr>
        <w:t xml:space="preserve">The definition in equation 5.1 implies that, when the composition of the mixture is changed by the addition of </w:t>
      </w:r>
      <w:proofErr w:type="spellStart"/>
      <w:r w:rsidRPr="00A67FF1">
        <w:rPr>
          <w:rFonts w:asciiTheme="majorBidi" w:hAnsiTheme="majorBidi" w:cstheme="majorBidi"/>
          <w:sz w:val="28"/>
          <w:szCs w:val="28"/>
        </w:rPr>
        <w:t>n</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of A and </w:t>
      </w:r>
      <w:proofErr w:type="spellStart"/>
      <w:r w:rsidRPr="00A67FF1">
        <w:rPr>
          <w:rFonts w:asciiTheme="majorBidi" w:hAnsiTheme="majorBidi" w:cstheme="majorBidi"/>
          <w:sz w:val="28"/>
          <w:szCs w:val="28"/>
        </w:rPr>
        <w:t>n</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of B, then the total volume of the mixture changes by</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44"/>
          <w:sz w:val="28"/>
          <w:szCs w:val="28"/>
        </w:rPr>
        <w:object w:dxaOrig="7020" w:dyaOrig="940">
          <v:shape id="_x0000_i1083" type="#_x0000_t75" style="width:351pt;height:47.25pt" o:ole="">
            <v:imagedata r:id="rId134" o:title=""/>
          </v:shape>
          <o:OLEObject Type="Embed" ProgID="Equation.3" ShapeID="_x0000_i1083" DrawAspect="Content" ObjectID="_1581335549" r:id="rId135"/>
        </w:object>
      </w:r>
      <w:r w:rsidRPr="00A67FF1">
        <w:rPr>
          <w:rFonts w:asciiTheme="majorBidi" w:hAnsiTheme="majorBidi" w:cstheme="majorBidi"/>
          <w:sz w:val="28"/>
          <w:szCs w:val="28"/>
        </w:rPr>
        <w:t xml:space="preserve">     (5.2)</w:t>
      </w:r>
    </w:p>
    <w:p w:rsidR="00B72024" w:rsidRPr="00B83E0A" w:rsidRDefault="00E61B90" w:rsidP="006A1F92">
      <w:pPr>
        <w:bidi w:val="0"/>
        <w:spacing w:line="240" w:lineRule="auto"/>
      </w:pPr>
      <w:r>
        <w:rPr>
          <w:noProof/>
        </w:rPr>
        <w:pict>
          <v:group id="_x0000_s1191" style="position:absolute;margin-left:50.75pt;margin-top:1.7pt;width:314.75pt;height:295.65pt;z-index:251708416" coordorigin="2815,1124" coordsize="6295,5913">
            <v:rect id="_x0000_s1192" style="position:absolute;left:3967;top:1698;width:3980;height:4320"/>
            <v:rect id="_x0000_s1193" style="position:absolute;left:3790;top:6041;width:4429;height:996" fillcolor="white [3212]" strokecolor="white [3212]">
              <v:textbox>
                <w:txbxContent>
                  <w:p w:rsidR="00971C35" w:rsidRDefault="00971C35" w:rsidP="00B72024">
                    <w:pPr>
                      <w:jc w:val="right"/>
                    </w:pPr>
                    <w:r>
                      <w:t>0            0.2         0.4           0.6           0.8           1</w:t>
                    </w:r>
                  </w:p>
                  <w:p w:rsidR="00971C35" w:rsidRDefault="00971C35" w:rsidP="00B72024">
                    <w:pPr>
                      <w:jc w:val="center"/>
                    </w:pPr>
                    <w:r>
                      <w:t>Mole fraction of ethanol, x(C</w:t>
                    </w:r>
                    <w:r w:rsidRPr="00151B86">
                      <w:rPr>
                        <w:vertAlign w:val="subscript"/>
                      </w:rPr>
                      <w:t>2</w:t>
                    </w:r>
                    <w:r>
                      <w:t>H</w:t>
                    </w:r>
                    <w:r w:rsidRPr="00151B86">
                      <w:rPr>
                        <w:vertAlign w:val="subscript"/>
                      </w:rPr>
                      <w:t>5</w:t>
                    </w:r>
                    <w:r>
                      <w:t>OH)</w:t>
                    </w:r>
                  </w:p>
                </w:txbxContent>
              </v:textbox>
            </v:rect>
            <v:shape id="_x0000_s1194" type="#_x0000_t32" style="position:absolute;left:4787;top:5828;width:0;height:176;flip:y" o:connectortype="straight"/>
            <v:shape id="_x0000_s1195" type="#_x0000_t32" style="position:absolute;left:5517;top:5816;width:0;height:176;flip:y" o:connectortype="straight"/>
            <v:shape id="_x0000_s1196" type="#_x0000_t32" style="position:absolute;left:6329;top:5816;width:0;height:176;flip:y" o:connectortype="straight"/>
            <v:shape id="_x0000_s1197" type="#_x0000_t32" style="position:absolute;left:7113;top:5816;width:0;height:176;flip:y" o:connectortype="straight"/>
            <v:shape id="_x0000_s1198" type="#_x0000_t32" style="position:absolute;left:3967;top:4592;width:231;height:0" o:connectortype="straight"/>
            <v:shape id="_x0000_s1199" type="#_x0000_t32" style="position:absolute;left:3967;top:3247;width:231;height:0" o:connectortype="straight"/>
            <v:rect id="_x0000_s1200" style="position:absolute;left:2815;top:1634;width:611;height:4632" strokecolor="white [3212]">
              <v:textbox style="layout-flow:vertical;mso-layout-flow-alt:bottom-to-top">
                <w:txbxContent>
                  <w:p w:rsidR="00971C35" w:rsidRDefault="00971C35" w:rsidP="00B72024">
                    <w:r>
                      <w:t>Partial molar volume of water, V(H</w:t>
                    </w:r>
                    <w:r w:rsidRPr="00151B86">
                      <w:rPr>
                        <w:vertAlign w:val="subscript"/>
                      </w:rPr>
                      <w:t>2</w:t>
                    </w:r>
                    <w:r>
                      <w:t>O)/cm</w:t>
                    </w:r>
                    <w:r w:rsidRPr="00151B86">
                      <w:rPr>
                        <w:vertAlign w:val="superscript"/>
                      </w:rPr>
                      <w:t>3</w:t>
                    </w:r>
                    <w:r>
                      <w:t xml:space="preserve"> mol</w:t>
                    </w:r>
                    <w:r w:rsidRPr="00151B86">
                      <w:rPr>
                        <w:vertAlign w:val="superscript"/>
                      </w:rPr>
                      <w:t>-1</w:t>
                    </w:r>
                    <w:r>
                      <w:t>)</w:t>
                    </w:r>
                  </w:p>
                </w:txbxContent>
              </v:textbox>
            </v:rect>
            <v:rect id="_x0000_s1201" style="position:absolute;left:3338;top:4388;width:584;height:489" strokecolor="white [3212]">
              <v:textbox>
                <w:txbxContent>
                  <w:p w:rsidR="00971C35" w:rsidRDefault="00971C35" w:rsidP="00B72024">
                    <w:pPr>
                      <w:bidi w:val="0"/>
                    </w:pPr>
                    <w:r>
                      <w:t>16</w:t>
                    </w:r>
                  </w:p>
                </w:txbxContent>
              </v:textbox>
            </v:rect>
            <v:rect id="_x0000_s1202" style="position:absolute;left:3340;top:5776;width:584;height:489" strokecolor="white [3212]">
              <v:textbox>
                <w:txbxContent>
                  <w:p w:rsidR="00971C35" w:rsidRDefault="00971C35" w:rsidP="00B72024">
                    <w:pPr>
                      <w:bidi w:val="0"/>
                    </w:pPr>
                    <w:r>
                      <w:t>14</w:t>
                    </w:r>
                  </w:p>
                </w:txbxContent>
              </v:textbox>
            </v:rect>
            <v:rect id="_x0000_s1203" style="position:absolute;left:3338;top:3020;width:584;height:489" strokecolor="white [3212]">
              <v:textbox>
                <w:txbxContent>
                  <w:p w:rsidR="00971C35" w:rsidRDefault="00971C35" w:rsidP="00B72024">
                    <w:pPr>
                      <w:bidi w:val="0"/>
                    </w:pPr>
                    <w:r>
                      <w:t>18</w:t>
                    </w:r>
                  </w:p>
                </w:txbxContent>
              </v:textbox>
            </v:rect>
            <v:rect id="_x0000_s1204" style="position:absolute;left:3352;top:1732;width:584;height:489" strokecolor="white [3212]">
              <v:textbox>
                <w:txbxContent>
                  <w:p w:rsidR="00971C35" w:rsidRDefault="00971C35" w:rsidP="00B72024">
                    <w:pPr>
                      <w:bidi w:val="0"/>
                    </w:pPr>
                    <w:r>
                      <w:t>20</w:t>
                    </w:r>
                  </w:p>
                </w:txbxContent>
              </v:textbox>
            </v:rect>
            <v:shape id="_x0000_s1205" style="position:absolute;left:3981;top:1732;width:3967;height:3964" coordsize="3967,3964" path="m,3145v47,391,95,783,149,801c203,3964,240,3578,326,3254,412,2930,518,2357,665,2004v147,-353,311,-618,544,-870c1442,882,1695,661,2065,489,2435,317,3109,184,3426,102,3743,20,3877,17,3967,e" filled="f" strokeweight="1.5pt">
              <v:path arrowok="t"/>
            </v:shape>
            <v:shape id="_x0000_s1206" style="position:absolute;left:3981;top:2788;width:3966;height:3204" coordsize="3966,3204" path="m3966,3204c3897,2889,3828,2574,3599,2198,3370,1822,3059,1238,2594,948,2129,658,1202,611,806,459,410,307,338,76,217,38,96,,117,173,81,232,45,291,14,367,,391e" filled="f" strokeweight="1.5pt">
              <v:path arrowok="t"/>
            </v:shape>
            <v:rect id="_x0000_s1207" style="position:absolute;left:4030;top:2221;width:928;height:455" strokecolor="white [3212]">
              <v:textbox>
                <w:txbxContent>
                  <w:p w:rsidR="00971C35" w:rsidRDefault="00971C35" w:rsidP="00B72024">
                    <w:pPr>
                      <w:bidi w:val="0"/>
                    </w:pPr>
                    <w:r>
                      <w:t>Water</w:t>
                    </w:r>
                  </w:p>
                </w:txbxContent>
              </v:textbox>
            </v:rect>
            <v:rect id="_x0000_s1208" style="position:absolute;left:4326;top:5219;width:1094;height:455" strokecolor="white [3212]">
              <v:textbox>
                <w:txbxContent>
                  <w:p w:rsidR="00971C35" w:rsidRDefault="00971C35" w:rsidP="00B72024">
                    <w:pPr>
                      <w:bidi w:val="0"/>
                    </w:pPr>
                    <w:r>
                      <w:t>Ethanol</w:t>
                    </w:r>
                  </w:p>
                </w:txbxContent>
              </v:textbox>
            </v:rect>
            <v:rect id="_x0000_s1209" style="position:absolute;left:8472;top:1124;width:638;height:5230" strokecolor="white [3212]">
              <v:textbox style="layout-flow:vertical">
                <w:txbxContent>
                  <w:p w:rsidR="00971C35" w:rsidRDefault="00971C35" w:rsidP="00B72024">
                    <w:r>
                      <w:t>Partial molar volume of ethanol, V(C</w:t>
                    </w:r>
                    <w:r w:rsidRPr="00B83E0A">
                      <w:rPr>
                        <w:vertAlign w:val="subscript"/>
                      </w:rPr>
                      <w:t>2</w:t>
                    </w:r>
                    <w:r>
                      <w:t>H</w:t>
                    </w:r>
                    <w:r w:rsidRPr="00B83E0A">
                      <w:rPr>
                        <w:vertAlign w:val="subscript"/>
                      </w:rPr>
                      <w:t>5</w:t>
                    </w:r>
                    <w:r>
                      <w:t>OH)/cm</w:t>
                    </w:r>
                    <w:r w:rsidRPr="00B83E0A">
                      <w:rPr>
                        <w:vertAlign w:val="superscript"/>
                      </w:rPr>
                      <w:t>3</w:t>
                    </w:r>
                    <w:r>
                      <w:t>mol</w:t>
                    </w:r>
                    <w:r w:rsidRPr="00B83E0A">
                      <w:rPr>
                        <w:vertAlign w:val="superscript"/>
                      </w:rPr>
                      <w:t>-1</w:t>
                    </w:r>
                  </w:p>
                </w:txbxContent>
              </v:textbox>
            </v:rect>
            <v:rect id="_x0000_s1210" style="position:absolute;left:7962;top:4798;width:584;height:489" strokecolor="white [3212]">
              <v:textbox>
                <w:txbxContent>
                  <w:p w:rsidR="00971C35" w:rsidRDefault="00971C35" w:rsidP="00B72024">
                    <w:pPr>
                      <w:bidi w:val="0"/>
                    </w:pPr>
                    <w:r>
                      <w:t>54</w:t>
                    </w:r>
                  </w:p>
                </w:txbxContent>
              </v:textbox>
            </v:rect>
            <v:rect id="_x0000_s1211" style="position:absolute;left:7978;top:3274;width:584;height:489" strokecolor="white [3212]">
              <v:textbox>
                <w:txbxContent>
                  <w:p w:rsidR="00971C35" w:rsidRDefault="00971C35" w:rsidP="00B72024">
                    <w:pPr>
                      <w:bidi w:val="0"/>
                    </w:pPr>
                    <w:r>
                      <w:t>56</w:t>
                    </w:r>
                  </w:p>
                </w:txbxContent>
              </v:textbox>
            </v:rect>
            <v:rect id="_x0000_s1212" style="position:absolute;left:7978;top:1720;width:584;height:489" strokecolor="white [3212]">
              <v:textbox>
                <w:txbxContent>
                  <w:p w:rsidR="00971C35" w:rsidRDefault="00971C35" w:rsidP="00B72024">
                    <w:pPr>
                      <w:bidi w:val="0"/>
                    </w:pPr>
                    <w:r>
                      <w:t>58</w:t>
                    </w:r>
                  </w:p>
                </w:txbxContent>
              </v:textbox>
            </v:rect>
            <w10:wrap anchorx="page"/>
          </v:group>
        </w:pict>
      </w: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Pr="00B83E0A" w:rsidRDefault="00B72024" w:rsidP="00B72024">
      <w:pPr>
        <w:bidi w:val="0"/>
        <w:spacing w:line="360" w:lineRule="auto"/>
      </w:pPr>
    </w:p>
    <w:p w:rsidR="00B72024" w:rsidRDefault="00B72024" w:rsidP="00B72024">
      <w:pPr>
        <w:bidi w:val="0"/>
        <w:spacing w:line="360" w:lineRule="auto"/>
        <w:rPr>
          <w:b/>
          <w:bCs/>
        </w:rPr>
      </w:pPr>
    </w:p>
    <w:p w:rsidR="00B72024" w:rsidRPr="00317397" w:rsidRDefault="00B72024" w:rsidP="006A1F92">
      <w:pPr>
        <w:pStyle w:val="ListParagraph"/>
        <w:numPr>
          <w:ilvl w:val="0"/>
          <w:numId w:val="28"/>
        </w:numPr>
        <w:bidi w:val="0"/>
        <w:spacing w:line="240" w:lineRule="auto"/>
        <w:rPr>
          <w:b/>
          <w:bCs/>
          <w:i/>
          <w:iCs/>
          <w:sz w:val="28"/>
          <w:szCs w:val="28"/>
        </w:rPr>
      </w:pPr>
      <w:r w:rsidRPr="00317397">
        <w:rPr>
          <w:b/>
          <w:bCs/>
          <w:i/>
          <w:iCs/>
          <w:sz w:val="28"/>
          <w:szCs w:val="28"/>
        </w:rPr>
        <w:t>The partial molar volumes of water and ethanol at 25</w:t>
      </w:r>
      <w:r w:rsidRPr="00317397">
        <w:rPr>
          <w:b/>
          <w:bCs/>
          <w:i/>
          <w:iCs/>
          <w:sz w:val="28"/>
          <w:szCs w:val="28"/>
          <w:vertAlign w:val="superscript"/>
        </w:rPr>
        <w:t>o</w:t>
      </w:r>
      <w:r w:rsidRPr="00317397">
        <w:rPr>
          <w:b/>
          <w:bCs/>
          <w:i/>
          <w:iCs/>
          <w:sz w:val="28"/>
          <w:szCs w:val="28"/>
        </w:rPr>
        <w:t>C.</w:t>
      </w:r>
    </w:p>
    <w:p w:rsidR="00B72024" w:rsidRPr="00A67FF1" w:rsidRDefault="00B72024" w:rsidP="006A1F92">
      <w:pPr>
        <w:bidi w:val="0"/>
        <w:spacing w:line="240" w:lineRule="auto"/>
        <w:jc w:val="center"/>
        <w:rPr>
          <w:b/>
          <w:bCs/>
          <w:sz w:val="28"/>
          <w:szCs w:val="28"/>
        </w:rPr>
      </w:pPr>
      <w:r w:rsidRPr="00A67FF1">
        <w:rPr>
          <w:b/>
          <w:bCs/>
          <w:position w:val="-40"/>
          <w:sz w:val="28"/>
          <w:szCs w:val="28"/>
        </w:rPr>
        <w:object w:dxaOrig="5660" w:dyaOrig="980">
          <v:shape id="_x0000_i1084" type="#_x0000_t75" style="width:282.75pt;height:48.75pt" o:ole="">
            <v:imagedata r:id="rId136" o:title=""/>
          </v:shape>
          <o:OLEObject Type="Embed" ProgID="Equation.3" ShapeID="_x0000_i1084" DrawAspect="Content" ObjectID="_1581335550" r:id="rId137"/>
        </w:object>
      </w:r>
    </w:p>
    <w:p w:rsidR="00B72024" w:rsidRPr="00A67FF1" w:rsidRDefault="00B72024" w:rsidP="006A1F92">
      <w:pPr>
        <w:bidi w:val="0"/>
        <w:spacing w:line="240" w:lineRule="auto"/>
        <w:jc w:val="center"/>
        <w:rPr>
          <w:b/>
          <w:bCs/>
          <w:sz w:val="28"/>
          <w:szCs w:val="28"/>
        </w:rPr>
      </w:pPr>
      <w:r w:rsidRPr="00A67FF1">
        <w:rPr>
          <w:b/>
          <w:bCs/>
          <w:position w:val="-12"/>
          <w:sz w:val="28"/>
          <w:szCs w:val="28"/>
        </w:rPr>
        <w:object w:dxaOrig="2060" w:dyaOrig="380">
          <v:shape id="_x0000_i1085" type="#_x0000_t75" style="width:103.5pt;height:18.75pt" o:ole="">
            <v:imagedata r:id="rId138" o:title=""/>
          </v:shape>
          <o:OLEObject Type="Embed" ProgID="Equation.3" ShapeID="_x0000_i1085" DrawAspect="Content" ObjectID="_1581335551" r:id="rId139"/>
        </w:object>
      </w:r>
      <w:r w:rsidRPr="00A67FF1">
        <w:rPr>
          <w:b/>
          <w:bCs/>
          <w:sz w:val="28"/>
          <w:szCs w:val="28"/>
        </w:rPr>
        <w:t xml:space="preserve">        </w:t>
      </w:r>
      <w:r w:rsidRPr="00A67FF1">
        <w:rPr>
          <w:sz w:val="28"/>
          <w:szCs w:val="28"/>
        </w:rPr>
        <w:t>(5.3)</w:t>
      </w:r>
    </w:p>
    <w:p w:rsidR="00B72024" w:rsidRPr="00A67FF1" w:rsidRDefault="00B72024" w:rsidP="006A1F92">
      <w:pPr>
        <w:bidi w:val="0"/>
        <w:spacing w:line="240" w:lineRule="auto"/>
        <w:jc w:val="both"/>
        <w:rPr>
          <w:rFonts w:asciiTheme="majorBidi" w:hAnsiTheme="majorBidi" w:cstheme="majorBidi"/>
          <w:b/>
          <w:bCs/>
          <w:i/>
          <w:iCs/>
          <w:sz w:val="28"/>
          <w:szCs w:val="28"/>
        </w:rPr>
      </w:pPr>
      <w:r w:rsidRPr="00A67FF1">
        <w:rPr>
          <w:rFonts w:asciiTheme="majorBidi" w:hAnsiTheme="majorBidi" w:cstheme="majorBidi"/>
          <w:b/>
          <w:bCs/>
          <w:i/>
          <w:iCs/>
          <w:sz w:val="28"/>
          <w:szCs w:val="28"/>
        </w:rPr>
        <w:t>Illustration</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A polynomial fit to measurements of the total volume of water /ethanol mixture at 25</w:t>
      </w:r>
      <w:r w:rsidRPr="00A67FF1">
        <w:rPr>
          <w:rFonts w:asciiTheme="majorBidi" w:hAnsiTheme="majorBidi" w:cstheme="majorBidi"/>
          <w:sz w:val="28"/>
          <w:szCs w:val="28"/>
          <w:vertAlign w:val="superscript"/>
        </w:rPr>
        <w:t>o</w:t>
      </w:r>
      <w:r w:rsidRPr="00A67FF1">
        <w:rPr>
          <w:rFonts w:asciiTheme="majorBidi" w:hAnsiTheme="majorBidi" w:cstheme="majorBidi"/>
          <w:sz w:val="28"/>
          <w:szCs w:val="28"/>
        </w:rPr>
        <w:t>C that contains 1.000 kg of water is:</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6"/>
          <w:sz w:val="28"/>
          <w:szCs w:val="28"/>
        </w:rPr>
        <w:object w:dxaOrig="5720" w:dyaOrig="420">
          <v:shape id="_x0000_i1086" type="#_x0000_t75" style="width:297.75pt;height:21pt" o:ole="">
            <v:imagedata r:id="rId140" o:title=""/>
          </v:shape>
          <o:OLEObject Type="Embed" ProgID="Equation.3" ShapeID="_x0000_i1086" DrawAspect="Content" ObjectID="_1581335552" r:id="rId141"/>
        </w:object>
      </w:r>
    </w:p>
    <w:p w:rsidR="00B72024"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Where v= V/cm</w:t>
      </w:r>
      <w:r w:rsidRPr="00A67FF1">
        <w:rPr>
          <w:rFonts w:asciiTheme="majorBidi" w:hAnsiTheme="majorBidi" w:cstheme="majorBidi"/>
          <w:sz w:val="28"/>
          <w:szCs w:val="28"/>
          <w:vertAlign w:val="superscript"/>
        </w:rPr>
        <w:t>3</w:t>
      </w:r>
      <w:r w:rsidRPr="00A67FF1">
        <w:rPr>
          <w:rFonts w:asciiTheme="majorBidi" w:hAnsiTheme="majorBidi" w:cstheme="majorBidi"/>
          <w:sz w:val="28"/>
          <w:szCs w:val="28"/>
        </w:rPr>
        <w:t xml:space="preserve">, x = </w:t>
      </w:r>
      <w:proofErr w:type="spellStart"/>
      <w:r w:rsidRPr="00A67FF1">
        <w:rPr>
          <w:rFonts w:asciiTheme="majorBidi" w:hAnsiTheme="majorBidi" w:cstheme="majorBidi"/>
          <w:sz w:val="28"/>
          <w:szCs w:val="28"/>
        </w:rPr>
        <w:t>n</w:t>
      </w:r>
      <w:r w:rsidRPr="00A67FF1">
        <w:rPr>
          <w:rFonts w:asciiTheme="majorBidi" w:hAnsiTheme="majorBidi" w:cstheme="majorBidi"/>
          <w:sz w:val="28"/>
          <w:szCs w:val="28"/>
          <w:vertAlign w:val="subscript"/>
        </w:rPr>
        <w:t>E</w:t>
      </w:r>
      <w:proofErr w:type="spellEnd"/>
      <w:r w:rsidRPr="00A67FF1">
        <w:rPr>
          <w:rFonts w:asciiTheme="majorBidi" w:hAnsiTheme="majorBidi" w:cstheme="majorBidi"/>
          <w:sz w:val="28"/>
          <w:szCs w:val="28"/>
        </w:rPr>
        <w:t xml:space="preserve">/mol, and </w:t>
      </w:r>
      <w:proofErr w:type="spellStart"/>
      <w:r w:rsidRPr="00A67FF1">
        <w:rPr>
          <w:rFonts w:asciiTheme="majorBidi" w:hAnsiTheme="majorBidi" w:cstheme="majorBidi"/>
          <w:sz w:val="28"/>
          <w:szCs w:val="28"/>
        </w:rPr>
        <w:t>n</w:t>
      </w:r>
      <w:r w:rsidRPr="00A67FF1">
        <w:rPr>
          <w:rFonts w:asciiTheme="majorBidi" w:hAnsiTheme="majorBidi" w:cstheme="majorBidi"/>
          <w:sz w:val="28"/>
          <w:szCs w:val="28"/>
          <w:vertAlign w:val="subscript"/>
        </w:rPr>
        <w:t>E</w:t>
      </w:r>
      <w:proofErr w:type="spellEnd"/>
      <w:r w:rsidRPr="00A67FF1">
        <w:rPr>
          <w:rFonts w:asciiTheme="majorBidi" w:hAnsiTheme="majorBidi" w:cstheme="majorBidi"/>
          <w:sz w:val="28"/>
          <w:szCs w:val="28"/>
        </w:rPr>
        <w:t xml:space="preserve"> is the amount of C</w:t>
      </w:r>
      <w:r w:rsidRPr="00A67FF1">
        <w:rPr>
          <w:rFonts w:asciiTheme="majorBidi" w:hAnsiTheme="majorBidi" w:cstheme="majorBidi"/>
          <w:sz w:val="28"/>
          <w:szCs w:val="28"/>
          <w:vertAlign w:val="subscript"/>
        </w:rPr>
        <w:t>2</w:t>
      </w:r>
      <w:r w:rsidRPr="00A67FF1">
        <w:rPr>
          <w:rFonts w:asciiTheme="majorBidi" w:hAnsiTheme="majorBidi" w:cstheme="majorBidi"/>
          <w:sz w:val="28"/>
          <w:szCs w:val="28"/>
        </w:rPr>
        <w:t>H</w:t>
      </w:r>
      <w:r w:rsidRPr="00A67FF1">
        <w:rPr>
          <w:rFonts w:asciiTheme="majorBidi" w:hAnsiTheme="majorBidi" w:cstheme="majorBidi"/>
          <w:sz w:val="28"/>
          <w:szCs w:val="28"/>
          <w:vertAlign w:val="subscript"/>
        </w:rPr>
        <w:t>5</w:t>
      </w:r>
      <w:r w:rsidRPr="00A67FF1">
        <w:rPr>
          <w:rFonts w:asciiTheme="majorBidi" w:hAnsiTheme="majorBidi" w:cstheme="majorBidi"/>
          <w:sz w:val="28"/>
          <w:szCs w:val="28"/>
        </w:rPr>
        <w:t>OH present.</w:t>
      </w:r>
    </w:p>
    <w:p w:rsidR="00B72024" w:rsidRPr="00A67FF1" w:rsidRDefault="00B72024" w:rsidP="006A1F92">
      <w:pPr>
        <w:bidi w:val="0"/>
        <w:spacing w:line="240" w:lineRule="auto"/>
        <w:jc w:val="both"/>
        <w:rPr>
          <w:rFonts w:asciiTheme="majorBidi" w:hAnsiTheme="majorBidi" w:cstheme="majorBidi"/>
          <w:b/>
          <w:bCs/>
          <w:i/>
          <w:iCs/>
          <w:sz w:val="28"/>
          <w:szCs w:val="28"/>
        </w:rPr>
      </w:pPr>
      <w:r w:rsidRPr="00A67FF1">
        <w:rPr>
          <w:rFonts w:asciiTheme="majorBidi" w:hAnsiTheme="majorBidi" w:cstheme="majorBidi"/>
          <w:b/>
          <w:bCs/>
          <w:i/>
          <w:iCs/>
          <w:sz w:val="28"/>
          <w:szCs w:val="28"/>
        </w:rPr>
        <w:t>Solution</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 The partial molar volume of ethanol, V</w:t>
      </w:r>
      <w:r w:rsidRPr="00A67FF1">
        <w:rPr>
          <w:rFonts w:asciiTheme="majorBidi" w:hAnsiTheme="majorBidi" w:cstheme="majorBidi"/>
          <w:sz w:val="28"/>
          <w:szCs w:val="28"/>
          <w:vertAlign w:val="subscript"/>
        </w:rPr>
        <w:t>E</w:t>
      </w:r>
      <w:r w:rsidRPr="00A67FF1">
        <w:rPr>
          <w:rFonts w:asciiTheme="majorBidi" w:hAnsiTheme="majorBidi" w:cstheme="majorBidi"/>
          <w:sz w:val="28"/>
          <w:szCs w:val="28"/>
        </w:rPr>
        <w:t>, is therefore</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position w:val="-50"/>
          <w:sz w:val="28"/>
          <w:szCs w:val="28"/>
        </w:rPr>
        <w:object w:dxaOrig="8000" w:dyaOrig="1060">
          <v:shape id="_x0000_i1087" type="#_x0000_t75" style="width:399.75pt;height:53.25pt" o:ole="">
            <v:imagedata r:id="rId142" o:title=""/>
          </v:shape>
          <o:OLEObject Type="Embed" ProgID="Equation.3" ShapeID="_x0000_i1087" DrawAspect="Content" ObjectID="_1581335553" r:id="rId143"/>
        </w:objec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Then, because</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28"/>
          <w:sz w:val="28"/>
          <w:szCs w:val="28"/>
        </w:rPr>
        <w:object w:dxaOrig="5960" w:dyaOrig="720">
          <v:shape id="_x0000_i1088" type="#_x0000_t75" style="width:316.5pt;height:36pt" o:ole="">
            <v:imagedata r:id="rId144" o:title=""/>
          </v:shape>
          <o:OLEObject Type="Embed" ProgID="Equation.3" ShapeID="_x0000_i1088" DrawAspect="Content" ObjectID="_1581335554" r:id="rId145"/>
        </w:objec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position w:val="-12"/>
          <w:sz w:val="28"/>
          <w:szCs w:val="28"/>
        </w:rPr>
        <w:object w:dxaOrig="200" w:dyaOrig="380">
          <v:shape id="_x0000_i1089" type="#_x0000_t75" style="width:9.75pt;height:18.75pt" o:ole="">
            <v:imagedata r:id="rId146" o:title=""/>
          </v:shape>
          <o:OLEObject Type="Embed" ProgID="Equation.3" ShapeID="_x0000_i1089" DrawAspect="Content" ObjectID="_1581335555" r:id="rId147"/>
        </w:object>
      </w:r>
      <w:r w:rsidRPr="00A67FF1">
        <w:rPr>
          <w:rFonts w:asciiTheme="majorBidi" w:hAnsiTheme="majorBidi" w:cstheme="majorBidi"/>
          <w:sz w:val="28"/>
          <w:szCs w:val="28"/>
        </w:rPr>
        <w:t>we can conclude that</w:t>
      </w:r>
    </w:p>
    <w:p w:rsidR="006A1F92" w:rsidRPr="006A1F92" w:rsidRDefault="00B72024" w:rsidP="006A1F92">
      <w:pPr>
        <w:bidi w:val="0"/>
        <w:spacing w:line="240" w:lineRule="auto"/>
        <w:jc w:val="center"/>
        <w:rPr>
          <w:rFonts w:asciiTheme="majorBidi" w:hAnsiTheme="majorBidi" w:cstheme="majorBidi"/>
          <w:position w:val="-12"/>
          <w:sz w:val="28"/>
          <w:szCs w:val="28"/>
        </w:rPr>
      </w:pPr>
      <w:r w:rsidRPr="00A67FF1">
        <w:rPr>
          <w:rFonts w:asciiTheme="majorBidi" w:hAnsiTheme="majorBidi" w:cstheme="majorBidi"/>
          <w:position w:val="-12"/>
          <w:sz w:val="28"/>
          <w:szCs w:val="28"/>
        </w:rPr>
        <w:object w:dxaOrig="5960" w:dyaOrig="480">
          <v:shape id="_x0000_i1090" type="#_x0000_t75" style="width:297.75pt;height:24pt" o:ole="">
            <v:imagedata r:id="rId148" o:title=""/>
          </v:shape>
          <o:OLEObject Type="Embed" ProgID="Equation.3" ShapeID="_x0000_i1090" DrawAspect="Content" ObjectID="_1581335556" r:id="rId149"/>
        </w:object>
      </w:r>
    </w:p>
    <w:p w:rsidR="00B72024" w:rsidRPr="00A67FF1" w:rsidRDefault="00E61B90" w:rsidP="00B72024">
      <w:pPr>
        <w:bidi w:val="0"/>
        <w:spacing w:line="360" w:lineRule="auto"/>
        <w:rPr>
          <w:rFonts w:asciiTheme="majorBidi" w:hAnsiTheme="majorBidi" w:cstheme="majorBidi"/>
          <w:sz w:val="28"/>
          <w:szCs w:val="28"/>
        </w:rPr>
      </w:pPr>
      <w:r>
        <w:rPr>
          <w:rFonts w:asciiTheme="majorBidi" w:hAnsiTheme="majorBidi" w:cstheme="majorBidi"/>
          <w:noProof/>
          <w:sz w:val="28"/>
          <w:szCs w:val="28"/>
        </w:rPr>
        <w:pict>
          <v:group id="_x0000_s1213" style="position:absolute;margin-left:50.75pt;margin-top:10.6pt;width:270.2pt;height:270.15pt;z-index:251709440" coordorigin="2815,7887" coordsize="5404,5403">
            <v:rect id="_x0000_s1214" style="position:absolute;left:3967;top:7951;width:3980;height:4320"/>
            <v:rect id="_x0000_s1215" style="position:absolute;left:3790;top:12294;width:4429;height:996" fillcolor="white [3212]" strokecolor="white [3212]">
              <v:textbox>
                <w:txbxContent>
                  <w:p w:rsidR="00971C35" w:rsidRDefault="00971C35" w:rsidP="00B72024">
                    <w:pPr>
                      <w:jc w:val="right"/>
                    </w:pPr>
                    <w:r>
                      <w:t>0              2            4               6             8           10</w:t>
                    </w:r>
                  </w:p>
                  <w:p w:rsidR="00971C35" w:rsidRDefault="00971C35" w:rsidP="00B72024">
                    <w:pPr>
                      <w:jc w:val="center"/>
                    </w:pPr>
                    <w:r>
                      <w:t>Mole fraction of ethanol, x(C</w:t>
                    </w:r>
                    <w:r w:rsidRPr="00151B86">
                      <w:rPr>
                        <w:vertAlign w:val="subscript"/>
                      </w:rPr>
                      <w:t>2</w:t>
                    </w:r>
                    <w:r>
                      <w:t>H</w:t>
                    </w:r>
                    <w:r w:rsidRPr="00151B86">
                      <w:rPr>
                        <w:vertAlign w:val="subscript"/>
                      </w:rPr>
                      <w:t>5</w:t>
                    </w:r>
                    <w:r>
                      <w:t>OH)=</w:t>
                    </w:r>
                    <w:proofErr w:type="spellStart"/>
                    <w:r>
                      <w:t>n</w:t>
                    </w:r>
                    <w:r w:rsidRPr="00D91DF4">
                      <w:rPr>
                        <w:vertAlign w:val="subscript"/>
                      </w:rPr>
                      <w:t>E</w:t>
                    </w:r>
                    <w:proofErr w:type="spellEnd"/>
                    <w:r>
                      <w:t>/mol</w:t>
                    </w:r>
                  </w:p>
                </w:txbxContent>
              </v:textbox>
            </v:rect>
            <v:shape id="_x0000_s1216" type="#_x0000_t32" style="position:absolute;left:4787;top:12081;width:0;height:176;flip:y" o:connectortype="straight"/>
            <v:shape id="_x0000_s1217" type="#_x0000_t32" style="position:absolute;left:5517;top:12069;width:0;height:176;flip:y" o:connectortype="straight"/>
            <v:shape id="_x0000_s1218" type="#_x0000_t32" style="position:absolute;left:6329;top:12069;width:0;height:176;flip:y" o:connectortype="straight"/>
            <v:shape id="_x0000_s1219" type="#_x0000_t32" style="position:absolute;left:7113;top:12069;width:0;height:176;flip:y" o:connectortype="straight"/>
            <v:shape id="_x0000_s1220" type="#_x0000_t32" style="position:absolute;left:3967;top:10845;width:231;height:0" o:connectortype="straight"/>
            <v:shape id="_x0000_s1221" type="#_x0000_t32" style="position:absolute;left:3967;top:9500;width:231;height:0" o:connectortype="straight"/>
            <v:rect id="_x0000_s1222" style="position:absolute;left:2815;top:7887;width:611;height:4632" strokecolor="white [3212]">
              <v:textbox style="layout-flow:vertical;mso-layout-flow-alt:bottom-to-top">
                <w:txbxContent>
                  <w:p w:rsidR="00971C35" w:rsidRDefault="00971C35" w:rsidP="00B72024">
                    <w:r>
                      <w:t>Partial molar volume of water, V</w:t>
                    </w:r>
                    <w:r w:rsidRPr="00D91DF4">
                      <w:rPr>
                        <w:vertAlign w:val="subscript"/>
                      </w:rPr>
                      <w:t>E</w:t>
                    </w:r>
                    <w:r>
                      <w:t>/(cm</w:t>
                    </w:r>
                    <w:r w:rsidRPr="00151B86">
                      <w:rPr>
                        <w:vertAlign w:val="superscript"/>
                      </w:rPr>
                      <w:t>3</w:t>
                    </w:r>
                    <w:r>
                      <w:t xml:space="preserve"> mol</w:t>
                    </w:r>
                    <w:r w:rsidRPr="00151B86">
                      <w:rPr>
                        <w:vertAlign w:val="superscript"/>
                      </w:rPr>
                      <w:t>-1</w:t>
                    </w:r>
                    <w:r>
                      <w:t>)</w:t>
                    </w:r>
                  </w:p>
                </w:txbxContent>
              </v:textbox>
            </v:rect>
            <v:rect id="_x0000_s1223" style="position:absolute;left:3338;top:10641;width:584;height:489" strokecolor="white [3212]">
              <v:textbox>
                <w:txbxContent>
                  <w:p w:rsidR="00971C35" w:rsidRDefault="00971C35" w:rsidP="00B72024">
                    <w:pPr>
                      <w:bidi w:val="0"/>
                    </w:pPr>
                    <w:r>
                      <w:t>54</w:t>
                    </w:r>
                  </w:p>
                </w:txbxContent>
              </v:textbox>
            </v:rect>
            <v:rect id="_x0000_s1224" style="position:absolute;left:3340;top:12029;width:584;height:489" strokecolor="white [3212]">
              <v:textbox>
                <w:txbxContent>
                  <w:p w:rsidR="00971C35" w:rsidRDefault="00971C35" w:rsidP="00B72024">
                    <w:pPr>
                      <w:bidi w:val="0"/>
                    </w:pPr>
                    <w:r>
                      <w:t>53</w:t>
                    </w:r>
                  </w:p>
                </w:txbxContent>
              </v:textbox>
            </v:rect>
            <v:rect id="_x0000_s1225" style="position:absolute;left:3338;top:9273;width:584;height:489" strokecolor="white [3212]">
              <v:textbox>
                <w:txbxContent>
                  <w:p w:rsidR="00971C35" w:rsidRDefault="00971C35" w:rsidP="00B72024">
                    <w:pPr>
                      <w:bidi w:val="0"/>
                    </w:pPr>
                    <w:r>
                      <w:t>55</w:t>
                    </w:r>
                  </w:p>
                </w:txbxContent>
              </v:textbox>
            </v:rect>
            <v:rect id="_x0000_s1226" style="position:absolute;left:3352;top:7985;width:584;height:489" strokecolor="white [3212]">
              <v:textbox>
                <w:txbxContent>
                  <w:p w:rsidR="00971C35" w:rsidRDefault="00971C35" w:rsidP="00B72024">
                    <w:pPr>
                      <w:bidi w:val="0"/>
                    </w:pPr>
                    <w:r>
                      <w:t>58</w:t>
                    </w:r>
                  </w:p>
                </w:txbxContent>
              </v:textbox>
            </v:rect>
            <v:rect id="_x0000_s1227" style="position:absolute;left:4030;top:8474;width:928;height:455" strokecolor="white [3212]">
              <v:textbox>
                <w:txbxContent>
                  <w:p w:rsidR="00971C35" w:rsidRDefault="00971C35" w:rsidP="00B72024">
                    <w:pPr>
                      <w:bidi w:val="0"/>
                    </w:pPr>
                    <w:r>
                      <w:t>Water</w:t>
                    </w:r>
                  </w:p>
                </w:txbxContent>
              </v:textbox>
            </v:rect>
            <v:rect id="_x0000_s1228" style="position:absolute;left:4326;top:11472;width:1094;height:455" strokecolor="white [3212]">
              <v:textbox>
                <w:txbxContent>
                  <w:p w:rsidR="00971C35" w:rsidRDefault="00971C35" w:rsidP="00B72024">
                    <w:pPr>
                      <w:bidi w:val="0"/>
                    </w:pPr>
                    <w:r>
                      <w:t>Ethanol</w:t>
                    </w:r>
                  </w:p>
                </w:txbxContent>
              </v:textbox>
            </v:rect>
            <v:shape id="_x0000_s1229" style="position:absolute;left:3922;top:8495;width:3980;height:3590" coordsize="3980,3590" path="m3980,c3496,1219,3013,2438,2608,2998v-405,560,-623,592,-1058,360c1115,3126,258,1898,,1606e" filled="f" strokeweight="1.5pt">
              <v:path arrowok="t"/>
            </v:shape>
            <w10:wrap anchorx="page"/>
          </v:group>
        </w:pict>
      </w: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B72024" w:rsidRPr="00A67FF1" w:rsidRDefault="00B72024" w:rsidP="00B72024">
      <w:pPr>
        <w:bidi w:val="0"/>
        <w:spacing w:line="360" w:lineRule="auto"/>
        <w:rPr>
          <w:rFonts w:asciiTheme="majorBidi" w:hAnsiTheme="majorBidi" w:cstheme="majorBidi"/>
          <w:sz w:val="28"/>
          <w:szCs w:val="28"/>
        </w:rPr>
      </w:pPr>
    </w:p>
    <w:p w:rsidR="004E60E3" w:rsidRDefault="004E60E3" w:rsidP="006A1F92">
      <w:pPr>
        <w:bidi w:val="0"/>
        <w:spacing w:line="360" w:lineRule="auto"/>
        <w:rPr>
          <w:rFonts w:asciiTheme="majorBidi" w:hAnsiTheme="majorBidi" w:cstheme="majorBidi"/>
          <w:b/>
          <w:bCs/>
          <w:sz w:val="28"/>
          <w:szCs w:val="28"/>
        </w:rPr>
      </w:pPr>
    </w:p>
    <w:p w:rsidR="00B72024" w:rsidRPr="00A67FF1" w:rsidRDefault="00B72024" w:rsidP="006A1F92">
      <w:pPr>
        <w:bidi w:val="0"/>
        <w:spacing w:line="240" w:lineRule="auto"/>
        <w:jc w:val="center"/>
        <w:rPr>
          <w:rFonts w:asciiTheme="majorBidi" w:hAnsiTheme="majorBidi" w:cstheme="majorBidi"/>
          <w:b/>
          <w:bCs/>
          <w:sz w:val="28"/>
          <w:szCs w:val="28"/>
        </w:rPr>
      </w:pPr>
      <w:r w:rsidRPr="00A67FF1">
        <w:rPr>
          <w:rFonts w:asciiTheme="majorBidi" w:hAnsiTheme="majorBidi" w:cstheme="majorBidi"/>
          <w:b/>
          <w:bCs/>
          <w:sz w:val="28"/>
          <w:szCs w:val="28"/>
        </w:rPr>
        <w:t xml:space="preserve">The partial molar volumes of ethanol as expressed by the polynomial. </w:t>
      </w:r>
    </w:p>
    <w:p w:rsidR="00B72024" w:rsidRPr="00A67FF1" w:rsidRDefault="00B72024" w:rsidP="006A1F92">
      <w:pPr>
        <w:bidi w:val="0"/>
        <w:spacing w:line="240" w:lineRule="auto"/>
        <w:jc w:val="both"/>
        <w:rPr>
          <w:rFonts w:asciiTheme="majorBidi" w:hAnsiTheme="majorBidi" w:cstheme="majorBidi"/>
          <w:b/>
          <w:bCs/>
          <w:sz w:val="28"/>
          <w:szCs w:val="28"/>
        </w:rPr>
      </w:pPr>
      <w:r w:rsidRPr="00A67FF1">
        <w:rPr>
          <w:rFonts w:asciiTheme="majorBidi" w:hAnsiTheme="majorBidi" w:cstheme="majorBidi"/>
          <w:b/>
          <w:bCs/>
          <w:sz w:val="28"/>
          <w:szCs w:val="28"/>
        </w:rPr>
        <w:t xml:space="preserve">b) </w:t>
      </w:r>
      <w:r w:rsidRPr="00A67FF1">
        <w:rPr>
          <w:rFonts w:asciiTheme="majorBidi" w:hAnsiTheme="majorBidi" w:cstheme="majorBidi"/>
          <w:b/>
          <w:bCs/>
          <w:i/>
          <w:iCs/>
          <w:sz w:val="28"/>
          <w:szCs w:val="28"/>
        </w:rPr>
        <w:t>Partial molar Gibbs energies</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The concept of a partial molar quantity can be extended to any extensive state function. For a substance in a mixture, the chemical potential is defined as the partial molar Gibbs energy:</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48"/>
          <w:sz w:val="28"/>
          <w:szCs w:val="28"/>
        </w:rPr>
        <w:object w:dxaOrig="1980" w:dyaOrig="1020">
          <v:shape id="_x0000_i1091" type="#_x0000_t75" style="width:99pt;height:51pt" o:ole="">
            <v:imagedata r:id="rId150" o:title=""/>
          </v:shape>
          <o:OLEObject Type="Embed" ProgID="Equation.3" ShapeID="_x0000_i1091" DrawAspect="Content" ObjectID="_1581335557" r:id="rId151"/>
        </w:object>
      </w:r>
      <w:r w:rsidRPr="00A67FF1">
        <w:rPr>
          <w:rFonts w:asciiTheme="majorBidi" w:hAnsiTheme="majorBidi" w:cstheme="majorBidi"/>
          <w:sz w:val="28"/>
          <w:szCs w:val="28"/>
        </w:rPr>
        <w:t xml:space="preserve">    (5,4)</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lastRenderedPageBreak/>
        <w:t>The total Gibbs energy of a binary mixture constituted of A and B components is</w:t>
      </w:r>
    </w:p>
    <w:p w:rsidR="00B72024" w:rsidRPr="00A67FF1" w:rsidRDefault="00B72024" w:rsidP="006A1F92">
      <w:pPr>
        <w:bidi w:val="0"/>
        <w:spacing w:line="240" w:lineRule="auto"/>
        <w:jc w:val="center"/>
        <w:rPr>
          <w:rFonts w:asciiTheme="majorBidi" w:hAnsiTheme="majorBidi" w:cstheme="majorBidi"/>
          <w:sz w:val="28"/>
          <w:szCs w:val="28"/>
        </w:rPr>
      </w:pPr>
      <w:r w:rsidRPr="00A67FF1">
        <w:rPr>
          <w:rFonts w:asciiTheme="majorBidi" w:hAnsiTheme="majorBidi" w:cstheme="majorBidi"/>
          <w:position w:val="-12"/>
          <w:sz w:val="28"/>
          <w:szCs w:val="28"/>
        </w:rPr>
        <w:object w:dxaOrig="2160" w:dyaOrig="380">
          <v:shape id="_x0000_i1092" type="#_x0000_t75" style="width:108pt;height:18.75pt" o:ole="">
            <v:imagedata r:id="rId152" o:title=""/>
          </v:shape>
          <o:OLEObject Type="Embed" ProgID="Equation.3" ShapeID="_x0000_i1092" DrawAspect="Content" ObjectID="_1581335558" r:id="rId153"/>
        </w:object>
      </w:r>
      <w:r w:rsidRPr="00A67FF1">
        <w:rPr>
          <w:rFonts w:asciiTheme="majorBidi" w:hAnsiTheme="majorBidi" w:cstheme="majorBidi"/>
          <w:sz w:val="28"/>
          <w:szCs w:val="28"/>
        </w:rPr>
        <w:t xml:space="preserve">     (5.5)</w:t>
      </w:r>
    </w:p>
    <w:p w:rsidR="00B72024" w:rsidRPr="00A67FF1" w:rsidRDefault="00B72024" w:rsidP="006A1F92">
      <w:pPr>
        <w:bidi w:val="0"/>
        <w:spacing w:line="240" w:lineRule="auto"/>
        <w:jc w:val="both"/>
        <w:rPr>
          <w:rFonts w:asciiTheme="majorBidi" w:hAnsiTheme="majorBidi" w:cstheme="majorBidi"/>
          <w:sz w:val="28"/>
          <w:szCs w:val="28"/>
        </w:rPr>
      </w:pPr>
      <w:r>
        <w:rPr>
          <w:rFonts w:asciiTheme="majorBidi" w:hAnsiTheme="majorBidi" w:cstheme="majorBidi"/>
          <w:sz w:val="28"/>
          <w:szCs w:val="28"/>
        </w:rPr>
        <w:t>w</w:t>
      </w:r>
      <w:r w:rsidRPr="00A67FF1">
        <w:rPr>
          <w:rFonts w:asciiTheme="majorBidi" w:hAnsiTheme="majorBidi" w:cstheme="majorBidi"/>
          <w:sz w:val="28"/>
          <w:szCs w:val="28"/>
        </w:rPr>
        <w:t xml:space="preserve">here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and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are the chemical potentials at the composition of the mixture.</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The Gibbs energy of a mixture may change when these variables change, and, for a system of components A, B, etc., </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the equation </w:t>
      </w:r>
      <w:proofErr w:type="spellStart"/>
      <w:r w:rsidRPr="00A67FF1">
        <w:rPr>
          <w:rFonts w:asciiTheme="majorBidi" w:hAnsiTheme="majorBidi" w:cstheme="majorBidi"/>
          <w:sz w:val="28"/>
          <w:szCs w:val="28"/>
        </w:rPr>
        <w:t>dG</w:t>
      </w:r>
      <w:proofErr w:type="spellEnd"/>
      <w:r>
        <w:rPr>
          <w:rFonts w:asciiTheme="majorBidi" w:hAnsiTheme="majorBidi" w:cstheme="majorBidi"/>
          <w:sz w:val="28"/>
          <w:szCs w:val="28"/>
        </w:rPr>
        <w:t xml:space="preserve"> </w:t>
      </w:r>
      <w:r w:rsidRPr="00A67FF1">
        <w:rPr>
          <w:rFonts w:asciiTheme="majorBidi" w:hAnsiTheme="majorBidi" w:cstheme="majorBidi"/>
          <w:sz w:val="28"/>
          <w:szCs w:val="28"/>
        </w:rPr>
        <w:t xml:space="preserve">= </w:t>
      </w:r>
      <w:proofErr w:type="spellStart"/>
      <w:r w:rsidRPr="00A67FF1">
        <w:rPr>
          <w:rFonts w:asciiTheme="majorBidi" w:hAnsiTheme="majorBidi" w:cstheme="majorBidi"/>
          <w:sz w:val="28"/>
          <w:szCs w:val="28"/>
        </w:rPr>
        <w:t>Vdp</w:t>
      </w:r>
      <w:proofErr w:type="spellEnd"/>
      <w:r w:rsidRPr="00A67FF1">
        <w:rPr>
          <w:rFonts w:asciiTheme="majorBidi" w:hAnsiTheme="majorBidi" w:cstheme="majorBidi"/>
          <w:sz w:val="28"/>
          <w:szCs w:val="28"/>
        </w:rPr>
        <w:t xml:space="preserve"> –</w:t>
      </w:r>
      <w:proofErr w:type="spellStart"/>
      <w:r w:rsidRPr="00A67FF1">
        <w:rPr>
          <w:rFonts w:asciiTheme="majorBidi" w:hAnsiTheme="majorBidi" w:cstheme="majorBidi"/>
          <w:sz w:val="28"/>
          <w:szCs w:val="28"/>
        </w:rPr>
        <w:t>SdT</w:t>
      </w:r>
      <w:proofErr w:type="spellEnd"/>
      <w:r w:rsidRPr="00A67FF1">
        <w:rPr>
          <w:rFonts w:asciiTheme="majorBidi" w:hAnsiTheme="majorBidi" w:cstheme="majorBidi"/>
          <w:sz w:val="28"/>
          <w:szCs w:val="28"/>
        </w:rPr>
        <w:t xml:space="preserve"> becomes</w:t>
      </w:r>
    </w:p>
    <w:p w:rsidR="00B72024" w:rsidRPr="00A67FF1" w:rsidRDefault="00B72024" w:rsidP="006A1F92">
      <w:pPr>
        <w:bidi w:val="0"/>
        <w:spacing w:line="240" w:lineRule="auto"/>
        <w:jc w:val="center"/>
        <w:rPr>
          <w:rFonts w:asciiTheme="majorBidi" w:hAnsiTheme="majorBidi" w:cstheme="majorBidi"/>
          <w:sz w:val="28"/>
          <w:szCs w:val="28"/>
        </w:rPr>
      </w:pPr>
      <w:proofErr w:type="spellStart"/>
      <w:r w:rsidRPr="00A67FF1">
        <w:rPr>
          <w:rFonts w:asciiTheme="majorBidi" w:hAnsiTheme="majorBidi" w:cstheme="majorBidi"/>
          <w:sz w:val="28"/>
          <w:szCs w:val="28"/>
        </w:rPr>
        <w:t>dG</w:t>
      </w:r>
      <w:proofErr w:type="spellEnd"/>
      <w:r w:rsidRPr="00A67FF1">
        <w:rPr>
          <w:rFonts w:asciiTheme="majorBidi" w:hAnsiTheme="majorBidi" w:cstheme="majorBidi"/>
          <w:sz w:val="28"/>
          <w:szCs w:val="28"/>
        </w:rPr>
        <w:t xml:space="preserve">= </w:t>
      </w:r>
      <w:proofErr w:type="spellStart"/>
      <w:r w:rsidRPr="00A67FF1">
        <w:rPr>
          <w:rFonts w:asciiTheme="majorBidi" w:hAnsiTheme="majorBidi" w:cstheme="majorBidi"/>
          <w:sz w:val="28"/>
          <w:szCs w:val="28"/>
        </w:rPr>
        <w:t>Vdp-SdT</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A</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B</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 ….      (5.6)</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This expression is the fundamental equation of chemical thermodynamics. Its implication and consequences are explored and developed in this and the next chapters.</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At constant pressure and temperature equation 5.6 simplifies to</w:t>
      </w:r>
    </w:p>
    <w:p w:rsidR="00B72024" w:rsidRPr="00A67FF1" w:rsidRDefault="00B72024" w:rsidP="006A1F92">
      <w:pPr>
        <w:bidi w:val="0"/>
        <w:spacing w:line="240" w:lineRule="auto"/>
        <w:jc w:val="center"/>
        <w:rPr>
          <w:rFonts w:asciiTheme="majorBidi" w:hAnsiTheme="majorBidi" w:cstheme="majorBidi"/>
          <w:sz w:val="28"/>
          <w:szCs w:val="28"/>
        </w:rPr>
      </w:pPr>
      <w:proofErr w:type="spellStart"/>
      <w:r w:rsidRPr="00A67FF1">
        <w:rPr>
          <w:rFonts w:asciiTheme="majorBidi" w:hAnsiTheme="majorBidi" w:cstheme="majorBidi"/>
          <w:sz w:val="28"/>
          <w:szCs w:val="28"/>
        </w:rPr>
        <w:t>dG</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A</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B</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 …          (5.7)</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We saw in section 3.5e that under the same conditions </w:t>
      </w:r>
      <w:proofErr w:type="spellStart"/>
      <w:r w:rsidRPr="00A67FF1">
        <w:rPr>
          <w:rFonts w:asciiTheme="majorBidi" w:hAnsiTheme="majorBidi" w:cstheme="majorBidi"/>
          <w:sz w:val="28"/>
          <w:szCs w:val="28"/>
        </w:rPr>
        <w:t>dG</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dw</w:t>
      </w:r>
      <w:r w:rsidRPr="00A67FF1">
        <w:rPr>
          <w:rFonts w:asciiTheme="majorBidi" w:hAnsiTheme="majorBidi" w:cstheme="majorBidi"/>
          <w:sz w:val="28"/>
          <w:szCs w:val="28"/>
          <w:vertAlign w:val="subscript"/>
        </w:rPr>
        <w:t>add,max</w:t>
      </w:r>
      <w:proofErr w:type="spellEnd"/>
      <w:r w:rsidRPr="00A67FF1">
        <w:rPr>
          <w:rFonts w:asciiTheme="majorBidi" w:hAnsiTheme="majorBidi" w:cstheme="majorBidi"/>
          <w:sz w:val="28"/>
          <w:szCs w:val="28"/>
          <w:vertAlign w:val="subscript"/>
        </w:rPr>
        <w:t xml:space="preserve"> </w:t>
      </w:r>
      <w:r w:rsidRPr="00A67FF1">
        <w:rPr>
          <w:rFonts w:asciiTheme="majorBidi" w:hAnsiTheme="majorBidi" w:cstheme="majorBidi"/>
          <w:sz w:val="28"/>
          <w:szCs w:val="28"/>
        </w:rPr>
        <w:t xml:space="preserve">. Therefore, at constant temperature and pressure,  </w:t>
      </w:r>
    </w:p>
    <w:p w:rsidR="00B72024" w:rsidRPr="00A67FF1" w:rsidRDefault="00B72024" w:rsidP="006A1F92">
      <w:pPr>
        <w:bidi w:val="0"/>
        <w:spacing w:line="240" w:lineRule="auto"/>
        <w:jc w:val="center"/>
        <w:rPr>
          <w:rFonts w:asciiTheme="majorBidi" w:hAnsiTheme="majorBidi" w:cstheme="majorBidi"/>
          <w:sz w:val="28"/>
          <w:szCs w:val="28"/>
        </w:rPr>
      </w:pPr>
      <w:proofErr w:type="spellStart"/>
      <w:r w:rsidRPr="00A67FF1">
        <w:rPr>
          <w:rFonts w:asciiTheme="majorBidi" w:hAnsiTheme="majorBidi" w:cstheme="majorBidi"/>
          <w:sz w:val="28"/>
          <w:szCs w:val="28"/>
        </w:rPr>
        <w:t>dw</w:t>
      </w:r>
      <w:proofErr w:type="spellEnd"/>
      <w:r w:rsidRPr="00A67FF1">
        <w:rPr>
          <w:rFonts w:asciiTheme="majorBidi" w:hAnsiTheme="majorBidi" w:cstheme="majorBidi"/>
          <w:sz w:val="28"/>
          <w:szCs w:val="28"/>
        </w:rPr>
        <w:t xml:space="preserve"> </w:t>
      </w:r>
      <w:proofErr w:type="spellStart"/>
      <w:r w:rsidRPr="00A67FF1">
        <w:rPr>
          <w:rFonts w:asciiTheme="majorBidi" w:hAnsiTheme="majorBidi" w:cstheme="majorBidi"/>
          <w:sz w:val="28"/>
          <w:szCs w:val="28"/>
          <w:vertAlign w:val="subscript"/>
        </w:rPr>
        <w:t>add,max</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A</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B</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 …         (5.8)</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That is, additional (non-expansion) work can arise from the changing composition of a system.</w:t>
      </w:r>
    </w:p>
    <w:p w:rsidR="00B72024" w:rsidRPr="00A67FF1" w:rsidRDefault="00B72024" w:rsidP="006A1F92">
      <w:pPr>
        <w:bidi w:val="0"/>
        <w:spacing w:line="240" w:lineRule="auto"/>
        <w:jc w:val="both"/>
        <w:rPr>
          <w:rFonts w:asciiTheme="majorBidi" w:hAnsiTheme="majorBidi" w:cstheme="majorBidi"/>
          <w:b/>
          <w:bCs/>
          <w:sz w:val="28"/>
          <w:szCs w:val="28"/>
        </w:rPr>
      </w:pPr>
      <w:r w:rsidRPr="00A67FF1">
        <w:rPr>
          <w:rFonts w:asciiTheme="majorBidi" w:hAnsiTheme="majorBidi" w:cstheme="majorBidi"/>
          <w:b/>
          <w:bCs/>
          <w:sz w:val="28"/>
          <w:szCs w:val="28"/>
        </w:rPr>
        <w:t xml:space="preserve">(c) </w:t>
      </w:r>
      <w:r w:rsidRPr="00317397">
        <w:rPr>
          <w:rFonts w:asciiTheme="majorBidi" w:hAnsiTheme="majorBidi" w:cstheme="majorBidi"/>
          <w:b/>
          <w:bCs/>
          <w:i/>
          <w:iCs/>
          <w:sz w:val="28"/>
          <w:szCs w:val="28"/>
        </w:rPr>
        <w:t>The wider significance of the chemical potential</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The chemical potential does not more than show G varies with composition. Because G = U + PV-TS, and therefore U = -PV + TS + G, we can write a general infinitesimal change in U for a system of variable composition as</w:t>
      </w:r>
    </w:p>
    <w:p w:rsidR="00B72024" w:rsidRPr="00A67FF1" w:rsidRDefault="00B72024" w:rsidP="006A1F92">
      <w:pPr>
        <w:bidi w:val="0"/>
        <w:spacing w:line="240" w:lineRule="auto"/>
        <w:jc w:val="center"/>
        <w:rPr>
          <w:rFonts w:asciiTheme="majorBidi" w:hAnsiTheme="majorBidi" w:cstheme="majorBidi"/>
          <w:sz w:val="28"/>
          <w:szCs w:val="28"/>
          <w:lang w:val="fr-FR"/>
        </w:rPr>
      </w:pPr>
      <w:proofErr w:type="spellStart"/>
      <w:r w:rsidRPr="00A67FF1">
        <w:rPr>
          <w:rFonts w:asciiTheme="majorBidi" w:hAnsiTheme="majorBidi" w:cstheme="majorBidi"/>
          <w:sz w:val="28"/>
          <w:szCs w:val="28"/>
          <w:lang w:val="fr-FR"/>
        </w:rPr>
        <w:t>dU</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PdV</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VdP</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SdT</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TdS</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dG</w:t>
      </w:r>
      <w:proofErr w:type="spellEnd"/>
    </w:p>
    <w:p w:rsidR="00B72024" w:rsidRPr="00A67FF1" w:rsidRDefault="00B72024" w:rsidP="006A1F92">
      <w:pPr>
        <w:bidi w:val="0"/>
        <w:spacing w:line="240" w:lineRule="auto"/>
        <w:jc w:val="center"/>
        <w:rPr>
          <w:rFonts w:asciiTheme="majorBidi" w:hAnsiTheme="majorBidi" w:cstheme="majorBidi"/>
          <w:sz w:val="28"/>
          <w:szCs w:val="28"/>
          <w:lang w:val="fr-FR"/>
        </w:rPr>
      </w:pPr>
      <w:proofErr w:type="spellStart"/>
      <w:r w:rsidRPr="00A67FF1">
        <w:rPr>
          <w:rFonts w:asciiTheme="majorBidi" w:hAnsiTheme="majorBidi" w:cstheme="majorBidi"/>
          <w:sz w:val="28"/>
          <w:szCs w:val="28"/>
          <w:lang w:val="fr-FR"/>
        </w:rPr>
        <w:t>dU</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PdV</w:t>
      </w:r>
      <w:proofErr w:type="spellEnd"/>
      <w:r w:rsidRPr="00A67FF1">
        <w:rPr>
          <w:rFonts w:asciiTheme="majorBidi" w:hAnsiTheme="majorBidi" w:cstheme="majorBidi"/>
          <w:sz w:val="28"/>
          <w:szCs w:val="28"/>
          <w:lang w:val="fr-FR"/>
        </w:rPr>
        <w:t>-</w:t>
      </w:r>
      <w:proofErr w:type="spellStart"/>
      <w:r w:rsidRPr="00A67FF1">
        <w:rPr>
          <w:rFonts w:asciiTheme="majorBidi" w:hAnsiTheme="majorBidi" w:cstheme="majorBidi"/>
          <w:sz w:val="28"/>
          <w:szCs w:val="28"/>
          <w:lang w:val="fr-FR"/>
        </w:rPr>
        <w:t>VdP</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SdT</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TdS</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VdP</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SdT</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μ</w:t>
      </w:r>
      <w:r w:rsidRPr="00A67FF1">
        <w:rPr>
          <w:rFonts w:asciiTheme="majorBidi" w:hAnsiTheme="majorBidi" w:cstheme="majorBidi"/>
          <w:sz w:val="28"/>
          <w:szCs w:val="28"/>
          <w:vertAlign w:val="subscript"/>
          <w:lang w:val="fr-FR"/>
        </w:rPr>
        <w:t>A</w:t>
      </w:r>
      <w:r w:rsidRPr="00A67FF1">
        <w:rPr>
          <w:rFonts w:asciiTheme="majorBidi" w:hAnsiTheme="majorBidi" w:cstheme="majorBidi"/>
          <w:sz w:val="28"/>
          <w:szCs w:val="28"/>
          <w:lang w:val="fr-FR"/>
        </w:rPr>
        <w:t>dn</w:t>
      </w:r>
      <w:r w:rsidRPr="00A67FF1">
        <w:rPr>
          <w:rFonts w:asciiTheme="majorBidi" w:hAnsiTheme="majorBidi" w:cstheme="majorBidi"/>
          <w:sz w:val="28"/>
          <w:szCs w:val="28"/>
          <w:vertAlign w:val="subscript"/>
          <w:lang w:val="fr-FR"/>
        </w:rPr>
        <w:t>A</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μ</w:t>
      </w:r>
      <w:r w:rsidRPr="00A67FF1">
        <w:rPr>
          <w:rFonts w:asciiTheme="majorBidi" w:hAnsiTheme="majorBidi" w:cstheme="majorBidi"/>
          <w:sz w:val="28"/>
          <w:szCs w:val="28"/>
          <w:vertAlign w:val="subscript"/>
          <w:lang w:val="fr-FR"/>
        </w:rPr>
        <w:t>B</w:t>
      </w:r>
      <w:r w:rsidRPr="00A67FF1">
        <w:rPr>
          <w:rFonts w:asciiTheme="majorBidi" w:hAnsiTheme="majorBidi" w:cstheme="majorBidi"/>
          <w:sz w:val="28"/>
          <w:szCs w:val="28"/>
          <w:lang w:val="fr-FR"/>
        </w:rPr>
        <w:t>dn</w:t>
      </w:r>
      <w:r w:rsidRPr="00A67FF1">
        <w:rPr>
          <w:rFonts w:asciiTheme="majorBidi" w:hAnsiTheme="majorBidi" w:cstheme="majorBidi"/>
          <w:sz w:val="28"/>
          <w:szCs w:val="28"/>
          <w:vertAlign w:val="subscript"/>
          <w:lang w:val="fr-FR"/>
        </w:rPr>
        <w:t>B</w:t>
      </w:r>
      <w:proofErr w:type="spellEnd"/>
      <w:r w:rsidRPr="00A67FF1">
        <w:rPr>
          <w:rFonts w:asciiTheme="majorBidi" w:hAnsiTheme="majorBidi" w:cstheme="majorBidi"/>
          <w:sz w:val="28"/>
          <w:szCs w:val="28"/>
          <w:lang w:val="fr-FR"/>
        </w:rPr>
        <w:t xml:space="preserve"> +…)</w:t>
      </w:r>
    </w:p>
    <w:p w:rsidR="00B72024" w:rsidRPr="00A67FF1" w:rsidRDefault="00B72024" w:rsidP="006A1F92">
      <w:pPr>
        <w:bidi w:val="0"/>
        <w:spacing w:line="240" w:lineRule="auto"/>
        <w:jc w:val="center"/>
        <w:rPr>
          <w:rFonts w:asciiTheme="majorBidi" w:hAnsiTheme="majorBidi" w:cstheme="majorBidi"/>
          <w:sz w:val="28"/>
          <w:szCs w:val="28"/>
          <w:lang w:val="fr-FR"/>
        </w:rPr>
      </w:pPr>
      <w:proofErr w:type="spellStart"/>
      <w:r w:rsidRPr="00A67FF1">
        <w:rPr>
          <w:rFonts w:asciiTheme="majorBidi" w:hAnsiTheme="majorBidi" w:cstheme="majorBidi"/>
          <w:sz w:val="28"/>
          <w:szCs w:val="28"/>
          <w:lang w:val="fr-FR"/>
        </w:rPr>
        <w:t>dU</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PdV</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SdT</w:t>
      </w:r>
      <w:proofErr w:type="spellEnd"/>
      <w:r w:rsidRPr="00A67FF1">
        <w:rPr>
          <w:rFonts w:asciiTheme="majorBidi" w:hAnsiTheme="majorBidi" w:cstheme="majorBidi"/>
          <w:sz w:val="28"/>
          <w:szCs w:val="28"/>
          <w:lang w:val="fr-FR"/>
        </w:rPr>
        <w:t xml:space="preserve"> + </w:t>
      </w:r>
      <w:proofErr w:type="spellStart"/>
      <w:r w:rsidRPr="00A67FF1">
        <w:rPr>
          <w:rFonts w:asciiTheme="majorBidi" w:hAnsiTheme="majorBidi" w:cstheme="majorBidi"/>
          <w:sz w:val="28"/>
          <w:szCs w:val="28"/>
          <w:lang w:val="fr-FR"/>
        </w:rPr>
        <w:t>μ</w:t>
      </w:r>
      <w:r w:rsidRPr="00A67FF1">
        <w:rPr>
          <w:rFonts w:asciiTheme="majorBidi" w:hAnsiTheme="majorBidi" w:cstheme="majorBidi"/>
          <w:sz w:val="28"/>
          <w:szCs w:val="28"/>
          <w:vertAlign w:val="subscript"/>
          <w:lang w:val="fr-FR"/>
        </w:rPr>
        <w:t>A</w:t>
      </w:r>
      <w:r w:rsidRPr="00A67FF1">
        <w:rPr>
          <w:rFonts w:asciiTheme="majorBidi" w:hAnsiTheme="majorBidi" w:cstheme="majorBidi"/>
          <w:sz w:val="28"/>
          <w:szCs w:val="28"/>
          <w:lang w:val="fr-FR"/>
        </w:rPr>
        <w:t>dn</w:t>
      </w:r>
      <w:r w:rsidRPr="00A67FF1">
        <w:rPr>
          <w:rFonts w:asciiTheme="majorBidi" w:hAnsiTheme="majorBidi" w:cstheme="majorBidi"/>
          <w:sz w:val="28"/>
          <w:szCs w:val="28"/>
          <w:vertAlign w:val="subscript"/>
          <w:lang w:val="fr-FR"/>
        </w:rPr>
        <w:t>A</w:t>
      </w:r>
      <w:proofErr w:type="spellEnd"/>
      <w:r w:rsidRPr="00A67FF1">
        <w:rPr>
          <w:rFonts w:asciiTheme="majorBidi" w:hAnsiTheme="majorBidi" w:cstheme="majorBidi"/>
          <w:sz w:val="28"/>
          <w:szCs w:val="28"/>
          <w:lang w:val="fr-FR"/>
        </w:rPr>
        <w:t xml:space="preserve"> +</w:t>
      </w:r>
      <w:proofErr w:type="spellStart"/>
      <w:r w:rsidRPr="00A67FF1">
        <w:rPr>
          <w:rFonts w:asciiTheme="majorBidi" w:hAnsiTheme="majorBidi" w:cstheme="majorBidi"/>
          <w:sz w:val="28"/>
          <w:szCs w:val="28"/>
          <w:lang w:val="fr-FR"/>
        </w:rPr>
        <w:t>μ</w:t>
      </w:r>
      <w:r w:rsidRPr="00A67FF1">
        <w:rPr>
          <w:rFonts w:asciiTheme="majorBidi" w:hAnsiTheme="majorBidi" w:cstheme="majorBidi"/>
          <w:sz w:val="28"/>
          <w:szCs w:val="28"/>
          <w:vertAlign w:val="subscript"/>
          <w:lang w:val="fr-FR"/>
        </w:rPr>
        <w:t>B</w:t>
      </w:r>
      <w:r w:rsidRPr="00A67FF1">
        <w:rPr>
          <w:rFonts w:asciiTheme="majorBidi" w:hAnsiTheme="majorBidi" w:cstheme="majorBidi"/>
          <w:sz w:val="28"/>
          <w:szCs w:val="28"/>
          <w:lang w:val="fr-FR"/>
        </w:rPr>
        <w:t>dn</w:t>
      </w:r>
      <w:r w:rsidRPr="00A67FF1">
        <w:rPr>
          <w:rFonts w:asciiTheme="majorBidi" w:hAnsiTheme="majorBidi" w:cstheme="majorBidi"/>
          <w:sz w:val="28"/>
          <w:szCs w:val="28"/>
          <w:vertAlign w:val="subscript"/>
          <w:lang w:val="fr-FR"/>
        </w:rPr>
        <w:t>B</w:t>
      </w:r>
      <w:proofErr w:type="spellEnd"/>
      <w:r w:rsidRPr="00A67FF1">
        <w:rPr>
          <w:rFonts w:asciiTheme="majorBidi" w:hAnsiTheme="majorBidi" w:cstheme="majorBidi"/>
          <w:sz w:val="28"/>
          <w:szCs w:val="28"/>
          <w:lang w:val="fr-FR"/>
        </w:rPr>
        <w:t xml:space="preserve"> +…</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This expression is the generalization of equation 3.46 (that </w:t>
      </w:r>
      <w:proofErr w:type="spellStart"/>
      <w:r w:rsidRPr="00A67FF1">
        <w:rPr>
          <w:rFonts w:asciiTheme="majorBidi" w:hAnsiTheme="majorBidi" w:cstheme="majorBidi"/>
          <w:sz w:val="28"/>
          <w:szCs w:val="28"/>
        </w:rPr>
        <w:t>dU</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TdS</w:t>
      </w:r>
      <w:proofErr w:type="spellEnd"/>
      <w:r w:rsidRPr="00A67FF1">
        <w:rPr>
          <w:rFonts w:asciiTheme="majorBidi" w:hAnsiTheme="majorBidi" w:cstheme="majorBidi"/>
          <w:sz w:val="28"/>
          <w:szCs w:val="28"/>
        </w:rPr>
        <w:t xml:space="preserve"> –</w:t>
      </w:r>
      <w:proofErr w:type="spellStart"/>
      <w:r w:rsidRPr="00A67FF1">
        <w:rPr>
          <w:rFonts w:asciiTheme="majorBidi" w:hAnsiTheme="majorBidi" w:cstheme="majorBidi"/>
          <w:sz w:val="28"/>
          <w:szCs w:val="28"/>
        </w:rPr>
        <w:t>PdV</w:t>
      </w:r>
      <w:proofErr w:type="spellEnd"/>
      <w:r w:rsidRPr="00A67FF1">
        <w:rPr>
          <w:rFonts w:asciiTheme="majorBidi" w:hAnsiTheme="majorBidi" w:cstheme="majorBidi"/>
          <w:sz w:val="28"/>
          <w:szCs w:val="28"/>
        </w:rPr>
        <w:t>) to systems in which the composition may change. It follows that, at constant volume and entropy,</w:t>
      </w:r>
    </w:p>
    <w:p w:rsidR="00B72024" w:rsidRPr="00A67FF1" w:rsidRDefault="00B72024" w:rsidP="006A1F92">
      <w:pPr>
        <w:bidi w:val="0"/>
        <w:spacing w:line="240" w:lineRule="auto"/>
        <w:jc w:val="center"/>
        <w:rPr>
          <w:rFonts w:asciiTheme="majorBidi" w:hAnsiTheme="majorBidi" w:cstheme="majorBidi"/>
          <w:sz w:val="28"/>
          <w:szCs w:val="28"/>
        </w:rPr>
      </w:pPr>
      <w:proofErr w:type="spellStart"/>
      <w:r w:rsidRPr="00A67FF1">
        <w:rPr>
          <w:rFonts w:asciiTheme="majorBidi" w:hAnsiTheme="majorBidi" w:cstheme="majorBidi"/>
          <w:sz w:val="28"/>
          <w:szCs w:val="28"/>
        </w:rPr>
        <w:t>dU</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A</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A</w:t>
      </w:r>
      <w:proofErr w:type="spellEnd"/>
      <w:r w:rsidRPr="00A67FF1">
        <w:rPr>
          <w:rFonts w:asciiTheme="majorBidi" w:hAnsiTheme="majorBidi" w:cstheme="majorBidi"/>
          <w:sz w:val="28"/>
          <w:szCs w:val="28"/>
        </w:rPr>
        <w:t xml:space="preserve"> + </w:t>
      </w:r>
      <w:proofErr w:type="spellStart"/>
      <w:r w:rsidRPr="00A67FF1">
        <w:rPr>
          <w:rFonts w:asciiTheme="majorBidi" w:hAnsiTheme="majorBidi" w:cstheme="majorBidi"/>
          <w:sz w:val="28"/>
          <w:szCs w:val="28"/>
        </w:rPr>
        <w:t>μ</w:t>
      </w:r>
      <w:r w:rsidRPr="00A67FF1">
        <w:rPr>
          <w:rFonts w:asciiTheme="majorBidi" w:hAnsiTheme="majorBidi" w:cstheme="majorBidi"/>
          <w:sz w:val="28"/>
          <w:szCs w:val="28"/>
          <w:vertAlign w:val="subscript"/>
        </w:rPr>
        <w:t>B</w:t>
      </w:r>
      <w:r w:rsidRPr="00A67FF1">
        <w:rPr>
          <w:rFonts w:asciiTheme="majorBidi" w:hAnsiTheme="majorBidi" w:cstheme="majorBidi"/>
          <w:sz w:val="28"/>
          <w:szCs w:val="28"/>
        </w:rPr>
        <w:t>dn</w:t>
      </w:r>
      <w:r w:rsidRPr="00A67FF1">
        <w:rPr>
          <w:rFonts w:asciiTheme="majorBidi" w:hAnsiTheme="majorBidi" w:cstheme="majorBidi"/>
          <w:sz w:val="28"/>
          <w:szCs w:val="28"/>
          <w:vertAlign w:val="subscript"/>
        </w:rPr>
        <w:t>B</w:t>
      </w:r>
      <w:proofErr w:type="spellEnd"/>
      <w:r w:rsidRPr="00A67FF1">
        <w:rPr>
          <w:rFonts w:asciiTheme="majorBidi" w:hAnsiTheme="majorBidi" w:cstheme="majorBidi"/>
          <w:sz w:val="28"/>
          <w:szCs w:val="28"/>
        </w:rPr>
        <w:t xml:space="preserve"> + …          (5.9)</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lastRenderedPageBreak/>
        <w:t xml:space="preserve">and hence that      </w:t>
      </w:r>
      <w:r w:rsidRPr="00A67FF1">
        <w:rPr>
          <w:rFonts w:asciiTheme="majorBidi" w:hAnsiTheme="majorBidi" w:cstheme="majorBidi"/>
          <w:position w:val="-48"/>
          <w:sz w:val="28"/>
          <w:szCs w:val="28"/>
        </w:rPr>
        <w:object w:dxaOrig="1980" w:dyaOrig="1020">
          <v:shape id="_x0000_i1093" type="#_x0000_t75" style="width:99pt;height:51pt" o:ole="">
            <v:imagedata r:id="rId154" o:title=""/>
          </v:shape>
          <o:OLEObject Type="Embed" ProgID="Equation.3" ShapeID="_x0000_i1093" DrawAspect="Content" ObjectID="_1581335559" r:id="rId155"/>
        </w:object>
      </w:r>
      <w:r w:rsidRPr="00A67FF1">
        <w:rPr>
          <w:rFonts w:asciiTheme="majorBidi" w:hAnsiTheme="majorBidi" w:cstheme="majorBidi"/>
          <w:sz w:val="28"/>
          <w:szCs w:val="28"/>
        </w:rPr>
        <w:t xml:space="preserve">          (5.10)</w: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Therefore, not only does the chemical potential show G changes when the composition changes, it also shows how the internal energy changes too ( but under a different set of conditions). In the same way it is easy to deduce that</w:t>
      </w:r>
    </w:p>
    <w:p w:rsidR="00B72024" w:rsidRPr="00A67FF1" w:rsidRDefault="00B72024" w:rsidP="006A1F92">
      <w:pPr>
        <w:pStyle w:val="ListParagraph"/>
        <w:numPr>
          <w:ilvl w:val="0"/>
          <w:numId w:val="25"/>
        </w:numPr>
        <w:bidi w:val="0"/>
        <w:spacing w:line="240" w:lineRule="auto"/>
        <w:jc w:val="both"/>
        <w:rPr>
          <w:rFonts w:asciiTheme="majorBidi" w:hAnsiTheme="majorBidi" w:cstheme="majorBidi"/>
          <w:sz w:val="28"/>
          <w:szCs w:val="28"/>
        </w:rPr>
      </w:pPr>
      <w:r w:rsidRPr="00A67FF1">
        <w:rPr>
          <w:rFonts w:asciiTheme="majorBidi" w:hAnsiTheme="majorBidi" w:cstheme="majorBidi"/>
          <w:position w:val="-48"/>
          <w:sz w:val="28"/>
          <w:szCs w:val="28"/>
        </w:rPr>
        <w:object w:dxaOrig="1980" w:dyaOrig="1020">
          <v:shape id="_x0000_i1094" type="#_x0000_t75" style="width:99pt;height:51pt" o:ole="">
            <v:imagedata r:id="rId156" o:title=""/>
          </v:shape>
          <o:OLEObject Type="Embed" ProgID="Equation.3" ShapeID="_x0000_i1094" DrawAspect="Content" ObjectID="_1581335560" r:id="rId157"/>
        </w:object>
      </w:r>
      <w:r w:rsidRPr="00A67FF1">
        <w:rPr>
          <w:rFonts w:asciiTheme="majorBidi" w:hAnsiTheme="majorBidi" w:cstheme="majorBidi"/>
          <w:sz w:val="28"/>
          <w:szCs w:val="28"/>
        </w:rPr>
        <w:t xml:space="preserve">             ;        (b)    </w:t>
      </w:r>
      <w:r w:rsidRPr="00A67FF1">
        <w:rPr>
          <w:rFonts w:asciiTheme="majorBidi" w:hAnsiTheme="majorBidi" w:cstheme="majorBidi"/>
          <w:position w:val="-48"/>
          <w:sz w:val="28"/>
          <w:szCs w:val="28"/>
        </w:rPr>
        <w:object w:dxaOrig="1980" w:dyaOrig="1020">
          <v:shape id="_x0000_i1095" type="#_x0000_t75" style="width:99pt;height:51pt" o:ole="">
            <v:imagedata r:id="rId158" o:title=""/>
          </v:shape>
          <o:OLEObject Type="Embed" ProgID="Equation.3" ShapeID="_x0000_i1095" DrawAspect="Content" ObjectID="_1581335561" r:id="rId159"/>
        </w:object>
      </w:r>
    </w:p>
    <w:p w:rsidR="00B72024" w:rsidRPr="00A67FF1" w:rsidRDefault="00B72024" w:rsidP="006A1F92">
      <w:pPr>
        <w:bidi w:val="0"/>
        <w:spacing w:line="240" w:lineRule="auto"/>
        <w:jc w:val="both"/>
        <w:rPr>
          <w:rFonts w:asciiTheme="majorBidi" w:hAnsiTheme="majorBidi" w:cstheme="majorBidi"/>
          <w:sz w:val="28"/>
          <w:szCs w:val="28"/>
        </w:rPr>
      </w:pPr>
      <w:r w:rsidRPr="00A67FF1">
        <w:rPr>
          <w:rFonts w:asciiTheme="majorBidi" w:hAnsiTheme="majorBidi" w:cstheme="majorBidi"/>
          <w:sz w:val="28"/>
          <w:szCs w:val="28"/>
        </w:rPr>
        <w:t xml:space="preserve">Thus we see that the </w:t>
      </w:r>
      <w:proofErr w:type="spellStart"/>
      <w:r w:rsidRPr="00A67FF1">
        <w:rPr>
          <w:rFonts w:asciiTheme="majorBidi" w:hAnsiTheme="majorBidi" w:cstheme="majorBidi"/>
          <w:sz w:val="28"/>
          <w:szCs w:val="28"/>
        </w:rPr>
        <w:t>μj</w:t>
      </w:r>
      <w:proofErr w:type="spellEnd"/>
      <w:r w:rsidRPr="00A67FF1">
        <w:rPr>
          <w:rFonts w:asciiTheme="majorBidi" w:hAnsiTheme="majorBidi" w:cstheme="majorBidi"/>
          <w:sz w:val="28"/>
          <w:szCs w:val="28"/>
        </w:rPr>
        <w:t xml:space="preserve"> shows how all the extensive thermodynamic properties U, H, A, and G depend on the composition. This is why the chemical potential is so central to chemistry.</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 xml:space="preserve">d) The Gibbs </w:t>
      </w:r>
      <w:proofErr w:type="spellStart"/>
      <w:r w:rsidRPr="00317397">
        <w:rPr>
          <w:rFonts w:asciiTheme="majorBidi" w:hAnsiTheme="majorBidi" w:cstheme="majorBidi"/>
          <w:b/>
          <w:bCs/>
          <w:i/>
          <w:iCs/>
          <w:sz w:val="28"/>
          <w:szCs w:val="28"/>
        </w:rPr>
        <w:t>Duhem</w:t>
      </w:r>
      <w:proofErr w:type="spellEnd"/>
      <w:r w:rsidRPr="00317397">
        <w:rPr>
          <w:rFonts w:asciiTheme="majorBidi" w:hAnsiTheme="majorBidi" w:cstheme="majorBidi"/>
          <w:b/>
          <w:bCs/>
          <w:i/>
          <w:iCs/>
          <w:sz w:val="28"/>
          <w:szCs w:val="28"/>
        </w:rPr>
        <w:t xml:space="preserve"> equation</w:t>
      </w:r>
    </w:p>
    <w:p w:rsidR="00B72024" w:rsidRPr="00317397" w:rsidRDefault="00B72024" w:rsidP="006A1F92">
      <w:pPr>
        <w:bidi w:val="0"/>
        <w:spacing w:line="240" w:lineRule="auto"/>
        <w:jc w:val="center"/>
        <w:rPr>
          <w:rFonts w:asciiTheme="majorBidi" w:hAnsiTheme="majorBidi" w:cstheme="majorBidi"/>
          <w:b/>
          <w:bCs/>
          <w:sz w:val="28"/>
          <w:szCs w:val="28"/>
        </w:rPr>
      </w:pPr>
      <w:proofErr w:type="spellStart"/>
      <w:r w:rsidRPr="00317397">
        <w:rPr>
          <w:rFonts w:asciiTheme="majorBidi" w:hAnsiTheme="majorBidi" w:cstheme="majorBidi"/>
          <w:b/>
          <w:bCs/>
          <w:sz w:val="28"/>
          <w:szCs w:val="28"/>
        </w:rPr>
        <w:t>dG</w:t>
      </w:r>
      <w:proofErr w:type="spellEnd"/>
      <w:r w:rsidRPr="00317397">
        <w:rPr>
          <w:rFonts w:asciiTheme="majorBidi" w:hAnsiTheme="majorBidi" w:cstheme="majorBidi"/>
          <w:b/>
          <w:bCs/>
          <w:sz w:val="28"/>
          <w:szCs w:val="28"/>
        </w:rPr>
        <w:t xml:space="preserve"> = </w:t>
      </w:r>
      <w:proofErr w:type="spellStart"/>
      <w:r w:rsidRPr="00317397">
        <w:rPr>
          <w:rFonts w:asciiTheme="majorBidi" w:hAnsiTheme="majorBidi" w:cstheme="majorBidi"/>
          <w:b/>
          <w:bCs/>
          <w:sz w:val="28"/>
          <w:szCs w:val="28"/>
        </w:rPr>
        <w:t>μ</w:t>
      </w:r>
      <w:r w:rsidRPr="00317397">
        <w:rPr>
          <w:rFonts w:asciiTheme="majorBidi" w:hAnsiTheme="majorBidi" w:cstheme="majorBidi"/>
          <w:b/>
          <w:bCs/>
          <w:sz w:val="28"/>
          <w:szCs w:val="28"/>
          <w:vertAlign w:val="subscript"/>
        </w:rPr>
        <w:t>A</w:t>
      </w:r>
      <w:r w:rsidRPr="00317397">
        <w:rPr>
          <w:rFonts w:asciiTheme="majorBidi" w:hAnsiTheme="majorBidi" w:cstheme="majorBidi"/>
          <w:b/>
          <w:bCs/>
          <w:sz w:val="28"/>
          <w:szCs w:val="28"/>
        </w:rPr>
        <w:t>dn</w:t>
      </w:r>
      <w:r w:rsidRPr="00317397">
        <w:rPr>
          <w:rFonts w:asciiTheme="majorBidi" w:hAnsiTheme="majorBidi" w:cstheme="majorBidi"/>
          <w:b/>
          <w:bCs/>
          <w:sz w:val="28"/>
          <w:szCs w:val="28"/>
          <w:vertAlign w:val="subscript"/>
        </w:rPr>
        <w:t>A</w:t>
      </w:r>
      <w:proofErr w:type="spellEnd"/>
      <w:r w:rsidRPr="00317397">
        <w:rPr>
          <w:rFonts w:asciiTheme="majorBidi" w:hAnsiTheme="majorBidi" w:cstheme="majorBidi"/>
          <w:b/>
          <w:bCs/>
          <w:sz w:val="28"/>
          <w:szCs w:val="28"/>
        </w:rPr>
        <w:t xml:space="preserve"> + </w:t>
      </w:r>
      <w:proofErr w:type="spellStart"/>
      <w:r w:rsidRPr="00317397">
        <w:rPr>
          <w:rFonts w:asciiTheme="majorBidi" w:hAnsiTheme="majorBidi" w:cstheme="majorBidi"/>
          <w:b/>
          <w:bCs/>
          <w:sz w:val="28"/>
          <w:szCs w:val="28"/>
        </w:rPr>
        <w:t>μ</w:t>
      </w:r>
      <w:r w:rsidRPr="00317397">
        <w:rPr>
          <w:rFonts w:asciiTheme="majorBidi" w:hAnsiTheme="majorBidi" w:cstheme="majorBidi"/>
          <w:b/>
          <w:bCs/>
          <w:sz w:val="28"/>
          <w:szCs w:val="28"/>
          <w:vertAlign w:val="subscript"/>
        </w:rPr>
        <w:t>B</w:t>
      </w:r>
      <w:r w:rsidRPr="00317397">
        <w:rPr>
          <w:rFonts w:asciiTheme="majorBidi" w:hAnsiTheme="majorBidi" w:cstheme="majorBidi"/>
          <w:b/>
          <w:bCs/>
          <w:sz w:val="28"/>
          <w:szCs w:val="28"/>
        </w:rPr>
        <w:t>dn</w:t>
      </w:r>
      <w:r w:rsidRPr="00317397">
        <w:rPr>
          <w:rFonts w:asciiTheme="majorBidi" w:hAnsiTheme="majorBidi" w:cstheme="majorBidi"/>
          <w:b/>
          <w:bCs/>
          <w:sz w:val="28"/>
          <w:szCs w:val="28"/>
          <w:vertAlign w:val="subscript"/>
        </w:rPr>
        <w:t>B</w:t>
      </w:r>
      <w:proofErr w:type="spellEnd"/>
      <w:r w:rsidRPr="00317397">
        <w:rPr>
          <w:rFonts w:asciiTheme="majorBidi" w:hAnsiTheme="majorBidi" w:cstheme="majorBidi"/>
          <w:b/>
          <w:bCs/>
          <w:sz w:val="28"/>
          <w:szCs w:val="28"/>
        </w:rPr>
        <w:t xml:space="preserve"> + </w:t>
      </w:r>
      <w:proofErr w:type="spellStart"/>
      <w:r w:rsidRPr="00317397">
        <w:rPr>
          <w:rFonts w:asciiTheme="majorBidi" w:hAnsiTheme="majorBidi" w:cstheme="majorBidi"/>
          <w:b/>
          <w:bCs/>
          <w:sz w:val="28"/>
          <w:szCs w:val="28"/>
        </w:rPr>
        <w:t>n</w:t>
      </w:r>
      <w:r w:rsidRPr="00317397">
        <w:rPr>
          <w:rFonts w:asciiTheme="majorBidi" w:hAnsiTheme="majorBidi" w:cstheme="majorBidi"/>
          <w:b/>
          <w:bCs/>
          <w:sz w:val="28"/>
          <w:szCs w:val="28"/>
          <w:vertAlign w:val="subscript"/>
        </w:rPr>
        <w:t>A</w:t>
      </w:r>
      <w:r w:rsidRPr="00317397">
        <w:rPr>
          <w:rFonts w:asciiTheme="majorBidi" w:hAnsiTheme="majorBidi" w:cstheme="majorBidi"/>
          <w:b/>
          <w:bCs/>
          <w:sz w:val="28"/>
          <w:szCs w:val="28"/>
        </w:rPr>
        <w:t>dμ</w:t>
      </w:r>
      <w:r w:rsidRPr="00317397">
        <w:rPr>
          <w:rFonts w:asciiTheme="majorBidi" w:hAnsiTheme="majorBidi" w:cstheme="majorBidi"/>
          <w:b/>
          <w:bCs/>
          <w:sz w:val="28"/>
          <w:szCs w:val="28"/>
          <w:vertAlign w:val="subscript"/>
        </w:rPr>
        <w:t>A</w:t>
      </w:r>
      <w:proofErr w:type="spellEnd"/>
      <w:r w:rsidRPr="00317397">
        <w:rPr>
          <w:rFonts w:asciiTheme="majorBidi" w:hAnsiTheme="majorBidi" w:cstheme="majorBidi"/>
          <w:b/>
          <w:bCs/>
          <w:sz w:val="28"/>
          <w:szCs w:val="28"/>
        </w:rPr>
        <w:t xml:space="preserve"> + </w:t>
      </w:r>
      <w:proofErr w:type="spellStart"/>
      <w:r w:rsidRPr="00317397">
        <w:rPr>
          <w:rFonts w:asciiTheme="majorBidi" w:hAnsiTheme="majorBidi" w:cstheme="majorBidi"/>
          <w:b/>
          <w:bCs/>
          <w:sz w:val="28"/>
          <w:szCs w:val="28"/>
        </w:rPr>
        <w:t>n</w:t>
      </w:r>
      <w:r w:rsidRPr="00317397">
        <w:rPr>
          <w:rFonts w:asciiTheme="majorBidi" w:hAnsiTheme="majorBidi" w:cstheme="majorBidi"/>
          <w:b/>
          <w:bCs/>
          <w:sz w:val="28"/>
          <w:szCs w:val="28"/>
          <w:vertAlign w:val="subscript"/>
        </w:rPr>
        <w:t>B</w:t>
      </w:r>
      <w:r w:rsidRPr="00317397">
        <w:rPr>
          <w:rFonts w:asciiTheme="majorBidi" w:hAnsiTheme="majorBidi" w:cstheme="majorBidi"/>
          <w:b/>
          <w:bCs/>
          <w:sz w:val="28"/>
          <w:szCs w:val="28"/>
        </w:rPr>
        <w:t>dμ</w:t>
      </w:r>
      <w:r w:rsidRPr="00317397">
        <w:rPr>
          <w:rFonts w:asciiTheme="majorBidi" w:hAnsiTheme="majorBidi" w:cstheme="majorBidi"/>
          <w:b/>
          <w:bCs/>
          <w:sz w:val="28"/>
          <w:szCs w:val="28"/>
          <w:vertAlign w:val="subscript"/>
        </w:rPr>
        <w:t>B</w:t>
      </w:r>
      <w:proofErr w:type="spellEnd"/>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at constant temperature and pressure</w:t>
      </w:r>
    </w:p>
    <w:p w:rsidR="00B72024" w:rsidRPr="00317397" w:rsidRDefault="00B72024" w:rsidP="006A1F92">
      <w:pPr>
        <w:bidi w:val="0"/>
        <w:spacing w:line="240" w:lineRule="auto"/>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r w:rsidRPr="00317397">
        <w:rPr>
          <w:rFonts w:asciiTheme="majorBidi" w:hAnsiTheme="majorBidi" w:cstheme="majorBidi"/>
          <w:i/>
          <w:iCs/>
          <w:sz w:val="28"/>
          <w:szCs w:val="28"/>
        </w:rPr>
        <w:t>dμ</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vertAlign w:val="subscript"/>
        </w:rPr>
        <w:t xml:space="preserve">  </w:t>
      </w:r>
      <w:r w:rsidRPr="00317397">
        <w:rPr>
          <w:rFonts w:asciiTheme="majorBidi" w:hAnsiTheme="majorBidi" w:cstheme="majorBidi"/>
          <w:i/>
          <w:iCs/>
          <w:sz w:val="28"/>
          <w:szCs w:val="28"/>
        </w:rPr>
        <w:t>+</w:t>
      </w:r>
      <w:r w:rsidRPr="00317397">
        <w:rPr>
          <w:rFonts w:asciiTheme="majorBidi" w:hAnsiTheme="majorBidi" w:cstheme="majorBidi"/>
          <w:i/>
          <w:iCs/>
          <w:sz w:val="28"/>
          <w:szCs w:val="28"/>
          <w:vertAlign w:val="subscript"/>
        </w:rPr>
        <w:t xml:space="preserve">  </w:t>
      </w:r>
      <w:r w:rsidRPr="00317397">
        <w:rPr>
          <w:rFonts w:asciiTheme="majorBidi" w:hAnsiTheme="majorBidi" w:cstheme="majorBidi"/>
          <w:i/>
          <w:iCs/>
          <w:sz w:val="28"/>
          <w:szCs w:val="28"/>
        </w:rPr>
        <w:t xml:space="preserve">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r w:rsidRPr="00317397">
        <w:rPr>
          <w:rFonts w:asciiTheme="majorBidi" w:hAnsiTheme="majorBidi" w:cstheme="majorBidi"/>
          <w:i/>
          <w:iCs/>
          <w:sz w:val="28"/>
          <w:szCs w:val="28"/>
        </w:rPr>
        <w:t>dμ</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vertAlign w:val="subscript"/>
        </w:rPr>
        <w:t xml:space="preserve"> </w:t>
      </w:r>
      <w:r w:rsidRPr="00317397">
        <w:rPr>
          <w:rFonts w:asciiTheme="majorBidi" w:hAnsiTheme="majorBidi" w:cstheme="majorBidi"/>
          <w:i/>
          <w:iCs/>
          <w:sz w:val="28"/>
          <w:szCs w:val="28"/>
        </w:rPr>
        <w:t>= 0</w:t>
      </w:r>
    </w:p>
    <w:p w:rsidR="00B72024" w:rsidRPr="00317397" w:rsidRDefault="00B72024" w:rsidP="006A1F92">
      <w:pPr>
        <w:bidi w:val="0"/>
        <w:spacing w:line="240" w:lineRule="auto"/>
        <w:jc w:val="center"/>
        <w:rPr>
          <w:rFonts w:asciiTheme="majorBidi" w:hAnsiTheme="majorBidi" w:cstheme="majorBidi"/>
          <w:i/>
          <w:iCs/>
          <w:sz w:val="28"/>
          <w:szCs w:val="28"/>
        </w:rPr>
      </w:pPr>
      <w:r w:rsidRPr="00317397">
        <w:rPr>
          <w:rFonts w:asciiTheme="majorBidi" w:hAnsiTheme="majorBidi" w:cstheme="majorBidi"/>
          <w:i/>
          <w:iCs/>
          <w:sz w:val="28"/>
          <w:szCs w:val="28"/>
        </w:rPr>
        <w:t xml:space="preserve">Σ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j</w:t>
      </w:r>
      <w:r w:rsidRPr="00317397">
        <w:rPr>
          <w:rFonts w:asciiTheme="majorBidi" w:hAnsiTheme="majorBidi" w:cstheme="majorBidi"/>
          <w:i/>
          <w:iCs/>
          <w:sz w:val="28"/>
          <w:szCs w:val="28"/>
        </w:rPr>
        <w:t>dμ</w:t>
      </w:r>
      <w:r w:rsidRPr="00317397">
        <w:rPr>
          <w:rFonts w:asciiTheme="majorBidi" w:hAnsiTheme="majorBidi" w:cstheme="majorBidi"/>
          <w:i/>
          <w:iCs/>
          <w:sz w:val="28"/>
          <w:szCs w:val="28"/>
          <w:vertAlign w:val="subscript"/>
        </w:rPr>
        <w:t>j</w:t>
      </w:r>
      <w:proofErr w:type="spellEnd"/>
      <w:r w:rsidRPr="00317397">
        <w:rPr>
          <w:rFonts w:asciiTheme="majorBidi" w:hAnsiTheme="majorBidi" w:cstheme="majorBidi"/>
          <w:i/>
          <w:iCs/>
          <w:sz w:val="28"/>
          <w:szCs w:val="28"/>
          <w:vertAlign w:val="subscript"/>
        </w:rPr>
        <w:t xml:space="preserve"> </w:t>
      </w:r>
      <w:r w:rsidRPr="00317397">
        <w:rPr>
          <w:rFonts w:asciiTheme="majorBidi" w:hAnsiTheme="majorBidi" w:cstheme="majorBidi"/>
          <w:i/>
          <w:iCs/>
          <w:sz w:val="28"/>
          <w:szCs w:val="28"/>
        </w:rPr>
        <w:t>= 0</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This equation is special case of the Gibbs-</w:t>
      </w:r>
      <w:proofErr w:type="spellStart"/>
      <w:r w:rsidRPr="00317397">
        <w:rPr>
          <w:rFonts w:asciiTheme="majorBidi" w:hAnsiTheme="majorBidi" w:cstheme="majorBidi"/>
          <w:sz w:val="28"/>
          <w:szCs w:val="28"/>
        </w:rPr>
        <w:t>Duhem</w:t>
      </w:r>
      <w:proofErr w:type="spellEnd"/>
      <w:r w:rsidRPr="00317397">
        <w:rPr>
          <w:rFonts w:asciiTheme="majorBidi" w:hAnsiTheme="majorBidi" w:cstheme="majorBidi"/>
          <w:sz w:val="28"/>
          <w:szCs w:val="28"/>
        </w:rPr>
        <w:t xml:space="preserve"> equation</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significance of the Gibbs-</w:t>
      </w:r>
      <w:proofErr w:type="spellStart"/>
      <w:r w:rsidRPr="00317397">
        <w:rPr>
          <w:rFonts w:asciiTheme="majorBidi" w:hAnsiTheme="majorBidi" w:cstheme="majorBidi"/>
          <w:sz w:val="28"/>
          <w:szCs w:val="28"/>
        </w:rPr>
        <w:t>Duhem</w:t>
      </w:r>
      <w:proofErr w:type="spellEnd"/>
      <w:r w:rsidRPr="00317397">
        <w:rPr>
          <w:rFonts w:asciiTheme="majorBidi" w:hAnsiTheme="majorBidi" w:cstheme="majorBidi"/>
          <w:sz w:val="28"/>
          <w:szCs w:val="28"/>
        </w:rPr>
        <w:t xml:space="preserve"> equation is that the chemical potential of one component of a mixture cannot change independently of the chemical potentials of the other components.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If one partial molar quantity increases, then the other must decrease, with the two changes related by:</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4"/>
          <w:sz w:val="28"/>
          <w:szCs w:val="28"/>
        </w:rPr>
        <w:object w:dxaOrig="1740" w:dyaOrig="780">
          <v:shape id="_x0000_i1096" type="#_x0000_t75" style="width:87pt;height:39pt" o:ole="">
            <v:imagedata r:id="rId160" o:title=""/>
          </v:shape>
          <o:OLEObject Type="Embed" ProgID="Equation.3" ShapeID="_x0000_i1096" DrawAspect="Content" ObjectID="_1581335562" r:id="rId161"/>
        </w:objec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Example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experimental values of the partial molar volume of K</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SO</w:t>
      </w:r>
      <w:r w:rsidRPr="00317397">
        <w:rPr>
          <w:rFonts w:asciiTheme="majorBidi" w:hAnsiTheme="majorBidi" w:cstheme="majorBidi"/>
          <w:sz w:val="28"/>
          <w:szCs w:val="28"/>
          <w:vertAlign w:val="subscript"/>
        </w:rPr>
        <w:t>4</w:t>
      </w:r>
      <w:r w:rsidRPr="00317397">
        <w:rPr>
          <w:rFonts w:asciiTheme="majorBidi" w:hAnsiTheme="majorBidi" w:cstheme="majorBidi"/>
          <w:sz w:val="28"/>
          <w:szCs w:val="28"/>
        </w:rPr>
        <w:t>(</w:t>
      </w:r>
      <w:proofErr w:type="spellStart"/>
      <w:r w:rsidRPr="00317397">
        <w:rPr>
          <w:rFonts w:asciiTheme="majorBidi" w:hAnsiTheme="majorBidi" w:cstheme="majorBidi"/>
          <w:sz w:val="28"/>
          <w:szCs w:val="28"/>
        </w:rPr>
        <w:t>aq</w:t>
      </w:r>
      <w:proofErr w:type="spellEnd"/>
      <w:r w:rsidRPr="00317397">
        <w:rPr>
          <w:rFonts w:asciiTheme="majorBidi" w:hAnsiTheme="majorBidi" w:cstheme="majorBidi"/>
          <w:sz w:val="28"/>
          <w:szCs w:val="28"/>
        </w:rPr>
        <w:t>) at 298 K are found to fit the expression</w:t>
      </w:r>
    </w:p>
    <w:p w:rsidR="00B72024" w:rsidRPr="00317397" w:rsidRDefault="00B72024" w:rsidP="006A1F92">
      <w:pPr>
        <w:bidi w:val="0"/>
        <w:spacing w:line="240" w:lineRule="auto"/>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 32.280 + 18.216 x</w:t>
      </w:r>
      <w:r w:rsidRPr="00317397">
        <w:rPr>
          <w:rFonts w:asciiTheme="majorBidi" w:hAnsiTheme="majorBidi" w:cstheme="majorBidi"/>
          <w:i/>
          <w:iCs/>
          <w:sz w:val="28"/>
          <w:szCs w:val="28"/>
          <w:vertAlign w:val="superscript"/>
        </w:rPr>
        <w:t>1/2</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proofErr w:type="spellStart"/>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 V</w:t>
      </w:r>
      <w:r w:rsidRPr="00317397">
        <w:rPr>
          <w:rFonts w:asciiTheme="majorBidi" w:hAnsiTheme="majorBidi" w:cstheme="majorBidi"/>
          <w:i/>
          <w:iCs/>
          <w:sz w:val="28"/>
          <w:szCs w:val="28"/>
          <w:vertAlign w:val="subscript"/>
        </w:rPr>
        <w:t>K2SO4</w:t>
      </w:r>
      <w:r w:rsidRPr="00317397">
        <w:rPr>
          <w:rFonts w:asciiTheme="majorBidi" w:hAnsiTheme="majorBidi" w:cstheme="majorBidi"/>
          <w:i/>
          <w:iCs/>
          <w:sz w:val="28"/>
          <w:szCs w:val="28"/>
        </w:rPr>
        <w:t>/(cm</w:t>
      </w:r>
      <w:r w:rsidRPr="00317397">
        <w:rPr>
          <w:rFonts w:asciiTheme="majorBidi" w:hAnsiTheme="majorBidi" w:cstheme="majorBidi"/>
          <w:i/>
          <w:iCs/>
          <w:sz w:val="28"/>
          <w:szCs w:val="28"/>
          <w:vertAlign w:val="superscript"/>
        </w:rPr>
        <w:t>3</w:t>
      </w:r>
      <w:r w:rsidRPr="00317397">
        <w:rPr>
          <w:rFonts w:asciiTheme="majorBidi" w:hAnsiTheme="majorBidi" w:cstheme="majorBidi"/>
          <w:i/>
          <w:iCs/>
          <w:sz w:val="28"/>
          <w:szCs w:val="28"/>
        </w:rPr>
        <w:t>.mol</w:t>
      </w:r>
      <w:r w:rsidRPr="00317397">
        <w:rPr>
          <w:rFonts w:asciiTheme="majorBidi" w:hAnsiTheme="majorBidi" w:cstheme="majorBidi"/>
          <w:i/>
          <w:iCs/>
          <w:sz w:val="28"/>
          <w:szCs w:val="28"/>
          <w:vertAlign w:val="superscript"/>
        </w:rPr>
        <w:t>-1</w:t>
      </w:r>
      <w:r w:rsidRPr="00317397">
        <w:rPr>
          <w:rFonts w:asciiTheme="majorBidi" w:hAnsiTheme="majorBidi" w:cstheme="majorBidi"/>
          <w:i/>
          <w:iCs/>
          <w:sz w:val="28"/>
          <w:szCs w:val="28"/>
        </w:rPr>
        <w:t xml:space="preserve">) </w:t>
      </w:r>
      <w:r w:rsidRPr="00317397">
        <w:rPr>
          <w:rFonts w:asciiTheme="majorBidi" w:hAnsiTheme="majorBidi" w:cstheme="majorBidi"/>
          <w:sz w:val="28"/>
          <w:szCs w:val="28"/>
        </w:rPr>
        <w:t xml:space="preserve">and </w:t>
      </w:r>
      <w:r w:rsidRPr="00317397">
        <w:rPr>
          <w:rFonts w:asciiTheme="majorBidi" w:hAnsiTheme="majorBidi" w:cstheme="majorBidi"/>
          <w:i/>
          <w:iCs/>
          <w:sz w:val="28"/>
          <w:szCs w:val="28"/>
        </w:rPr>
        <w:t>x</w:t>
      </w:r>
      <w:r w:rsidRPr="00317397">
        <w:rPr>
          <w:rFonts w:asciiTheme="majorBidi" w:hAnsiTheme="majorBidi" w:cstheme="majorBidi"/>
          <w:sz w:val="28"/>
          <w:szCs w:val="28"/>
        </w:rPr>
        <w:t xml:space="preserve"> is the numerical value of the </w:t>
      </w:r>
      <w:proofErr w:type="spellStart"/>
      <w:r w:rsidRPr="00317397">
        <w:rPr>
          <w:rFonts w:asciiTheme="majorBidi" w:hAnsiTheme="majorBidi" w:cstheme="majorBidi"/>
          <w:sz w:val="28"/>
          <w:szCs w:val="28"/>
        </w:rPr>
        <w:t>molality</w:t>
      </w:r>
      <w:proofErr w:type="spellEnd"/>
      <w:r w:rsidRPr="00317397">
        <w:rPr>
          <w:rFonts w:asciiTheme="majorBidi" w:hAnsiTheme="majorBidi" w:cstheme="majorBidi"/>
          <w:sz w:val="28"/>
          <w:szCs w:val="28"/>
        </w:rPr>
        <w:t xml:space="preserve"> of K</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SO</w:t>
      </w:r>
      <w:r w:rsidRPr="00317397">
        <w:rPr>
          <w:rFonts w:asciiTheme="majorBidi" w:hAnsiTheme="majorBidi" w:cstheme="majorBidi"/>
          <w:sz w:val="28"/>
          <w:szCs w:val="28"/>
          <w:vertAlign w:val="subscript"/>
        </w:rPr>
        <w:t>4</w:t>
      </w:r>
      <w:r w:rsidRPr="00317397">
        <w:rPr>
          <w:rFonts w:asciiTheme="majorBidi" w:hAnsiTheme="majorBidi" w:cstheme="majorBidi"/>
          <w:sz w:val="28"/>
          <w:szCs w:val="28"/>
        </w:rPr>
        <w:t xml:space="preserve"> (</w:t>
      </w:r>
      <w:r w:rsidRPr="00317397">
        <w:rPr>
          <w:rFonts w:asciiTheme="majorBidi" w:hAnsiTheme="majorBidi" w:cstheme="majorBidi"/>
          <w:i/>
          <w:iCs/>
          <w:sz w:val="28"/>
          <w:szCs w:val="28"/>
        </w:rPr>
        <w:t>x=b/</w:t>
      </w:r>
      <w:proofErr w:type="spellStart"/>
      <w:r w:rsidRPr="00317397">
        <w:rPr>
          <w:rFonts w:asciiTheme="majorBidi" w:hAnsiTheme="majorBidi" w:cstheme="majorBidi"/>
          <w:i/>
          <w:iCs/>
          <w:sz w:val="28"/>
          <w:szCs w:val="28"/>
        </w:rPr>
        <w:t>b</w:t>
      </w:r>
      <w:r w:rsidRPr="00317397">
        <w:rPr>
          <w:rFonts w:asciiTheme="majorBidi" w:hAnsiTheme="majorBidi" w:cstheme="majorBidi"/>
          <w:i/>
          <w:iCs/>
          <w:sz w:val="28"/>
          <w:szCs w:val="28"/>
          <w:vertAlign w:val="superscript"/>
        </w:rPr>
        <w:t>φ</w:t>
      </w:r>
      <w:proofErr w:type="spellEnd"/>
      <w:r w:rsidRPr="00317397">
        <w:rPr>
          <w:rFonts w:asciiTheme="majorBidi" w:hAnsiTheme="majorBidi" w:cstheme="majorBidi"/>
          <w:sz w:val="28"/>
          <w:szCs w:val="28"/>
        </w:rPr>
        <w:t xml:space="preserve">, we write </w:t>
      </w:r>
      <w:proofErr w:type="spellStart"/>
      <w:r w:rsidRPr="00317397">
        <w:rPr>
          <w:rFonts w:asciiTheme="majorBidi" w:hAnsiTheme="majorBidi" w:cstheme="majorBidi"/>
          <w:sz w:val="28"/>
          <w:szCs w:val="28"/>
        </w:rPr>
        <w:t>c</w:t>
      </w:r>
      <w:r w:rsidRPr="00317397">
        <w:rPr>
          <w:rFonts w:asciiTheme="majorBidi" w:hAnsiTheme="majorBidi" w:cstheme="majorBidi"/>
          <w:sz w:val="28"/>
          <w:szCs w:val="28"/>
          <w:vertAlign w:val="superscript"/>
        </w:rPr>
        <w:t>φ</w:t>
      </w:r>
      <w:proofErr w:type="spellEnd"/>
      <w:r w:rsidRPr="00317397">
        <w:rPr>
          <w:rFonts w:asciiTheme="majorBidi" w:hAnsiTheme="majorBidi" w:cstheme="majorBidi"/>
          <w:sz w:val="28"/>
          <w:szCs w:val="28"/>
        </w:rPr>
        <w:t xml:space="preserve"> = 1 moldm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 xml:space="preserve">. The term, </w:t>
      </w:r>
      <w:r w:rsidRPr="00317397">
        <w:rPr>
          <w:rFonts w:asciiTheme="majorBidi" w:hAnsiTheme="majorBidi" w:cstheme="majorBidi"/>
          <w:i/>
          <w:iCs/>
          <w:sz w:val="28"/>
          <w:szCs w:val="28"/>
        </w:rPr>
        <w:t>b,</w:t>
      </w:r>
      <w:r w:rsidRPr="00317397">
        <w:rPr>
          <w:rFonts w:asciiTheme="majorBidi" w:hAnsiTheme="majorBidi" w:cstheme="majorBidi"/>
          <w:sz w:val="28"/>
          <w:szCs w:val="28"/>
        </w:rPr>
        <w:t xml:space="preserve"> is the </w:t>
      </w:r>
      <w:proofErr w:type="spellStart"/>
      <w:r w:rsidRPr="00317397">
        <w:rPr>
          <w:rFonts w:asciiTheme="majorBidi" w:hAnsiTheme="majorBidi" w:cstheme="majorBidi"/>
          <w:sz w:val="28"/>
          <w:szCs w:val="28"/>
        </w:rPr>
        <w:t>molality</w:t>
      </w:r>
      <w:proofErr w:type="spellEnd"/>
      <w:r w:rsidRPr="00317397">
        <w:rPr>
          <w:rFonts w:asciiTheme="majorBidi" w:hAnsiTheme="majorBidi" w:cstheme="majorBidi"/>
          <w:sz w:val="28"/>
          <w:szCs w:val="28"/>
        </w:rPr>
        <w:t xml:space="preserve"> </w:t>
      </w:r>
      <w:r w:rsidRPr="00317397">
        <w:rPr>
          <w:rFonts w:asciiTheme="majorBidi" w:hAnsiTheme="majorBidi" w:cstheme="majorBidi"/>
          <w:sz w:val="28"/>
          <w:szCs w:val="28"/>
        </w:rPr>
        <w:lastRenderedPageBreak/>
        <w:t>(</w:t>
      </w:r>
      <w:r w:rsidRPr="00317397">
        <w:rPr>
          <w:rFonts w:asciiTheme="majorBidi" w:hAnsiTheme="majorBidi" w:cstheme="majorBidi"/>
          <w:i/>
          <w:iCs/>
          <w:sz w:val="28"/>
          <w:szCs w:val="28"/>
        </w:rPr>
        <w:t>mol.kg</w:t>
      </w:r>
      <w:r w:rsidRPr="00317397">
        <w:rPr>
          <w:rFonts w:asciiTheme="majorBidi" w:hAnsiTheme="majorBidi" w:cstheme="majorBidi"/>
          <w:i/>
          <w:iCs/>
          <w:sz w:val="28"/>
          <w:szCs w:val="28"/>
          <w:vertAlign w:val="superscript"/>
        </w:rPr>
        <w:t>-1</w:t>
      </w:r>
      <w:r w:rsidRPr="00317397">
        <w:rPr>
          <w:rFonts w:asciiTheme="majorBidi" w:hAnsiTheme="majorBidi" w:cstheme="majorBidi"/>
          <w:sz w:val="28"/>
          <w:szCs w:val="28"/>
        </w:rPr>
        <w:t xml:space="preserve">). We write </w:t>
      </w:r>
      <w:proofErr w:type="spellStart"/>
      <w:r w:rsidRPr="00317397">
        <w:rPr>
          <w:rFonts w:asciiTheme="majorBidi" w:hAnsiTheme="majorBidi" w:cstheme="majorBidi"/>
          <w:i/>
          <w:iCs/>
          <w:sz w:val="28"/>
          <w:szCs w:val="28"/>
        </w:rPr>
        <w:t>b</w:t>
      </w:r>
      <w:r w:rsidRPr="00317397">
        <w:rPr>
          <w:rFonts w:asciiTheme="majorBidi" w:hAnsiTheme="majorBidi" w:cstheme="majorBidi"/>
          <w:i/>
          <w:iCs/>
          <w:sz w:val="28"/>
          <w:szCs w:val="28"/>
          <w:vertAlign w:val="superscript"/>
        </w:rPr>
        <w:t>φ</w:t>
      </w:r>
      <w:proofErr w:type="spellEnd"/>
      <w:r w:rsidRPr="00317397">
        <w:rPr>
          <w:rFonts w:asciiTheme="majorBidi" w:hAnsiTheme="majorBidi" w:cstheme="majorBidi"/>
          <w:sz w:val="28"/>
          <w:szCs w:val="28"/>
        </w:rPr>
        <w:t xml:space="preserve"> = </w:t>
      </w:r>
      <w:r w:rsidRPr="00317397">
        <w:rPr>
          <w:rFonts w:asciiTheme="majorBidi" w:hAnsiTheme="majorBidi" w:cstheme="majorBidi"/>
          <w:i/>
          <w:iCs/>
          <w:sz w:val="28"/>
          <w:szCs w:val="28"/>
        </w:rPr>
        <w:t>1 mol.kg</w:t>
      </w:r>
      <w:r w:rsidRPr="00317397">
        <w:rPr>
          <w:rFonts w:asciiTheme="majorBidi" w:hAnsiTheme="majorBidi" w:cstheme="majorBidi"/>
          <w:i/>
          <w:iCs/>
          <w:sz w:val="28"/>
          <w:szCs w:val="28"/>
          <w:vertAlign w:val="superscript"/>
        </w:rPr>
        <w:t>-1</w:t>
      </w:r>
      <w:r w:rsidRPr="00317397">
        <w:rPr>
          <w:rFonts w:asciiTheme="majorBidi" w:hAnsiTheme="majorBidi" w:cstheme="majorBidi"/>
          <w:sz w:val="28"/>
          <w:szCs w:val="28"/>
        </w:rPr>
        <w:t>.). Use the Gibbs-</w:t>
      </w:r>
      <w:proofErr w:type="spellStart"/>
      <w:r w:rsidRPr="00317397">
        <w:rPr>
          <w:rFonts w:asciiTheme="majorBidi" w:hAnsiTheme="majorBidi" w:cstheme="majorBidi"/>
          <w:sz w:val="28"/>
          <w:szCs w:val="28"/>
        </w:rPr>
        <w:t>Duhem</w:t>
      </w:r>
      <w:proofErr w:type="spellEnd"/>
      <w:r w:rsidRPr="00317397">
        <w:rPr>
          <w:rFonts w:asciiTheme="majorBidi" w:hAnsiTheme="majorBidi" w:cstheme="majorBidi"/>
          <w:sz w:val="28"/>
          <w:szCs w:val="28"/>
        </w:rPr>
        <w:t xml:space="preserve"> equation to derive an equation for the molar volume of water in the solution. The molar volume of pure water at 298K is 18.079 cm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.mol</w:t>
      </w:r>
      <w:r w:rsidRPr="00317397">
        <w:rPr>
          <w:rFonts w:asciiTheme="majorBidi" w:hAnsiTheme="majorBidi" w:cstheme="majorBidi"/>
          <w:sz w:val="28"/>
          <w:szCs w:val="28"/>
          <w:vertAlign w:val="superscript"/>
        </w:rPr>
        <w:t>-1</w:t>
      </w:r>
      <w:r w:rsidRPr="00317397">
        <w:rPr>
          <w:rFonts w:asciiTheme="majorBidi" w:hAnsiTheme="majorBidi" w:cstheme="majorBidi"/>
          <w:sz w:val="28"/>
          <w:szCs w:val="28"/>
        </w:rPr>
        <w:t>.</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Solution</w:t>
      </w:r>
    </w:p>
    <w:p w:rsidR="00B72024" w:rsidRPr="00317397" w:rsidRDefault="00B72024" w:rsidP="006A1F92">
      <w:pPr>
        <w:bidi w:val="0"/>
        <w:spacing w:line="240" w:lineRule="auto"/>
        <w:jc w:val="both"/>
        <w:rPr>
          <w:rFonts w:asciiTheme="majorBidi" w:hAnsiTheme="majorBidi" w:cstheme="majorBidi"/>
          <w:i/>
          <w:iCs/>
          <w:sz w:val="28"/>
          <w:szCs w:val="28"/>
        </w:rPr>
      </w:pPr>
      <w:r w:rsidRPr="00317397">
        <w:rPr>
          <w:rFonts w:asciiTheme="majorBidi" w:hAnsiTheme="majorBidi" w:cstheme="majorBidi"/>
          <w:i/>
          <w:iCs/>
          <w:sz w:val="28"/>
          <w:szCs w:val="28"/>
        </w:rPr>
        <w:t>Method</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Let A denote H</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O the solvent, and B denote K</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SO</w:t>
      </w:r>
      <w:r w:rsidRPr="00317397">
        <w:rPr>
          <w:rFonts w:asciiTheme="majorBidi" w:hAnsiTheme="majorBidi" w:cstheme="majorBidi"/>
          <w:sz w:val="28"/>
          <w:szCs w:val="28"/>
          <w:vertAlign w:val="subscript"/>
        </w:rPr>
        <w:t>4</w:t>
      </w:r>
      <w:r w:rsidRPr="00317397">
        <w:rPr>
          <w:rFonts w:asciiTheme="majorBidi" w:hAnsiTheme="majorBidi" w:cstheme="majorBidi"/>
          <w:sz w:val="28"/>
          <w:szCs w:val="28"/>
        </w:rPr>
        <w:t>, the solute.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Gibbs-</w:t>
      </w:r>
      <w:proofErr w:type="spellStart"/>
      <w:r w:rsidRPr="00317397">
        <w:rPr>
          <w:rFonts w:asciiTheme="majorBidi" w:hAnsiTheme="majorBidi" w:cstheme="majorBidi"/>
          <w:sz w:val="28"/>
          <w:szCs w:val="28"/>
        </w:rPr>
        <w:t>Duhem</w:t>
      </w:r>
      <w:proofErr w:type="spellEnd"/>
      <w:r w:rsidRPr="00317397">
        <w:rPr>
          <w:rFonts w:asciiTheme="majorBidi" w:hAnsiTheme="majorBidi" w:cstheme="majorBidi"/>
          <w:sz w:val="28"/>
          <w:szCs w:val="28"/>
        </w:rPr>
        <w:t xml:space="preserve"> equation for the partial molar volumes of two components is:</w:t>
      </w:r>
    </w:p>
    <w:p w:rsidR="00B72024" w:rsidRPr="00317397" w:rsidRDefault="00B72024" w:rsidP="006A1F92">
      <w:pPr>
        <w:bidi w:val="0"/>
        <w:spacing w:line="240" w:lineRule="auto"/>
        <w:jc w:val="both"/>
        <w:rPr>
          <w:rFonts w:asciiTheme="majorBidi" w:hAnsiTheme="majorBidi" w:cstheme="majorBidi"/>
          <w:sz w:val="28"/>
          <w:szCs w:val="28"/>
        </w:rPr>
      </w:pP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r w:rsidRPr="00317397">
        <w:rPr>
          <w:rFonts w:asciiTheme="majorBidi" w:hAnsiTheme="majorBidi" w:cstheme="majorBidi"/>
          <w:i/>
          <w:iCs/>
          <w:sz w:val="28"/>
          <w:szCs w:val="28"/>
        </w:rPr>
        <w:t>dv</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r w:rsidRPr="00317397">
        <w:rPr>
          <w:rFonts w:asciiTheme="majorBidi" w:hAnsiTheme="majorBidi" w:cstheme="majorBidi"/>
          <w:i/>
          <w:iCs/>
          <w:sz w:val="28"/>
          <w:szCs w:val="28"/>
        </w:rPr>
        <w:t>dv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 0</w:t>
      </w:r>
      <w:r w:rsidRPr="00317397">
        <w:rPr>
          <w:rFonts w:asciiTheme="majorBidi" w:hAnsiTheme="majorBidi" w:cstheme="majorBidi"/>
          <w:sz w:val="28"/>
          <w:szCs w:val="28"/>
        </w:rPr>
        <w:t xml:space="preserve">. This relation implies that </w:t>
      </w:r>
      <w:proofErr w:type="spellStart"/>
      <w:r w:rsidRPr="00317397">
        <w:rPr>
          <w:rFonts w:asciiTheme="majorBidi" w:hAnsiTheme="majorBidi" w:cstheme="majorBidi"/>
          <w:i/>
          <w:iCs/>
          <w:sz w:val="28"/>
          <w:szCs w:val="28"/>
        </w:rPr>
        <w:t>dv</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w:t>
      </w:r>
      <w:proofErr w:type="spellStart"/>
      <w:r w:rsidRPr="00317397">
        <w:rPr>
          <w:rFonts w:asciiTheme="majorBidi" w:hAnsiTheme="majorBidi" w:cstheme="majorBidi"/>
          <w:i/>
          <w:iCs/>
          <w:sz w:val="28"/>
          <w:szCs w:val="28"/>
        </w:rPr>
        <w:t>dv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and therefore that </w:t>
      </w:r>
      <w:r w:rsidRPr="00317397">
        <w:rPr>
          <w:rFonts w:asciiTheme="majorBidi" w:hAnsiTheme="majorBidi" w:cstheme="majorBidi"/>
          <w:i/>
          <w:iCs/>
          <w:sz w:val="28"/>
          <w:szCs w:val="28"/>
        </w:rPr>
        <w:t xml:space="preserve"> </w:t>
      </w:r>
      <w:proofErr w:type="spellStart"/>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can be found by integration: </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1920" w:dyaOrig="980">
          <v:shape id="_x0000_i1097" type="#_x0000_t75" style="width:96pt;height:48.75pt" o:ole="">
            <v:imagedata r:id="rId162" o:title=""/>
          </v:shape>
          <o:OLEObject Type="Embed" ProgID="Equation.3" ShapeID="_x0000_i1097" DrawAspect="Content" ObjectID="_1581335563" r:id="rId163"/>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r w:rsidRPr="00317397">
        <w:rPr>
          <w:rFonts w:asciiTheme="majorBidi" w:hAnsiTheme="majorBidi" w:cstheme="majorBidi"/>
          <w:position w:val="-12"/>
          <w:sz w:val="28"/>
          <w:szCs w:val="28"/>
        </w:rPr>
        <w:object w:dxaOrig="360" w:dyaOrig="480">
          <v:shape id="_x0000_i1098" type="#_x0000_t75" style="width:18pt;height:24pt" o:ole="">
            <v:imagedata r:id="rId164" o:title=""/>
          </v:shape>
          <o:OLEObject Type="Embed" ProgID="Equation.3" ShapeID="_x0000_i1098" DrawAspect="Content" ObjectID="_1581335564" r:id="rId165"/>
        </w:object>
      </w:r>
      <w:r w:rsidRPr="00317397">
        <w:rPr>
          <w:rFonts w:asciiTheme="majorBidi" w:hAnsiTheme="majorBidi" w:cstheme="majorBidi"/>
          <w:sz w:val="28"/>
          <w:szCs w:val="28"/>
        </w:rPr>
        <w:t xml:space="preserve">= </w:t>
      </w:r>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A</w:t>
      </w:r>
      <w:r w:rsidRPr="00317397">
        <w:rPr>
          <w:rFonts w:asciiTheme="majorBidi" w:hAnsiTheme="majorBidi" w:cstheme="majorBidi"/>
          <w:sz w:val="28"/>
          <w:szCs w:val="28"/>
        </w:rPr>
        <w:t>/(cm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.mol</w:t>
      </w:r>
      <w:r w:rsidRPr="00317397">
        <w:rPr>
          <w:rFonts w:asciiTheme="majorBidi" w:hAnsiTheme="majorBidi" w:cstheme="majorBidi"/>
          <w:sz w:val="28"/>
          <w:szCs w:val="28"/>
          <w:vertAlign w:val="superscript"/>
        </w:rPr>
        <w:t>-1</w:t>
      </w:r>
      <w:r w:rsidRPr="00317397">
        <w:rPr>
          <w:rFonts w:asciiTheme="majorBidi" w:hAnsiTheme="majorBidi" w:cstheme="majorBidi"/>
          <w:sz w:val="28"/>
          <w:szCs w:val="28"/>
        </w:rPr>
        <w:t xml:space="preserve">) is the numerical value of the molar volume of pure A. The first step is to change the variable </w:t>
      </w:r>
      <w:proofErr w:type="spellStart"/>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to </w:t>
      </w:r>
      <w:r w:rsidRPr="00317397">
        <w:rPr>
          <w:rFonts w:asciiTheme="majorBidi" w:hAnsiTheme="majorBidi" w:cstheme="majorBidi"/>
          <w:i/>
          <w:iCs/>
          <w:sz w:val="28"/>
          <w:szCs w:val="28"/>
        </w:rPr>
        <w:t>x = b/</w:t>
      </w:r>
      <w:proofErr w:type="spellStart"/>
      <w:r w:rsidRPr="00317397">
        <w:rPr>
          <w:rFonts w:asciiTheme="majorBidi" w:hAnsiTheme="majorBidi" w:cstheme="majorBidi"/>
          <w:i/>
          <w:iCs/>
          <w:sz w:val="28"/>
          <w:szCs w:val="28"/>
        </w:rPr>
        <w:t>b</w:t>
      </w:r>
      <w:r w:rsidRPr="00317397">
        <w:rPr>
          <w:rFonts w:asciiTheme="majorBidi" w:hAnsiTheme="majorBidi" w:cstheme="majorBidi"/>
          <w:i/>
          <w:iCs/>
          <w:sz w:val="28"/>
          <w:szCs w:val="28"/>
          <w:vertAlign w:val="superscript"/>
        </w:rPr>
        <w:t>φ</w:t>
      </w:r>
      <w:proofErr w:type="spellEnd"/>
      <w:r w:rsidRPr="00317397">
        <w:rPr>
          <w:rFonts w:asciiTheme="majorBidi" w:hAnsiTheme="majorBidi" w:cstheme="majorBidi"/>
          <w:sz w:val="28"/>
          <w:szCs w:val="28"/>
        </w:rPr>
        <w:t xml:space="preserve"> and then to integrate the right-hand side between </w:t>
      </w:r>
      <w:r w:rsidRPr="00317397">
        <w:rPr>
          <w:rFonts w:asciiTheme="majorBidi" w:hAnsiTheme="majorBidi" w:cstheme="majorBidi"/>
          <w:i/>
          <w:iCs/>
          <w:sz w:val="28"/>
          <w:szCs w:val="28"/>
        </w:rPr>
        <w:t>x = 0</w:t>
      </w:r>
      <w:r w:rsidRPr="00317397">
        <w:rPr>
          <w:rFonts w:asciiTheme="majorBidi" w:hAnsiTheme="majorBidi" w:cstheme="majorBidi"/>
          <w:sz w:val="28"/>
          <w:szCs w:val="28"/>
        </w:rPr>
        <w:t xml:space="preserve"> (pure B) and the </w:t>
      </w:r>
      <w:proofErr w:type="spellStart"/>
      <w:r w:rsidRPr="00317397">
        <w:rPr>
          <w:rFonts w:asciiTheme="majorBidi" w:hAnsiTheme="majorBidi" w:cstheme="majorBidi"/>
          <w:sz w:val="28"/>
          <w:szCs w:val="28"/>
        </w:rPr>
        <w:t>molality</w:t>
      </w:r>
      <w:proofErr w:type="spellEnd"/>
      <w:r w:rsidRPr="00317397">
        <w:rPr>
          <w:rFonts w:asciiTheme="majorBidi" w:hAnsiTheme="majorBidi" w:cstheme="majorBidi"/>
          <w:sz w:val="28"/>
          <w:szCs w:val="28"/>
        </w:rPr>
        <w:t xml:space="preserve"> of </w:t>
      </w:r>
      <w:proofErr w:type="spellStart"/>
      <w:r w:rsidRPr="00317397">
        <w:rPr>
          <w:rFonts w:asciiTheme="majorBidi" w:hAnsiTheme="majorBidi" w:cstheme="majorBidi"/>
          <w:sz w:val="28"/>
          <w:szCs w:val="28"/>
        </w:rPr>
        <w:t>onterest</w:t>
      </w:r>
      <w:proofErr w:type="spellEnd"/>
      <w:r w:rsidRPr="00317397">
        <w:rPr>
          <w:rFonts w:asciiTheme="majorBidi" w:hAnsiTheme="majorBidi" w:cstheme="majorBidi"/>
          <w:sz w:val="28"/>
          <w:szCs w:val="28"/>
        </w:rPr>
        <w:t>.</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Answer</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i/>
          <w:iCs/>
          <w:sz w:val="28"/>
          <w:szCs w:val="28"/>
        </w:rPr>
        <w:t xml:space="preserve">With </w:t>
      </w:r>
      <w:r w:rsidRPr="00317397">
        <w:rPr>
          <w:rFonts w:asciiTheme="majorBidi" w:hAnsiTheme="majorBidi" w:cstheme="majorBidi"/>
          <w:sz w:val="28"/>
          <w:szCs w:val="28"/>
        </w:rPr>
        <w:t xml:space="preserve"> B = K</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SO</w:t>
      </w:r>
      <w:r w:rsidRPr="00317397">
        <w:rPr>
          <w:rFonts w:asciiTheme="majorBidi" w:hAnsiTheme="majorBidi" w:cstheme="majorBidi"/>
          <w:sz w:val="28"/>
          <w:szCs w:val="28"/>
          <w:vertAlign w:val="subscript"/>
        </w:rPr>
        <w:t>4</w:t>
      </w:r>
      <w:r w:rsidRPr="00317397">
        <w:rPr>
          <w:rFonts w:asciiTheme="majorBidi" w:hAnsiTheme="majorBidi" w:cstheme="majorBidi"/>
          <w:sz w:val="28"/>
          <w:szCs w:val="28"/>
        </w:rPr>
        <w:t xml:space="preserve">,  </w:t>
      </w:r>
      <w:proofErr w:type="spellStart"/>
      <w:r w:rsidRPr="00317397">
        <w:rPr>
          <w:rFonts w:asciiTheme="majorBidi" w:hAnsiTheme="majorBidi" w:cstheme="majorBidi"/>
          <w:i/>
          <w:iCs/>
          <w:sz w:val="28"/>
          <w:szCs w:val="28"/>
        </w:rPr>
        <w:t>dv</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w:t>
      </w:r>
      <w:proofErr w:type="spellStart"/>
      <w:r w:rsidRPr="00317397">
        <w:rPr>
          <w:rFonts w:asciiTheme="majorBidi" w:hAnsiTheme="majorBidi" w:cstheme="majorBidi"/>
          <w:i/>
          <w:iCs/>
          <w:sz w:val="28"/>
          <w:szCs w:val="28"/>
        </w:rPr>
        <w:t>dx</w:t>
      </w:r>
      <w:proofErr w:type="spellEnd"/>
      <w:r w:rsidRPr="00317397">
        <w:rPr>
          <w:rFonts w:asciiTheme="majorBidi" w:hAnsiTheme="majorBidi" w:cstheme="majorBidi"/>
          <w:i/>
          <w:iCs/>
          <w:sz w:val="28"/>
          <w:szCs w:val="28"/>
        </w:rPr>
        <w:t xml:space="preserve"> = 9.108 x</w:t>
      </w:r>
      <w:r w:rsidRPr="00317397">
        <w:rPr>
          <w:rFonts w:asciiTheme="majorBidi" w:hAnsiTheme="majorBidi" w:cstheme="majorBidi"/>
          <w:i/>
          <w:iCs/>
          <w:sz w:val="28"/>
          <w:szCs w:val="28"/>
          <w:vertAlign w:val="superscript"/>
        </w:rPr>
        <w:t>-1/2</w:t>
      </w:r>
      <w:r w:rsidRPr="00317397">
        <w:rPr>
          <w:rFonts w:asciiTheme="majorBidi" w:hAnsiTheme="majorBidi" w:cstheme="majorBidi"/>
          <w:sz w:val="28"/>
          <w:szCs w:val="28"/>
        </w:rPr>
        <w:t>. Therefore, the integration required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3700" w:dyaOrig="960">
          <v:shape id="_x0000_i1099" type="#_x0000_t75" style="width:184.5pt;height:48pt" o:ole="">
            <v:imagedata r:id="rId166" o:title=""/>
          </v:shape>
          <o:OLEObject Type="Embed" ProgID="Equation.3" ShapeID="_x0000_i1099" DrawAspect="Content" ObjectID="_1581335565" r:id="rId167"/>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However, the ratio of amounts of A(H</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O) and B(K</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SO</w:t>
      </w:r>
      <w:r w:rsidRPr="00317397">
        <w:rPr>
          <w:rFonts w:asciiTheme="majorBidi" w:hAnsiTheme="majorBidi" w:cstheme="majorBidi"/>
          <w:sz w:val="28"/>
          <w:szCs w:val="28"/>
          <w:vertAlign w:val="subscript"/>
        </w:rPr>
        <w:t>4</w:t>
      </w:r>
      <w:r w:rsidRPr="00317397">
        <w:rPr>
          <w:rFonts w:asciiTheme="majorBidi" w:hAnsiTheme="majorBidi" w:cstheme="majorBidi"/>
          <w:sz w:val="28"/>
          <w:szCs w:val="28"/>
        </w:rPr>
        <w:t xml:space="preserve">) is related to the </w:t>
      </w:r>
      <w:proofErr w:type="spellStart"/>
      <w:r w:rsidRPr="00317397">
        <w:rPr>
          <w:rFonts w:asciiTheme="majorBidi" w:hAnsiTheme="majorBidi" w:cstheme="majorBidi"/>
          <w:sz w:val="28"/>
          <w:szCs w:val="28"/>
        </w:rPr>
        <w:t>molality</w:t>
      </w:r>
      <w:proofErr w:type="spellEnd"/>
      <w:r w:rsidRPr="00317397">
        <w:rPr>
          <w:rFonts w:asciiTheme="majorBidi" w:hAnsiTheme="majorBidi" w:cstheme="majorBidi"/>
          <w:sz w:val="28"/>
          <w:szCs w:val="28"/>
        </w:rPr>
        <w:t xml:space="preserve"> of B, </w:t>
      </w:r>
      <w:r w:rsidRPr="00317397">
        <w:rPr>
          <w:rFonts w:asciiTheme="majorBidi" w:hAnsiTheme="majorBidi" w:cstheme="majorBidi"/>
          <w:i/>
          <w:iCs/>
          <w:sz w:val="28"/>
          <w:szCs w:val="28"/>
        </w:rPr>
        <w:t>b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/(1kg water) and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 (1 kg water)/</w:t>
      </w:r>
      <w:r w:rsidRPr="00317397">
        <w:rPr>
          <w:rFonts w:asciiTheme="majorBidi" w:hAnsiTheme="majorBidi" w:cstheme="majorBidi"/>
          <w:i/>
          <w:iCs/>
          <w:sz w:val="28"/>
          <w:szCs w:val="28"/>
        </w:rPr>
        <w:t>M</w:t>
      </w:r>
      <w:r w:rsidRPr="00317397">
        <w:rPr>
          <w:rFonts w:asciiTheme="majorBidi" w:hAnsiTheme="majorBidi" w:cstheme="majorBidi"/>
          <w:i/>
          <w:iCs/>
          <w:sz w:val="28"/>
          <w:szCs w:val="28"/>
          <w:vertAlign w:val="subscript"/>
        </w:rPr>
        <w:t>A</w:t>
      </w:r>
      <w:r w:rsidRPr="00317397">
        <w:rPr>
          <w:rFonts w:asciiTheme="majorBidi" w:hAnsiTheme="majorBidi" w:cstheme="majorBidi"/>
          <w:sz w:val="28"/>
          <w:szCs w:val="28"/>
        </w:rPr>
        <w:t xml:space="preserve"> where </w:t>
      </w:r>
      <w:r w:rsidRPr="00317397">
        <w:rPr>
          <w:rFonts w:asciiTheme="majorBidi" w:hAnsiTheme="majorBidi" w:cstheme="majorBidi"/>
          <w:i/>
          <w:iCs/>
          <w:sz w:val="28"/>
          <w:szCs w:val="28"/>
        </w:rPr>
        <w:t>M</w:t>
      </w:r>
      <w:r w:rsidRPr="00317397">
        <w:rPr>
          <w:rFonts w:asciiTheme="majorBidi" w:hAnsiTheme="majorBidi" w:cstheme="majorBidi"/>
          <w:i/>
          <w:iCs/>
          <w:sz w:val="28"/>
          <w:szCs w:val="28"/>
          <w:vertAlign w:val="subscript"/>
        </w:rPr>
        <w:t>A</w:t>
      </w:r>
      <w:r w:rsidRPr="00317397">
        <w:rPr>
          <w:rFonts w:asciiTheme="majorBidi" w:hAnsiTheme="majorBidi" w:cstheme="majorBidi"/>
          <w:sz w:val="28"/>
          <w:szCs w:val="28"/>
        </w:rPr>
        <w:t xml:space="preserve"> is the molar mass of water, by :</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4"/>
          <w:sz w:val="28"/>
          <w:szCs w:val="28"/>
        </w:rPr>
        <w:object w:dxaOrig="5120" w:dyaOrig="780">
          <v:shape id="_x0000_i1100" type="#_x0000_t75" style="width:255.75pt;height:39pt" o:ole="">
            <v:imagedata r:id="rId168" o:title=""/>
          </v:shape>
          <o:OLEObject Type="Embed" ProgID="Equation.3" ShapeID="_x0000_i1100" DrawAspect="Content" ObjectID="_1581335566" r:id="rId169"/>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and hence</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7640" w:dyaOrig="960">
          <v:shape id="_x0000_i1101" type="#_x0000_t75" style="width:381.75pt;height:48pt" o:ole="">
            <v:imagedata r:id="rId170" o:title=""/>
          </v:shape>
          <o:OLEObject Type="Embed" ProgID="Equation.3" ShapeID="_x0000_i1101" DrawAspect="Content" ObjectID="_1581335567" r:id="rId171"/>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lastRenderedPageBreak/>
        <w:t xml:space="preserve">It then follows, by substituting the data (including </w:t>
      </w:r>
      <w:r w:rsidRPr="00317397">
        <w:rPr>
          <w:rFonts w:asciiTheme="majorBidi" w:hAnsiTheme="majorBidi" w:cstheme="majorBidi"/>
          <w:i/>
          <w:iCs/>
          <w:sz w:val="28"/>
          <w:szCs w:val="28"/>
        </w:rPr>
        <w:t>M</w:t>
      </w:r>
      <w:r w:rsidRPr="00317397">
        <w:rPr>
          <w:rFonts w:asciiTheme="majorBidi" w:hAnsiTheme="majorBidi" w:cstheme="majorBidi"/>
          <w:i/>
          <w:iCs/>
          <w:sz w:val="28"/>
          <w:szCs w:val="28"/>
          <w:vertAlign w:val="subscript"/>
        </w:rPr>
        <w:t>A</w:t>
      </w:r>
      <w:r w:rsidRPr="00317397">
        <w:rPr>
          <w:rFonts w:asciiTheme="majorBidi" w:hAnsiTheme="majorBidi" w:cstheme="majorBidi"/>
          <w:sz w:val="28"/>
          <w:szCs w:val="28"/>
        </w:rPr>
        <w:t xml:space="preserve"> = 1.802.10</w:t>
      </w:r>
      <w:r w:rsidRPr="00317397">
        <w:rPr>
          <w:rFonts w:asciiTheme="majorBidi" w:hAnsiTheme="majorBidi" w:cstheme="majorBidi"/>
          <w:sz w:val="28"/>
          <w:szCs w:val="28"/>
          <w:vertAlign w:val="superscript"/>
        </w:rPr>
        <w:t>-2</w:t>
      </w:r>
      <w:r w:rsidRPr="00317397">
        <w:rPr>
          <w:rFonts w:asciiTheme="majorBidi" w:hAnsiTheme="majorBidi" w:cstheme="majorBidi"/>
          <w:sz w:val="28"/>
          <w:szCs w:val="28"/>
        </w:rPr>
        <w:t xml:space="preserve"> kg.mol</w:t>
      </w:r>
      <w:r w:rsidRPr="00317397">
        <w:rPr>
          <w:rFonts w:asciiTheme="majorBidi" w:hAnsiTheme="majorBidi" w:cstheme="majorBidi"/>
          <w:sz w:val="28"/>
          <w:szCs w:val="28"/>
          <w:vertAlign w:val="superscript"/>
        </w:rPr>
        <w:t>-1</w:t>
      </w:r>
      <w:r w:rsidRPr="00317397">
        <w:rPr>
          <w:rFonts w:asciiTheme="majorBidi" w:hAnsiTheme="majorBidi" w:cstheme="majorBidi"/>
          <w:sz w:val="28"/>
          <w:szCs w:val="28"/>
        </w:rPr>
        <w:t>, the molar mass of water), that</w:t>
      </w:r>
    </w:p>
    <w:p w:rsidR="00B72024" w:rsidRPr="00317397" w:rsidRDefault="00B72024" w:rsidP="006A1F92">
      <w:pPr>
        <w:bidi w:val="0"/>
        <w:spacing w:line="240" w:lineRule="auto"/>
        <w:jc w:val="both"/>
        <w:rPr>
          <w:rFonts w:asciiTheme="majorBidi" w:hAnsiTheme="majorBidi" w:cstheme="majorBidi"/>
          <w:sz w:val="28"/>
          <w:szCs w:val="28"/>
          <w:lang w:val="fr-FR"/>
        </w:rPr>
      </w:pPr>
      <w:r w:rsidRPr="00317397">
        <w:rPr>
          <w:rFonts w:asciiTheme="majorBidi" w:hAnsiTheme="majorBidi" w:cstheme="majorBidi"/>
          <w:sz w:val="28"/>
          <w:szCs w:val="28"/>
          <w:lang w:val="fr-FR"/>
        </w:rPr>
        <w:t>VA/(cm3.mol-1) = 18.079 – 0.1094 (b/b</w:t>
      </w:r>
      <w:r w:rsidRPr="00317397">
        <w:rPr>
          <w:rFonts w:asciiTheme="majorBidi" w:hAnsiTheme="majorBidi" w:cstheme="majorBidi"/>
          <w:sz w:val="28"/>
          <w:szCs w:val="28"/>
          <w:vertAlign w:val="superscript"/>
        </w:rPr>
        <w:t>φ</w:t>
      </w:r>
      <w:r w:rsidRPr="00317397">
        <w:rPr>
          <w:rFonts w:asciiTheme="majorBidi" w:hAnsiTheme="majorBidi" w:cstheme="majorBidi"/>
          <w:sz w:val="28"/>
          <w:szCs w:val="28"/>
          <w:lang w:val="fr-FR"/>
        </w:rPr>
        <w:t>)</w:t>
      </w:r>
      <w:r w:rsidRPr="00317397">
        <w:rPr>
          <w:rFonts w:asciiTheme="majorBidi" w:hAnsiTheme="majorBidi" w:cstheme="majorBidi"/>
          <w:sz w:val="28"/>
          <w:szCs w:val="28"/>
          <w:vertAlign w:val="superscript"/>
          <w:lang w:val="fr-FR"/>
        </w:rPr>
        <w:t>3/2</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 xml:space="preserve">Exercise </w:t>
      </w:r>
    </w:p>
    <w:p w:rsidR="00B72024"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Repeat the calculation for a salt B for which</w:t>
      </w:r>
      <w:r>
        <w:rPr>
          <w:rFonts w:asciiTheme="majorBidi" w:hAnsiTheme="majorBidi" w:cstheme="majorBidi"/>
          <w:sz w:val="28"/>
          <w:szCs w:val="28"/>
        </w:rPr>
        <w:t>:</w:t>
      </w:r>
    </w:p>
    <w:p w:rsidR="00B72024" w:rsidRPr="004E60E3" w:rsidRDefault="00B72024" w:rsidP="006A1F92">
      <w:pPr>
        <w:bidi w:val="0"/>
        <w:spacing w:line="240" w:lineRule="auto"/>
        <w:jc w:val="center"/>
        <w:rPr>
          <w:rFonts w:asciiTheme="majorBidi" w:hAnsiTheme="majorBidi" w:cstheme="majorBidi"/>
          <w:i/>
          <w:iCs/>
          <w:sz w:val="28"/>
          <w:szCs w:val="28"/>
        </w:rPr>
      </w:pPr>
      <w:r w:rsidRPr="00317397">
        <w:rPr>
          <w:rFonts w:asciiTheme="majorBidi" w:hAnsiTheme="majorBidi" w:cstheme="majorBidi"/>
          <w:i/>
          <w:iCs/>
          <w:sz w:val="28"/>
          <w:szCs w:val="28"/>
        </w:rPr>
        <w:t>V</w:t>
      </w:r>
      <w:r w:rsidRPr="00317397">
        <w:rPr>
          <w:rFonts w:asciiTheme="majorBidi" w:hAnsiTheme="majorBidi" w:cstheme="majorBidi"/>
          <w:i/>
          <w:iCs/>
          <w:sz w:val="28"/>
          <w:szCs w:val="28"/>
          <w:vertAlign w:val="subscript"/>
        </w:rPr>
        <w:t>B</w:t>
      </w:r>
      <w:r w:rsidRPr="00317397">
        <w:rPr>
          <w:rFonts w:asciiTheme="majorBidi" w:hAnsiTheme="majorBidi" w:cstheme="majorBidi"/>
          <w:i/>
          <w:iCs/>
          <w:sz w:val="28"/>
          <w:szCs w:val="28"/>
        </w:rPr>
        <w:t>/(cm</w:t>
      </w:r>
      <w:r w:rsidRPr="00317397">
        <w:rPr>
          <w:rFonts w:asciiTheme="majorBidi" w:hAnsiTheme="majorBidi" w:cstheme="majorBidi"/>
          <w:i/>
          <w:iCs/>
          <w:sz w:val="28"/>
          <w:szCs w:val="28"/>
          <w:vertAlign w:val="superscript"/>
        </w:rPr>
        <w:t>3</w:t>
      </w:r>
      <w:r w:rsidRPr="00317397">
        <w:rPr>
          <w:rFonts w:asciiTheme="majorBidi" w:hAnsiTheme="majorBidi" w:cstheme="majorBidi"/>
          <w:i/>
          <w:iCs/>
          <w:sz w:val="28"/>
          <w:szCs w:val="28"/>
        </w:rPr>
        <w:t>.mol</w:t>
      </w:r>
      <w:r w:rsidRPr="00317397">
        <w:rPr>
          <w:rFonts w:asciiTheme="majorBidi" w:hAnsiTheme="majorBidi" w:cstheme="majorBidi"/>
          <w:i/>
          <w:iCs/>
          <w:sz w:val="28"/>
          <w:szCs w:val="28"/>
          <w:vertAlign w:val="superscript"/>
        </w:rPr>
        <w:t>-1</w:t>
      </w:r>
      <w:r w:rsidRPr="00317397">
        <w:rPr>
          <w:rFonts w:asciiTheme="majorBidi" w:hAnsiTheme="majorBidi" w:cstheme="majorBidi"/>
          <w:i/>
          <w:iCs/>
          <w:sz w:val="28"/>
          <w:szCs w:val="28"/>
        </w:rPr>
        <w:t>) = 6.218 + 5.146 b -7.147b</w:t>
      </w:r>
      <w:r w:rsidRPr="00317397">
        <w:rPr>
          <w:rFonts w:asciiTheme="majorBidi" w:hAnsiTheme="majorBidi" w:cstheme="majorBidi"/>
          <w:i/>
          <w:iCs/>
          <w:sz w:val="28"/>
          <w:szCs w:val="28"/>
          <w:vertAlign w:val="superscript"/>
        </w:rPr>
        <w:t>2</w:t>
      </w:r>
    </w:p>
    <w:p w:rsidR="00B72024" w:rsidRPr="00317397"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The thermodynamics of mixing</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a) The Gibbs energy of mixing is calculated by forming the difference of the Gibbs energies before and after mixing: the quantity is negative for perfect gases at the same pressure. </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b) The entropy of mixing of perfect gases initially at the same pressure is positive and the enthalpy of mixing is zero.</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 The Gibbs energy of mixing of perfect gases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Two perfect gases in two containers be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and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both are at a temperature T and a pressure p. At this stage, the chemical potentials </w:t>
      </w:r>
      <w:proofErr w:type="spellStart"/>
      <w:r w:rsidRPr="00317397">
        <w:rPr>
          <w:rFonts w:asciiTheme="majorBidi" w:hAnsiTheme="majorBidi" w:cstheme="majorBidi"/>
          <w:i/>
          <w:iCs/>
          <w:sz w:val="28"/>
          <w:szCs w:val="28"/>
        </w:rPr>
        <w:t>μ</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and </w:t>
      </w:r>
      <w:proofErr w:type="spellStart"/>
      <w:r w:rsidRPr="00317397">
        <w:rPr>
          <w:rFonts w:asciiTheme="majorBidi" w:hAnsiTheme="majorBidi" w:cstheme="majorBidi"/>
          <w:i/>
          <w:iCs/>
          <w:sz w:val="28"/>
          <w:szCs w:val="28"/>
        </w:rPr>
        <w:t>μ</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have their pure values, which are obtained by applying the definition μ = G</w:t>
      </w:r>
      <w:r w:rsidRPr="00317397">
        <w:rPr>
          <w:rFonts w:asciiTheme="majorBidi" w:hAnsiTheme="majorBidi" w:cstheme="majorBidi"/>
          <w:sz w:val="28"/>
          <w:szCs w:val="28"/>
          <w:vertAlign w:val="subscript"/>
        </w:rPr>
        <w:t>m</w:t>
      </w:r>
      <w:r w:rsidRPr="00317397">
        <w:rPr>
          <w:rFonts w:asciiTheme="majorBidi" w:hAnsiTheme="majorBidi" w:cstheme="majorBidi"/>
          <w:sz w:val="28"/>
          <w:szCs w:val="28"/>
        </w:rPr>
        <w:t xml:space="preserve">  to:</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8"/>
          <w:sz w:val="28"/>
          <w:szCs w:val="28"/>
        </w:rPr>
        <w:object w:dxaOrig="2220" w:dyaOrig="820">
          <v:shape id="_x0000_i1102" type="#_x0000_t75" style="width:111pt;height:40.5pt" o:ole="">
            <v:imagedata r:id="rId172" o:title=""/>
          </v:shape>
          <o:OLEObject Type="Embed" ProgID="Equation.3" ShapeID="_x0000_i1102" DrawAspect="Content" ObjectID="_1581335568" r:id="rId173"/>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proofErr w:type="spellStart"/>
      <w:r w:rsidRPr="00317397">
        <w:rPr>
          <w:rFonts w:asciiTheme="majorBidi" w:hAnsiTheme="majorBidi" w:cstheme="majorBidi"/>
          <w:sz w:val="28"/>
          <w:szCs w:val="28"/>
        </w:rPr>
        <w:t>μ</w:t>
      </w:r>
      <w:r w:rsidRPr="00317397">
        <w:rPr>
          <w:rFonts w:asciiTheme="majorBidi" w:hAnsiTheme="majorBidi" w:cstheme="majorBidi"/>
          <w:sz w:val="28"/>
          <w:szCs w:val="28"/>
          <w:vertAlign w:val="superscript"/>
        </w:rPr>
        <w:t>o</w:t>
      </w:r>
      <w:proofErr w:type="spellEnd"/>
      <w:r w:rsidRPr="00317397">
        <w:rPr>
          <w:rFonts w:asciiTheme="majorBidi" w:hAnsiTheme="majorBidi" w:cstheme="majorBidi"/>
          <w:sz w:val="28"/>
          <w:szCs w:val="28"/>
        </w:rPr>
        <w:t xml:space="preserve"> is the standard chemical potential, the chemical potential of the pure gas at 1 bar. It will be much simpler </w:t>
      </w:r>
      <w:proofErr w:type="spellStart"/>
      <w:r w:rsidRPr="00317397">
        <w:rPr>
          <w:rFonts w:asciiTheme="majorBidi" w:hAnsiTheme="majorBidi" w:cstheme="majorBidi"/>
          <w:sz w:val="28"/>
          <w:szCs w:val="28"/>
        </w:rPr>
        <w:t>notationally</w:t>
      </w:r>
      <w:proofErr w:type="spellEnd"/>
      <w:r w:rsidRPr="00317397">
        <w:rPr>
          <w:rFonts w:asciiTheme="majorBidi" w:hAnsiTheme="majorBidi" w:cstheme="majorBidi"/>
          <w:sz w:val="28"/>
          <w:szCs w:val="28"/>
        </w:rPr>
        <w:t xml:space="preserve"> if we agree to let </w:t>
      </w:r>
      <w:r w:rsidRPr="00317397">
        <w:rPr>
          <w:rFonts w:asciiTheme="majorBidi" w:hAnsiTheme="majorBidi" w:cstheme="majorBidi"/>
          <w:i/>
          <w:iCs/>
          <w:sz w:val="28"/>
          <w:szCs w:val="28"/>
        </w:rPr>
        <w:t>p</w:t>
      </w:r>
      <w:r w:rsidRPr="00317397">
        <w:rPr>
          <w:rFonts w:asciiTheme="majorBidi" w:hAnsiTheme="majorBidi" w:cstheme="majorBidi"/>
          <w:sz w:val="28"/>
          <w:szCs w:val="28"/>
        </w:rPr>
        <w:t xml:space="preserve"> denote the pressure relative to </w:t>
      </w: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perscript"/>
        </w:rPr>
        <w:t>o</w:t>
      </w:r>
      <w:proofErr w:type="spellEnd"/>
      <w:r w:rsidRPr="00317397">
        <w:rPr>
          <w:rFonts w:asciiTheme="majorBidi" w:hAnsiTheme="majorBidi" w:cstheme="majorBidi"/>
          <w:sz w:val="28"/>
          <w:szCs w:val="28"/>
        </w:rPr>
        <w:t xml:space="preserve">; that is, to replace </w:t>
      </w:r>
      <w:r w:rsidRPr="00317397">
        <w:rPr>
          <w:rFonts w:asciiTheme="majorBidi" w:hAnsiTheme="majorBidi" w:cstheme="majorBidi"/>
          <w:i/>
          <w:iCs/>
          <w:sz w:val="28"/>
          <w:szCs w:val="28"/>
        </w:rPr>
        <w:t>p/</w:t>
      </w: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perscript"/>
        </w:rPr>
        <w:t>o</w:t>
      </w:r>
      <w:proofErr w:type="spellEnd"/>
      <w:r w:rsidRPr="00317397">
        <w:rPr>
          <w:rFonts w:asciiTheme="majorBidi" w:hAnsiTheme="majorBidi" w:cstheme="majorBidi"/>
          <w:sz w:val="28"/>
          <w:szCs w:val="28"/>
        </w:rPr>
        <w:t xml:space="preserve"> by </w:t>
      </w:r>
      <w:r w:rsidRPr="00317397">
        <w:rPr>
          <w:rFonts w:asciiTheme="majorBidi" w:hAnsiTheme="majorBidi" w:cstheme="majorBidi"/>
          <w:i/>
          <w:iCs/>
          <w:sz w:val="28"/>
          <w:szCs w:val="28"/>
        </w:rPr>
        <w:t>p</w:t>
      </w:r>
      <w:r w:rsidRPr="00317397">
        <w:rPr>
          <w:rFonts w:asciiTheme="majorBidi" w:hAnsiTheme="majorBidi" w:cstheme="majorBidi"/>
          <w:sz w:val="28"/>
          <w:szCs w:val="28"/>
        </w:rPr>
        <w:t>, for then we can write:</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2020" w:dyaOrig="480">
          <v:shape id="_x0000_i1103" type="#_x0000_t75" style="width:101.25pt;height:24pt" o:ole="">
            <v:imagedata r:id="rId174" o:title=""/>
          </v:shape>
          <o:OLEObject Type="Embed" ProgID="Equation.3" ShapeID="_x0000_i1103" DrawAspect="Content" ObjectID="_1581335569" r:id="rId175"/>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We can write the </w:t>
      </w:r>
      <w:proofErr w:type="spellStart"/>
      <w:r w:rsidRPr="00317397">
        <w:rPr>
          <w:rFonts w:asciiTheme="majorBidi" w:hAnsiTheme="majorBidi" w:cstheme="majorBidi"/>
          <w:sz w:val="28"/>
          <w:szCs w:val="28"/>
        </w:rPr>
        <w:t>Gi</w:t>
      </w:r>
      <w:proofErr w:type="spellEnd"/>
      <w:r w:rsidRPr="00317397">
        <w:rPr>
          <w:rFonts w:asciiTheme="majorBidi" w:hAnsiTheme="majorBidi" w:cstheme="majorBidi"/>
          <w:sz w:val="28"/>
          <w:szCs w:val="28"/>
        </w:rPr>
        <w:t xml:space="preserve"> by:</w:t>
      </w:r>
    </w:p>
    <w:p w:rsidR="00B72024" w:rsidRPr="00317397" w:rsidRDefault="00B72024" w:rsidP="006A1F92">
      <w:pPr>
        <w:bidi w:val="0"/>
        <w:spacing w:line="240" w:lineRule="auto"/>
        <w:jc w:val="center"/>
        <w:rPr>
          <w:rFonts w:asciiTheme="majorBidi" w:hAnsiTheme="majorBidi" w:cstheme="majorBidi"/>
          <w:sz w:val="28"/>
          <w:szCs w:val="28"/>
        </w:rPr>
      </w:pPr>
      <w:proofErr w:type="spellStart"/>
      <w:r w:rsidRPr="00317397">
        <w:rPr>
          <w:rFonts w:asciiTheme="majorBidi" w:hAnsiTheme="majorBidi" w:cstheme="majorBidi"/>
          <w:i/>
          <w:iCs/>
          <w:sz w:val="28"/>
          <w:szCs w:val="28"/>
        </w:rPr>
        <w:t>G</w:t>
      </w:r>
      <w:r w:rsidRPr="00317397">
        <w:rPr>
          <w:rFonts w:asciiTheme="majorBidi" w:hAnsiTheme="majorBidi" w:cstheme="majorBidi"/>
          <w:i/>
          <w:iCs/>
          <w:sz w:val="28"/>
          <w:szCs w:val="28"/>
          <w:vertAlign w:val="subscript"/>
        </w:rPr>
        <w:t>i</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r w:rsidRPr="00317397">
        <w:rPr>
          <w:rFonts w:asciiTheme="majorBidi" w:hAnsiTheme="majorBidi" w:cstheme="majorBidi"/>
          <w:i/>
          <w:iCs/>
          <w:sz w:val="28"/>
          <w:szCs w:val="28"/>
        </w:rPr>
        <w:t>μ</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r w:rsidRPr="00317397">
        <w:rPr>
          <w:rFonts w:asciiTheme="majorBidi" w:hAnsiTheme="majorBidi" w:cstheme="majorBidi"/>
          <w:i/>
          <w:iCs/>
          <w:sz w:val="28"/>
          <w:szCs w:val="28"/>
        </w:rPr>
        <w:t>μ</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 </w:t>
      </w:r>
      <w:proofErr w:type="spellStart"/>
      <w:r w:rsidRPr="00317397">
        <w:rPr>
          <w:rFonts w:asciiTheme="majorBidi" w:hAnsiTheme="majorBidi" w:cstheme="majorBidi"/>
          <w:sz w:val="28"/>
          <w:szCs w:val="28"/>
        </w:rPr>
        <w:t>n</w:t>
      </w:r>
      <w:r w:rsidRPr="00317397">
        <w:rPr>
          <w:rFonts w:asciiTheme="majorBidi" w:hAnsiTheme="majorBidi" w:cstheme="majorBidi"/>
          <w:sz w:val="28"/>
          <w:szCs w:val="28"/>
          <w:vertAlign w:val="subscript"/>
        </w:rPr>
        <w:t>A</w:t>
      </w:r>
      <w:proofErr w:type="spellEnd"/>
      <w:r w:rsidRPr="00317397">
        <w:rPr>
          <w:rFonts w:asciiTheme="majorBidi" w:hAnsiTheme="majorBidi" w:cstheme="majorBidi"/>
          <w:sz w:val="28"/>
          <w:szCs w:val="28"/>
        </w:rPr>
        <w:t>(</w:t>
      </w:r>
      <w:r w:rsidRPr="00317397">
        <w:rPr>
          <w:rFonts w:asciiTheme="majorBidi" w:hAnsiTheme="majorBidi" w:cstheme="majorBidi"/>
          <w:position w:val="-22"/>
          <w:sz w:val="28"/>
          <w:szCs w:val="28"/>
        </w:rPr>
        <w:object w:dxaOrig="1560" w:dyaOrig="580">
          <v:shape id="_x0000_i1104" type="#_x0000_t75" style="width:78pt;height:29.25pt" o:ole="">
            <v:imagedata r:id="rId176" o:title=""/>
          </v:shape>
          <o:OLEObject Type="Embed" ProgID="Equation.3" ShapeID="_x0000_i1104" DrawAspect="Content" ObjectID="_1581335570" r:id="rId177"/>
        </w:object>
      </w:r>
      <w:r w:rsidRPr="00317397">
        <w:rPr>
          <w:rFonts w:asciiTheme="majorBidi" w:hAnsiTheme="majorBidi" w:cstheme="majorBidi"/>
          <w:sz w:val="28"/>
          <w:szCs w:val="28"/>
        </w:rPr>
        <w:t xml:space="preserve">) + </w:t>
      </w:r>
      <w:proofErr w:type="spellStart"/>
      <w:r w:rsidRPr="00317397">
        <w:rPr>
          <w:rFonts w:asciiTheme="majorBidi" w:hAnsiTheme="majorBidi" w:cstheme="majorBidi"/>
          <w:sz w:val="28"/>
          <w:szCs w:val="28"/>
        </w:rPr>
        <w:t>nB</w:t>
      </w:r>
      <w:proofErr w:type="spellEnd"/>
      <w:r w:rsidRPr="00317397">
        <w:rPr>
          <w:rFonts w:asciiTheme="majorBidi" w:hAnsiTheme="majorBidi" w:cstheme="majorBidi"/>
          <w:sz w:val="28"/>
          <w:szCs w:val="28"/>
        </w:rPr>
        <w:t>(</w:t>
      </w:r>
      <w:r w:rsidRPr="00317397">
        <w:rPr>
          <w:rFonts w:asciiTheme="majorBidi" w:hAnsiTheme="majorBidi" w:cstheme="majorBidi"/>
          <w:position w:val="-22"/>
          <w:sz w:val="28"/>
          <w:szCs w:val="28"/>
        </w:rPr>
        <w:object w:dxaOrig="1660" w:dyaOrig="580">
          <v:shape id="_x0000_i1105" type="#_x0000_t75" style="width:82.5pt;height:29.25pt" o:ole="">
            <v:imagedata r:id="rId178" o:title=""/>
          </v:shape>
          <o:OLEObject Type="Embed" ProgID="Equation.3" ShapeID="_x0000_i1105" DrawAspect="Content" ObjectID="_1581335571" r:id="rId179"/>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After mixing</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8"/>
          <w:sz w:val="28"/>
          <w:szCs w:val="28"/>
        </w:rPr>
        <w:object w:dxaOrig="5400" w:dyaOrig="540">
          <v:shape id="_x0000_i1106" type="#_x0000_t75" style="width:270.75pt;height:27pt" o:ole="">
            <v:imagedata r:id="rId180" o:title=""/>
          </v:shape>
          <o:OLEObject Type="Embed" ProgID="Equation.3" ShapeID="_x0000_i1106" DrawAspect="Content" ObjectID="_1581335572" r:id="rId181"/>
        </w:objec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 xml:space="preserve">The difference </w:t>
      </w:r>
      <w:proofErr w:type="spellStart"/>
      <w:r w:rsidRPr="00317397">
        <w:rPr>
          <w:rFonts w:asciiTheme="majorBidi" w:hAnsiTheme="majorBidi" w:cstheme="majorBidi"/>
          <w:i/>
          <w:iCs/>
          <w:sz w:val="28"/>
          <w:szCs w:val="28"/>
        </w:rPr>
        <w:t>G</w:t>
      </w:r>
      <w:r w:rsidRPr="00317397">
        <w:rPr>
          <w:rFonts w:asciiTheme="majorBidi" w:hAnsiTheme="majorBidi" w:cstheme="majorBidi"/>
          <w:i/>
          <w:iCs/>
          <w:sz w:val="28"/>
          <w:szCs w:val="28"/>
          <w:vertAlign w:val="subscript"/>
        </w:rPr>
        <w:t>f</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G</w:t>
      </w:r>
      <w:r w:rsidRPr="00317397">
        <w:rPr>
          <w:rFonts w:asciiTheme="majorBidi" w:hAnsiTheme="majorBidi" w:cstheme="majorBidi"/>
          <w:i/>
          <w:iCs/>
          <w:sz w:val="28"/>
          <w:szCs w:val="28"/>
          <w:vertAlign w:val="subscript"/>
        </w:rPr>
        <w:t>i</w:t>
      </w:r>
      <w:proofErr w:type="spellEnd"/>
      <w:r w:rsidRPr="00317397">
        <w:rPr>
          <w:rFonts w:asciiTheme="majorBidi" w:hAnsiTheme="majorBidi" w:cstheme="majorBidi"/>
          <w:sz w:val="28"/>
          <w:szCs w:val="28"/>
        </w:rPr>
        <w:t xml:space="preserve"> , the Gibbs energy of mixing, ∆</w:t>
      </w:r>
      <w:proofErr w:type="spellStart"/>
      <w:r w:rsidRPr="00317397">
        <w:rPr>
          <w:rFonts w:asciiTheme="majorBidi" w:hAnsiTheme="majorBidi" w:cstheme="majorBidi"/>
          <w:sz w:val="28"/>
          <w:szCs w:val="28"/>
          <w:vertAlign w:val="subscript"/>
        </w:rPr>
        <w:t>mix</w:t>
      </w:r>
      <w:r w:rsidRPr="00317397">
        <w:rPr>
          <w:rFonts w:asciiTheme="majorBidi" w:hAnsiTheme="majorBidi" w:cstheme="majorBidi"/>
          <w:sz w:val="28"/>
          <w:szCs w:val="28"/>
        </w:rPr>
        <w:t>G</w:t>
      </w:r>
      <w:proofErr w:type="spellEnd"/>
      <w:r w:rsidRPr="00317397">
        <w:rPr>
          <w:rFonts w:asciiTheme="majorBidi" w:hAnsiTheme="majorBidi" w:cstheme="majorBidi"/>
          <w:sz w:val="28"/>
          <w:szCs w:val="28"/>
        </w:rPr>
        <w:t>, is therefore:</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2"/>
          <w:sz w:val="28"/>
          <w:szCs w:val="28"/>
        </w:rPr>
        <w:object w:dxaOrig="4140" w:dyaOrig="760">
          <v:shape id="_x0000_i1107" type="#_x0000_t75" style="width:207pt;height:38.25pt" o:ole="">
            <v:imagedata r:id="rId182" o:title=""/>
          </v:shape>
          <o:OLEObject Type="Embed" ProgID="Equation.3" ShapeID="_x0000_i1107" DrawAspect="Content" ObjectID="_1581335573" r:id="rId183"/>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At this point we may replace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j</w:t>
      </w:r>
      <w:proofErr w:type="spellEnd"/>
      <w:r w:rsidRPr="00317397">
        <w:rPr>
          <w:rFonts w:asciiTheme="majorBidi" w:hAnsiTheme="majorBidi" w:cstheme="majorBidi"/>
          <w:sz w:val="28"/>
          <w:szCs w:val="28"/>
        </w:rPr>
        <w:t xml:space="preserve"> by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j</w:t>
      </w:r>
      <w:proofErr w:type="spellEnd"/>
      <w:r w:rsidRPr="00317397">
        <w:rPr>
          <w:rFonts w:asciiTheme="majorBidi" w:hAnsiTheme="majorBidi" w:cstheme="majorBidi"/>
          <w:sz w:val="28"/>
          <w:szCs w:val="28"/>
        </w:rPr>
        <w:t xml:space="preserve">, where n is the total amount of A and B, and use the relation between partial pressure and mole fraction to write </w:t>
      </w: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bscript"/>
        </w:rPr>
        <w:t>j</w:t>
      </w:r>
      <w:proofErr w:type="spellEnd"/>
      <w:r w:rsidRPr="00317397">
        <w:rPr>
          <w:rFonts w:asciiTheme="majorBidi" w:hAnsiTheme="majorBidi" w:cstheme="majorBidi"/>
          <w:i/>
          <w:iCs/>
          <w:sz w:val="28"/>
          <w:szCs w:val="28"/>
        </w:rPr>
        <w:t xml:space="preserve">/p =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j</w:t>
      </w:r>
      <w:proofErr w:type="spellEnd"/>
      <w:r w:rsidRPr="00317397">
        <w:rPr>
          <w:rFonts w:asciiTheme="majorBidi" w:hAnsiTheme="majorBidi" w:cstheme="majorBidi"/>
          <w:sz w:val="28"/>
          <w:szCs w:val="28"/>
        </w:rPr>
        <w:t xml:space="preserve"> for each component, which gives: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8"/>
          <w:sz w:val="28"/>
          <w:szCs w:val="28"/>
        </w:rPr>
        <w:object w:dxaOrig="4120" w:dyaOrig="560">
          <v:shape id="_x0000_i1108" type="#_x0000_t75" style="width:206.25pt;height:27.75pt" o:ole="">
            <v:imagedata r:id="rId184" o:title=""/>
          </v:shape>
          <o:OLEObject Type="Embed" ProgID="Equation.3" ShapeID="_x0000_i1108" DrawAspect="Content" ObjectID="_1581335574" r:id="rId185"/>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Because mole fractions are never greater than 1, the logarithms in this equation are negative, and </w:t>
      </w:r>
      <w:r w:rsidRPr="00317397">
        <w:rPr>
          <w:rFonts w:asciiTheme="majorBidi" w:hAnsiTheme="majorBidi" w:cstheme="majorBidi"/>
          <w:position w:val="-12"/>
          <w:sz w:val="28"/>
          <w:szCs w:val="28"/>
        </w:rPr>
        <w:object w:dxaOrig="1060" w:dyaOrig="380">
          <v:shape id="_x0000_i1109" type="#_x0000_t75" style="width:53.25pt;height:18.75pt" o:ole="">
            <v:imagedata r:id="rId186" o:title=""/>
          </v:shape>
          <o:OLEObject Type="Embed" ProgID="Equation.3" ShapeID="_x0000_i1109" DrawAspect="Content" ObjectID="_1581335575" r:id="rId187"/>
        </w:object>
      </w:r>
      <w:r w:rsidRPr="00317397">
        <w:rPr>
          <w:rFonts w:asciiTheme="majorBidi" w:hAnsiTheme="majorBidi" w:cstheme="majorBidi"/>
          <w:sz w:val="28"/>
          <w:szCs w:val="28"/>
        </w:rPr>
        <w:t>.</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Example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Calculating a Gibbs energy of mixing</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 container is divided into two equal compartments. One contains 3.0 mol of H</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(g) at 25</w:t>
      </w:r>
      <w:r w:rsidRPr="00317397">
        <w:rPr>
          <w:rFonts w:asciiTheme="majorBidi" w:hAnsiTheme="majorBidi" w:cstheme="majorBidi"/>
          <w:sz w:val="28"/>
          <w:szCs w:val="28"/>
          <w:vertAlign w:val="superscript"/>
        </w:rPr>
        <w:t>o</w:t>
      </w:r>
      <w:r w:rsidRPr="00317397">
        <w:rPr>
          <w:rFonts w:asciiTheme="majorBidi" w:hAnsiTheme="majorBidi" w:cstheme="majorBidi"/>
          <w:sz w:val="28"/>
          <w:szCs w:val="28"/>
        </w:rPr>
        <w:t>C; the other contains 1.0 mol of N</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(g) at 25</w:t>
      </w:r>
      <w:r w:rsidRPr="00317397">
        <w:rPr>
          <w:rFonts w:asciiTheme="majorBidi" w:hAnsiTheme="majorBidi" w:cstheme="majorBidi"/>
          <w:sz w:val="28"/>
          <w:szCs w:val="28"/>
          <w:vertAlign w:val="superscript"/>
        </w:rPr>
        <w:t>o</w:t>
      </w:r>
      <w:r w:rsidRPr="00317397">
        <w:rPr>
          <w:rFonts w:asciiTheme="majorBidi" w:hAnsiTheme="majorBidi" w:cstheme="majorBidi"/>
          <w:sz w:val="28"/>
          <w:szCs w:val="28"/>
        </w:rPr>
        <w:t xml:space="preserve">C. Calculate the Gibbs energy of mixing when the partition is removed. Assume perfect </w:t>
      </w:r>
      <w:proofErr w:type="spellStart"/>
      <w:r w:rsidRPr="00317397">
        <w:rPr>
          <w:rFonts w:asciiTheme="majorBidi" w:hAnsiTheme="majorBidi" w:cstheme="majorBidi"/>
          <w:sz w:val="28"/>
          <w:szCs w:val="28"/>
        </w:rPr>
        <w:t>behaviour</w:t>
      </w:r>
      <w:proofErr w:type="spellEnd"/>
      <w:r w:rsidRPr="00317397">
        <w:rPr>
          <w:rFonts w:asciiTheme="majorBidi" w:hAnsiTheme="majorBidi" w:cstheme="majorBidi"/>
          <w:sz w:val="28"/>
          <w:szCs w:val="28"/>
        </w:rPr>
        <w:t>.</w:t>
      </w:r>
    </w:p>
    <w:p w:rsidR="00B72024" w:rsidRPr="00317397" w:rsidRDefault="00E61B90" w:rsidP="006A1F92">
      <w:pPr>
        <w:bidi w:val="0"/>
        <w:spacing w:line="240" w:lineRule="auto"/>
        <w:jc w:val="both"/>
        <w:rPr>
          <w:rFonts w:asciiTheme="majorBidi" w:hAnsiTheme="majorBidi" w:cstheme="majorBidi"/>
          <w:b/>
          <w:bCs/>
          <w:i/>
          <w:iCs/>
          <w:sz w:val="28"/>
          <w:szCs w:val="28"/>
        </w:rPr>
      </w:pPr>
      <w:r>
        <w:rPr>
          <w:rFonts w:asciiTheme="majorBidi" w:hAnsiTheme="majorBidi" w:cstheme="majorBidi"/>
          <w:b/>
          <w:bCs/>
          <w:i/>
          <w:iCs/>
          <w:noProof/>
          <w:sz w:val="28"/>
          <w:szCs w:val="28"/>
        </w:rPr>
        <w:pict>
          <v:group id="_x0000_s1481" style="position:absolute;left:0;text-align:left;margin-left:9.15pt;margin-top:22.15pt;width:398.3pt;height:74.25pt;z-index:251717632" coordorigin="1983,11196" coordsize="7966,1485">
            <v:shape id="_x0000_s1482" type="#_x0000_t16" style="position:absolute;left:1983;top:11241;width:1726;height:1440" strokeweight="1.5pt"/>
            <v:shape id="_x0000_s1483" type="#_x0000_t16" style="position:absolute;left:3338;top:11241;width:2310;height:1440" strokeweight="1.5pt"/>
            <v:shape id="_x0000_s1484" type="#_x0000_t16" style="position:absolute;left:6112;top:11196;width:3837;height:1440" strokeweight="1.5pt"/>
            <v:rect id="_x0000_s1485" style="position:absolute;left:2134;top:11813;width:1127;height:706" strokecolor="white [3212]">
              <v:textbox>
                <w:txbxContent>
                  <w:p w:rsidR="00971C35" w:rsidRPr="008E0A65" w:rsidRDefault="00971C35" w:rsidP="00B72024">
                    <w:pPr>
                      <w:bidi w:val="0"/>
                      <w:rPr>
                        <w:sz w:val="20"/>
                        <w:szCs w:val="20"/>
                      </w:rPr>
                    </w:pPr>
                    <w:r w:rsidRPr="008E0A65">
                      <w:rPr>
                        <w:sz w:val="20"/>
                        <w:szCs w:val="20"/>
                      </w:rPr>
                      <w:t xml:space="preserve">3.0 mol </w:t>
                    </w:r>
                    <w:r>
                      <w:rPr>
                        <w:sz w:val="20"/>
                        <w:szCs w:val="20"/>
                      </w:rPr>
                      <w:t xml:space="preserve"> </w:t>
                    </w:r>
                    <w:r w:rsidRPr="008E0A65">
                      <w:rPr>
                        <w:sz w:val="20"/>
                        <w:szCs w:val="20"/>
                      </w:rPr>
                      <w:t>H</w:t>
                    </w:r>
                    <w:r w:rsidRPr="008E0A65">
                      <w:rPr>
                        <w:sz w:val="20"/>
                        <w:szCs w:val="20"/>
                        <w:vertAlign w:val="subscript"/>
                      </w:rPr>
                      <w:t>2</w:t>
                    </w:r>
                    <w:r w:rsidRPr="008E0A65">
                      <w:rPr>
                        <w:sz w:val="20"/>
                        <w:szCs w:val="20"/>
                      </w:rPr>
                      <w:t>, 3p</w:t>
                    </w:r>
                  </w:p>
                </w:txbxContent>
              </v:textbox>
            </v:rect>
            <v:rect id="_x0000_s1486" style="position:absolute;left:3461;top:11798;width:1633;height:706" strokecolor="white [3212]">
              <v:textbox>
                <w:txbxContent>
                  <w:p w:rsidR="00971C35" w:rsidRPr="008E0A65" w:rsidRDefault="00971C35" w:rsidP="00B72024">
                    <w:pPr>
                      <w:bidi w:val="0"/>
                      <w:rPr>
                        <w:sz w:val="20"/>
                        <w:szCs w:val="20"/>
                      </w:rPr>
                    </w:pPr>
                    <w:r>
                      <w:rPr>
                        <w:sz w:val="20"/>
                        <w:szCs w:val="20"/>
                      </w:rPr>
                      <w:t>1</w:t>
                    </w:r>
                    <w:r w:rsidRPr="008E0A65">
                      <w:rPr>
                        <w:sz w:val="20"/>
                        <w:szCs w:val="20"/>
                      </w:rPr>
                      <w:t xml:space="preserve">.0 mol </w:t>
                    </w:r>
                    <w:r>
                      <w:rPr>
                        <w:sz w:val="20"/>
                        <w:szCs w:val="20"/>
                      </w:rPr>
                      <w:t xml:space="preserve"> N</w:t>
                    </w:r>
                    <w:r w:rsidRPr="008E0A65">
                      <w:rPr>
                        <w:sz w:val="20"/>
                        <w:szCs w:val="20"/>
                        <w:vertAlign w:val="subscript"/>
                      </w:rPr>
                      <w:t>2</w:t>
                    </w:r>
                    <w:r w:rsidRPr="008E0A65">
                      <w:rPr>
                        <w:sz w:val="20"/>
                        <w:szCs w:val="20"/>
                      </w:rPr>
                      <w:t>, p</w:t>
                    </w:r>
                  </w:p>
                </w:txbxContent>
              </v:textbox>
            </v:rect>
            <v:rect id="_x0000_s1487" style="position:absolute;left:6385;top:11595;width:3179;height:910" strokecolor="white [3212]">
              <v:textbox>
                <w:txbxContent>
                  <w:p w:rsidR="00971C35" w:rsidRDefault="00971C35" w:rsidP="00B72024">
                    <w:pPr>
                      <w:bidi w:val="0"/>
                      <w:rPr>
                        <w:sz w:val="20"/>
                        <w:szCs w:val="20"/>
                      </w:rPr>
                    </w:pPr>
                    <w:r w:rsidRPr="008E0A65">
                      <w:rPr>
                        <w:sz w:val="20"/>
                        <w:szCs w:val="20"/>
                      </w:rPr>
                      <w:t xml:space="preserve">3.0 mol </w:t>
                    </w:r>
                    <w:r>
                      <w:rPr>
                        <w:sz w:val="20"/>
                        <w:szCs w:val="20"/>
                      </w:rPr>
                      <w:t xml:space="preserve"> </w:t>
                    </w:r>
                    <w:r w:rsidRPr="008E0A65">
                      <w:rPr>
                        <w:sz w:val="20"/>
                        <w:szCs w:val="20"/>
                      </w:rPr>
                      <w:t>H</w:t>
                    </w:r>
                    <w:r w:rsidRPr="008E0A65">
                      <w:rPr>
                        <w:sz w:val="20"/>
                        <w:szCs w:val="20"/>
                        <w:vertAlign w:val="subscript"/>
                      </w:rPr>
                      <w:t>2</w:t>
                    </w:r>
                    <w:r w:rsidRPr="008E0A65">
                      <w:rPr>
                        <w:sz w:val="20"/>
                        <w:szCs w:val="20"/>
                      </w:rPr>
                      <w:t xml:space="preserve">, </w:t>
                    </w:r>
                    <w:r>
                      <w:rPr>
                        <w:sz w:val="20"/>
                        <w:szCs w:val="20"/>
                      </w:rPr>
                      <w:t xml:space="preserve"> 1.0 mol N</w:t>
                    </w:r>
                    <w:r w:rsidRPr="00FD1915">
                      <w:rPr>
                        <w:sz w:val="20"/>
                        <w:szCs w:val="20"/>
                        <w:vertAlign w:val="subscript"/>
                      </w:rPr>
                      <w:t>2</w:t>
                    </w:r>
                    <w:r>
                      <w:rPr>
                        <w:sz w:val="20"/>
                        <w:szCs w:val="20"/>
                      </w:rPr>
                      <w:t xml:space="preserve"> ,   2p</w:t>
                    </w:r>
                  </w:p>
                  <w:p w:rsidR="00971C35" w:rsidRPr="008E0A65" w:rsidRDefault="00971C35" w:rsidP="00B72024">
                    <w:pPr>
                      <w:bidi w:val="0"/>
                      <w:rPr>
                        <w:sz w:val="20"/>
                        <w:szCs w:val="20"/>
                      </w:rPr>
                    </w:pPr>
                    <w:r>
                      <w:rPr>
                        <w:sz w:val="20"/>
                        <w:szCs w:val="20"/>
                      </w:rPr>
                      <w:t>P(H</w:t>
                    </w:r>
                    <w:r w:rsidRPr="00FD1915">
                      <w:rPr>
                        <w:sz w:val="20"/>
                        <w:szCs w:val="20"/>
                        <w:vertAlign w:val="subscript"/>
                      </w:rPr>
                      <w:t>2</w:t>
                    </w:r>
                    <w:r>
                      <w:rPr>
                        <w:sz w:val="20"/>
                        <w:szCs w:val="20"/>
                      </w:rPr>
                      <w:t>)=3/2p    , p(N</w:t>
                    </w:r>
                    <w:r w:rsidRPr="00FD1915">
                      <w:rPr>
                        <w:sz w:val="20"/>
                        <w:szCs w:val="20"/>
                        <w:vertAlign w:val="subscript"/>
                      </w:rPr>
                      <w:t>2</w:t>
                    </w:r>
                    <w:r>
                      <w:rPr>
                        <w:sz w:val="20"/>
                        <w:szCs w:val="20"/>
                      </w:rPr>
                      <w:t>) =1/2p</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88" type="#_x0000_t13" style="position:absolute;left:5532;top:11786;width:353;height:434"/>
            <w10:wrap anchorx="page"/>
          </v:group>
        </w:pict>
      </w:r>
      <w:r w:rsidR="00B72024" w:rsidRPr="00317397">
        <w:rPr>
          <w:rFonts w:asciiTheme="majorBidi" w:hAnsiTheme="majorBidi" w:cstheme="majorBidi"/>
          <w:b/>
          <w:bCs/>
          <w:i/>
          <w:iCs/>
          <w:sz w:val="28"/>
          <w:szCs w:val="28"/>
        </w:rPr>
        <w:t>Answer</w:t>
      </w:r>
    </w:p>
    <w:p w:rsidR="00B72024" w:rsidRPr="00317397" w:rsidRDefault="00B72024" w:rsidP="006A1F92">
      <w:pPr>
        <w:bidi w:val="0"/>
        <w:spacing w:line="240" w:lineRule="auto"/>
        <w:jc w:val="both"/>
        <w:rPr>
          <w:rFonts w:asciiTheme="majorBidi" w:hAnsiTheme="majorBidi" w:cstheme="majorBidi"/>
          <w:i/>
          <w:iCs/>
          <w:sz w:val="28"/>
          <w:szCs w:val="28"/>
        </w:rPr>
      </w:pPr>
    </w:p>
    <w:p w:rsidR="00B72024" w:rsidRPr="00317397" w:rsidRDefault="00B72024" w:rsidP="006A1F92">
      <w:pPr>
        <w:bidi w:val="0"/>
        <w:spacing w:line="240" w:lineRule="auto"/>
        <w:jc w:val="both"/>
        <w:rPr>
          <w:rFonts w:asciiTheme="majorBidi" w:hAnsiTheme="majorBidi" w:cstheme="majorBidi"/>
          <w:i/>
          <w:iCs/>
          <w:sz w:val="28"/>
          <w:szCs w:val="28"/>
        </w:rPr>
      </w:pPr>
    </w:p>
    <w:p w:rsidR="00B72024" w:rsidRPr="00317397" w:rsidRDefault="00B72024" w:rsidP="006A1F92">
      <w:pPr>
        <w:bidi w:val="0"/>
        <w:spacing w:line="240" w:lineRule="auto"/>
        <w:jc w:val="both"/>
        <w:rPr>
          <w:rFonts w:asciiTheme="majorBidi" w:hAnsiTheme="majorBidi" w:cstheme="majorBidi"/>
          <w:i/>
          <w:iCs/>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Given that the pressure of N</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 xml:space="preserve"> is </w:t>
      </w:r>
      <w:r w:rsidRPr="00317397">
        <w:rPr>
          <w:rFonts w:asciiTheme="majorBidi" w:hAnsiTheme="majorBidi" w:cstheme="majorBidi"/>
          <w:i/>
          <w:iCs/>
          <w:sz w:val="28"/>
          <w:szCs w:val="28"/>
        </w:rPr>
        <w:t>p</w:t>
      </w:r>
      <w:r w:rsidRPr="00317397">
        <w:rPr>
          <w:rFonts w:asciiTheme="majorBidi" w:hAnsiTheme="majorBidi" w:cstheme="majorBidi"/>
          <w:sz w:val="28"/>
          <w:szCs w:val="28"/>
        </w:rPr>
        <w:t>, the pressure of  H</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 xml:space="preserve"> is </w:t>
      </w:r>
      <w:r w:rsidRPr="00317397">
        <w:rPr>
          <w:rFonts w:asciiTheme="majorBidi" w:hAnsiTheme="majorBidi" w:cstheme="majorBidi"/>
          <w:i/>
          <w:iCs/>
          <w:sz w:val="28"/>
          <w:szCs w:val="28"/>
        </w:rPr>
        <w:t>3p</w:t>
      </w:r>
      <w:r w:rsidRPr="00317397">
        <w:rPr>
          <w:rFonts w:asciiTheme="majorBidi" w:hAnsiTheme="majorBidi" w:cstheme="majorBidi"/>
          <w:sz w:val="28"/>
          <w:szCs w:val="28"/>
        </w:rPr>
        <w:t>; therefore, the initial Gibbs energy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7260" w:dyaOrig="480">
          <v:shape id="_x0000_i1110" type="#_x0000_t75" style="width:363pt;height:24pt" o:ole="">
            <v:imagedata r:id="rId188" o:title=""/>
          </v:shape>
          <o:OLEObject Type="Embed" ProgID="Equation.3" ShapeID="_x0000_i1110" DrawAspect="Content" ObjectID="_1581335576" r:id="rId189"/>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When the partition is removed and each gas occupies twice the original volume, the partial pressure of N</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 xml:space="preserve"> falls to </w:t>
      </w:r>
      <w:r w:rsidRPr="00317397">
        <w:rPr>
          <w:rFonts w:asciiTheme="majorBidi" w:hAnsiTheme="majorBidi" w:cstheme="majorBidi"/>
          <w:i/>
          <w:iCs/>
          <w:sz w:val="28"/>
          <w:szCs w:val="28"/>
        </w:rPr>
        <w:t>1/2p</w:t>
      </w:r>
      <w:r w:rsidRPr="00317397">
        <w:rPr>
          <w:rFonts w:asciiTheme="majorBidi" w:hAnsiTheme="majorBidi" w:cstheme="majorBidi"/>
          <w:sz w:val="28"/>
          <w:szCs w:val="28"/>
        </w:rPr>
        <w:t xml:space="preserve"> and that H</w:t>
      </w:r>
      <w:r w:rsidRPr="00317397">
        <w:rPr>
          <w:rFonts w:asciiTheme="majorBidi" w:hAnsiTheme="majorBidi" w:cstheme="majorBidi"/>
          <w:sz w:val="28"/>
          <w:szCs w:val="28"/>
          <w:vertAlign w:val="subscript"/>
        </w:rPr>
        <w:t>2</w:t>
      </w:r>
      <w:r w:rsidRPr="00317397">
        <w:rPr>
          <w:rFonts w:asciiTheme="majorBidi" w:hAnsiTheme="majorBidi" w:cstheme="majorBidi"/>
          <w:sz w:val="28"/>
          <w:szCs w:val="28"/>
        </w:rPr>
        <w:t xml:space="preserve"> falls to </w:t>
      </w:r>
      <w:r w:rsidRPr="00317397">
        <w:rPr>
          <w:rFonts w:asciiTheme="majorBidi" w:hAnsiTheme="majorBidi" w:cstheme="majorBidi"/>
          <w:i/>
          <w:iCs/>
          <w:sz w:val="28"/>
          <w:szCs w:val="28"/>
        </w:rPr>
        <w:t>3/2p</w:t>
      </w:r>
      <w:r w:rsidRPr="00317397">
        <w:rPr>
          <w:rFonts w:asciiTheme="majorBidi" w:hAnsiTheme="majorBidi" w:cstheme="majorBidi"/>
          <w:sz w:val="28"/>
          <w:szCs w:val="28"/>
        </w:rPr>
        <w:t>. Therefore, the Gibbs energy changes to:</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2"/>
          <w:sz w:val="28"/>
          <w:szCs w:val="28"/>
        </w:rPr>
        <w:object w:dxaOrig="7720" w:dyaOrig="780">
          <v:shape id="_x0000_i1111" type="#_x0000_t75" style="width:385.5pt;height:39pt" o:ole="">
            <v:imagedata r:id="rId190" o:title=""/>
          </v:shape>
          <o:OLEObject Type="Embed" ProgID="Equation.3" ShapeID="_x0000_i1111" DrawAspect="Content" ObjectID="_1581335577" r:id="rId191"/>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Gibbs energy of mixing is the difference of these two quantities: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2"/>
          <w:sz w:val="28"/>
          <w:szCs w:val="28"/>
        </w:rPr>
        <w:object w:dxaOrig="5580" w:dyaOrig="760">
          <v:shape id="_x0000_i1112" type="#_x0000_t75" style="width:279pt;height:38.25pt" o:ole="">
            <v:imagedata r:id="rId192" o:title=""/>
          </v:shape>
          <o:OLEObject Type="Embed" ProgID="Equation.3" ShapeID="_x0000_i1112" DrawAspect="Content" ObjectID="_1581335578" r:id="rId193"/>
        </w:objec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4"/>
          <w:sz w:val="28"/>
          <w:szCs w:val="28"/>
        </w:rPr>
        <w:object w:dxaOrig="5080" w:dyaOrig="520">
          <v:shape id="_x0000_i1113" type="#_x0000_t75" style="width:254.25pt;height:25.5pt" o:ole="">
            <v:imagedata r:id="rId194" o:title=""/>
          </v:shape>
          <o:OLEObject Type="Embed" ProgID="Equation.3" ShapeID="_x0000_i1113" DrawAspect="Content" ObjectID="_1581335579" r:id="rId195"/>
        </w:object>
      </w:r>
    </w:p>
    <w:p w:rsidR="00B72024" w:rsidRPr="00317397" w:rsidRDefault="00B72024" w:rsidP="006A1F92">
      <w:pPr>
        <w:bidi w:val="0"/>
        <w:spacing w:line="240" w:lineRule="auto"/>
        <w:jc w:val="center"/>
        <w:rPr>
          <w:rFonts w:asciiTheme="majorBidi" w:hAnsiTheme="majorBidi" w:cstheme="majorBidi"/>
          <w:b/>
          <w:bCs/>
          <w:sz w:val="28"/>
          <w:szCs w:val="28"/>
        </w:rPr>
      </w:pPr>
      <w:r w:rsidRPr="00317397">
        <w:rPr>
          <w:rFonts w:asciiTheme="majorBidi" w:hAnsiTheme="majorBidi" w:cstheme="majorBidi"/>
          <w:b/>
          <w:bCs/>
          <w:sz w:val="28"/>
          <w:szCs w:val="28"/>
        </w:rPr>
        <w:t>= -6.9kJ</w:t>
      </w:r>
    </w:p>
    <w:p w:rsidR="00B72024" w:rsidRDefault="00B72024" w:rsidP="006A1F92">
      <w:pPr>
        <w:bidi w:val="0"/>
        <w:spacing w:line="240" w:lineRule="auto"/>
        <w:rPr>
          <w:rFonts w:asciiTheme="majorBidi" w:hAnsiTheme="majorBidi" w:cstheme="majorBidi"/>
          <w:b/>
          <w:bCs/>
          <w:sz w:val="28"/>
          <w:szCs w:val="28"/>
        </w:rPr>
      </w:pPr>
    </w:p>
    <w:p w:rsidR="004E60E3" w:rsidRDefault="004E60E3" w:rsidP="006A1F92">
      <w:pPr>
        <w:bidi w:val="0"/>
        <w:spacing w:line="240" w:lineRule="auto"/>
        <w:rPr>
          <w:rFonts w:asciiTheme="majorBidi" w:hAnsiTheme="majorBidi" w:cstheme="majorBidi"/>
          <w:b/>
          <w:bCs/>
          <w:sz w:val="28"/>
          <w:szCs w:val="28"/>
        </w:rPr>
      </w:pPr>
    </w:p>
    <w:p w:rsidR="004E60E3" w:rsidRPr="00317397" w:rsidRDefault="004E60E3" w:rsidP="006A1F92">
      <w:pPr>
        <w:bidi w:val="0"/>
        <w:spacing w:line="240" w:lineRule="auto"/>
        <w:rPr>
          <w:rFonts w:asciiTheme="majorBidi" w:hAnsiTheme="majorBidi" w:cstheme="majorBidi"/>
          <w:b/>
          <w:bCs/>
          <w:sz w:val="28"/>
          <w:szCs w:val="28"/>
        </w:rPr>
      </w:pPr>
    </w:p>
    <w:p w:rsidR="00B72024" w:rsidRPr="00317397"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b) Other thermodynamic mixing functions</w:t>
      </w:r>
    </w:p>
    <w:p w:rsidR="00B72024" w:rsidRPr="00317397"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 xml:space="preserve">Because </w:t>
      </w:r>
      <w:r w:rsidRPr="00317397">
        <w:rPr>
          <w:rFonts w:asciiTheme="majorBidi" w:hAnsiTheme="majorBidi" w:cstheme="majorBidi"/>
          <w:b/>
          <w:bCs/>
          <w:position w:val="-28"/>
          <w:sz w:val="28"/>
          <w:szCs w:val="28"/>
        </w:rPr>
        <w:object w:dxaOrig="1660" w:dyaOrig="720">
          <v:shape id="_x0000_i1114" type="#_x0000_t75" style="width:82.5pt;height:36pt" o:ole="">
            <v:imagedata r:id="rId196" o:title=""/>
          </v:shape>
          <o:OLEObject Type="Embed" ProgID="Equation.3" ShapeID="_x0000_i1114" DrawAspect="Content" ObjectID="_1581335580" r:id="rId197"/>
        </w:object>
      </w:r>
      <w:r w:rsidRPr="00317397">
        <w:rPr>
          <w:rFonts w:asciiTheme="majorBidi" w:hAnsiTheme="majorBidi" w:cstheme="majorBidi"/>
          <w:b/>
          <w:bCs/>
          <w:sz w:val="28"/>
          <w:szCs w:val="28"/>
        </w:rPr>
        <w:t xml:space="preserve">, for a mixture of perfect gas initially at the same pressure, the entropy of mixing, </w:t>
      </w:r>
    </w:p>
    <w:p w:rsidR="00B72024" w:rsidRPr="00317397" w:rsidRDefault="00B72024" w:rsidP="006A1F92">
      <w:pPr>
        <w:bidi w:val="0"/>
        <w:spacing w:line="240" w:lineRule="auto"/>
        <w:jc w:val="center"/>
        <w:rPr>
          <w:rFonts w:asciiTheme="majorBidi" w:hAnsiTheme="majorBidi" w:cstheme="majorBidi"/>
          <w:b/>
          <w:bCs/>
          <w:sz w:val="28"/>
          <w:szCs w:val="28"/>
        </w:rPr>
      </w:pPr>
      <w:r w:rsidRPr="00317397">
        <w:rPr>
          <w:rFonts w:asciiTheme="majorBidi" w:hAnsiTheme="majorBidi" w:cstheme="majorBidi"/>
          <w:b/>
          <w:bCs/>
          <w:position w:val="-42"/>
          <w:sz w:val="28"/>
          <w:szCs w:val="28"/>
        </w:rPr>
        <w:object w:dxaOrig="6240" w:dyaOrig="880">
          <v:shape id="_x0000_i1115" type="#_x0000_t75" style="width:312pt;height:43.5pt" o:ole="">
            <v:imagedata r:id="rId198" o:title=""/>
          </v:shape>
          <o:OLEObject Type="Embed" ProgID="Equation.3" ShapeID="_x0000_i1115" DrawAspect="Content" ObjectID="_1581335581" r:id="rId199"/>
        </w:object>
      </w:r>
    </w:p>
    <w:p w:rsidR="00B72024" w:rsidRPr="00317397" w:rsidRDefault="00B72024" w:rsidP="006A1F92">
      <w:pPr>
        <w:bidi w:val="0"/>
        <w:spacing w:line="240" w:lineRule="auto"/>
        <w:jc w:val="both"/>
        <w:rPr>
          <w:rFonts w:asciiTheme="majorBidi" w:hAnsiTheme="majorBidi" w:cstheme="majorBidi"/>
          <w:i/>
          <w:iCs/>
          <w:sz w:val="28"/>
          <w:szCs w:val="28"/>
        </w:rPr>
      </w:pPr>
      <w:r w:rsidRPr="00317397">
        <w:rPr>
          <w:rFonts w:asciiTheme="majorBidi" w:hAnsiTheme="majorBidi" w:cstheme="majorBidi"/>
          <w:sz w:val="28"/>
          <w:szCs w:val="28"/>
        </w:rPr>
        <w:t>Because</w:t>
      </w:r>
      <w:r w:rsidRPr="00317397">
        <w:rPr>
          <w:rFonts w:asciiTheme="majorBidi" w:hAnsiTheme="majorBidi" w:cstheme="majorBidi"/>
          <w:i/>
          <w:iCs/>
          <w:sz w:val="28"/>
          <w:szCs w:val="28"/>
        </w:rPr>
        <w:t xml:space="preserve"> </w:t>
      </w:r>
      <w:proofErr w:type="spellStart"/>
      <w:r w:rsidRPr="00317397">
        <w:rPr>
          <w:rFonts w:asciiTheme="majorBidi" w:hAnsiTheme="majorBidi" w:cstheme="majorBidi"/>
          <w:i/>
          <w:iCs/>
          <w:sz w:val="28"/>
          <w:szCs w:val="28"/>
        </w:rPr>
        <w:t>lnx</w:t>
      </w:r>
      <w:proofErr w:type="spellEnd"/>
      <w:r w:rsidRPr="00317397">
        <w:rPr>
          <w:rFonts w:asciiTheme="majorBidi" w:hAnsiTheme="majorBidi" w:cstheme="majorBidi"/>
          <w:i/>
          <w:iCs/>
          <w:sz w:val="28"/>
          <w:szCs w:val="28"/>
        </w:rPr>
        <w:t xml:space="preserve"> ˂ 0, it follows that ∆</w:t>
      </w:r>
      <w:proofErr w:type="spellStart"/>
      <w:r w:rsidRPr="00317397">
        <w:rPr>
          <w:rFonts w:asciiTheme="majorBidi" w:hAnsiTheme="majorBidi" w:cstheme="majorBidi"/>
          <w:i/>
          <w:iCs/>
          <w:sz w:val="28"/>
          <w:szCs w:val="28"/>
        </w:rPr>
        <w:t>S</w:t>
      </w:r>
      <w:r w:rsidRPr="00317397">
        <w:rPr>
          <w:rFonts w:asciiTheme="majorBidi" w:hAnsiTheme="majorBidi" w:cstheme="majorBidi"/>
          <w:i/>
          <w:iCs/>
          <w:sz w:val="28"/>
          <w:szCs w:val="28"/>
          <w:vertAlign w:val="subscript"/>
        </w:rPr>
        <w:t>mix</w:t>
      </w:r>
      <w:proofErr w:type="spellEnd"/>
      <w:r w:rsidRPr="00317397">
        <w:rPr>
          <w:rFonts w:asciiTheme="majorBidi" w:hAnsiTheme="majorBidi" w:cstheme="majorBidi"/>
          <w:i/>
          <w:iCs/>
          <w:sz w:val="28"/>
          <w:szCs w:val="28"/>
        </w:rPr>
        <w:t xml:space="preserve">˃ 0 </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We can calculate the isothermal (constant temperature), isobaric (constant pressure) enthalpy of mixing, ∆</w:t>
      </w:r>
      <w:proofErr w:type="spellStart"/>
      <w:r w:rsidRPr="00317397">
        <w:rPr>
          <w:rFonts w:asciiTheme="majorBidi" w:hAnsiTheme="majorBidi" w:cstheme="majorBidi"/>
          <w:sz w:val="28"/>
          <w:szCs w:val="28"/>
        </w:rPr>
        <w:t>H</w:t>
      </w:r>
      <w:r w:rsidRPr="00317397">
        <w:rPr>
          <w:rFonts w:asciiTheme="majorBidi" w:hAnsiTheme="majorBidi" w:cstheme="majorBidi"/>
          <w:sz w:val="28"/>
          <w:szCs w:val="28"/>
          <w:vertAlign w:val="subscript"/>
        </w:rPr>
        <w:t>mix</w:t>
      </w:r>
      <w:proofErr w:type="spellEnd"/>
      <w:r w:rsidRPr="00317397">
        <w:rPr>
          <w:rFonts w:asciiTheme="majorBidi" w:hAnsiTheme="majorBidi" w:cstheme="majorBidi"/>
          <w:sz w:val="28"/>
          <w:szCs w:val="28"/>
        </w:rPr>
        <w:t>, the enthalpy change accompanying mixing, of two perfect gases from ∆G = ∆H-T∆S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w:t>
      </w:r>
      <w:proofErr w:type="spellStart"/>
      <w:r w:rsidRPr="00317397">
        <w:rPr>
          <w:rFonts w:asciiTheme="majorBidi" w:hAnsiTheme="majorBidi" w:cstheme="majorBidi"/>
          <w:sz w:val="28"/>
          <w:szCs w:val="28"/>
        </w:rPr>
        <w:t>H</w:t>
      </w:r>
      <w:r w:rsidRPr="00317397">
        <w:rPr>
          <w:rFonts w:asciiTheme="majorBidi" w:hAnsiTheme="majorBidi" w:cstheme="majorBidi"/>
          <w:sz w:val="28"/>
          <w:szCs w:val="28"/>
          <w:vertAlign w:val="subscript"/>
        </w:rPr>
        <w:t>mix</w:t>
      </w:r>
      <w:proofErr w:type="spellEnd"/>
      <w:r w:rsidRPr="00317397">
        <w:rPr>
          <w:rFonts w:asciiTheme="majorBidi" w:hAnsiTheme="majorBidi" w:cstheme="majorBidi"/>
          <w:sz w:val="28"/>
          <w:szCs w:val="28"/>
          <w:vertAlign w:val="subscript"/>
        </w:rPr>
        <w:t xml:space="preserve"> </w:t>
      </w:r>
      <w:r w:rsidRPr="00317397">
        <w:rPr>
          <w:rFonts w:asciiTheme="majorBidi" w:hAnsiTheme="majorBidi" w:cstheme="majorBidi"/>
          <w:sz w:val="28"/>
          <w:szCs w:val="28"/>
        </w:rPr>
        <w:t>= 0</w:t>
      </w:r>
    </w:p>
    <w:p w:rsidR="00B72024" w:rsidRPr="00317397"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The Chemical potential of liquids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a)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provides a relation between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a substance and its mole fraction in a mixture; it is the basis of the definition of an ideal solution.</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b) Henry's law provides a relation between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a solute and its mole fraction in a mixture; it is the basis of the definition of an ideal-dilute solution.</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 To discuss the equilibrium properties of liquid mixtures we need to know how the Gibbs energy of a liquid varies with composition. To calculate its value, we use the fact that, at equilibrium, the chemical potential of a substance present as a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must be equal to its chemical potential in the liquid.</w:t>
      </w:r>
    </w:p>
    <w:p w:rsidR="00B72024" w:rsidRPr="00317397" w:rsidRDefault="00B72024" w:rsidP="006A1F92">
      <w:pPr>
        <w:pStyle w:val="ListParagraph"/>
        <w:numPr>
          <w:ilvl w:val="0"/>
          <w:numId w:val="20"/>
        </w:num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Ideal solutions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We shall denote quantities relating to pure substances by a superscript *, so the chemical potential of pure A is written </w:t>
      </w:r>
      <w:r w:rsidRPr="00317397">
        <w:rPr>
          <w:rFonts w:asciiTheme="majorBidi" w:hAnsiTheme="majorBidi" w:cstheme="majorBidi"/>
          <w:position w:val="-12"/>
          <w:sz w:val="28"/>
          <w:szCs w:val="28"/>
        </w:rPr>
        <w:object w:dxaOrig="420" w:dyaOrig="480">
          <v:shape id="_x0000_i1116" type="#_x0000_t75" style="width:21pt;height:24pt" o:ole="">
            <v:imagedata r:id="rId200" o:title=""/>
          </v:shape>
          <o:OLEObject Type="Embed" ProgID="Equation.3" ShapeID="_x0000_i1116" DrawAspect="Content" ObjectID="_1581335582" r:id="rId201"/>
        </w:object>
      </w:r>
      <w:r w:rsidRPr="00317397">
        <w:rPr>
          <w:rFonts w:asciiTheme="majorBidi" w:hAnsiTheme="majorBidi" w:cstheme="majorBidi"/>
          <w:sz w:val="28"/>
          <w:szCs w:val="28"/>
        </w:rPr>
        <w:t xml:space="preserve"> and as </w:t>
      </w:r>
      <w:r w:rsidRPr="00317397">
        <w:rPr>
          <w:rFonts w:asciiTheme="majorBidi" w:hAnsiTheme="majorBidi" w:cstheme="majorBidi"/>
          <w:position w:val="-12"/>
          <w:sz w:val="28"/>
          <w:szCs w:val="28"/>
        </w:rPr>
        <w:object w:dxaOrig="420" w:dyaOrig="480">
          <v:shape id="_x0000_i1117" type="#_x0000_t75" style="width:21pt;height:24pt" o:ole="">
            <v:imagedata r:id="rId202" o:title=""/>
          </v:shape>
          <o:OLEObject Type="Embed" ProgID="Equation.3" ShapeID="_x0000_i1117" DrawAspect="Content" ObjectID="_1581335583" r:id="rId203"/>
        </w:object>
      </w:r>
      <w:r w:rsidRPr="00317397">
        <w:rPr>
          <w:rFonts w:asciiTheme="majorBidi" w:hAnsiTheme="majorBidi" w:cstheme="majorBidi"/>
          <w:sz w:val="28"/>
          <w:szCs w:val="28"/>
        </w:rPr>
        <w:t xml:space="preserve">(l) when we need </w:t>
      </w:r>
      <w:r w:rsidRPr="00317397">
        <w:rPr>
          <w:rFonts w:asciiTheme="majorBidi" w:hAnsiTheme="majorBidi" w:cstheme="majorBidi"/>
          <w:sz w:val="28"/>
          <w:szCs w:val="28"/>
        </w:rPr>
        <w:lastRenderedPageBreak/>
        <w:t xml:space="preserve">to </w:t>
      </w:r>
      <w:proofErr w:type="spellStart"/>
      <w:r w:rsidRPr="00317397">
        <w:rPr>
          <w:rFonts w:asciiTheme="majorBidi" w:hAnsiTheme="majorBidi" w:cstheme="majorBidi"/>
          <w:sz w:val="28"/>
          <w:szCs w:val="28"/>
        </w:rPr>
        <w:t>emphasizs</w:t>
      </w:r>
      <w:proofErr w:type="spellEnd"/>
      <w:r w:rsidRPr="00317397">
        <w:rPr>
          <w:rFonts w:asciiTheme="majorBidi" w:hAnsiTheme="majorBidi" w:cstheme="majorBidi"/>
          <w:sz w:val="28"/>
          <w:szCs w:val="28"/>
        </w:rPr>
        <w:t xml:space="preserve"> that A is a liquid. Because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the pure liquid is </w:t>
      </w:r>
      <w:r w:rsidRPr="00317397">
        <w:rPr>
          <w:rFonts w:asciiTheme="majorBidi" w:hAnsiTheme="majorBidi" w:cstheme="majorBidi"/>
          <w:position w:val="-12"/>
          <w:sz w:val="28"/>
          <w:szCs w:val="28"/>
        </w:rPr>
        <w:object w:dxaOrig="420" w:dyaOrig="480">
          <v:shape id="_x0000_i1118" type="#_x0000_t75" style="width:21pt;height:24pt" o:ole="">
            <v:imagedata r:id="rId204" o:title=""/>
          </v:shape>
          <o:OLEObject Type="Embed" ProgID="Equation.3" ShapeID="_x0000_i1118" DrawAspect="Content" ObjectID="_1581335584" r:id="rId205"/>
        </w:object>
      </w:r>
      <w:r w:rsidRPr="00317397">
        <w:rPr>
          <w:rFonts w:asciiTheme="majorBidi" w:hAnsiTheme="majorBidi" w:cstheme="majorBidi"/>
          <w:sz w:val="28"/>
          <w:szCs w:val="28"/>
        </w:rPr>
        <w:t xml:space="preserve">it follows from </w:t>
      </w:r>
      <w:r w:rsidRPr="00317397">
        <w:rPr>
          <w:rFonts w:asciiTheme="majorBidi" w:hAnsiTheme="majorBidi" w:cstheme="majorBidi"/>
          <w:position w:val="-38"/>
          <w:sz w:val="28"/>
          <w:szCs w:val="28"/>
        </w:rPr>
        <w:object w:dxaOrig="2220" w:dyaOrig="820">
          <v:shape id="_x0000_i1119" type="#_x0000_t75" style="width:111pt;height:40.5pt" o:ole="">
            <v:imagedata r:id="rId172" o:title=""/>
          </v:shape>
          <o:OLEObject Type="Embed" ProgID="Equation.3" ShapeID="_x0000_i1119" DrawAspect="Content" ObjectID="_1581335585" r:id="rId206"/>
        </w:object>
      </w:r>
      <w:r w:rsidRPr="00317397">
        <w:rPr>
          <w:rFonts w:asciiTheme="majorBidi" w:hAnsiTheme="majorBidi" w:cstheme="majorBidi"/>
          <w:sz w:val="28"/>
          <w:szCs w:val="28"/>
        </w:rPr>
        <w:t xml:space="preserve"> that the chemical potential of A in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 perfect gas) is </w:t>
      </w:r>
      <w:r w:rsidRPr="00317397">
        <w:rPr>
          <w:rFonts w:asciiTheme="majorBidi" w:hAnsiTheme="majorBidi" w:cstheme="majorBidi"/>
          <w:position w:val="-22"/>
          <w:sz w:val="28"/>
          <w:szCs w:val="28"/>
        </w:rPr>
        <w:object w:dxaOrig="2380" w:dyaOrig="580">
          <v:shape id="_x0000_i1120" type="#_x0000_t75" style="width:119.25pt;height:29.25pt" o:ole="">
            <v:imagedata r:id="rId207" o:title=""/>
          </v:shape>
          <o:OLEObject Type="Embed" ProgID="Equation.3" ShapeID="_x0000_i1120" DrawAspect="Content" ObjectID="_1581335586" r:id="rId208"/>
        </w:object>
      </w:r>
      <w:r w:rsidRPr="00317397">
        <w:rPr>
          <w:rFonts w:asciiTheme="majorBidi" w:hAnsiTheme="majorBidi" w:cstheme="majorBidi"/>
          <w:sz w:val="28"/>
          <w:szCs w:val="28"/>
        </w:rPr>
        <w:t>. These two chemical potentials are equal at equilibrium, so we can write:</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22"/>
          <w:sz w:val="28"/>
          <w:szCs w:val="28"/>
        </w:rPr>
        <w:object w:dxaOrig="2380" w:dyaOrig="600">
          <v:shape id="_x0000_i1121" type="#_x0000_t75" style="width:119.25pt;height:30pt" o:ole="">
            <v:imagedata r:id="rId209" o:title=""/>
          </v:shape>
          <o:OLEObject Type="Embed" ProgID="Equation.3" ShapeID="_x0000_i1121" DrawAspect="Content" ObjectID="_1581335587" r:id="rId210"/>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Next, we combine these two equations to eliminate the standard chemical potential of the gas.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5660" w:dyaOrig="840">
          <v:shape id="_x0000_i1122" type="#_x0000_t75" style="width:282.75pt;height:42pt" o:ole="">
            <v:imagedata r:id="rId211" o:title=""/>
          </v:shape>
          <o:OLEObject Type="Embed" ProgID="Equation.3" ShapeID="_x0000_i1122" DrawAspect="Content" ObjectID="_1581335588" r:id="rId212"/>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According to the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1380" w:dyaOrig="480">
          <v:shape id="_x0000_i1123" type="#_x0000_t75" style="width:69.75pt;height:24pt" o:ole="">
            <v:imagedata r:id="rId213" o:title=""/>
          </v:shape>
          <o:OLEObject Type="Embed" ProgID="Equation.3" ShapeID="_x0000_i1123" DrawAspect="Content" ObjectID="_1581335589" r:id="rId214"/>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When we write equations that are valid only for ideal solutions, we shall label them with a superscript </w:t>
      </w:r>
      <w:r>
        <w:rPr>
          <w:rFonts w:asciiTheme="majorBidi" w:hAnsiTheme="majorBidi" w:cstheme="majorBidi"/>
          <w:sz w:val="28"/>
          <w:szCs w:val="28"/>
          <w:vertAlign w:val="superscript"/>
        </w:rPr>
        <w:t>*</w:t>
      </w:r>
    </w:p>
    <w:p w:rsidR="004E60E3"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For an ideal solution</w:t>
      </w:r>
    </w:p>
    <w:p w:rsidR="004E60E3" w:rsidRDefault="00B72024" w:rsidP="006A1F92">
      <w:pPr>
        <w:bidi w:val="0"/>
        <w:spacing w:line="240" w:lineRule="auto"/>
        <w:jc w:val="center"/>
        <w:rPr>
          <w:rFonts w:asciiTheme="majorBidi" w:hAnsiTheme="majorBidi" w:cstheme="majorBidi"/>
          <w:position w:val="-16"/>
          <w:sz w:val="28"/>
          <w:szCs w:val="28"/>
        </w:rPr>
      </w:pPr>
      <w:r w:rsidRPr="00317397">
        <w:rPr>
          <w:rFonts w:asciiTheme="majorBidi" w:hAnsiTheme="majorBidi" w:cstheme="majorBidi"/>
          <w:position w:val="-16"/>
          <w:sz w:val="28"/>
          <w:szCs w:val="28"/>
        </w:rPr>
        <w:object w:dxaOrig="2340" w:dyaOrig="520">
          <v:shape id="_x0000_i1124" type="#_x0000_t75" style="width:117pt;height:25.5pt" o:ole="">
            <v:imagedata r:id="rId215" o:title=""/>
          </v:shape>
          <o:OLEObject Type="Embed" ProgID="Equation.3" ShapeID="_x0000_i1124" DrawAspect="Content" ObjectID="_1581335590" r:id="rId216"/>
        </w:object>
      </w: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Default="006A1F92" w:rsidP="006A1F92">
      <w:pPr>
        <w:bidi w:val="0"/>
        <w:spacing w:line="240" w:lineRule="auto"/>
        <w:jc w:val="center"/>
        <w:rPr>
          <w:rFonts w:asciiTheme="majorBidi" w:hAnsiTheme="majorBidi" w:cstheme="majorBidi"/>
          <w:position w:val="-16"/>
          <w:sz w:val="28"/>
          <w:szCs w:val="28"/>
        </w:rPr>
      </w:pPr>
    </w:p>
    <w:p w:rsidR="006A1F92" w:rsidRPr="00317397" w:rsidRDefault="006A1F92" w:rsidP="006A1F92">
      <w:pPr>
        <w:bidi w:val="0"/>
        <w:spacing w:line="240" w:lineRule="auto"/>
        <w:jc w:val="center"/>
        <w:rPr>
          <w:rFonts w:asciiTheme="majorBidi" w:hAnsiTheme="majorBidi" w:cstheme="majorBidi"/>
          <w:sz w:val="28"/>
          <w:szCs w:val="28"/>
        </w:rPr>
      </w:pPr>
    </w:p>
    <w:p w:rsidR="00B72024" w:rsidRPr="00317397" w:rsidRDefault="00E61B90" w:rsidP="006A1F92">
      <w:pPr>
        <w:tabs>
          <w:tab w:val="left" w:pos="4687"/>
        </w:tabs>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pict>
          <v:group id="_x0000_s1340" style="position:absolute;left:0;text-align:left;margin-left:11.4pt;margin-top:3.2pt;width:416.85pt;height:273.45pt;z-index:251712512" coordorigin="2028,7708" coordsize="8337,5826">
            <v:rect id="_x0000_s1341" style="position:absolute;left:2707;top:12436;width:4130;height:1098" strokecolor="white [3212]">
              <v:textbox>
                <w:txbxContent>
                  <w:p w:rsidR="00971C35" w:rsidRDefault="00971C35" w:rsidP="00B72024">
                    <w:pPr>
                      <w:bidi w:val="0"/>
                      <w:spacing w:line="240" w:lineRule="auto"/>
                    </w:pPr>
                    <w:r>
                      <w:t>0                                                                        1</w:t>
                    </w:r>
                  </w:p>
                  <w:p w:rsidR="00971C35" w:rsidRDefault="00971C35" w:rsidP="00B72024">
                    <w:pPr>
                      <w:bidi w:val="0"/>
                      <w:spacing w:line="240" w:lineRule="auto"/>
                      <w:jc w:val="center"/>
                    </w:pPr>
                    <w:r>
                      <w:t>Mole fraction of toluene x(C</w:t>
                    </w:r>
                    <w:r w:rsidRPr="00C332EC">
                      <w:rPr>
                        <w:vertAlign w:val="subscript"/>
                      </w:rPr>
                      <w:t>6</w:t>
                    </w:r>
                    <w:r>
                      <w:t>H</w:t>
                    </w:r>
                    <w:r w:rsidRPr="00C332EC">
                      <w:rPr>
                        <w:vertAlign w:val="subscript"/>
                      </w:rPr>
                      <w:t>5</w:t>
                    </w:r>
                    <w:r>
                      <w:t>CH</w:t>
                    </w:r>
                    <w:r w:rsidRPr="00C332EC">
                      <w:rPr>
                        <w:vertAlign w:val="subscript"/>
                      </w:rPr>
                      <w:t>3</w:t>
                    </w:r>
                    <w:r>
                      <w:t xml:space="preserve">) </w:t>
                    </w:r>
                  </w:p>
                </w:txbxContent>
              </v:textbox>
            </v:rect>
            <v:group id="_x0000_s1342" style="position:absolute;left:2028;top:7708;width:8337;height:4644" coordorigin="2028,7708" coordsize="8337,4644">
              <v:rect id="_x0000_s1343" style="position:absolute;left:2777;top:7708;width:3977;height:4644" strokeweight="1.5pt"/>
              <v:rect id="_x0000_s1344" style="position:absolute;left:2028;top:8551;width:598;height:1684" strokecolor="white [3212]">
                <v:textbox style="layout-flow:vertical;mso-layout-flow-alt:bottom-to-top">
                  <w:txbxContent>
                    <w:p w:rsidR="00971C35" w:rsidRDefault="00971C35" w:rsidP="00B72024">
                      <w:r>
                        <w:t>Pressure, p(</w:t>
                      </w:r>
                      <w:proofErr w:type="spellStart"/>
                      <w:r>
                        <w:t>torr</w:t>
                      </w:r>
                      <w:proofErr w:type="spellEnd"/>
                      <w:r>
                        <w:t>)</w:t>
                      </w:r>
                    </w:p>
                  </w:txbxContent>
                </v:textbox>
              </v:rect>
              <v:rect id="_x0000_s1345" style="position:absolute;left:2854;top:9305;width:1522;height:522" strokecolor="white [3212]">
                <v:textbox>
                  <w:txbxContent>
                    <w:p w:rsidR="00971C35" w:rsidRDefault="00971C35" w:rsidP="00B72024">
                      <w:pPr>
                        <w:bidi w:val="0"/>
                        <w:jc w:val="center"/>
                      </w:pPr>
                      <w:r>
                        <w:t>Benzene</w:t>
                      </w:r>
                    </w:p>
                  </w:txbxContent>
                </v:textbox>
              </v:rect>
              <v:rect id="_x0000_s1346" style="position:absolute;left:4605;top:11467;width:1276;height:574" strokecolor="white [3212]">
                <v:textbox>
                  <w:txbxContent>
                    <w:p w:rsidR="00971C35" w:rsidRDefault="00971C35" w:rsidP="00B72024">
                      <w:pPr>
                        <w:bidi w:val="0"/>
                        <w:spacing w:line="240" w:lineRule="auto"/>
                        <w:jc w:val="center"/>
                      </w:pPr>
                      <w:r>
                        <w:t>Toluene</w:t>
                      </w:r>
                    </w:p>
                  </w:txbxContent>
                </v:textbox>
              </v:rect>
              <v:rect id="_x0000_s1347" style="position:absolute;left:7064;top:8003;width:3301;height:3003" strokecolor="white [3212]">
                <v:textbox>
                  <w:txbxContent>
                    <w:p w:rsidR="00971C35" w:rsidRDefault="00971C35" w:rsidP="00B72024">
                      <w:pPr>
                        <w:bidi w:val="0"/>
                        <w:jc w:val="both"/>
                      </w:pPr>
                      <w:r w:rsidRPr="00E747A3">
                        <w:rPr>
                          <w:b/>
                          <w:bCs/>
                        </w:rPr>
                        <w:t>Fig. 1</w:t>
                      </w:r>
                      <w:r>
                        <w:t xml:space="preserve"> Two similar liquids, in this case benzene and methylbenzene (toluene), behave almost ideally, and the variation of their </w:t>
                      </w:r>
                      <w:proofErr w:type="spellStart"/>
                      <w:r>
                        <w:t>vapour</w:t>
                      </w:r>
                      <w:proofErr w:type="spellEnd"/>
                      <w:r>
                        <w:t xml:space="preserve"> pressures with composition resembles that for an ideal solution.</w:t>
                      </w:r>
                    </w:p>
                  </w:txbxContent>
                </v:textbox>
              </v:rect>
              <v:rect id="_x0000_s1348" style="position:absolute;left:3845;top:7841;width:1820;height:465" strokecolor="white [3212]">
                <v:textbox style="mso-next-textbox:#_x0000_s1348">
                  <w:txbxContent>
                    <w:p w:rsidR="00971C35" w:rsidRDefault="00971C35" w:rsidP="00B72024">
                      <w:pPr>
                        <w:bidi w:val="0"/>
                      </w:pPr>
                      <w:r>
                        <w:t xml:space="preserve"> Total pressure</w:t>
                      </w:r>
                    </w:p>
                  </w:txbxContent>
                </v:textbox>
              </v:rect>
              <v:shape id="_x0000_s1349" type="#_x0000_t32" style="position:absolute;left:2777;top:10235;width:3977;height:2117;flip:y" o:connectortype="straight" strokeweight="1.5pt"/>
              <v:shape id="_x0000_s1350" type="#_x0000_t32" style="position:absolute;left:2777;top:7813;width:3977;height:4539;flip:x y" o:connectortype="straight" strokeweight="1.5pt"/>
              <v:shape id="_x0000_s1351" type="#_x0000_t32" style="position:absolute;left:2777;top:7813;width:3977;height:2496" o:connectortype="straight" strokeweight="1.5pt"/>
              <v:oval id="_x0000_s1352" style="position:absolute;left:3600;top:8342;width:143;height:143"/>
              <v:oval id="_x0000_s1353" style="position:absolute;left:3584;top:8669;width:143;height:143"/>
              <v:oval id="_x0000_s1354" style="position:absolute;left:4376;top:8719;width:143;height:143"/>
              <v:oval id="_x0000_s1355" style="position:absolute;left:4333;top:9479;width:143;height:143"/>
              <v:oval id="_x0000_s1356" style="position:absolute;left:6663;top:10166;width:143;height:143"/>
              <v:oval id="_x0000_s1357" style="position:absolute;left:5391;top:9367;width:143;height:143"/>
              <v:oval id="_x0000_s1358" style="position:absolute;left:5363;top:10720;width:143;height:143"/>
              <v:oval id="_x0000_s1359" style="position:absolute;left:5881;top:9785;width:143;height:143"/>
              <v:oval id="_x0000_s1360" style="position:absolute;left:5881;top:11334;width:143;height:143"/>
              <v:oval id="_x0000_s1361" style="position:absolute;left:5363;top:10863;width:143;height:143"/>
              <v:oval id="_x0000_s1362" style="position:absolute;left:4333;top:11362;width:143;height:143"/>
              <v:oval id="_x0000_s1363" style="position:absolute;left:3584;top:11800;width:143;height:143"/>
            </v:group>
            <w10:wrap anchorx="page"/>
          </v:group>
        </w:pic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E61B90" w:rsidP="006A1F92">
      <w:pPr>
        <w:bidi w:val="0"/>
        <w:spacing w:line="240" w:lineRule="auto"/>
        <w:rPr>
          <w:rFonts w:asciiTheme="majorBidi" w:hAnsiTheme="majorBidi" w:cstheme="majorBidi"/>
          <w:sz w:val="28"/>
          <w:szCs w:val="28"/>
        </w:rPr>
      </w:pPr>
      <w:r>
        <w:rPr>
          <w:rFonts w:asciiTheme="majorBidi" w:hAnsiTheme="majorBidi" w:cstheme="majorBidi"/>
          <w:noProof/>
          <w:sz w:val="28"/>
          <w:szCs w:val="28"/>
        </w:rPr>
        <w:pict>
          <v:group id="_x0000_s1489" style="position:absolute;margin-left:11.4pt;margin-top:13.7pt;width:416.85pt;height:249.3pt;z-index:251718656" coordorigin="2028,916" coordsize="8337,4986">
            <v:rect id="_x0000_s1490" style="position:absolute;left:2777;top:916;width:3977;height:3936" strokeweight="1.5pt"/>
            <v:rect id="_x0000_s1491" style="position:absolute;left:2647;top:4940;width:4130;height:962" strokecolor="white [3212]">
              <v:textbox>
                <w:txbxContent>
                  <w:p w:rsidR="00971C35" w:rsidRDefault="00971C35" w:rsidP="00B72024">
                    <w:pPr>
                      <w:bidi w:val="0"/>
                      <w:spacing w:line="240" w:lineRule="auto"/>
                    </w:pPr>
                    <w:r>
                      <w:t>0                                                                        1</w:t>
                    </w:r>
                  </w:p>
                  <w:p w:rsidR="00971C35" w:rsidRDefault="00971C35" w:rsidP="00B72024">
                    <w:pPr>
                      <w:bidi w:val="0"/>
                      <w:spacing w:line="240" w:lineRule="auto"/>
                      <w:jc w:val="center"/>
                    </w:pPr>
                    <w:r>
                      <w:t>Mole fraction of Carbon disulfide, x(CS</w:t>
                    </w:r>
                    <w:r w:rsidRPr="002D0D63">
                      <w:rPr>
                        <w:vertAlign w:val="subscript"/>
                      </w:rPr>
                      <w:t>2</w:t>
                    </w:r>
                    <w:r>
                      <w:t xml:space="preserve">) </w:t>
                    </w:r>
                  </w:p>
                </w:txbxContent>
              </v:textbox>
            </v:rect>
            <v:rect id="_x0000_s1492" style="position:absolute;left:2028;top:2345;width:598;height:1684" strokecolor="white [3212]">
              <v:textbox style="layout-flow:vertical;mso-layout-flow-alt:bottom-to-top">
                <w:txbxContent>
                  <w:p w:rsidR="00971C35" w:rsidRDefault="00971C35" w:rsidP="00B72024">
                    <w:r>
                      <w:t>Pressure, p(</w:t>
                    </w:r>
                    <w:proofErr w:type="spellStart"/>
                    <w:r>
                      <w:t>torr</w:t>
                    </w:r>
                    <w:proofErr w:type="spellEnd"/>
                    <w:r>
                      <w:t>)</w:t>
                    </w:r>
                  </w:p>
                </w:txbxContent>
              </v:textbox>
            </v:rect>
            <v:rect id="_x0000_s1493" style="position:absolute;left:2819;top:3371;width:1923;height:522" strokecolor="white [3212]">
              <v:textbox>
                <w:txbxContent>
                  <w:p w:rsidR="00971C35" w:rsidRDefault="00971C35" w:rsidP="00B72024">
                    <w:pPr>
                      <w:bidi w:val="0"/>
                      <w:jc w:val="center"/>
                    </w:pPr>
                    <w:r>
                      <w:t>Carbon disulfide</w:t>
                    </w:r>
                  </w:p>
                </w:txbxContent>
              </v:textbox>
            </v:rect>
            <v:rect id="_x0000_s1494" style="position:absolute;left:4930;top:2190;width:1276;height:574" strokecolor="white [3212]">
              <v:textbox>
                <w:txbxContent>
                  <w:p w:rsidR="00971C35" w:rsidRDefault="00971C35" w:rsidP="00B72024">
                    <w:pPr>
                      <w:bidi w:val="0"/>
                      <w:spacing w:line="240" w:lineRule="auto"/>
                      <w:jc w:val="center"/>
                    </w:pPr>
                    <w:r>
                      <w:t>Acetone</w:t>
                    </w:r>
                  </w:p>
                </w:txbxContent>
              </v:textbox>
            </v:rect>
            <v:rect id="_x0000_s1495" style="position:absolute;left:7064;top:2106;width:3301;height:1483" strokecolor="white [3212]">
              <v:textbox>
                <w:txbxContent>
                  <w:p w:rsidR="00971C35" w:rsidRDefault="00971C35" w:rsidP="00B72024">
                    <w:pPr>
                      <w:bidi w:val="0"/>
                      <w:jc w:val="both"/>
                    </w:pPr>
                    <w:r w:rsidRPr="00E747A3">
                      <w:rPr>
                        <w:b/>
                        <w:bCs/>
                      </w:rPr>
                      <w:t>Fig. 2</w:t>
                    </w:r>
                    <w:r>
                      <w:t xml:space="preserve"> Strong positive deviations from ideality are shown by dissimilar liquids.</w:t>
                    </w:r>
                  </w:p>
                </w:txbxContent>
              </v:textbox>
            </v:rect>
            <v:rect id="_x0000_s1496" style="position:absolute;left:3747;top:1189;width:1820;height:465" strokecolor="white [3212]">
              <v:textbox style="mso-next-textbox:#_x0000_s1496">
                <w:txbxContent>
                  <w:p w:rsidR="00971C35" w:rsidRDefault="00971C35" w:rsidP="00B72024">
                    <w:pPr>
                      <w:bidi w:val="0"/>
                    </w:pPr>
                    <w:r>
                      <w:t xml:space="preserve"> Total pressure</w:t>
                    </w:r>
                  </w:p>
                </w:txbxContent>
              </v:textbox>
            </v:rect>
            <v:shape id="_x0000_s1497" type="#_x0000_t32" style="position:absolute;left:2777;top:3379;width:3977;height:1465;flip:y" o:connectortype="straight" strokeweight="1.5pt">
              <v:stroke dashstyle="1 1"/>
            </v:shape>
            <v:shape id="_x0000_s1498" type="#_x0000_t32" style="position:absolute;left:2777;top:1412;width:3921;height:3412;flip:x y" o:connectortype="straight" strokeweight="1.5pt">
              <v:stroke dashstyle="1 1"/>
            </v:shape>
            <v:shape id="_x0000_s1499" style="position:absolute;left:2777;top:1049;width:3977;height:2327" coordsize="3977,2327" path="m,392c478,196,956,,1407,v451,,872,4,1300,392c3135,780,3765,2005,3977,2327e" filled="f" strokeweight="1.5pt">
              <v:path arrowok="t"/>
            </v:shape>
            <v:shape id="_x0000_s1500" style="position:absolute;left:2777;top:3353;width:3977;height:1476" coordsize="3977,1476" path="m,1476c494,1087,989,698,1448,464,1907,230,2335,150,2757,75,3179,,3774,22,3977,11e" filled="f" strokeweight="1.5pt">
              <v:path arrowok="t"/>
            </v:shape>
            <v:shape id="_x0000_s1501" style="position:absolute;left:2792;top:1412;width:3921;height:3400" coordsize="3921,3400" path="m3921,3400c3500,2595,3079,1790,2426,1223,1773,656,404,204,,e" filled="f" strokeweight="1.5pt">
              <v:path arrowok="t"/>
            </v:shape>
            <v:shape id="_x0000_s1502" type="#_x0000_t32" style="position:absolute;left:2819;top:1412;width:3935;height:1964" o:connectortype="straight" strokeweight="1.5pt">
              <v:stroke dashstyle="1 1" endarrow="open"/>
            </v:shape>
            <w10:wrap anchorx="page"/>
          </v:group>
        </w:pic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Default="00B72024" w:rsidP="006A1F92">
      <w:pPr>
        <w:bidi w:val="0"/>
        <w:spacing w:line="240" w:lineRule="auto"/>
        <w:rPr>
          <w:rFonts w:asciiTheme="majorBidi" w:hAnsiTheme="majorBidi" w:cstheme="majorBidi"/>
          <w:sz w:val="28"/>
          <w:szCs w:val="28"/>
        </w:rPr>
      </w:pPr>
    </w:p>
    <w:p w:rsidR="004E60E3" w:rsidRDefault="004E60E3" w:rsidP="006A1F92">
      <w:pPr>
        <w:spacing w:line="240" w:lineRule="auto"/>
        <w:jc w:val="right"/>
        <w:rPr>
          <w:rtl/>
        </w:rPr>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6A1F92" w:rsidRDefault="006A1F92" w:rsidP="006A1F92">
      <w:pPr>
        <w:spacing w:line="240" w:lineRule="auto"/>
        <w:jc w:val="right"/>
      </w:pPr>
    </w:p>
    <w:p w:rsidR="004E60E3" w:rsidRDefault="00E61B90" w:rsidP="006A1F92">
      <w:pPr>
        <w:spacing w:line="240" w:lineRule="auto"/>
        <w:jc w:val="right"/>
        <w:rPr>
          <w:rtl/>
        </w:rPr>
      </w:pPr>
      <w:r>
        <w:rPr>
          <w:noProof/>
          <w:rtl/>
        </w:rPr>
        <w:lastRenderedPageBreak/>
        <w:pict>
          <v:group id="_x0000_s1503" style="position:absolute;margin-left:11.4pt;margin-top:13.45pt;width:416.85pt;height:249.3pt;z-index:251719680" coordorigin="2028,6631" coordsize="8337,4986">
            <v:rect id="_x0000_s1504" style="position:absolute;left:2777;top:6631;width:3977;height:3936" strokeweight="1.5pt"/>
            <v:rect id="_x0000_s1505" style="position:absolute;left:2647;top:10655;width:4130;height:962" strokecolor="white [3212]">
              <v:textbox style="mso-next-textbox:#_x0000_s1505">
                <w:txbxContent>
                  <w:p w:rsidR="00971C35" w:rsidRDefault="00971C35" w:rsidP="00B72024">
                    <w:pPr>
                      <w:bidi w:val="0"/>
                      <w:spacing w:line="240" w:lineRule="auto"/>
                    </w:pPr>
                    <w:r>
                      <w:t>0                                                                        1</w:t>
                    </w:r>
                  </w:p>
                  <w:p w:rsidR="00971C35" w:rsidRDefault="00971C35" w:rsidP="00B72024">
                    <w:pPr>
                      <w:bidi w:val="0"/>
                      <w:spacing w:line="240" w:lineRule="auto"/>
                      <w:jc w:val="center"/>
                    </w:pPr>
                    <w:r>
                      <w:t xml:space="preserve">Mole fraction of Carbon disulfide, x(A) </w:t>
                    </w:r>
                  </w:p>
                </w:txbxContent>
              </v:textbox>
            </v:rect>
            <v:rect id="_x0000_s1506" style="position:absolute;left:2028;top:8060;width:598;height:1684" strokecolor="white [3212]">
              <v:textbox style="layout-flow:vertical;mso-layout-flow-alt:bottom-to-top;mso-next-textbox:#_x0000_s1506">
                <w:txbxContent>
                  <w:p w:rsidR="00971C35" w:rsidRDefault="00971C35" w:rsidP="00B72024">
                    <w:r>
                      <w:t>Pressure, p(</w:t>
                    </w:r>
                    <w:proofErr w:type="spellStart"/>
                    <w:r>
                      <w:t>torr</w:t>
                    </w:r>
                    <w:proofErr w:type="spellEnd"/>
                    <w:r>
                      <w:t>)</w:t>
                    </w:r>
                  </w:p>
                </w:txbxContent>
              </v:textbox>
            </v:rect>
            <v:rect id="_x0000_s1507" style="position:absolute;left:2819;top:9671;width:1923;height:522" strokecolor="white [3212]">
              <v:textbox style="mso-next-textbox:#_x0000_s1507">
                <w:txbxContent>
                  <w:p w:rsidR="00971C35" w:rsidRDefault="00971C35" w:rsidP="00B72024">
                    <w:pPr>
                      <w:bidi w:val="0"/>
                      <w:jc w:val="center"/>
                    </w:pPr>
                    <w:r>
                      <w:t>A</w:t>
                    </w:r>
                  </w:p>
                </w:txbxContent>
              </v:textbox>
            </v:rect>
            <v:rect id="_x0000_s1508" style="position:absolute;left:3985;top:8925;width:1276;height:574" strokecolor="white [3212]">
              <v:textbox style="mso-next-textbox:#_x0000_s1508">
                <w:txbxContent>
                  <w:p w:rsidR="00971C35" w:rsidRDefault="00971C35" w:rsidP="00B72024">
                    <w:pPr>
                      <w:bidi w:val="0"/>
                      <w:spacing w:line="240" w:lineRule="auto"/>
                      <w:jc w:val="center"/>
                    </w:pPr>
                    <w:r>
                      <w:t>B</w:t>
                    </w:r>
                  </w:p>
                </w:txbxContent>
              </v:textbox>
            </v:rect>
            <v:rect id="_x0000_s1509" style="position:absolute;left:7064;top:7821;width:3301;height:1483" strokecolor="white [3212]">
              <v:textbox style="mso-next-textbox:#_x0000_s1509">
                <w:txbxContent>
                  <w:p w:rsidR="00971C35" w:rsidRDefault="00971C35" w:rsidP="00B72024">
                    <w:pPr>
                      <w:bidi w:val="0"/>
                      <w:jc w:val="both"/>
                    </w:pPr>
                    <w:r w:rsidRPr="00E747A3">
                      <w:rPr>
                        <w:b/>
                        <w:bCs/>
                      </w:rPr>
                      <w:t>Fig. 2</w:t>
                    </w:r>
                    <w:r>
                      <w:t xml:space="preserve"> Strong negative deviations from ideality are shown by dissimilar liquids.</w:t>
                    </w:r>
                  </w:p>
                </w:txbxContent>
              </v:textbox>
            </v:rect>
            <v:rect id="_x0000_s1510" style="position:absolute;left:3747;top:6904;width:1820;height:465" strokecolor="white [3212]">
              <v:textbox style="mso-next-textbox:#_x0000_s1510">
                <w:txbxContent>
                  <w:p w:rsidR="00971C35" w:rsidRDefault="00971C35" w:rsidP="00B72024">
                    <w:pPr>
                      <w:bidi w:val="0"/>
                    </w:pPr>
                    <w:r>
                      <w:t xml:space="preserve"> Total pressure</w:t>
                    </w:r>
                  </w:p>
                </w:txbxContent>
              </v:textbox>
            </v:rect>
            <v:shape id="_x0000_s1511" type="#_x0000_t32" style="position:absolute;left:2777;top:9094;width:3977;height:1465;flip:y" o:connectortype="straight" strokeweight="1.5pt">
              <v:stroke dashstyle="1 1"/>
            </v:shape>
            <v:shape id="_x0000_s1512" type="#_x0000_t32" style="position:absolute;left:2777;top:7127;width:3921;height:3412;flip:x y" o:connectortype="straight" strokeweight="1.5pt">
              <v:stroke dashstyle="1 1"/>
            </v:shape>
            <v:shape id="_x0000_s1513" type="#_x0000_t32" style="position:absolute;left:2819;top:7127;width:3935;height:1964" o:connectortype="straight" strokeweight="1.5pt">
              <v:stroke dashstyle="1 1" endarrow="open"/>
            </v:shape>
            <v:shape id="_x0000_s1514" style="position:absolute;left:2792;top:7127;width:3906;height:3440" coordsize="3906,3440" path="m,c326,819,652,1638,1303,2211v651,573,2169,1024,2603,1229e" filled="f" strokeweight="1.5pt">
              <v:path arrowok="t"/>
            </v:shape>
            <v:shape id="_x0000_s1515" style="position:absolute;left:2819;top:9094;width:3935;height:1445" coordsize="3935,1445" path="m,1445v542,-27,1085,-53,1741,-294c2397,910,3569,192,3935,e" filled="f" strokeweight="1.5pt">
              <v:path arrowok="t"/>
            </v:shape>
            <v:shape id="_x0000_s1516" style="position:absolute;left:2792;top:7127;width:3962;height:1967" coordsize="3962,1967" path="m,c684,600,1368,1200,2028,1528v660,328,1612,366,1934,439e" filled="f" strokeweight="1.5pt">
              <v:path arrowok="t"/>
            </v:shape>
            <w10:wrap anchorx="page"/>
          </v:group>
        </w:pict>
      </w:r>
    </w:p>
    <w:p w:rsidR="004E60E3" w:rsidRDefault="004E60E3"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spacing w:line="240" w:lineRule="auto"/>
        <w:jc w:val="right"/>
        <w:rPr>
          <w:rtl/>
        </w:rPr>
      </w:pPr>
    </w:p>
    <w:p w:rsidR="00B72024" w:rsidRDefault="00B72024" w:rsidP="006A1F92">
      <w:pPr>
        <w:tabs>
          <w:tab w:val="left" w:pos="7121"/>
        </w:tabs>
        <w:spacing w:line="240" w:lineRule="auto"/>
      </w:pPr>
    </w:p>
    <w:p w:rsidR="00B72024" w:rsidRPr="00F311D9" w:rsidRDefault="00B72024" w:rsidP="006A1F92">
      <w:pPr>
        <w:spacing w:line="240" w:lineRule="auto"/>
        <w:jc w:val="right"/>
        <w:rPr>
          <w:rFonts w:asciiTheme="majorBidi" w:hAnsiTheme="majorBidi" w:cstheme="majorBidi"/>
          <w:sz w:val="28"/>
          <w:szCs w:val="28"/>
        </w:rPr>
      </w:pPr>
      <w:r w:rsidRPr="00F311D9">
        <w:rPr>
          <w:rFonts w:asciiTheme="majorBidi" w:hAnsiTheme="majorBidi" w:cstheme="majorBidi"/>
          <w:sz w:val="28"/>
          <w:szCs w:val="28"/>
        </w:rPr>
        <w:t>A deviation from the ideality is observed in this previous diagram due to the interaction between CS</w:t>
      </w:r>
      <w:r w:rsidRPr="00F311D9">
        <w:rPr>
          <w:rFonts w:asciiTheme="majorBidi" w:hAnsiTheme="majorBidi" w:cstheme="majorBidi"/>
          <w:sz w:val="28"/>
          <w:szCs w:val="28"/>
          <w:vertAlign w:val="subscript"/>
        </w:rPr>
        <w:t>2</w:t>
      </w:r>
      <w:r w:rsidRPr="00F311D9">
        <w:rPr>
          <w:rFonts w:asciiTheme="majorBidi" w:hAnsiTheme="majorBidi" w:cstheme="majorBidi"/>
          <w:sz w:val="28"/>
          <w:szCs w:val="28"/>
        </w:rPr>
        <w:t xml:space="preserve"> and Acetone. This interaction can be attraction or repulsion: </w:t>
      </w:r>
    </w:p>
    <w:p w:rsidR="00B72024" w:rsidRPr="00F311D9" w:rsidRDefault="00B72024" w:rsidP="006A1F92">
      <w:pPr>
        <w:pStyle w:val="ListParagraph"/>
        <w:numPr>
          <w:ilvl w:val="0"/>
          <w:numId w:val="1"/>
        </w:numPr>
        <w:bidi w:val="0"/>
        <w:spacing w:line="240" w:lineRule="auto"/>
        <w:rPr>
          <w:rFonts w:asciiTheme="majorBidi" w:hAnsiTheme="majorBidi" w:cstheme="majorBidi"/>
          <w:sz w:val="28"/>
          <w:szCs w:val="28"/>
        </w:rPr>
      </w:pPr>
      <w:r w:rsidRPr="00F311D9">
        <w:rPr>
          <w:rFonts w:asciiTheme="majorBidi" w:hAnsiTheme="majorBidi" w:cstheme="majorBidi"/>
          <w:sz w:val="28"/>
          <w:szCs w:val="28"/>
        </w:rPr>
        <w:t>A positive deviation indicat</w:t>
      </w:r>
      <w:r>
        <w:rPr>
          <w:rFonts w:asciiTheme="majorBidi" w:hAnsiTheme="majorBidi" w:cstheme="majorBidi"/>
          <w:sz w:val="28"/>
          <w:szCs w:val="28"/>
        </w:rPr>
        <w:t>ing</w:t>
      </w:r>
      <w:r w:rsidRPr="00F311D9">
        <w:rPr>
          <w:rFonts w:asciiTheme="majorBidi" w:hAnsiTheme="majorBidi" w:cstheme="majorBidi"/>
          <w:sz w:val="28"/>
          <w:szCs w:val="28"/>
        </w:rPr>
        <w:t xml:space="preserve">  a repulsion between the different molecules</w:t>
      </w:r>
    </w:p>
    <w:p w:rsidR="00B72024" w:rsidRPr="00F311D9" w:rsidRDefault="00B72024" w:rsidP="006A1F92">
      <w:pPr>
        <w:pStyle w:val="ListParagraph"/>
        <w:numPr>
          <w:ilvl w:val="0"/>
          <w:numId w:val="1"/>
        </w:numPr>
        <w:bidi w:val="0"/>
        <w:spacing w:line="240" w:lineRule="auto"/>
        <w:rPr>
          <w:rFonts w:asciiTheme="majorBidi" w:hAnsiTheme="majorBidi" w:cstheme="majorBidi"/>
          <w:sz w:val="28"/>
          <w:szCs w:val="28"/>
        </w:rPr>
      </w:pPr>
      <w:r w:rsidRPr="00F311D9">
        <w:rPr>
          <w:rFonts w:asciiTheme="majorBidi" w:hAnsiTheme="majorBidi" w:cstheme="majorBidi"/>
          <w:sz w:val="28"/>
          <w:szCs w:val="28"/>
        </w:rPr>
        <w:t>A negative deviation indicat</w:t>
      </w:r>
      <w:r>
        <w:rPr>
          <w:rFonts w:asciiTheme="majorBidi" w:hAnsiTheme="majorBidi" w:cstheme="majorBidi"/>
          <w:sz w:val="28"/>
          <w:szCs w:val="28"/>
        </w:rPr>
        <w:t>ing</w:t>
      </w:r>
      <w:r w:rsidRPr="00F311D9">
        <w:rPr>
          <w:rFonts w:asciiTheme="majorBidi" w:hAnsiTheme="majorBidi" w:cstheme="majorBidi"/>
          <w:sz w:val="28"/>
          <w:szCs w:val="28"/>
        </w:rPr>
        <w:t xml:space="preserve"> an attraction between the different molecules</w:t>
      </w:r>
    </w:p>
    <w:p w:rsidR="00B72024" w:rsidRDefault="00B72024" w:rsidP="006A1F92">
      <w:pPr>
        <w:bidi w:val="0"/>
        <w:spacing w:line="240" w:lineRule="auto"/>
        <w:rPr>
          <w:rFonts w:asciiTheme="majorBidi" w:hAnsiTheme="majorBidi" w:cstheme="majorBidi"/>
          <w:sz w:val="28"/>
          <w:szCs w:val="28"/>
        </w:rPr>
      </w:pPr>
      <w:r w:rsidRPr="00F311D9">
        <w:rPr>
          <w:rFonts w:asciiTheme="majorBidi" w:hAnsiTheme="majorBidi" w:cstheme="majorBidi"/>
          <w:sz w:val="28"/>
          <w:szCs w:val="28"/>
        </w:rPr>
        <w:t>In this case</w:t>
      </w:r>
      <w:r>
        <w:rPr>
          <w:rFonts w:asciiTheme="majorBidi" w:hAnsiTheme="majorBidi" w:cstheme="majorBidi"/>
          <w:sz w:val="28"/>
          <w:szCs w:val="28"/>
        </w:rPr>
        <w:t>,</w:t>
      </w:r>
      <w:r w:rsidRPr="00F311D9">
        <w:rPr>
          <w:rFonts w:asciiTheme="majorBidi" w:hAnsiTheme="majorBidi" w:cstheme="majorBidi"/>
          <w:sz w:val="28"/>
          <w:szCs w:val="28"/>
        </w:rPr>
        <w:t xml:space="preserve"> the partial pressure of acetone becomes: </w:t>
      </w:r>
    </w:p>
    <w:p w:rsidR="00B72024" w:rsidRPr="00F311D9" w:rsidRDefault="00B72024" w:rsidP="006A1F92">
      <w:pPr>
        <w:bidi w:val="0"/>
        <w:spacing w:line="240" w:lineRule="auto"/>
        <w:rPr>
          <w:rFonts w:asciiTheme="majorBidi" w:hAnsiTheme="majorBidi" w:cstheme="majorBidi"/>
          <w:sz w:val="28"/>
          <w:szCs w:val="28"/>
        </w:rPr>
      </w:pPr>
      <w:r w:rsidRPr="00F311D9">
        <w:rPr>
          <w:rFonts w:asciiTheme="majorBidi" w:hAnsiTheme="majorBidi" w:cstheme="majorBidi"/>
          <w:position w:val="-12"/>
          <w:sz w:val="28"/>
          <w:szCs w:val="28"/>
        </w:rPr>
        <w:object w:dxaOrig="3440" w:dyaOrig="580">
          <v:shape id="_x0000_i1125" type="#_x0000_t75" style="width:171.75pt;height:29.25pt" o:ole="">
            <v:imagedata r:id="rId217" o:title=""/>
          </v:shape>
          <o:OLEObject Type="Embed" ProgID="Equation.3" ShapeID="_x0000_i1125" DrawAspect="Content" ObjectID="_1581335591" r:id="rId218"/>
        </w:object>
      </w:r>
      <w:r w:rsidRPr="00F311D9">
        <w:rPr>
          <w:rFonts w:asciiTheme="majorBidi" w:hAnsiTheme="majorBidi" w:cstheme="majorBidi"/>
          <w:sz w:val="28"/>
          <w:szCs w:val="28"/>
        </w:rPr>
        <w:t xml:space="preserve"> </w:t>
      </w:r>
      <w:r>
        <w:rPr>
          <w:rFonts w:asciiTheme="majorBidi" w:hAnsiTheme="majorBidi" w:cstheme="majorBidi"/>
          <w:sz w:val="28"/>
          <w:szCs w:val="28"/>
        </w:rPr>
        <w:t xml:space="preserve"> and         </w:t>
      </w:r>
      <w:r w:rsidRPr="00F311D9">
        <w:rPr>
          <w:rFonts w:asciiTheme="majorBidi" w:hAnsiTheme="majorBidi" w:cstheme="majorBidi"/>
          <w:position w:val="-18"/>
          <w:sz w:val="28"/>
          <w:szCs w:val="28"/>
        </w:rPr>
        <w:object w:dxaOrig="2420" w:dyaOrig="639">
          <v:shape id="_x0000_i1126" type="#_x0000_t75" style="width:120.75pt;height:32.25pt" o:ole="">
            <v:imagedata r:id="rId219" o:title=""/>
          </v:shape>
          <o:OLEObject Type="Embed" ProgID="Equation.3" ShapeID="_x0000_i1126" DrawAspect="Content" ObjectID="_1581335592" r:id="rId220"/>
        </w:object>
      </w:r>
    </w:p>
    <w:p w:rsidR="00B72024" w:rsidRDefault="00B72024" w:rsidP="006A1F92">
      <w:pPr>
        <w:bidi w:val="0"/>
        <w:spacing w:line="240" w:lineRule="auto"/>
        <w:jc w:val="center"/>
        <w:rPr>
          <w:rFonts w:asciiTheme="majorBidi" w:hAnsiTheme="majorBidi" w:cstheme="majorBidi"/>
          <w:sz w:val="28"/>
          <w:szCs w:val="28"/>
        </w:rPr>
      </w:pPr>
      <w:r>
        <w:rPr>
          <w:rFonts w:asciiTheme="majorBidi" w:hAnsiTheme="majorBidi" w:cstheme="majorBidi"/>
          <w:sz w:val="28"/>
          <w:szCs w:val="28"/>
        </w:rPr>
        <w:t xml:space="preserve">where </w:t>
      </w:r>
      <w:proofErr w:type="spellStart"/>
      <w:r>
        <w:rPr>
          <w:rFonts w:asciiTheme="majorBidi" w:hAnsiTheme="majorBidi" w:cstheme="majorBidi"/>
          <w:sz w:val="28"/>
          <w:szCs w:val="28"/>
        </w:rPr>
        <w:t>a</w:t>
      </w:r>
      <w:r w:rsidRPr="00034ACE">
        <w:rPr>
          <w:rFonts w:asciiTheme="majorBidi" w:hAnsiTheme="majorBidi" w:cstheme="majorBidi"/>
          <w:sz w:val="28"/>
          <w:szCs w:val="28"/>
          <w:vertAlign w:val="subscript"/>
        </w:rPr>
        <w:t>i</w:t>
      </w:r>
      <w:proofErr w:type="spellEnd"/>
      <w:r>
        <w:rPr>
          <w:rFonts w:asciiTheme="majorBidi" w:hAnsiTheme="majorBidi" w:cstheme="majorBidi"/>
          <w:sz w:val="28"/>
          <w:szCs w:val="28"/>
        </w:rPr>
        <w:t xml:space="preserve"> is called activity of  the constituent (</w:t>
      </w:r>
      <w:proofErr w:type="spellStart"/>
      <w:r>
        <w:rPr>
          <w:rFonts w:asciiTheme="majorBidi" w:hAnsiTheme="majorBidi" w:cstheme="majorBidi"/>
          <w:sz w:val="28"/>
          <w:szCs w:val="28"/>
        </w:rPr>
        <w:t>i</w:t>
      </w:r>
      <w:proofErr w:type="spellEnd"/>
      <w:r>
        <w:rPr>
          <w:rFonts w:asciiTheme="majorBidi" w:hAnsiTheme="majorBidi" w:cstheme="majorBidi"/>
          <w:sz w:val="28"/>
          <w:szCs w:val="28"/>
        </w:rPr>
        <w:t xml:space="preserve"> ) in solution  with </w:t>
      </w:r>
      <w:r w:rsidRPr="00034ACE">
        <w:rPr>
          <w:rFonts w:asciiTheme="majorBidi" w:hAnsiTheme="majorBidi" w:cstheme="majorBidi"/>
          <w:position w:val="-12"/>
          <w:sz w:val="28"/>
          <w:szCs w:val="28"/>
        </w:rPr>
        <w:object w:dxaOrig="1300" w:dyaOrig="380">
          <v:shape id="_x0000_i1127" type="#_x0000_t75" style="width:65.25pt;height:18.75pt" o:ole="">
            <v:imagedata r:id="rId221" o:title=""/>
          </v:shape>
          <o:OLEObject Type="Embed" ProgID="Equation.3" ShapeID="_x0000_i1127" DrawAspect="Content" ObjectID="_1581335593" r:id="rId222"/>
        </w:object>
      </w:r>
    </w:p>
    <w:p w:rsidR="00B72024" w:rsidRDefault="00B72024" w:rsidP="006A1F92">
      <w:pPr>
        <w:bidi w:val="0"/>
        <w:spacing w:line="240" w:lineRule="auto"/>
        <w:jc w:val="center"/>
        <w:rPr>
          <w:rFonts w:asciiTheme="majorBidi" w:hAnsiTheme="majorBidi" w:cstheme="majorBidi"/>
          <w:sz w:val="28"/>
          <w:szCs w:val="28"/>
        </w:rPr>
      </w:pPr>
      <w:r w:rsidRPr="00034ACE">
        <w:rPr>
          <w:rFonts w:asciiTheme="majorBidi" w:hAnsiTheme="majorBidi" w:cstheme="majorBidi"/>
          <w:position w:val="-22"/>
          <w:sz w:val="28"/>
          <w:szCs w:val="28"/>
        </w:rPr>
        <w:object w:dxaOrig="2240" w:dyaOrig="480">
          <v:shape id="_x0000_i1128" type="#_x0000_t75" style="width:111.75pt;height:24pt" o:ole="">
            <v:imagedata r:id="rId223" o:title=""/>
          </v:shape>
          <o:OLEObject Type="Embed" ProgID="Equation.3" ShapeID="_x0000_i1128" DrawAspect="Content" ObjectID="_1581335594" r:id="rId224"/>
        </w:object>
      </w:r>
      <w:r>
        <w:rPr>
          <w:rFonts w:asciiTheme="majorBidi" w:hAnsiTheme="majorBidi" w:cstheme="majorBidi"/>
          <w:sz w:val="28"/>
          <w:szCs w:val="28"/>
        </w:rPr>
        <w:t xml:space="preserve">        and     </w:t>
      </w:r>
      <w:r w:rsidRPr="00034ACE">
        <w:rPr>
          <w:rFonts w:asciiTheme="majorBidi" w:hAnsiTheme="majorBidi" w:cstheme="majorBidi"/>
          <w:position w:val="-12"/>
          <w:sz w:val="28"/>
          <w:szCs w:val="28"/>
        </w:rPr>
        <w:object w:dxaOrig="3320" w:dyaOrig="380">
          <v:shape id="_x0000_i1129" type="#_x0000_t75" style="width:165.75pt;height:18.75pt" o:ole="">
            <v:imagedata r:id="rId225" o:title=""/>
          </v:shape>
          <o:OLEObject Type="Embed" ProgID="Equation.3" ShapeID="_x0000_i1129" DrawAspect="Content" ObjectID="_1581335595" r:id="rId226"/>
        </w:object>
      </w:r>
    </w:p>
    <w:p w:rsidR="00B72024" w:rsidRDefault="00B72024" w:rsidP="006A1F92">
      <w:pPr>
        <w:tabs>
          <w:tab w:val="left" w:pos="825"/>
        </w:tabs>
        <w:bidi w:val="0"/>
        <w:spacing w:line="240" w:lineRule="auto"/>
        <w:rPr>
          <w:rFonts w:asciiTheme="majorBidi" w:hAnsiTheme="majorBidi" w:cstheme="majorBidi"/>
          <w:sz w:val="28"/>
          <w:szCs w:val="28"/>
        </w:rPr>
      </w:pPr>
    </w:p>
    <w:p w:rsidR="004E60E3" w:rsidRDefault="004E60E3" w:rsidP="006A1F92">
      <w:pPr>
        <w:tabs>
          <w:tab w:val="left" w:pos="825"/>
        </w:tabs>
        <w:bidi w:val="0"/>
        <w:spacing w:line="240" w:lineRule="auto"/>
        <w:rPr>
          <w:rFonts w:asciiTheme="majorBidi" w:hAnsiTheme="majorBidi" w:cstheme="majorBidi"/>
          <w:sz w:val="28"/>
          <w:szCs w:val="28"/>
        </w:rPr>
      </w:pPr>
    </w:p>
    <w:p w:rsidR="006A1F92" w:rsidRDefault="006A1F92" w:rsidP="006A1F92">
      <w:pPr>
        <w:tabs>
          <w:tab w:val="left" w:pos="825"/>
        </w:tabs>
        <w:bidi w:val="0"/>
        <w:spacing w:line="240" w:lineRule="auto"/>
        <w:rPr>
          <w:rFonts w:asciiTheme="majorBidi" w:hAnsiTheme="majorBidi" w:cstheme="majorBidi"/>
          <w:sz w:val="28"/>
          <w:szCs w:val="28"/>
        </w:rPr>
      </w:pPr>
    </w:p>
    <w:p w:rsidR="006A1F92" w:rsidRDefault="006A1F92" w:rsidP="006A1F92">
      <w:pPr>
        <w:tabs>
          <w:tab w:val="left" w:pos="825"/>
        </w:tabs>
        <w:bidi w:val="0"/>
        <w:spacing w:line="240" w:lineRule="auto"/>
        <w:rPr>
          <w:rFonts w:asciiTheme="majorBidi" w:hAnsiTheme="majorBidi" w:cstheme="majorBidi"/>
          <w:sz w:val="28"/>
          <w:szCs w:val="28"/>
        </w:rPr>
      </w:pPr>
    </w:p>
    <w:p w:rsidR="004E60E3" w:rsidRPr="00317397" w:rsidRDefault="004E60E3" w:rsidP="006A1F92">
      <w:pPr>
        <w:tabs>
          <w:tab w:val="left" w:pos="825"/>
        </w:tabs>
        <w:bidi w:val="0"/>
        <w:spacing w:line="240" w:lineRule="auto"/>
        <w:rPr>
          <w:rFonts w:asciiTheme="majorBidi" w:hAnsiTheme="majorBidi" w:cstheme="majorBidi"/>
          <w:sz w:val="28"/>
          <w:szCs w:val="28"/>
        </w:rPr>
      </w:pPr>
    </w:p>
    <w:p w:rsidR="00B72024" w:rsidRPr="00317397" w:rsidRDefault="00E61B90" w:rsidP="006A1F92">
      <w:pPr>
        <w:tabs>
          <w:tab w:val="left" w:pos="4687"/>
        </w:tabs>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pict>
          <v:group id="_x0000_s1364" style="position:absolute;left:0;text-align:left;margin-left:11.4pt;margin-top:8.8pt;width:416.85pt;height:247.8pt;z-index:251713536" coordorigin="2028,6137" coordsize="8337,4956">
            <v:rect id="_x0000_s1365" style="position:absolute;left:2777;top:6137;width:3977;height:3936" strokeweight="1.5pt"/>
            <v:rect id="_x0000_s1366" style="position:absolute;left:2662;top:10131;width:4130;height:962" strokecolor="white [3212]">
              <v:textbox>
                <w:txbxContent>
                  <w:p w:rsidR="00971C35" w:rsidRDefault="00971C35" w:rsidP="00B72024">
                    <w:pPr>
                      <w:bidi w:val="0"/>
                      <w:spacing w:line="240" w:lineRule="auto"/>
                    </w:pPr>
                    <w:r>
                      <w:t>0                                                                        1</w:t>
                    </w:r>
                  </w:p>
                  <w:p w:rsidR="00971C35" w:rsidRDefault="00971C35" w:rsidP="00B72024">
                    <w:pPr>
                      <w:bidi w:val="0"/>
                      <w:spacing w:line="240" w:lineRule="auto"/>
                      <w:jc w:val="center"/>
                    </w:pPr>
                    <w:r>
                      <w:t xml:space="preserve">Mole fraction of B, </w:t>
                    </w:r>
                    <w:proofErr w:type="spellStart"/>
                    <w:r>
                      <w:t>x</w:t>
                    </w:r>
                    <w:r w:rsidRPr="00FA2EEE">
                      <w:rPr>
                        <w:vertAlign w:val="subscript"/>
                      </w:rPr>
                      <w:t>B</w:t>
                    </w:r>
                    <w:proofErr w:type="spellEnd"/>
                    <w:r>
                      <w:t xml:space="preserve"> </w:t>
                    </w:r>
                  </w:p>
                </w:txbxContent>
              </v:textbox>
            </v:rect>
            <v:rect id="_x0000_s1367" style="position:absolute;left:2028;top:7551;width:598;height:1684" strokecolor="white [3212]">
              <v:textbox style="layout-flow:vertical;mso-layout-flow-alt:bottom-to-top">
                <w:txbxContent>
                  <w:p w:rsidR="00971C35" w:rsidRDefault="00971C35" w:rsidP="00B72024">
                    <w:r>
                      <w:t>Pressure, p(</w:t>
                    </w:r>
                    <w:proofErr w:type="spellStart"/>
                    <w:r>
                      <w:t>torr</w:t>
                    </w:r>
                    <w:proofErr w:type="spellEnd"/>
                    <w:r>
                      <w:t>)</w:t>
                    </w:r>
                  </w:p>
                </w:txbxContent>
              </v:textbox>
            </v:rect>
            <v:rect id="_x0000_s1368" style="position:absolute;left:5171;top:7710;width:1080;height:924" strokecolor="white [3212]">
              <v:textbox>
                <w:txbxContent>
                  <w:p w:rsidR="00971C35" w:rsidRDefault="00971C35" w:rsidP="00B72024">
                    <w:pPr>
                      <w:bidi w:val="0"/>
                      <w:spacing w:line="240" w:lineRule="auto"/>
                      <w:jc w:val="center"/>
                    </w:pPr>
                    <w:r>
                      <w:t xml:space="preserve">Real </w:t>
                    </w:r>
                  </w:p>
                  <w:p w:rsidR="00971C35" w:rsidRDefault="00971C35" w:rsidP="00B72024">
                    <w:pPr>
                      <w:bidi w:val="0"/>
                      <w:spacing w:line="240" w:lineRule="auto"/>
                      <w:jc w:val="center"/>
                    </w:pPr>
                    <w:r>
                      <w:t>solution</w:t>
                    </w:r>
                  </w:p>
                </w:txbxContent>
              </v:textbox>
            </v:rect>
            <v:rect id="_x0000_s1369" style="position:absolute;left:5133;top:9093;width:1276;height:927" strokecolor="white [3212]">
              <v:textbox>
                <w:txbxContent>
                  <w:p w:rsidR="00971C35" w:rsidRDefault="00971C35" w:rsidP="00B72024">
                    <w:pPr>
                      <w:bidi w:val="0"/>
                      <w:spacing w:line="240" w:lineRule="auto"/>
                      <w:jc w:val="center"/>
                    </w:pPr>
                    <w:r>
                      <w:t>Ideal solution (</w:t>
                    </w:r>
                    <w:proofErr w:type="spellStart"/>
                    <w:r>
                      <w:t>Raoult</w:t>
                    </w:r>
                    <w:proofErr w:type="spellEnd"/>
                    <w:r>
                      <w:t>)</w:t>
                    </w:r>
                  </w:p>
                </w:txbxContent>
              </v:textbox>
            </v:rect>
            <v:rect id="_x0000_s1370" style="position:absolute;left:7064;top:6737;width:3301;height:3475" strokecolor="white [3212]">
              <v:textbox>
                <w:txbxContent>
                  <w:p w:rsidR="00971C35" w:rsidRDefault="00971C35" w:rsidP="00B72024">
                    <w:pPr>
                      <w:bidi w:val="0"/>
                      <w:jc w:val="both"/>
                    </w:pPr>
                    <w:r w:rsidRPr="00E747A3">
                      <w:rPr>
                        <w:b/>
                        <w:bCs/>
                      </w:rPr>
                      <w:t>Fig. 3</w:t>
                    </w:r>
                    <w:r>
                      <w:t xml:space="preserve"> When a component (the solvent) is nearly pure, it has a </w:t>
                    </w:r>
                    <w:proofErr w:type="spellStart"/>
                    <w:r>
                      <w:t>vapour</w:t>
                    </w:r>
                    <w:proofErr w:type="spellEnd"/>
                    <w:r>
                      <w:t xml:space="preserve"> pressure that is proportional to its mole fraction with a slope </w:t>
                    </w:r>
                    <w:proofErr w:type="spellStart"/>
                    <w:r>
                      <w:t>p</w:t>
                    </w:r>
                    <w:r w:rsidRPr="00F95401">
                      <w:rPr>
                        <w:vertAlign w:val="subscript"/>
                      </w:rPr>
                      <w:t>B</w:t>
                    </w:r>
                    <w:proofErr w:type="spellEnd"/>
                    <w:r>
                      <w:t>* (</w:t>
                    </w:r>
                    <w:proofErr w:type="spellStart"/>
                    <w:r>
                      <w:t>raoult's</w:t>
                    </w:r>
                    <w:proofErr w:type="spellEnd"/>
                    <w:r>
                      <w:t xml:space="preserve"> law). When it is the minor component (the solute) its </w:t>
                    </w:r>
                    <w:proofErr w:type="spellStart"/>
                    <w:r>
                      <w:t>vapour</w:t>
                    </w:r>
                    <w:proofErr w:type="spellEnd"/>
                    <w:r>
                      <w:t xml:space="preserve"> pressure fraction, but the constant of proportionality is now K</w:t>
                    </w:r>
                    <w:r w:rsidRPr="00F95401">
                      <w:rPr>
                        <w:vertAlign w:val="subscript"/>
                      </w:rPr>
                      <w:t>B</w:t>
                    </w:r>
                    <w:r>
                      <w:t xml:space="preserve"> (Henry's law).</w:t>
                    </w:r>
                  </w:p>
                </w:txbxContent>
              </v:textbox>
            </v:rect>
            <v:rect id="_x0000_s1371" style="position:absolute;left:3313;top:6897;width:1820;height:824" strokecolor="white [3212]">
              <v:textbox style="mso-next-textbox:#_x0000_s1371">
                <w:txbxContent>
                  <w:p w:rsidR="00971C35" w:rsidRDefault="00971C35" w:rsidP="00B72024">
                    <w:pPr>
                      <w:bidi w:val="0"/>
                    </w:pPr>
                    <w:r>
                      <w:t xml:space="preserve"> Ideal-dilute solution (Henry)</w:t>
                    </w:r>
                  </w:p>
                </w:txbxContent>
              </v:textbox>
            </v:rect>
            <v:shape id="_x0000_s1372" type="#_x0000_t32" style="position:absolute;left:2777;top:8585;width:3977;height:1465;flip:y" o:connectortype="straight" strokeweight="1.5pt"/>
            <v:shape id="_x0000_s1373" type="#_x0000_t32" style="position:absolute;left:2777;top:6594;width:3977;height:3450;flip:y" o:connectortype="straight" strokeweight="1.5pt"/>
            <v:shape id="_x0000_s1374" style="position:absolute;left:2777;top:8540;width:3977;height:1491" coordsize="3977,1491" path="m,1491c361,1194,722,898,1095,703,1468,508,1756,438,2236,321,2716,204,3687,53,3977,e" filled="f" strokeweight="1.5pt">
              <v:path arrowok="t"/>
            </v:shape>
            <v:rect id="_x0000_s1375" style="position:absolute;left:5417;top:6239;width:535;height:503" strokecolor="white [3212]">
              <v:textbox>
                <w:txbxContent>
                  <w:p w:rsidR="00971C35" w:rsidRDefault="00971C35" w:rsidP="00B72024">
                    <w:pPr>
                      <w:bidi w:val="0"/>
                    </w:pPr>
                    <w:r>
                      <w:t>K</w:t>
                    </w:r>
                    <w:r w:rsidRPr="00FA2EEE">
                      <w:rPr>
                        <w:vertAlign w:val="subscript"/>
                      </w:rPr>
                      <w:t>B</w:t>
                    </w:r>
                  </w:p>
                </w:txbxContent>
              </v:textbox>
            </v:rect>
            <v:rect id="_x0000_s1376" style="position:absolute;left:6076;top:7792;width:622;height:503" strokecolor="white [3212]">
              <v:textbox>
                <w:txbxContent>
                  <w:p w:rsidR="00971C35" w:rsidRDefault="00971C35" w:rsidP="00B72024">
                    <w:pPr>
                      <w:bidi w:val="0"/>
                    </w:pPr>
                    <w:r>
                      <w:t>P*</w:t>
                    </w:r>
                    <w:r>
                      <w:rPr>
                        <w:vertAlign w:val="subscript"/>
                      </w:rPr>
                      <w:t>A</w:t>
                    </w:r>
                  </w:p>
                </w:txbxContent>
              </v:textbox>
            </v:rect>
            <v:shape id="_x0000_s1377" type="#_x0000_t32" style="position:absolute;left:5952;top:6458;width:746;height:136" o:connectortype="straight">
              <v:stroke endarrow="block"/>
            </v:shape>
            <v:shape id="_x0000_s1378" type="#_x0000_t32" style="position:absolute;left:6409;top:8126;width:289;height:448" o:connectortype="straight">
              <v:stroke endarrow="block"/>
            </v:shape>
            <v:shape id="_x0000_s1379" type="#_x0000_t32" style="position:absolute;left:4442;top:7542;width:612;height:508" o:connectortype="straight">
              <v:stroke endarrow="block"/>
            </v:shape>
            <v:shape id="_x0000_s1380" type="#_x0000_t32" style="position:absolute;left:4742;top:9356;width:502;height:245;flip:x y" o:connectortype="straight">
              <v:stroke endarrow="block"/>
            </v:shape>
            <w10:wrap anchorx="page"/>
          </v:group>
        </w:pic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This important equation can be used as the definition of an ideal solution (so that it implies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rather than stemming from it). </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molecular origin of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is the effect of the solute on the entropy of the solution. In the pure solvent, the molecules have a certain disorder and corresponding entropy;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then represents the tendency of the system and its surroundings to reach a higher entropy. When a solute is present, the solution has a greater disorder than the pure solvent because we cannot be sure that a molecule chosen at random will be a solvent molecule. Because the entropy of the solution is higher than that of the pure solvent, the solution has a lower tendency to acquire an</w:t>
      </w:r>
      <w:r>
        <w:rPr>
          <w:rFonts w:asciiTheme="majorBidi" w:hAnsiTheme="majorBidi" w:cstheme="majorBidi"/>
          <w:sz w:val="28"/>
          <w:szCs w:val="28"/>
        </w:rPr>
        <w:t xml:space="preserve"> </w:t>
      </w:r>
      <w:r w:rsidRPr="00317397">
        <w:rPr>
          <w:rFonts w:asciiTheme="majorBidi" w:hAnsiTheme="majorBidi" w:cstheme="majorBidi"/>
          <w:sz w:val="28"/>
          <w:szCs w:val="28"/>
        </w:rPr>
        <w:t xml:space="preserve">even higher entropy by the solvent vaporizing. In other words,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the solvent in the solution is lower than that of the pure solvent.</w:t>
      </w:r>
    </w:p>
    <w:p w:rsidR="00B72024" w:rsidRPr="00317397" w:rsidRDefault="00B72024" w:rsidP="006A1F92">
      <w:pPr>
        <w:pStyle w:val="ListParagraph"/>
        <w:numPr>
          <w:ilvl w:val="0"/>
          <w:numId w:val="20"/>
        </w:num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Ideal-dilute solutions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In ideal solutions the solute, as well as the solvent, obeys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However, Henry found experimentally that, for real solutions at low concentrations, although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the solute is proportional to its mole fraction, the constant of proportionality is not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the pure substance (Fig.3).</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Henry's law is:</w:t>
      </w:r>
    </w:p>
    <w:p w:rsidR="00B72024" w:rsidRPr="00317397" w:rsidRDefault="00B72024" w:rsidP="006A1F92">
      <w:pPr>
        <w:bidi w:val="0"/>
        <w:spacing w:line="240" w:lineRule="auto"/>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K</w:t>
      </w:r>
      <w:r w:rsidRPr="00317397">
        <w:rPr>
          <w:rFonts w:asciiTheme="majorBidi" w:hAnsiTheme="majorBidi" w:cstheme="majorBidi"/>
          <w:i/>
          <w:iCs/>
          <w:sz w:val="28"/>
          <w:szCs w:val="28"/>
          <w:vertAlign w:val="subscript"/>
        </w:rPr>
        <w:t>B</w:t>
      </w:r>
    </w:p>
    <w:p w:rsidR="00B72024" w:rsidRPr="00317397" w:rsidRDefault="00B72024" w:rsidP="006A1F92">
      <w:pPr>
        <w:bidi w:val="0"/>
        <w:spacing w:line="240" w:lineRule="auto"/>
        <w:jc w:val="both"/>
        <w:rPr>
          <w:rFonts w:asciiTheme="majorBidi" w:hAnsiTheme="majorBidi" w:cstheme="majorBidi"/>
          <w:i/>
          <w:iCs/>
          <w:sz w:val="28"/>
          <w:szCs w:val="28"/>
        </w:rPr>
      </w:pPr>
      <w:r w:rsidRPr="00317397">
        <w:rPr>
          <w:rFonts w:asciiTheme="majorBidi" w:hAnsiTheme="majorBidi" w:cstheme="majorBidi"/>
          <w:sz w:val="28"/>
          <w:szCs w:val="28"/>
        </w:rPr>
        <w:t xml:space="preserve">In this expression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is the mole fraction of the solute and </w:t>
      </w:r>
      <w:r w:rsidRPr="00317397">
        <w:rPr>
          <w:rFonts w:asciiTheme="majorBidi" w:hAnsiTheme="majorBidi" w:cstheme="majorBidi"/>
          <w:i/>
          <w:iCs/>
          <w:sz w:val="28"/>
          <w:szCs w:val="28"/>
        </w:rPr>
        <w:t>K</w:t>
      </w:r>
      <w:r w:rsidRPr="00317397">
        <w:rPr>
          <w:rFonts w:asciiTheme="majorBidi" w:hAnsiTheme="majorBidi" w:cstheme="majorBidi"/>
          <w:i/>
          <w:iCs/>
          <w:sz w:val="28"/>
          <w:szCs w:val="28"/>
          <w:vertAlign w:val="subscript"/>
        </w:rPr>
        <w:t>B</w:t>
      </w:r>
      <w:r w:rsidRPr="00317397">
        <w:rPr>
          <w:rFonts w:asciiTheme="majorBidi" w:hAnsiTheme="majorBidi" w:cstheme="majorBidi"/>
          <w:sz w:val="28"/>
          <w:szCs w:val="28"/>
        </w:rPr>
        <w:t xml:space="preserve"> is an empirical constant chosen so that the plot of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B against its mole fraction is tangent to the experimental curve at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 0.</w:t>
      </w: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Table 1 Henry's law constants for gases in water at 298K</w:t>
      </w:r>
    </w:p>
    <w:tbl>
      <w:tblPr>
        <w:tblStyle w:val="TableGrid"/>
        <w:tblW w:w="0" w:type="auto"/>
        <w:tblLook w:val="04A0"/>
      </w:tblPr>
      <w:tblGrid>
        <w:gridCol w:w="4261"/>
        <w:gridCol w:w="4261"/>
      </w:tblGrid>
      <w:tr w:rsidR="00B72024" w:rsidRPr="00317397" w:rsidTr="004E60E3">
        <w:tc>
          <w:tcPr>
            <w:tcW w:w="4261" w:type="dxa"/>
          </w:tcPr>
          <w:p w:rsidR="00B72024" w:rsidRDefault="00B72024" w:rsidP="006A1F92">
            <w:pPr>
              <w:bidi w:val="0"/>
              <w:rPr>
                <w:rFonts w:asciiTheme="majorBidi" w:hAnsiTheme="majorBidi" w:cstheme="majorBidi"/>
                <w:sz w:val="28"/>
                <w:szCs w:val="28"/>
              </w:rPr>
            </w:pPr>
          </w:p>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Substance (gas)</w:t>
            </w:r>
          </w:p>
        </w:tc>
        <w:tc>
          <w:tcPr>
            <w:tcW w:w="4261" w:type="dxa"/>
          </w:tcPr>
          <w:p w:rsidR="00B72024" w:rsidRDefault="00B72024" w:rsidP="006A1F92">
            <w:pPr>
              <w:bidi w:val="0"/>
              <w:rPr>
                <w:rFonts w:asciiTheme="majorBidi" w:hAnsiTheme="majorBidi" w:cstheme="majorBidi"/>
                <w:sz w:val="28"/>
                <w:szCs w:val="28"/>
              </w:rPr>
            </w:pPr>
          </w:p>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K/kPa.kg.mol</w:t>
            </w:r>
            <w:r w:rsidRPr="00317397">
              <w:rPr>
                <w:rFonts w:asciiTheme="majorBidi" w:hAnsiTheme="majorBidi" w:cstheme="majorBidi"/>
                <w:sz w:val="28"/>
                <w:szCs w:val="28"/>
                <w:vertAlign w:val="superscript"/>
              </w:rPr>
              <w:t>-1</w:t>
            </w:r>
          </w:p>
        </w:tc>
      </w:tr>
      <w:tr w:rsidR="00B72024" w:rsidRPr="00317397" w:rsidTr="004E60E3">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CO</w:t>
            </w:r>
            <w:r w:rsidRPr="00317397">
              <w:rPr>
                <w:rFonts w:asciiTheme="majorBidi" w:hAnsiTheme="majorBidi" w:cstheme="majorBidi"/>
                <w:sz w:val="28"/>
                <w:szCs w:val="28"/>
                <w:vertAlign w:val="subscript"/>
              </w:rPr>
              <w:t>2</w:t>
            </w:r>
          </w:p>
        </w:tc>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3.01x10</w:t>
            </w:r>
            <w:r w:rsidRPr="00317397">
              <w:rPr>
                <w:rFonts w:asciiTheme="majorBidi" w:hAnsiTheme="majorBidi" w:cstheme="majorBidi"/>
                <w:sz w:val="28"/>
                <w:szCs w:val="28"/>
                <w:vertAlign w:val="superscript"/>
              </w:rPr>
              <w:t>3</w:t>
            </w:r>
          </w:p>
        </w:tc>
      </w:tr>
      <w:tr w:rsidR="00B72024" w:rsidRPr="00317397" w:rsidTr="004E60E3">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H</w:t>
            </w:r>
            <w:r w:rsidRPr="00317397">
              <w:rPr>
                <w:rFonts w:asciiTheme="majorBidi" w:hAnsiTheme="majorBidi" w:cstheme="majorBidi"/>
                <w:sz w:val="28"/>
                <w:szCs w:val="28"/>
                <w:vertAlign w:val="subscript"/>
              </w:rPr>
              <w:t>2</w:t>
            </w:r>
          </w:p>
        </w:tc>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1.28x10</w:t>
            </w:r>
            <w:r w:rsidRPr="00317397">
              <w:rPr>
                <w:rFonts w:asciiTheme="majorBidi" w:hAnsiTheme="majorBidi" w:cstheme="majorBidi"/>
                <w:sz w:val="28"/>
                <w:szCs w:val="28"/>
                <w:vertAlign w:val="superscript"/>
              </w:rPr>
              <w:t>5</w:t>
            </w:r>
          </w:p>
        </w:tc>
      </w:tr>
      <w:tr w:rsidR="00B72024" w:rsidRPr="00317397" w:rsidTr="004E60E3">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N</w:t>
            </w:r>
            <w:r w:rsidRPr="00317397">
              <w:rPr>
                <w:rFonts w:asciiTheme="majorBidi" w:hAnsiTheme="majorBidi" w:cstheme="majorBidi"/>
                <w:sz w:val="28"/>
                <w:szCs w:val="28"/>
                <w:vertAlign w:val="subscript"/>
              </w:rPr>
              <w:t>2</w:t>
            </w:r>
          </w:p>
        </w:tc>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1.56x10</w:t>
            </w:r>
            <w:r w:rsidRPr="00317397">
              <w:rPr>
                <w:rFonts w:asciiTheme="majorBidi" w:hAnsiTheme="majorBidi" w:cstheme="majorBidi"/>
                <w:sz w:val="28"/>
                <w:szCs w:val="28"/>
                <w:vertAlign w:val="superscript"/>
              </w:rPr>
              <w:t>5</w:t>
            </w:r>
          </w:p>
        </w:tc>
      </w:tr>
      <w:tr w:rsidR="00B72024" w:rsidRPr="00317397" w:rsidTr="004E60E3">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O</w:t>
            </w:r>
            <w:r w:rsidRPr="00317397">
              <w:rPr>
                <w:rFonts w:asciiTheme="majorBidi" w:hAnsiTheme="majorBidi" w:cstheme="majorBidi"/>
                <w:sz w:val="28"/>
                <w:szCs w:val="28"/>
                <w:vertAlign w:val="subscript"/>
              </w:rPr>
              <w:t>2</w:t>
            </w:r>
          </w:p>
        </w:tc>
        <w:tc>
          <w:tcPr>
            <w:tcW w:w="426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7.92x10</w:t>
            </w:r>
            <w:r w:rsidRPr="00317397">
              <w:rPr>
                <w:rFonts w:asciiTheme="majorBidi" w:hAnsiTheme="majorBidi" w:cstheme="majorBidi"/>
                <w:sz w:val="28"/>
                <w:szCs w:val="28"/>
                <w:vertAlign w:val="superscript"/>
              </w:rPr>
              <w:t>4</w:t>
            </w:r>
          </w:p>
        </w:tc>
      </w:tr>
    </w:tbl>
    <w:p w:rsidR="00B72024" w:rsidRPr="00317397" w:rsidRDefault="00B72024" w:rsidP="006A1F92">
      <w:pPr>
        <w:bidi w:val="0"/>
        <w:spacing w:line="240" w:lineRule="auto"/>
        <w:jc w:val="center"/>
        <w:rPr>
          <w:rFonts w:asciiTheme="majorBidi" w:hAnsiTheme="majorBidi" w:cstheme="majorBidi"/>
          <w:sz w:val="28"/>
          <w:szCs w:val="28"/>
        </w:rPr>
      </w:pPr>
    </w:p>
    <w:p w:rsidR="00B72024" w:rsidRPr="007F32B9" w:rsidRDefault="00B72024" w:rsidP="006A1F92">
      <w:pPr>
        <w:bidi w:val="0"/>
        <w:spacing w:line="240" w:lineRule="auto"/>
        <w:jc w:val="both"/>
        <w:rPr>
          <w:rFonts w:asciiTheme="majorBidi" w:hAnsiTheme="majorBidi" w:cstheme="majorBidi"/>
          <w:b/>
          <w:bCs/>
          <w:i/>
          <w:iCs/>
          <w:sz w:val="28"/>
          <w:szCs w:val="28"/>
        </w:rPr>
      </w:pPr>
      <w:r w:rsidRPr="007F32B9">
        <w:rPr>
          <w:rFonts w:asciiTheme="majorBidi" w:hAnsiTheme="majorBidi" w:cstheme="majorBidi"/>
          <w:b/>
          <w:bCs/>
          <w:i/>
          <w:iCs/>
          <w:sz w:val="28"/>
          <w:szCs w:val="28"/>
        </w:rPr>
        <w:t>Example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pressures of each compound in a mixture of </w:t>
      </w:r>
      <w:proofErr w:type="spellStart"/>
      <w:r w:rsidRPr="00317397">
        <w:rPr>
          <w:rFonts w:asciiTheme="majorBidi" w:hAnsiTheme="majorBidi" w:cstheme="majorBidi"/>
          <w:sz w:val="28"/>
          <w:szCs w:val="28"/>
        </w:rPr>
        <w:t>propanone</w:t>
      </w:r>
      <w:proofErr w:type="spellEnd"/>
      <w:r w:rsidRPr="00317397">
        <w:rPr>
          <w:rFonts w:asciiTheme="majorBidi" w:hAnsiTheme="majorBidi" w:cstheme="majorBidi"/>
          <w:sz w:val="28"/>
          <w:szCs w:val="28"/>
        </w:rPr>
        <w:t xml:space="preserve"> (acetone, A) and </w:t>
      </w:r>
      <w:proofErr w:type="spellStart"/>
      <w:r w:rsidRPr="00317397">
        <w:rPr>
          <w:rFonts w:asciiTheme="majorBidi" w:hAnsiTheme="majorBidi" w:cstheme="majorBidi"/>
          <w:sz w:val="28"/>
          <w:szCs w:val="28"/>
        </w:rPr>
        <w:t>trichloromethane</w:t>
      </w:r>
      <w:proofErr w:type="spellEnd"/>
      <w:r w:rsidRPr="00317397">
        <w:rPr>
          <w:rFonts w:asciiTheme="majorBidi" w:hAnsiTheme="majorBidi" w:cstheme="majorBidi"/>
          <w:sz w:val="28"/>
          <w:szCs w:val="28"/>
        </w:rPr>
        <w:t xml:space="preserve"> (</w:t>
      </w:r>
      <w:proofErr w:type="spellStart"/>
      <w:r w:rsidRPr="00317397">
        <w:rPr>
          <w:rFonts w:asciiTheme="majorBidi" w:hAnsiTheme="majorBidi" w:cstheme="majorBidi"/>
          <w:sz w:val="28"/>
          <w:szCs w:val="28"/>
        </w:rPr>
        <w:t>chloroforme</w:t>
      </w:r>
      <w:proofErr w:type="spellEnd"/>
      <w:r w:rsidRPr="00317397">
        <w:rPr>
          <w:rFonts w:asciiTheme="majorBidi" w:hAnsiTheme="majorBidi" w:cstheme="majorBidi"/>
          <w:sz w:val="28"/>
          <w:szCs w:val="28"/>
        </w:rPr>
        <w:t>, C) were measured at 35</w:t>
      </w:r>
      <w:r w:rsidRPr="00317397">
        <w:rPr>
          <w:rFonts w:asciiTheme="majorBidi" w:hAnsiTheme="majorBidi" w:cstheme="majorBidi"/>
          <w:sz w:val="28"/>
          <w:szCs w:val="28"/>
          <w:vertAlign w:val="superscript"/>
        </w:rPr>
        <w:t>o</w:t>
      </w:r>
      <w:r w:rsidRPr="00317397">
        <w:rPr>
          <w:rFonts w:asciiTheme="majorBidi" w:hAnsiTheme="majorBidi" w:cstheme="majorBidi"/>
          <w:sz w:val="28"/>
          <w:szCs w:val="28"/>
        </w:rPr>
        <w:t>C with the following results:</w:t>
      </w:r>
    </w:p>
    <w:tbl>
      <w:tblPr>
        <w:tblStyle w:val="TableGrid"/>
        <w:tblW w:w="0" w:type="auto"/>
        <w:tblLook w:val="04A0"/>
      </w:tblPr>
      <w:tblGrid>
        <w:gridCol w:w="1217"/>
        <w:gridCol w:w="1217"/>
        <w:gridCol w:w="1217"/>
        <w:gridCol w:w="1217"/>
        <w:gridCol w:w="1218"/>
        <w:gridCol w:w="1218"/>
        <w:gridCol w:w="1218"/>
      </w:tblGrid>
      <w:tr w:rsidR="00B72024" w:rsidRPr="00317397" w:rsidTr="004E60E3">
        <w:tc>
          <w:tcPr>
            <w:tcW w:w="1217" w:type="dxa"/>
          </w:tcPr>
          <w:p w:rsidR="00B72024" w:rsidRPr="00317397" w:rsidRDefault="00B72024" w:rsidP="006A1F92">
            <w:pPr>
              <w:bidi w:val="0"/>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C</w:t>
            </w:r>
            <w:proofErr w:type="spellEnd"/>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0.20</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0.40</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0.60</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0.80</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1.00</w:t>
            </w:r>
          </w:p>
        </w:tc>
      </w:tr>
      <w:tr w:rsidR="00B72024" w:rsidRPr="00317397" w:rsidTr="004E60E3">
        <w:tc>
          <w:tcPr>
            <w:tcW w:w="1217" w:type="dxa"/>
          </w:tcPr>
          <w:p w:rsidR="00B72024" w:rsidRPr="00317397" w:rsidRDefault="00B72024" w:rsidP="006A1F92">
            <w:pPr>
              <w:bidi w:val="0"/>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bscript"/>
              </w:rPr>
              <w:t>C</w:t>
            </w:r>
            <w:proofErr w:type="spellEnd"/>
            <w:r w:rsidRPr="00317397">
              <w:rPr>
                <w:rFonts w:asciiTheme="majorBidi" w:hAnsiTheme="majorBidi" w:cstheme="majorBidi"/>
                <w:i/>
                <w:iCs/>
                <w:sz w:val="28"/>
                <w:szCs w:val="28"/>
              </w:rPr>
              <w:t>/</w:t>
            </w:r>
            <w:proofErr w:type="spellStart"/>
            <w:r w:rsidRPr="00317397">
              <w:rPr>
                <w:rFonts w:asciiTheme="majorBidi" w:hAnsiTheme="majorBidi" w:cstheme="majorBidi"/>
                <w:i/>
                <w:iCs/>
                <w:sz w:val="28"/>
                <w:szCs w:val="28"/>
              </w:rPr>
              <w:t>kPa</w:t>
            </w:r>
            <w:proofErr w:type="spellEnd"/>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4.7</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11</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18.9</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26.7</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36.4</w:t>
            </w:r>
          </w:p>
        </w:tc>
      </w:tr>
      <w:tr w:rsidR="00B72024" w:rsidRPr="00317397" w:rsidTr="004E60E3">
        <w:tc>
          <w:tcPr>
            <w:tcW w:w="1217" w:type="dxa"/>
          </w:tcPr>
          <w:p w:rsidR="00B72024" w:rsidRPr="00317397" w:rsidRDefault="00B72024" w:rsidP="006A1F92">
            <w:pPr>
              <w:bidi w:val="0"/>
              <w:jc w:val="center"/>
              <w:rPr>
                <w:rFonts w:asciiTheme="majorBidi" w:hAnsiTheme="majorBidi" w:cstheme="majorBidi"/>
                <w:i/>
                <w:iCs/>
                <w:sz w:val="28"/>
                <w:szCs w:val="28"/>
              </w:rPr>
            </w:pPr>
            <w:proofErr w:type="spellStart"/>
            <w:r w:rsidRPr="00317397">
              <w:rPr>
                <w:rFonts w:asciiTheme="majorBidi" w:hAnsiTheme="majorBidi" w:cstheme="majorBidi"/>
                <w:i/>
                <w:iCs/>
                <w:sz w:val="28"/>
                <w:szCs w:val="28"/>
              </w:rPr>
              <w:t>p</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w:t>
            </w:r>
            <w:proofErr w:type="spellStart"/>
            <w:r w:rsidRPr="00317397">
              <w:rPr>
                <w:rFonts w:asciiTheme="majorBidi" w:hAnsiTheme="majorBidi" w:cstheme="majorBidi"/>
                <w:i/>
                <w:iCs/>
                <w:sz w:val="28"/>
                <w:szCs w:val="28"/>
              </w:rPr>
              <w:t>kPA</w:t>
            </w:r>
            <w:proofErr w:type="spellEnd"/>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46.3</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33.3</w:t>
            </w:r>
          </w:p>
        </w:tc>
        <w:tc>
          <w:tcPr>
            <w:tcW w:w="1217"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23.3</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12.3</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4.9</w:t>
            </w:r>
          </w:p>
        </w:tc>
        <w:tc>
          <w:tcPr>
            <w:tcW w:w="1218"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w:t>
            </w:r>
          </w:p>
        </w:tc>
      </w:tr>
    </w:tbl>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Confirm that the mixture conforms to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for the component in large excess and to Henry's law for the minor component. Find the Henry's law constants.</w:t>
      </w:r>
    </w:p>
    <w:p w:rsidR="004E60E3" w:rsidRDefault="00B72024" w:rsidP="006A1F92">
      <w:pPr>
        <w:bidi w:val="0"/>
        <w:spacing w:line="240" w:lineRule="auto"/>
        <w:jc w:val="both"/>
        <w:rPr>
          <w:rFonts w:asciiTheme="majorBidi" w:hAnsiTheme="majorBidi" w:cstheme="majorBidi"/>
          <w:b/>
          <w:bCs/>
          <w:i/>
          <w:iCs/>
          <w:sz w:val="28"/>
          <w:szCs w:val="28"/>
        </w:rPr>
      </w:pPr>
      <w:r w:rsidRPr="007F32B9">
        <w:rPr>
          <w:rFonts w:asciiTheme="majorBidi" w:hAnsiTheme="majorBidi" w:cstheme="majorBidi"/>
          <w:b/>
          <w:bCs/>
          <w:i/>
          <w:iCs/>
          <w:sz w:val="28"/>
          <w:szCs w:val="28"/>
        </w:rPr>
        <w:t>Answer</w:t>
      </w: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6A1F92" w:rsidRDefault="006A1F92" w:rsidP="006A1F92">
      <w:pPr>
        <w:bidi w:val="0"/>
        <w:spacing w:line="240" w:lineRule="auto"/>
        <w:jc w:val="both"/>
        <w:rPr>
          <w:rFonts w:asciiTheme="majorBidi" w:hAnsiTheme="majorBidi" w:cstheme="majorBidi"/>
          <w:b/>
          <w:bCs/>
          <w:i/>
          <w:iCs/>
          <w:sz w:val="28"/>
          <w:szCs w:val="28"/>
        </w:rPr>
      </w:pPr>
    </w:p>
    <w:p w:rsidR="00B72024" w:rsidRPr="004E60E3" w:rsidRDefault="00E61B90" w:rsidP="006A1F92">
      <w:pPr>
        <w:bidi w:val="0"/>
        <w:spacing w:line="240" w:lineRule="auto"/>
        <w:jc w:val="both"/>
        <w:rPr>
          <w:rFonts w:asciiTheme="majorBidi" w:hAnsiTheme="majorBidi" w:cstheme="majorBidi"/>
          <w:b/>
          <w:bCs/>
          <w:i/>
          <w:iCs/>
          <w:sz w:val="28"/>
          <w:szCs w:val="28"/>
        </w:rPr>
      </w:pPr>
      <w:r w:rsidRPr="00E61B90">
        <w:rPr>
          <w:rFonts w:asciiTheme="majorBidi" w:hAnsiTheme="majorBidi" w:cstheme="majorBidi"/>
          <w:noProof/>
          <w:sz w:val="28"/>
          <w:szCs w:val="28"/>
        </w:rPr>
        <w:lastRenderedPageBreak/>
        <w:pict>
          <v:group id="_x0000_s1381" style="position:absolute;left:0;text-align:left;margin-left:-5.4pt;margin-top:15.9pt;width:433.65pt;height:340.1pt;z-index:251714560" coordorigin="1692,1756" coordsize="8673,6802">
            <v:rect id="_x0000_s1382" style="position:absolute;left:2777;top:2231;width:3977;height:5163" strokeweight="1.5pt"/>
            <v:rect id="_x0000_s1383" style="position:absolute;left:2626;top:7596;width:4438;height:962" strokecolor="white [3212]">
              <v:textbox>
                <w:txbxContent>
                  <w:p w:rsidR="00971C35" w:rsidRDefault="00971C35" w:rsidP="00B72024">
                    <w:pPr>
                      <w:bidi w:val="0"/>
                      <w:spacing w:line="240" w:lineRule="auto"/>
                    </w:pPr>
                    <w:r>
                      <w:t xml:space="preserve">0          0.2           0.4          0.6          0.8           1.0                         </w:t>
                    </w:r>
                  </w:p>
                  <w:p w:rsidR="00971C35" w:rsidRDefault="00971C35" w:rsidP="00B72024">
                    <w:pPr>
                      <w:bidi w:val="0"/>
                      <w:spacing w:line="240" w:lineRule="auto"/>
                      <w:jc w:val="center"/>
                    </w:pPr>
                    <w:r>
                      <w:t>Mole fraction of chloroform, x</w:t>
                    </w:r>
                    <w:r>
                      <w:rPr>
                        <w:vertAlign w:val="subscript"/>
                      </w:rPr>
                      <w:t>(CHCl3)</w:t>
                    </w:r>
                    <w:r>
                      <w:t xml:space="preserve"> </w:t>
                    </w:r>
                  </w:p>
                </w:txbxContent>
              </v:textbox>
            </v:rect>
            <v:rect id="_x0000_s1384" style="position:absolute;left:1692;top:3825;width:598;height:1684" strokecolor="white [3212]">
              <v:textbox style="layout-flow:vertical;mso-layout-flow-alt:bottom-to-top">
                <w:txbxContent>
                  <w:p w:rsidR="00971C35" w:rsidRDefault="00971C35" w:rsidP="00B72024">
                    <w:r>
                      <w:t>Pressure, p(</w:t>
                    </w:r>
                    <w:proofErr w:type="spellStart"/>
                    <w:r>
                      <w:t>kPa</w:t>
                    </w:r>
                    <w:proofErr w:type="spellEnd"/>
                    <w:r>
                      <w:t>)</w:t>
                    </w:r>
                  </w:p>
                </w:txbxContent>
              </v:textbox>
            </v:rect>
            <v:rect id="_x0000_s1385" style="position:absolute;left:7064;top:2897;width:3301;height:3475" strokecolor="white [3212]">
              <v:textbox>
                <w:txbxContent>
                  <w:p w:rsidR="00971C35" w:rsidRDefault="00971C35" w:rsidP="00B72024">
                    <w:pPr>
                      <w:bidi w:val="0"/>
                      <w:jc w:val="both"/>
                    </w:pPr>
                    <w:r w:rsidRPr="00E747A3">
                      <w:rPr>
                        <w:b/>
                        <w:bCs/>
                      </w:rPr>
                      <w:t>Fig. 4</w:t>
                    </w:r>
                    <w:r>
                      <w:t xml:space="preserve"> The experimental partial </w:t>
                    </w:r>
                    <w:proofErr w:type="spellStart"/>
                    <w:r>
                      <w:t>vapour</w:t>
                    </w:r>
                    <w:proofErr w:type="spellEnd"/>
                    <w:r>
                      <w:t xml:space="preserve"> pressures of a mixture of chloroform and acetone. The values of K are obtained by extrapolating the dilute solution </w:t>
                    </w:r>
                    <w:proofErr w:type="spellStart"/>
                    <w:r>
                      <w:t>vapour</w:t>
                    </w:r>
                    <w:proofErr w:type="spellEnd"/>
                    <w:r>
                      <w:t xml:space="preserve"> pressures.</w:t>
                    </w:r>
                  </w:p>
                </w:txbxContent>
              </v:textbox>
            </v:rect>
            <v:rect id="_x0000_s1386" style="position:absolute;left:2907;top:4845;width:1279;height:489" strokecolor="white [3212]">
              <v:textbox style="mso-next-textbox:#_x0000_s1386">
                <w:txbxContent>
                  <w:p w:rsidR="00971C35" w:rsidRDefault="00971C35" w:rsidP="00B72024">
                    <w:pPr>
                      <w:bidi w:val="0"/>
                    </w:pPr>
                    <w:r>
                      <w:t>K(acetone)</w:t>
                    </w:r>
                  </w:p>
                </w:txbxContent>
              </v:textbox>
            </v:rect>
            <v:shape id="_x0000_s1387" type="#_x0000_t32" style="position:absolute;left:2749;top:3609;width:3963;height:3708;flip:x y" o:connectortype="straight" strokeweight="1.5pt">
              <v:stroke dashstyle="dash"/>
            </v:shape>
            <v:shape id="_x0000_s1388" type="#_x0000_t32" style="position:absolute;left:2779;top:4474;width:3919;height:2855;flip:y" o:connectortype="straight" strokeweight="1.5pt">
              <v:stroke dashstyle="dash"/>
            </v:shape>
            <v:rect id="_x0000_s1389" style="position:absolute;left:4260;top:3946;width:1634;height:423" strokecolor="white [3212]">
              <v:textbox>
                <w:txbxContent>
                  <w:p w:rsidR="00971C35" w:rsidRDefault="00971C35" w:rsidP="00B72024">
                    <w:pPr>
                      <w:bidi w:val="0"/>
                    </w:pPr>
                    <w:r>
                      <w:t>K</w:t>
                    </w:r>
                    <w:r w:rsidRPr="00D76433">
                      <w:t>(</w:t>
                    </w:r>
                    <w:r>
                      <w:t>chloroform)</w:t>
                    </w:r>
                  </w:p>
                </w:txbxContent>
              </v:textbox>
            </v:rect>
            <v:shape id="_x0000_s1390" type="#_x0000_t32" style="position:absolute;left:6058;top:2844;width:597;height:1557" o:connectortype="straight">
              <v:stroke endarrow="block"/>
            </v:shape>
            <v:shape id="_x0000_s1391" type="#_x0000_t32" style="position:absolute;left:5197;top:4345;width:1501;height:1149" o:connectortype="straight">
              <v:stroke endarrow="block"/>
            </v:shape>
            <v:shape id="_x0000_s1392" type="#_x0000_t32" style="position:absolute;left:2835;top:3151;width:659;height:458;flip:x" o:connectortype="straight">
              <v:stroke endarrow="block"/>
            </v:shape>
            <v:shape id="_x0000_s1393" type="#_x0000_t32" style="position:absolute;left:2777;top:2231;width:3977;height:0" o:connectortype="straight"/>
            <v:shape id="_x0000_s1394" type="#_x0000_t32" style="position:absolute;left:2765;top:3155;width:3977;height:0" o:connectortype="straight"/>
            <v:shape id="_x0000_s1395" type="#_x0000_t32" style="position:absolute;left:2765;top:4284;width:3977;height:0" o:connectortype="straight"/>
            <v:shape id="_x0000_s1396" type="#_x0000_t32" style="position:absolute;left:2765;top:5262;width:3977;height:0" o:connectortype="straight"/>
            <v:shape id="_x0000_s1397" type="#_x0000_t32" style="position:absolute;left:2779;top:6363;width:3977;height:0" o:connectortype="straight"/>
            <v:shape id="_x0000_s1398" style="position:absolute;left:2779;top:3651;width:3919;height:3738" coordsize="3919,4484" path="m,c655,1123,1310,2246,1963,2993v653,747,1630,1243,1956,1491e" filled="f" strokeweight="1.5pt">
              <v:path arrowok="t"/>
            </v:shape>
            <v:shape id="_x0000_s1399" style="position:absolute;left:2795;top:4461;width:3933;height:2883" coordsize="3989,3586" path="m,3586c812,3139,1624,2693,2289,2095,2954,1497,3706,349,3989,e" filled="f" strokeweight="1.5pt">
              <v:path arrowok="t"/>
            </v:shape>
            <v:shape id="_x0000_s1400" type="#_x0000_t32" style="position:absolute;left:2779;top:5367;width:3919;height:1983;flip:x y" o:connectortype="straight" strokeweight="1.5pt">
              <v:stroke dashstyle="1 1"/>
            </v:shape>
            <v:shape id="_x0000_s1401" type="#_x0000_t32" style="position:absolute;left:2779;top:5526;width:3963;height:1835;flip:y" o:connectortype="straight" strokeweight="1.5pt">
              <v:stroke dashstyle="1 1"/>
            </v:shape>
            <v:rect id="_x0000_s1402" style="position:absolute;left:3227;top:2735;width:1429;height:434" strokecolor="white [3212]">
              <v:textbox style="mso-next-textbox:#_x0000_s1402">
                <w:txbxContent>
                  <w:p w:rsidR="00971C35" w:rsidRDefault="00971C35" w:rsidP="00B72024">
                    <w:pPr>
                      <w:bidi w:val="0"/>
                    </w:pPr>
                    <w:r>
                      <w:t>p*(acetone)</w:t>
                    </w:r>
                  </w:p>
                </w:txbxContent>
              </v:textbox>
            </v:rect>
            <v:rect id="_x0000_s1403" style="position:absolute;left:4971;top:2410;width:1703;height:434" strokecolor="white [3212]">
              <v:textbox style="mso-next-textbox:#_x0000_s1403">
                <w:txbxContent>
                  <w:p w:rsidR="00971C35" w:rsidRDefault="00971C35" w:rsidP="00B72024">
                    <w:pPr>
                      <w:bidi w:val="0"/>
                    </w:pPr>
                    <w:r>
                      <w:t>p*(chloroform)</w:t>
                    </w:r>
                  </w:p>
                </w:txbxContent>
              </v:textbox>
            </v:rect>
            <v:shape id="_x0000_s1404" type="#_x0000_t32" style="position:absolute;left:2780;top:5115;width:224;height:234;flip:x" o:connectortype="straight">
              <v:stroke endarrow="block"/>
            </v:shape>
            <v:rect id="_x0000_s1405" style="position:absolute;left:4295;top:3501;width:1521;height:423" strokecolor="white [3212]">
              <v:textbox>
                <w:txbxContent>
                  <w:p w:rsidR="00971C35" w:rsidRDefault="00971C35" w:rsidP="00B72024">
                    <w:pPr>
                      <w:bidi w:val="0"/>
                    </w:pPr>
                    <w:proofErr w:type="spellStart"/>
                    <w:r>
                      <w:t>Raoult's</w:t>
                    </w:r>
                    <w:proofErr w:type="spellEnd"/>
                    <w:r>
                      <w:t xml:space="preserve"> law</w:t>
                    </w:r>
                  </w:p>
                </w:txbxContent>
              </v:textbox>
            </v:rect>
            <v:shape id="_x0000_s1406" type="#_x0000_t32" style="position:absolute;left:3637;top:3857;width:683;height:478;flip:x" o:connectortype="straight">
              <v:stroke endarrow="block"/>
            </v:shape>
            <v:shape id="_x0000_s1407" type="#_x0000_t32" style="position:absolute;left:5583;top:3827;width:705;height:892" o:connectortype="straight">
              <v:stroke endarrow="block"/>
            </v:shape>
            <v:rect id="_x0000_s1408" style="position:absolute;left:3974;top:6932;width:1521;height:423" strokecolor="white [3212]">
              <v:textbox>
                <w:txbxContent>
                  <w:p w:rsidR="00971C35" w:rsidRDefault="00971C35" w:rsidP="00B72024">
                    <w:pPr>
                      <w:bidi w:val="0"/>
                    </w:pPr>
                    <w:r>
                      <w:t>Henry's law</w:t>
                    </w:r>
                  </w:p>
                </w:txbxContent>
              </v:textbox>
            </v:rect>
            <v:shape id="_x0000_s1409" type="#_x0000_t32" style="position:absolute;left:5312;top:6736;width:183;height:437;flip:y" o:connectortype="straight">
              <v:stroke endarrow="block"/>
            </v:shape>
            <v:shape id="_x0000_s1410" type="#_x0000_t32" style="position:absolute;left:3901;top:6835;width:169;height:353;flip:x y" o:connectortype="straight">
              <v:stroke endarrow="block"/>
            </v:shape>
            <v:oval id="_x0000_s1411" style="position:absolute;left:3494;top:4710;width:143;height:148"/>
            <v:oval id="_x0000_s1412" style="position:absolute;left:4308;top:5694;width:143;height:148"/>
            <v:oval id="_x0000_s1413" style="position:absolute;left:5029;top:6018;width:143;height:148"/>
            <v:oval id="_x0000_s1414" style="position:absolute;left:5825;top:6906;width:143;height:148"/>
            <v:shape id="_x0000_s1415" type="#_x0000_t32" style="position:absolute;left:3585;top:2614;width:0;height:4769" o:connectortype="straight"/>
            <v:shape id="_x0000_s1416" type="#_x0000_t32" style="position:absolute;left:4371;top:2615;width:0;height:4769" o:connectortype="straight"/>
            <v:shape id="_x0000_s1417" type="#_x0000_t32" style="position:absolute;left:5883;top:2615;width:0;height:4769" o:connectortype="straight"/>
            <v:shape id="_x0000_s1418" type="#_x0000_t32" style="position:absolute;left:5113;top:2616;width:0;height:4769" o:connectortype="straight"/>
            <v:oval id="_x0000_s1419" style="position:absolute;left:2694;top:3572;width:143;height:148"/>
            <v:oval id="_x0000_s1420" style="position:absolute;left:6655;top:7282;width:143;height:148"/>
            <v:oval id="_x0000_s1421" style="position:absolute;left:6683;top:4401;width:143;height:148"/>
            <v:oval id="_x0000_s1422" style="position:absolute;left:5827;top:5318;width:143;height:148"/>
            <v:oval id="_x0000_s1423" style="position:absolute;left:4299;top:6500;width:143;height:148"/>
            <v:oval id="_x0000_s1424" style="position:absolute;left:3522;top:6922;width:143;height:148"/>
            <v:oval id="_x0000_s1425" style="position:absolute;left:2707;top:7282;width:143;height:148"/>
            <v:rect id="_x0000_s1426" style="position:absolute;left:2095;top:6162;width:615;height:470" strokecolor="white [3212]">
              <v:textbox>
                <w:txbxContent>
                  <w:p w:rsidR="00971C35" w:rsidRDefault="00971C35" w:rsidP="00B72024">
                    <w:pPr>
                      <w:bidi w:val="0"/>
                    </w:pPr>
                    <w:r>
                      <w:t>10</w:t>
                    </w:r>
                  </w:p>
                </w:txbxContent>
              </v:textbox>
            </v:rect>
            <v:rect id="_x0000_s1427" style="position:absolute;left:2097;top:5018;width:557;height:470" strokecolor="white [3212]">
              <v:textbox>
                <w:txbxContent>
                  <w:p w:rsidR="00971C35" w:rsidRDefault="00971C35" w:rsidP="00B72024">
                    <w:pPr>
                      <w:bidi w:val="0"/>
                    </w:pPr>
                    <w:r>
                      <w:t>20</w:t>
                    </w:r>
                  </w:p>
                </w:txbxContent>
              </v:textbox>
            </v:rect>
            <v:rect id="_x0000_s1428" style="position:absolute;left:2137;top:4103;width:531;height:470" strokecolor="white [3212]">
              <v:textbox>
                <w:txbxContent>
                  <w:p w:rsidR="00971C35" w:rsidRDefault="00971C35" w:rsidP="00B72024">
                    <w:pPr>
                      <w:bidi w:val="0"/>
                    </w:pPr>
                    <w:r>
                      <w:t>30</w:t>
                    </w:r>
                  </w:p>
                </w:txbxContent>
              </v:textbox>
            </v:rect>
            <v:rect id="_x0000_s1429" style="position:absolute;left:2165;top:2943;width:531;height:470" strokecolor="white [3212]">
              <v:textbox>
                <w:txbxContent>
                  <w:p w:rsidR="00971C35" w:rsidRDefault="00971C35" w:rsidP="00B72024">
                    <w:pPr>
                      <w:bidi w:val="0"/>
                    </w:pPr>
                    <w:r>
                      <w:t>40</w:t>
                    </w:r>
                  </w:p>
                </w:txbxContent>
              </v:textbox>
            </v:rect>
            <v:rect id="_x0000_s1430" style="position:absolute;left:2151;top:1756;width:559;height:470" strokecolor="white [3212]">
              <v:textbox>
                <w:txbxContent>
                  <w:p w:rsidR="00971C35" w:rsidRDefault="00971C35" w:rsidP="00B72024">
                    <w:pPr>
                      <w:bidi w:val="0"/>
                    </w:pPr>
                    <w:r>
                      <w:t>50</w:t>
                    </w:r>
                  </w:p>
                </w:txbxContent>
              </v:textbox>
            </v:rect>
            <w10:wrap anchorx="page"/>
          </v:group>
        </w:pic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data are plotted in Fig 4 </w:t>
      </w:r>
      <w:proofErr w:type="spellStart"/>
      <w:r w:rsidRPr="00317397">
        <w:rPr>
          <w:rFonts w:asciiTheme="majorBidi" w:hAnsiTheme="majorBidi" w:cstheme="majorBidi"/>
          <w:sz w:val="28"/>
          <w:szCs w:val="28"/>
        </w:rPr>
        <w:t>toghether</w:t>
      </w:r>
      <w:proofErr w:type="spellEnd"/>
      <w:r w:rsidRPr="00317397">
        <w:rPr>
          <w:rFonts w:asciiTheme="majorBidi" w:hAnsiTheme="majorBidi" w:cstheme="majorBidi"/>
          <w:sz w:val="28"/>
          <w:szCs w:val="28"/>
        </w:rPr>
        <w:t xml:space="preserve"> with the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lines Henry's law requires K = 23.3 </w:t>
      </w:r>
      <w:proofErr w:type="spellStart"/>
      <w:r w:rsidRPr="00317397">
        <w:rPr>
          <w:rFonts w:asciiTheme="majorBidi" w:hAnsiTheme="majorBidi" w:cstheme="majorBidi"/>
          <w:sz w:val="28"/>
          <w:szCs w:val="28"/>
        </w:rPr>
        <w:t>kPa</w:t>
      </w:r>
      <w:proofErr w:type="spellEnd"/>
      <w:r w:rsidRPr="00317397">
        <w:rPr>
          <w:rFonts w:asciiTheme="majorBidi" w:hAnsiTheme="majorBidi" w:cstheme="majorBidi"/>
          <w:sz w:val="28"/>
          <w:szCs w:val="28"/>
        </w:rPr>
        <w:t xml:space="preserve"> for </w:t>
      </w:r>
      <w:proofErr w:type="spellStart"/>
      <w:r w:rsidRPr="00317397">
        <w:rPr>
          <w:rFonts w:asciiTheme="majorBidi" w:hAnsiTheme="majorBidi" w:cstheme="majorBidi"/>
          <w:sz w:val="28"/>
          <w:szCs w:val="28"/>
        </w:rPr>
        <w:t>propanone</w:t>
      </w:r>
      <w:proofErr w:type="spellEnd"/>
      <w:r w:rsidRPr="00317397">
        <w:rPr>
          <w:rFonts w:asciiTheme="majorBidi" w:hAnsiTheme="majorBidi" w:cstheme="majorBidi"/>
          <w:sz w:val="28"/>
          <w:szCs w:val="28"/>
        </w:rPr>
        <w:t xml:space="preserve"> and K = 22.0 </w:t>
      </w:r>
      <w:proofErr w:type="spellStart"/>
      <w:r w:rsidRPr="00317397">
        <w:rPr>
          <w:rFonts w:asciiTheme="majorBidi" w:hAnsiTheme="majorBidi" w:cstheme="majorBidi"/>
          <w:sz w:val="28"/>
          <w:szCs w:val="28"/>
        </w:rPr>
        <w:t>kPa</w:t>
      </w:r>
      <w:proofErr w:type="spellEnd"/>
      <w:r w:rsidRPr="00317397">
        <w:rPr>
          <w:rFonts w:asciiTheme="majorBidi" w:hAnsiTheme="majorBidi" w:cstheme="majorBidi"/>
          <w:sz w:val="28"/>
          <w:szCs w:val="28"/>
        </w:rPr>
        <w:t xml:space="preserve"> for </w:t>
      </w:r>
      <w:proofErr w:type="spellStart"/>
      <w:r w:rsidRPr="00317397">
        <w:rPr>
          <w:rFonts w:asciiTheme="majorBidi" w:hAnsiTheme="majorBidi" w:cstheme="majorBidi"/>
          <w:sz w:val="28"/>
          <w:szCs w:val="28"/>
        </w:rPr>
        <w:t>trichloromethane</w:t>
      </w:r>
      <w:proofErr w:type="spellEnd"/>
      <w:r w:rsidRPr="00317397">
        <w:rPr>
          <w:rFonts w:asciiTheme="majorBidi" w:hAnsiTheme="majorBidi" w:cstheme="majorBidi"/>
          <w:sz w:val="28"/>
          <w:szCs w:val="28"/>
        </w:rPr>
        <w:t>.</w:t>
      </w:r>
    </w:p>
    <w:p w:rsidR="00B72024" w:rsidRPr="00317397"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The properties of solutions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In this section we consider the thermodynamics of mixing of liquids. First, we consider the simple case of mixtures of liquids that mix to form an ideal solution.</w:t>
      </w:r>
    </w:p>
    <w:p w:rsidR="00B72024" w:rsidRPr="00317397" w:rsidRDefault="00B72024" w:rsidP="006A1F92">
      <w:p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5.4 Liquid mixtures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a) The Gibbs energy of </w:t>
      </w:r>
      <w:proofErr w:type="spellStart"/>
      <w:r w:rsidRPr="00317397">
        <w:rPr>
          <w:rFonts w:asciiTheme="majorBidi" w:hAnsiTheme="majorBidi" w:cstheme="majorBidi"/>
          <w:sz w:val="28"/>
          <w:szCs w:val="28"/>
        </w:rPr>
        <w:t>mixting</w:t>
      </w:r>
      <w:proofErr w:type="spellEnd"/>
      <w:r w:rsidRPr="00317397">
        <w:rPr>
          <w:rFonts w:asciiTheme="majorBidi" w:hAnsiTheme="majorBidi" w:cstheme="majorBidi"/>
          <w:sz w:val="28"/>
          <w:szCs w:val="28"/>
        </w:rPr>
        <w:t xml:space="preserve"> of two liquids to form an ideal solution is calculated in the same way as for two perfect gases. The enthalpy of mixing is zero and the Gibbs energy is due entirely to the entropy of mixing.</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b) A regular solution is one in which the entropy of mixing is the same as for an ideal solution but the enthalpy of mixing is non-zero.</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 Ideal solutions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lastRenderedPageBreak/>
        <w:t>The Gibbs energy of mixing of two liquids to form an ideal solution is calculated in exactly the same way as for two gases. The total Gibbs energy before liquids are mixed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6"/>
          <w:sz w:val="28"/>
          <w:szCs w:val="28"/>
        </w:rPr>
        <w:object w:dxaOrig="2240" w:dyaOrig="540">
          <v:shape id="_x0000_i1130" type="#_x0000_t75" style="width:111.75pt;height:27pt" o:ole="">
            <v:imagedata r:id="rId227" o:title=""/>
          </v:shape>
          <o:OLEObject Type="Embed" ProgID="Equation.3" ShapeID="_x0000_i1130" DrawAspect="Content" ObjectID="_1581335596" r:id="rId228"/>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When they are mixed, the individual chemical potentials are given by  </w:t>
      </w:r>
      <w:r w:rsidRPr="00317397">
        <w:rPr>
          <w:rFonts w:asciiTheme="majorBidi" w:hAnsiTheme="majorBidi" w:cstheme="majorBidi"/>
          <w:position w:val="-12"/>
          <w:sz w:val="28"/>
          <w:szCs w:val="28"/>
        </w:rPr>
        <w:object w:dxaOrig="2340" w:dyaOrig="480">
          <v:shape id="_x0000_i1131" type="#_x0000_t75" style="width:117pt;height:24pt" o:ole="">
            <v:imagedata r:id="rId229" o:title=""/>
          </v:shape>
          <o:OLEObject Type="Embed" ProgID="Equation.3" ShapeID="_x0000_i1131" DrawAspect="Content" ObjectID="_1581335597" r:id="rId230"/>
        </w:object>
      </w:r>
      <w:r w:rsidRPr="00317397">
        <w:rPr>
          <w:rFonts w:asciiTheme="majorBidi" w:hAnsiTheme="majorBidi" w:cstheme="majorBidi"/>
          <w:sz w:val="28"/>
          <w:szCs w:val="28"/>
        </w:rPr>
        <w:t xml:space="preserve"> and the total Gibbs energy of mixing, the difference of these two quantities,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6"/>
          <w:sz w:val="28"/>
          <w:szCs w:val="28"/>
        </w:rPr>
        <w:object w:dxaOrig="5160" w:dyaOrig="540">
          <v:shape id="_x0000_i1132" type="#_x0000_t75" style="width:258pt;height:27pt" o:ole="">
            <v:imagedata r:id="rId231" o:title=""/>
          </v:shape>
          <o:OLEObject Type="Embed" ProgID="Equation.3" ShapeID="_x0000_i1132" DrawAspect="Content" ObjectID="_1581335598" r:id="rId232"/>
        </w:objec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3960" w:dyaOrig="380">
          <v:shape id="_x0000_i1133" type="#_x0000_t75" style="width:198.75pt;height:18.75pt" o:ole="">
            <v:imagedata r:id="rId233" o:title=""/>
          </v:shape>
          <o:OLEObject Type="Embed" ProgID="Equation.3" ShapeID="_x0000_i1133" DrawAspect="Content" ObjectID="_1581335599" r:id="rId234"/>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r w:rsidRPr="00317397">
        <w:rPr>
          <w:rFonts w:asciiTheme="majorBidi" w:hAnsiTheme="majorBidi" w:cstheme="majorBidi"/>
          <w:i/>
          <w:iCs/>
          <w:sz w:val="28"/>
          <w:szCs w:val="28"/>
        </w:rPr>
        <w:t xml:space="preserve">n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i/>
          <w:iCs/>
          <w:sz w:val="28"/>
          <w:szCs w:val="28"/>
        </w:rPr>
        <w:t xml:space="preserve">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 xml:space="preserve"> </w:t>
      </w:r>
      <w:r w:rsidRPr="00317397">
        <w:rPr>
          <w:rFonts w:asciiTheme="majorBidi" w:hAnsiTheme="majorBidi" w:cstheme="majorBidi"/>
          <w:sz w:val="28"/>
          <w:szCs w:val="28"/>
        </w:rPr>
        <w:t>. As for gases, it follows that the ideal entropy of mixing of two liquids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3900" w:dyaOrig="380">
          <v:shape id="_x0000_i1134" type="#_x0000_t75" style="width:194.25pt;height:18.75pt" o:ole="">
            <v:imagedata r:id="rId235" o:title=""/>
          </v:shape>
          <o:OLEObject Type="Embed" ProgID="Equation.3" ShapeID="_x0000_i1134" DrawAspect="Content" ObjectID="_1581335600" r:id="rId236"/>
        </w:objec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 xml:space="preserve">Because </w:t>
      </w:r>
      <w:r w:rsidRPr="00317397">
        <w:rPr>
          <w:rFonts w:asciiTheme="majorBidi" w:hAnsiTheme="majorBidi" w:cstheme="majorBidi"/>
          <w:position w:val="-12"/>
          <w:sz w:val="28"/>
          <w:szCs w:val="28"/>
        </w:rPr>
        <w:object w:dxaOrig="3420" w:dyaOrig="380">
          <v:shape id="_x0000_i1135" type="#_x0000_t75" style="width:171pt;height:18.75pt" o:ole="">
            <v:imagedata r:id="rId237" o:title=""/>
          </v:shape>
          <o:OLEObject Type="Embed" ProgID="Equation.3" ShapeID="_x0000_i1135" DrawAspect="Content" ObjectID="_1581335601" r:id="rId238"/>
        </w:object>
      </w:r>
      <w:r w:rsidRPr="00317397">
        <w:rPr>
          <w:rFonts w:asciiTheme="majorBidi" w:hAnsiTheme="majorBidi" w:cstheme="majorBidi"/>
          <w:sz w:val="28"/>
          <w:szCs w:val="28"/>
        </w:rPr>
        <w:t>, the ideal enthalpy of mixing is zero.</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ideal volume of mixing, the change in volume on mixing, is also zero because it follows from  </w:t>
      </w:r>
      <w:r w:rsidRPr="00317397">
        <w:rPr>
          <w:rFonts w:asciiTheme="majorBidi" w:hAnsiTheme="majorBidi" w:cstheme="majorBidi"/>
          <w:position w:val="-12"/>
          <w:sz w:val="28"/>
          <w:szCs w:val="28"/>
        </w:rPr>
        <w:object w:dxaOrig="1719" w:dyaOrig="380">
          <v:shape id="_x0000_i1136" type="#_x0000_t75" style="width:86.25pt;height:18.75pt" o:ole="">
            <v:imagedata r:id="rId239" o:title=""/>
          </v:shape>
          <o:OLEObject Type="Embed" ProgID="Equation.3" ShapeID="_x0000_i1136" DrawAspect="Content" ObjectID="_1581335602" r:id="rId240"/>
        </w:object>
      </w:r>
      <w:r w:rsidRPr="00317397">
        <w:rPr>
          <w:rFonts w:asciiTheme="majorBidi" w:hAnsiTheme="majorBidi" w:cstheme="majorBidi"/>
          <w:sz w:val="28"/>
          <w:szCs w:val="28"/>
        </w:rPr>
        <w:t xml:space="preserve"> that </w:t>
      </w:r>
      <w:r w:rsidRPr="00317397">
        <w:rPr>
          <w:rFonts w:asciiTheme="majorBidi" w:hAnsiTheme="majorBidi" w:cstheme="majorBidi"/>
          <w:position w:val="-12"/>
          <w:sz w:val="28"/>
          <w:szCs w:val="28"/>
        </w:rPr>
        <w:object w:dxaOrig="2760" w:dyaOrig="380">
          <v:shape id="_x0000_i1137" type="#_x0000_t75" style="width:138pt;height:18.75pt" o:ole="">
            <v:imagedata r:id="rId241" o:title=""/>
          </v:shape>
          <o:OLEObject Type="Embed" ProgID="Equation.3" ShapeID="_x0000_i1137" DrawAspect="Content" ObjectID="_1581335603" r:id="rId242"/>
        </w:object>
      </w:r>
      <w:r w:rsidRPr="00317397">
        <w:rPr>
          <w:rFonts w:asciiTheme="majorBidi" w:hAnsiTheme="majorBidi" w:cstheme="majorBidi"/>
          <w:sz w:val="28"/>
          <w:szCs w:val="28"/>
        </w:rPr>
        <w:t xml:space="preserve"> but ∆</w:t>
      </w:r>
      <w:proofErr w:type="spellStart"/>
      <w:r w:rsidRPr="00317397">
        <w:rPr>
          <w:rFonts w:asciiTheme="majorBidi" w:hAnsiTheme="majorBidi" w:cstheme="majorBidi"/>
          <w:sz w:val="28"/>
          <w:szCs w:val="28"/>
        </w:rPr>
        <w:t>Gmix</w:t>
      </w:r>
      <w:proofErr w:type="spellEnd"/>
      <w:r w:rsidRPr="00317397">
        <w:rPr>
          <w:rFonts w:asciiTheme="majorBidi" w:hAnsiTheme="majorBidi" w:cstheme="majorBidi"/>
          <w:sz w:val="28"/>
          <w:szCs w:val="28"/>
        </w:rPr>
        <w:t xml:space="preserve"> in </w:t>
      </w:r>
      <w:r w:rsidRPr="00317397">
        <w:rPr>
          <w:rFonts w:asciiTheme="majorBidi" w:hAnsiTheme="majorBidi" w:cstheme="majorBidi"/>
          <w:position w:val="-12"/>
          <w:sz w:val="28"/>
          <w:szCs w:val="28"/>
        </w:rPr>
        <w:object w:dxaOrig="3960" w:dyaOrig="380">
          <v:shape id="_x0000_i1138" type="#_x0000_t75" style="width:198.75pt;height:18.75pt" o:ole="">
            <v:imagedata r:id="rId233" o:title=""/>
          </v:shape>
          <o:OLEObject Type="Embed" ProgID="Equation.3" ShapeID="_x0000_i1138" DrawAspect="Content" ObjectID="_1581335604" r:id="rId243"/>
        </w:object>
      </w:r>
      <w:r w:rsidRPr="00317397">
        <w:rPr>
          <w:rFonts w:asciiTheme="majorBidi" w:hAnsiTheme="majorBidi" w:cstheme="majorBidi"/>
          <w:sz w:val="28"/>
          <w:szCs w:val="28"/>
        </w:rPr>
        <w:t xml:space="preserve"> is independent of pressure, so the derivative with respect to pressure is zero.</w:t>
      </w:r>
    </w:p>
    <w:p w:rsidR="00B72024" w:rsidRPr="00317397" w:rsidRDefault="00B72024" w:rsidP="006A1F92">
      <w:pPr>
        <w:pStyle w:val="ListParagraph"/>
        <w:numPr>
          <w:ilvl w:val="0"/>
          <w:numId w:val="20"/>
        </w:numPr>
        <w:bidi w:val="0"/>
        <w:spacing w:line="240" w:lineRule="auto"/>
        <w:jc w:val="both"/>
        <w:rPr>
          <w:rFonts w:asciiTheme="majorBidi" w:hAnsiTheme="majorBidi" w:cstheme="majorBidi"/>
          <w:b/>
          <w:bCs/>
          <w:i/>
          <w:iCs/>
          <w:sz w:val="28"/>
          <w:szCs w:val="28"/>
        </w:rPr>
      </w:pPr>
      <w:r w:rsidRPr="00317397">
        <w:rPr>
          <w:rFonts w:asciiTheme="majorBidi" w:hAnsiTheme="majorBidi" w:cstheme="majorBidi"/>
          <w:b/>
          <w:bCs/>
          <w:i/>
          <w:iCs/>
          <w:sz w:val="28"/>
          <w:szCs w:val="28"/>
        </w:rPr>
        <w:t>Excess functions and regular solutions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thermodynamic properties of real solutions are expressed in terms of the excess functions, X</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the difference between the observed thermodynamic function of mixing and the function for an ideal solution. The excess entropy, S</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for example, is defined as: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S</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xml:space="preserve"> = ∆</w:t>
      </w:r>
      <w:proofErr w:type="spellStart"/>
      <w:r w:rsidRPr="00317397">
        <w:rPr>
          <w:rFonts w:asciiTheme="majorBidi" w:hAnsiTheme="majorBidi" w:cstheme="majorBidi"/>
          <w:sz w:val="28"/>
          <w:szCs w:val="28"/>
        </w:rPr>
        <w:t>S</w:t>
      </w:r>
      <w:r w:rsidRPr="00317397">
        <w:rPr>
          <w:rFonts w:asciiTheme="majorBidi" w:hAnsiTheme="majorBidi" w:cstheme="majorBidi"/>
          <w:sz w:val="28"/>
          <w:szCs w:val="28"/>
          <w:vertAlign w:val="subscript"/>
        </w:rPr>
        <w:t>mix</w:t>
      </w:r>
      <w:proofErr w:type="spellEnd"/>
      <w:r w:rsidRPr="00317397">
        <w:rPr>
          <w:rFonts w:asciiTheme="majorBidi" w:hAnsiTheme="majorBidi" w:cstheme="majorBidi"/>
          <w:sz w:val="28"/>
          <w:szCs w:val="28"/>
        </w:rPr>
        <w:t xml:space="preserve"> - ∆</w:t>
      </w:r>
      <w:proofErr w:type="spellStart"/>
      <w:r w:rsidRPr="00317397">
        <w:rPr>
          <w:rFonts w:asciiTheme="majorBidi" w:hAnsiTheme="majorBidi" w:cstheme="majorBidi"/>
          <w:sz w:val="28"/>
          <w:szCs w:val="28"/>
        </w:rPr>
        <w:t>S</w:t>
      </w:r>
      <w:r w:rsidRPr="00317397">
        <w:rPr>
          <w:rFonts w:asciiTheme="majorBidi" w:hAnsiTheme="majorBidi" w:cstheme="majorBidi"/>
          <w:sz w:val="28"/>
          <w:szCs w:val="28"/>
          <w:vertAlign w:val="subscript"/>
        </w:rPr>
        <w:t>mix</w:t>
      </w:r>
      <w:proofErr w:type="spellEnd"/>
      <w:r w:rsidRPr="00317397">
        <w:rPr>
          <w:rFonts w:asciiTheme="majorBidi" w:hAnsiTheme="majorBidi" w:cstheme="majorBidi"/>
          <w:sz w:val="28"/>
          <w:szCs w:val="28"/>
        </w:rPr>
        <w:t xml:space="preserve"> (ideal)</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w:t>
      </w:r>
      <w:r w:rsidR="004E60E3" w:rsidRPr="00317397">
        <w:rPr>
          <w:rFonts w:asciiTheme="majorBidi" w:hAnsiTheme="majorBidi" w:cstheme="majorBidi"/>
          <w:sz w:val="28"/>
          <w:szCs w:val="28"/>
        </w:rPr>
        <w:t>deviation of the excess energies from zero indicates</w:t>
      </w:r>
      <w:r w:rsidRPr="00317397">
        <w:rPr>
          <w:rFonts w:asciiTheme="majorBidi" w:hAnsiTheme="majorBidi" w:cstheme="majorBidi"/>
          <w:sz w:val="28"/>
          <w:szCs w:val="28"/>
        </w:rPr>
        <w:t xml:space="preserve"> the extent to which the solutions ar</w:t>
      </w:r>
      <w:r w:rsidR="004E60E3">
        <w:rPr>
          <w:rFonts w:asciiTheme="majorBidi" w:hAnsiTheme="majorBidi" w:cstheme="majorBidi"/>
          <w:sz w:val="28"/>
          <w:szCs w:val="28"/>
        </w:rPr>
        <w:t xml:space="preserve">e </w:t>
      </w:r>
      <w:proofErr w:type="spellStart"/>
      <w:r w:rsidR="004E60E3">
        <w:rPr>
          <w:rFonts w:asciiTheme="majorBidi" w:hAnsiTheme="majorBidi" w:cstheme="majorBidi"/>
          <w:sz w:val="28"/>
          <w:szCs w:val="28"/>
        </w:rPr>
        <w:t>nonideal</w:t>
      </w:r>
      <w:proofErr w:type="spellEnd"/>
      <w:r w:rsidR="004E60E3">
        <w:rPr>
          <w:rFonts w:asciiTheme="majorBidi" w:hAnsiTheme="majorBidi" w:cstheme="majorBidi"/>
          <w:sz w:val="28"/>
          <w:szCs w:val="28"/>
        </w:rPr>
        <w:t xml:space="preserve">. In this connection </w:t>
      </w:r>
      <w:r w:rsidRPr="00317397">
        <w:rPr>
          <w:rFonts w:asciiTheme="majorBidi" w:hAnsiTheme="majorBidi" w:cstheme="majorBidi"/>
          <w:sz w:val="28"/>
          <w:szCs w:val="28"/>
        </w:rPr>
        <w:t>a useful model system is regular solution, a solution for which H</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xml:space="preserve"> ≠ 0</w:t>
      </w:r>
      <w:r w:rsidR="004E60E3">
        <w:rPr>
          <w:rFonts w:asciiTheme="majorBidi" w:hAnsiTheme="majorBidi" w:cstheme="majorBidi"/>
          <w:sz w:val="28"/>
          <w:szCs w:val="28"/>
        </w:rPr>
        <w:t>,</w:t>
      </w:r>
      <w:r w:rsidRPr="00317397">
        <w:rPr>
          <w:rFonts w:asciiTheme="majorBidi" w:hAnsiTheme="majorBidi" w:cstheme="majorBidi"/>
          <w:sz w:val="28"/>
          <w:szCs w:val="28"/>
        </w:rPr>
        <w:t xml:space="preserve">  but S</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xml:space="preserve"> = 0. We can think of a regular solution as one in which the two kinds of molecules are distributed randomly (an in an ideal solution) but have different energies of interactions with each other. To express this concept more quantitatively we can suppose that the excess enthalpy depends on composition as: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2020" w:dyaOrig="480">
          <v:shape id="_x0000_i1139" type="#_x0000_t75" style="width:101.25pt;height:24pt" o:ole="">
            <v:imagedata r:id="rId244" o:title=""/>
          </v:shape>
          <o:OLEObject Type="Embed" ProgID="Equation.3" ShapeID="_x0000_i1139" DrawAspect="Content" ObjectID="_1581335605" r:id="rId245"/>
        </w:object>
      </w:r>
    </w:p>
    <w:p w:rsidR="00B72024" w:rsidRPr="00317397" w:rsidRDefault="004E60E3" w:rsidP="006A1F92">
      <w:pPr>
        <w:bidi w:val="0"/>
        <w:spacing w:line="240" w:lineRule="auto"/>
        <w:jc w:val="both"/>
        <w:rPr>
          <w:rFonts w:asciiTheme="majorBidi" w:hAnsiTheme="majorBidi" w:cstheme="majorBidi"/>
          <w:sz w:val="28"/>
          <w:szCs w:val="28"/>
        </w:rPr>
      </w:pPr>
      <w:r>
        <w:rPr>
          <w:rFonts w:asciiTheme="majorBidi" w:hAnsiTheme="majorBidi" w:cstheme="majorBidi"/>
          <w:sz w:val="28"/>
          <w:szCs w:val="28"/>
        </w:rPr>
        <w:lastRenderedPageBreak/>
        <w:t>w</w:t>
      </w:r>
      <w:r w:rsidR="00B72024" w:rsidRPr="00317397">
        <w:rPr>
          <w:rFonts w:asciiTheme="majorBidi" w:hAnsiTheme="majorBidi" w:cstheme="majorBidi"/>
          <w:sz w:val="28"/>
          <w:szCs w:val="28"/>
        </w:rPr>
        <w:t xml:space="preserve">here ξ (xi) is a </w:t>
      </w:r>
      <w:proofErr w:type="spellStart"/>
      <w:r w:rsidR="00B72024" w:rsidRPr="00317397">
        <w:rPr>
          <w:rFonts w:asciiTheme="majorBidi" w:hAnsiTheme="majorBidi" w:cstheme="majorBidi"/>
          <w:sz w:val="28"/>
          <w:szCs w:val="28"/>
        </w:rPr>
        <w:t>dimentionless</w:t>
      </w:r>
      <w:proofErr w:type="spellEnd"/>
      <w:r w:rsidR="00B72024" w:rsidRPr="00317397">
        <w:rPr>
          <w:rFonts w:asciiTheme="majorBidi" w:hAnsiTheme="majorBidi" w:cstheme="majorBidi"/>
          <w:sz w:val="28"/>
          <w:szCs w:val="28"/>
        </w:rPr>
        <w:t xml:space="preserve"> parameter that is a measure of the energy of AB interactions relative to that of the AA and BB interactions. If ξ ˂ 0, mixing is exothermic and the solute-solvent interactions are more favorable than the solvent-solvent and solute-solute interactions. If ξ ˃ 0, then the mixing is endothermic. Because the entropy of mixing has its ideal value for a regular solution, the excess Gibbs energy is equal to the excess enthalpy, and the Gibbs energy of mixing is:</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4959" w:dyaOrig="380">
          <v:shape id="_x0000_i1140" type="#_x0000_t75" style="width:248.25pt;height:18.75pt" o:ole="">
            <v:imagedata r:id="rId246" o:title=""/>
          </v:shape>
          <o:OLEObject Type="Embed" ProgID="Equation.3" ShapeID="_x0000_i1140" DrawAspect="Content" ObjectID="_1581335606" r:id="rId247"/>
        </w:object>
      </w:r>
    </w:p>
    <w:p w:rsidR="00B72024" w:rsidRPr="00317397" w:rsidRDefault="00E61B90" w:rsidP="006A1F92">
      <w:pPr>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pict>
          <v:group id="_x0000_s1431" style="position:absolute;left:0;text-align:left;margin-left:-63.55pt;margin-top:2.65pt;width:540.2pt;height:443.35pt;z-index:251715584" coordorigin="529,2227" coordsize="10804,8867">
            <v:rect id="_x0000_s1432" style="position:absolute;left:1497;top:2535;width:3967;height:6071" strokeweight="1.5pt"/>
            <v:rect id="_x0000_s1433" style="position:absolute;left:6959;top:2535;width:3967;height:5979" strokeweight="1.5pt"/>
            <v:shape id="_x0000_s1434" type="#_x0000_t32" style="position:absolute;left:2486;top:2535;width:1;height:6070" o:connectortype="straight"/>
            <v:shape id="_x0000_s1435" type="#_x0000_t32" style="position:absolute;left:3468;top:2535;width:1;height:6056" o:connectortype="straight"/>
            <v:shape id="_x0000_s1436" type="#_x0000_t32" style="position:absolute;left:4434;top:2535;width:1;height:6072" o:connectortype="straight"/>
            <v:shape id="_x0000_s1437" type="#_x0000_t32" style="position:absolute;left:7948;top:2535;width:0;height:5980" o:connectortype="straight"/>
            <v:shape id="_x0000_s1438" type="#_x0000_t32" style="position:absolute;left:8929;top:2535;width:1;height:5982" o:connectortype="straight"/>
            <v:shape id="_x0000_s1439" type="#_x0000_t32" style="position:absolute;left:9896;top:2535;width:0;height:5967" o:connectortype="straight"/>
            <v:shape id="_x0000_s1440" type="#_x0000_t32" style="position:absolute;left:1497;top:4356;width:3967;height:0" o:connectortype="straight"/>
            <v:shape id="_x0000_s1441" type="#_x0000_t32" style="position:absolute;left:1499;top:5990;width:3967;height:0" o:connectortype="straight"/>
            <v:shape id="_x0000_s1442" type="#_x0000_t32" style="position:absolute;left:1499;top:7745;width:3967;height:0" o:connectortype="straight"/>
            <v:shape id="_x0000_s1443" type="#_x0000_t32" style="position:absolute;left:6959;top:3687;width:3967;height:0" o:connectortype="straight"/>
            <v:shape id="_x0000_s1444" type="#_x0000_t32" style="position:absolute;left:6961;top:6281;width:3967;height:0" o:connectortype="straight"/>
            <v:shape id="_x0000_s1445" type="#_x0000_t32" style="position:absolute;left:6972;top:7300;width:3967;height:0" o:connectortype="straight"/>
            <v:rect id="_x0000_s1446" style="position:absolute;left:529;top:4980;width:598;height:1389" strokecolor="white [3212]">
              <v:textbox style="layout-flow:vertical;mso-layout-flow-alt:bottom-to-top">
                <w:txbxContent>
                  <w:p w:rsidR="00971C35" w:rsidRPr="009E1CA6" w:rsidRDefault="00971C35" w:rsidP="00B72024">
                    <w:pPr>
                      <w:jc w:val="center"/>
                      <w:rPr>
                        <w:b/>
                        <w:bCs/>
                        <w:sz w:val="28"/>
                        <w:szCs w:val="28"/>
                        <w:rtl/>
                      </w:rPr>
                    </w:pPr>
                    <w:r w:rsidRPr="009E1CA6">
                      <w:rPr>
                        <w:b/>
                        <w:bCs/>
                        <w:sz w:val="28"/>
                        <w:szCs w:val="28"/>
                      </w:rPr>
                      <w:t>H</w:t>
                    </w:r>
                    <w:r w:rsidRPr="009E1CA6">
                      <w:rPr>
                        <w:b/>
                        <w:bCs/>
                        <w:sz w:val="28"/>
                        <w:szCs w:val="28"/>
                        <w:vertAlign w:val="superscript"/>
                      </w:rPr>
                      <w:t>E</w:t>
                    </w:r>
                    <w:r w:rsidRPr="009E1CA6">
                      <w:rPr>
                        <w:b/>
                        <w:bCs/>
                        <w:sz w:val="28"/>
                        <w:szCs w:val="28"/>
                      </w:rPr>
                      <w:t>/</w:t>
                    </w:r>
                    <w:proofErr w:type="spellStart"/>
                    <w:r w:rsidRPr="009E1CA6">
                      <w:rPr>
                        <w:b/>
                        <w:bCs/>
                        <w:sz w:val="28"/>
                        <w:szCs w:val="28"/>
                      </w:rPr>
                      <w:t>nRT</w:t>
                    </w:r>
                    <w:proofErr w:type="spellEnd"/>
                  </w:p>
                </w:txbxContent>
              </v:textbox>
            </v:rect>
            <v:rect id="_x0000_s1447" style="position:absolute;left:981;top:5750;width:462;height:477" strokecolor="white [3212]">
              <v:textbox>
                <w:txbxContent>
                  <w:p w:rsidR="00971C35" w:rsidRDefault="00971C35" w:rsidP="00B72024">
                    <w:pPr>
                      <w:bidi w:val="0"/>
                    </w:pPr>
                    <w:r>
                      <w:t>0</w:t>
                    </w:r>
                  </w:p>
                </w:txbxContent>
              </v:textbox>
            </v:rect>
            <v:rect id="_x0000_s1448" style="position:absolute;left:713;top:2304;width:746;height:477" strokecolor="white [3212]">
              <v:textbox>
                <w:txbxContent>
                  <w:p w:rsidR="00971C35" w:rsidRDefault="00971C35" w:rsidP="00B72024">
                    <w:pPr>
                      <w:bidi w:val="0"/>
                    </w:pPr>
                    <w:r>
                      <w:t>+0.5</w:t>
                    </w:r>
                  </w:p>
                </w:txbxContent>
              </v:textbox>
            </v:rect>
            <v:rect id="_x0000_s1449" style="position:absolute;left:1127;top:8768;width:4660;height:1018" strokecolor="white [3212]">
              <v:textbox>
                <w:txbxContent>
                  <w:p w:rsidR="00971C35" w:rsidRDefault="00971C35" w:rsidP="00B72024">
                    <w:pPr>
                      <w:bidi w:val="0"/>
                      <w:spacing w:line="240" w:lineRule="auto"/>
                    </w:pPr>
                    <w:r>
                      <w:t xml:space="preserve">  0                                     0.5                                   1</w:t>
                    </w:r>
                  </w:p>
                  <w:p w:rsidR="00971C35" w:rsidRPr="00680801" w:rsidRDefault="00971C35" w:rsidP="00B72024">
                    <w:pPr>
                      <w:bidi w:val="0"/>
                      <w:spacing w:line="240" w:lineRule="auto"/>
                      <w:jc w:val="center"/>
                      <w:rPr>
                        <w:i/>
                        <w:iCs/>
                        <w:sz w:val="28"/>
                        <w:szCs w:val="28"/>
                      </w:rPr>
                    </w:pPr>
                    <w:proofErr w:type="spellStart"/>
                    <w:r w:rsidRPr="00680801">
                      <w:rPr>
                        <w:rFonts w:asciiTheme="majorBidi" w:hAnsiTheme="majorBidi" w:cstheme="majorBidi"/>
                        <w:i/>
                        <w:iCs/>
                        <w:sz w:val="28"/>
                        <w:szCs w:val="28"/>
                      </w:rPr>
                      <w:t>x</w:t>
                    </w:r>
                    <w:r w:rsidRPr="00680801">
                      <w:rPr>
                        <w:i/>
                        <w:iCs/>
                        <w:sz w:val="28"/>
                        <w:szCs w:val="28"/>
                        <w:vertAlign w:val="subscript"/>
                      </w:rPr>
                      <w:t>A</w:t>
                    </w:r>
                    <w:proofErr w:type="spellEnd"/>
                  </w:p>
                </w:txbxContent>
              </v:textbox>
            </v:rect>
            <v:shape id="_x0000_s1450" style="position:absolute;left:1497;top:3309;width:3967;height:2651" coordsize="3967,1914" path="m,1900c403,1294,806,689,1220,392,1634,95,2111,,2486,120v375,120,735,692,982,991c3715,1410,3884,1780,3967,1914e" filled="f" strokeweight="1.5pt">
              <v:path arrowok="t"/>
            </v:shape>
            <v:shape id="_x0000_s1451" style="position:absolute;left:1497;top:4634;width:3967;height:1332" coordsize="3967,1140" path="m,1140c417,822,834,505,1234,337,1634,169,1947,,2402,134v455,134,1304,838,1565,1006e" filled="f" strokeweight="1.5pt">
              <v:path arrowok="t"/>
            </v:shape>
            <v:shape id="_x0000_s1452" style="position:absolute;left:1497;top:5976;width:3969;height:1141" coordsize="3969,1141" path="m,c464,407,928,815,1342,978v414,163,706,161,1144,c2924,817,3722,175,3969,14e" filled="f" strokeweight="1.5pt">
              <v:path arrowok="t"/>
            </v:shape>
            <v:shape id="_x0000_s1453" style="position:absolute;left:1499;top:5976;width:3967;height:2554" coordsize="3967,2291" path="m,c470,716,940,1433,1354,1766v414,333,696,525,1132,231c2922,1703,3720,333,3967,e" filled="f" strokeweight="1.5pt">
              <v:path arrowok="t"/>
            </v:shape>
            <v:rect id="_x0000_s1454" style="position:absolute;left:3709;top:2965;width:489;height:394" strokecolor="white [3212]">
              <v:textbox>
                <w:txbxContent>
                  <w:p w:rsidR="00971C35" w:rsidRDefault="00971C35" w:rsidP="00B72024">
                    <w:pPr>
                      <w:bidi w:val="0"/>
                    </w:pPr>
                    <w:r>
                      <w:t>2</w:t>
                    </w:r>
                  </w:p>
                </w:txbxContent>
              </v:textbox>
            </v:rect>
            <v:rect id="_x0000_s1455" style="position:absolute;left:3727;top:4269;width:489;height:394" strokecolor="white [3212]">
              <v:textbox>
                <w:txbxContent>
                  <w:p w:rsidR="00971C35" w:rsidRDefault="00971C35" w:rsidP="00B72024">
                    <w:pPr>
                      <w:bidi w:val="0"/>
                    </w:pPr>
                    <w:r>
                      <w:t>1</w:t>
                    </w:r>
                  </w:p>
                </w:txbxContent>
              </v:textbox>
            </v:rect>
            <v:rect id="_x0000_s1456" style="position:absolute;left:3727;top:5745;width:489;height:394" strokecolor="white [3212]">
              <v:textbox>
                <w:txbxContent>
                  <w:p w:rsidR="00971C35" w:rsidRDefault="00971C35" w:rsidP="00B72024">
                    <w:pPr>
                      <w:bidi w:val="0"/>
                    </w:pPr>
                    <w:r>
                      <w:t>0</w:t>
                    </w:r>
                  </w:p>
                </w:txbxContent>
              </v:textbox>
            </v:rect>
            <v:rect id="_x0000_s1457" style="position:absolute;left:3709;top:6418;width:489;height:394" strokecolor="white [3212]">
              <v:textbox>
                <w:txbxContent>
                  <w:p w:rsidR="00971C35" w:rsidRDefault="00971C35" w:rsidP="00B72024">
                    <w:pPr>
                      <w:bidi w:val="0"/>
                    </w:pPr>
                    <w:r>
                      <w:t>-1</w:t>
                    </w:r>
                  </w:p>
                </w:txbxContent>
              </v:textbox>
            </v:rect>
            <v:rect id="_x0000_s1458" style="position:absolute;left:3630;top:7631;width:489;height:394" strokecolor="white [3212]">
              <v:textbox>
                <w:txbxContent>
                  <w:p w:rsidR="00971C35" w:rsidRDefault="00971C35" w:rsidP="00B72024">
                    <w:pPr>
                      <w:bidi w:val="0"/>
                    </w:pPr>
                    <w:r>
                      <w:t>-2</w:t>
                    </w:r>
                  </w:p>
                </w:txbxContent>
              </v:textbox>
            </v:rect>
            <v:shape id="_x0000_s1459" type="#_x0000_t32" style="position:absolute;left:6960;top:8514;width:3967;height:0" o:connectortype="straight"/>
            <v:shape id="_x0000_s1460" type="#_x0000_t32" style="position:absolute;left:6958;top:4947;width:3967;height:0" o:connectortype="straight"/>
            <v:rect id="_x0000_s1461" style="position:absolute;left:6168;top:5854;width:706;height:401" strokecolor="white [3212]">
              <v:textbox>
                <w:txbxContent>
                  <w:p w:rsidR="00971C35" w:rsidRDefault="00971C35" w:rsidP="00B72024">
                    <w:pPr>
                      <w:bidi w:val="0"/>
                    </w:pPr>
                    <w:r>
                      <w:t>-0.2</w:t>
                    </w:r>
                  </w:p>
                </w:txbxContent>
              </v:textbox>
            </v:rect>
            <v:rect id="_x0000_s1462" style="position:absolute;left:6170;top:4546;width:706;height:401" strokecolor="white [3212]">
              <v:textbox>
                <w:txbxContent>
                  <w:p w:rsidR="00971C35" w:rsidRDefault="00971C35" w:rsidP="00B72024">
                    <w:pPr>
                      <w:bidi w:val="0"/>
                    </w:pPr>
                    <w:r>
                      <w:t>-0.1</w:t>
                    </w:r>
                  </w:p>
                </w:txbxContent>
              </v:textbox>
            </v:rect>
            <v:rect id="_x0000_s1463" style="position:absolute;left:6198;top:7096;width:706;height:401" strokecolor="white [3212]">
              <v:textbox>
                <w:txbxContent>
                  <w:p w:rsidR="00971C35" w:rsidRDefault="00971C35" w:rsidP="00B72024">
                    <w:pPr>
                      <w:bidi w:val="0"/>
                    </w:pPr>
                    <w:r>
                      <w:t>-0.3</w:t>
                    </w:r>
                  </w:p>
                </w:txbxContent>
              </v:textbox>
            </v:rect>
            <v:rect id="_x0000_s1464" style="position:absolute;left:6184;top:8308;width:706;height:401" strokecolor="white [3212]">
              <v:textbox>
                <w:txbxContent>
                  <w:p w:rsidR="00971C35" w:rsidRDefault="00971C35" w:rsidP="00B72024">
                    <w:pPr>
                      <w:bidi w:val="0"/>
                    </w:pPr>
                    <w:r>
                      <w:t>-0.4</w:t>
                    </w:r>
                  </w:p>
                </w:txbxContent>
              </v:textbox>
            </v:rect>
            <v:rect id="_x0000_s1465" style="position:absolute;left:6198;top:3284;width:706;height:401" strokecolor="white [3212]">
              <v:textbox>
                <w:txbxContent>
                  <w:p w:rsidR="00971C35" w:rsidRDefault="00971C35" w:rsidP="00B72024">
                    <w:pPr>
                      <w:bidi w:val="0"/>
                    </w:pPr>
                    <w:r>
                      <w:t>0.0</w:t>
                    </w:r>
                  </w:p>
                </w:txbxContent>
              </v:textbox>
            </v:rect>
            <v:rect id="_x0000_s1466" style="position:absolute;left:6168;top:2227;width:706;height:442;flip:y" strokecolor="white [3212]">
              <v:textbox>
                <w:txbxContent>
                  <w:p w:rsidR="00971C35" w:rsidRDefault="00971C35" w:rsidP="00B72024">
                    <w:pPr>
                      <w:bidi w:val="0"/>
                    </w:pPr>
                    <w:r>
                      <w:t>+0.1</w:t>
                    </w:r>
                  </w:p>
                </w:txbxContent>
              </v:textbox>
            </v:rect>
            <v:rect id="_x0000_s1467" style="position:absolute;left:6673;top:8606;width:4660;height:1018" strokecolor="white [3212]">
              <v:textbox>
                <w:txbxContent>
                  <w:p w:rsidR="00971C35" w:rsidRDefault="00971C35" w:rsidP="00B72024">
                    <w:pPr>
                      <w:bidi w:val="0"/>
                      <w:spacing w:line="240" w:lineRule="auto"/>
                    </w:pPr>
                    <w:r>
                      <w:t xml:space="preserve">  0                                     0.5                                   1</w:t>
                    </w:r>
                  </w:p>
                  <w:p w:rsidR="00971C35" w:rsidRPr="00680801" w:rsidRDefault="00971C35" w:rsidP="00B72024">
                    <w:pPr>
                      <w:bidi w:val="0"/>
                      <w:spacing w:line="240" w:lineRule="auto"/>
                      <w:jc w:val="center"/>
                      <w:rPr>
                        <w:i/>
                        <w:iCs/>
                        <w:sz w:val="28"/>
                        <w:szCs w:val="28"/>
                      </w:rPr>
                    </w:pPr>
                    <w:proofErr w:type="spellStart"/>
                    <w:r w:rsidRPr="00680801">
                      <w:rPr>
                        <w:rFonts w:asciiTheme="majorBidi" w:hAnsiTheme="majorBidi" w:cstheme="majorBidi"/>
                        <w:i/>
                        <w:iCs/>
                        <w:sz w:val="28"/>
                        <w:szCs w:val="28"/>
                      </w:rPr>
                      <w:t>x</w:t>
                    </w:r>
                    <w:r w:rsidRPr="00680801">
                      <w:rPr>
                        <w:i/>
                        <w:iCs/>
                        <w:sz w:val="28"/>
                        <w:szCs w:val="28"/>
                        <w:vertAlign w:val="subscript"/>
                      </w:rPr>
                      <w:t>A</w:t>
                    </w:r>
                    <w:proofErr w:type="spellEnd"/>
                  </w:p>
                </w:txbxContent>
              </v:textbox>
            </v:rect>
            <v:shape id="_x0000_s1468" style="position:absolute;left:6958;top:3882;width:3967;height:4226" coordsize="3967,4226" path="m,c388,1383,777,2767,1207,3378v430,611,912,848,1372,287c3039,3104,3736,621,3967,12e" filled="f" strokeweight="1.5pt">
              <v:path arrowok="t"/>
            </v:shape>
            <v:shape id="_x0000_s1469" style="position:absolute;left:6972;top:3699;width:3953;height:2707" coordsize="3953,2707" path="m,c309,904,618,1809,975,2256v357,447,843,451,1168,427c2468,2659,2621,2541,2923,2109,3225,1677,3781,427,3953,93e" filled="f" strokeweight="1.5pt">
              <v:path arrowok="t"/>
            </v:shape>
            <v:shape id="_x0000_s1470" style="position:absolute;left:6972;top:3687;width:3953;height:1941" coordsize="3953,1941" path="m,c327,676,655,1353,981,1647v326,294,725,99,976,119c2208,1786,2303,1818,2486,1766v183,-52,324,-41,568,-315c3298,1177,3803,327,3953,119e" filled="f" strokeweight="1.5pt">
              <v:path arrowok="t"/>
            </v:shape>
            <v:shape id="_x0000_s1471" style="position:absolute;left:6958;top:3687;width:3981;height:1220" coordsize="3981,1220" path="m,c504,418,1008,836,1356,1028v348,192,517,106,734,127c2307,1176,2443,1214,2660,1155v217,-59,514,-161,734,-352c3614,612,3883,144,3981,12e" filled="f" strokeweight="1.5pt">
              <v:path arrowok="t"/>
            </v:shape>
            <v:shape id="_x0000_s1472" style="position:absolute;left:6958;top:3137;width:3981;height:752" coordsize="3981,752" path="m,355c326,553,653,752,981,693,1309,634,1662,,1971,v309,,531,634,866,693c3172,752,3790,411,3981,355e" filled="f" strokeweight="1.5pt">
              <v:path arrowok="t"/>
            </v:shape>
            <v:rect id="_x0000_s1473" style="position:absolute;left:9361;top:2988;width:489;height:394" strokecolor="white [3212]">
              <v:textbox>
                <w:txbxContent>
                  <w:p w:rsidR="00971C35" w:rsidRDefault="00971C35" w:rsidP="00B72024">
                    <w:pPr>
                      <w:bidi w:val="0"/>
                    </w:pPr>
                    <w:r>
                      <w:t>3</w:t>
                    </w:r>
                  </w:p>
                </w:txbxContent>
              </v:textbox>
            </v:rect>
            <v:rect id="_x0000_s1474" style="position:absolute;left:9214;top:4379;width:639;height:394" strokecolor="white [3212]">
              <v:textbox>
                <w:txbxContent>
                  <w:p w:rsidR="00971C35" w:rsidRDefault="00971C35" w:rsidP="00B72024">
                    <w:pPr>
                      <w:bidi w:val="0"/>
                    </w:pPr>
                    <w:r>
                      <w:t>2.5</w:t>
                    </w:r>
                  </w:p>
                </w:txbxContent>
              </v:textbox>
            </v:rect>
            <v:rect id="_x0000_s1475" style="position:absolute;left:9282;top:5582;width:489;height:394" strokecolor="white [3212]">
              <v:textbox>
                <w:txbxContent>
                  <w:p w:rsidR="00971C35" w:rsidRDefault="00971C35" w:rsidP="00B72024">
                    <w:pPr>
                      <w:bidi w:val="0"/>
                    </w:pPr>
                    <w:r>
                      <w:t>2</w:t>
                    </w:r>
                  </w:p>
                </w:txbxContent>
              </v:textbox>
            </v:rect>
            <v:rect id="_x0000_s1476" style="position:absolute;left:9019;top:6559;width:584;height:394" strokecolor="white [3212]">
              <v:textbox>
                <w:txbxContent>
                  <w:p w:rsidR="00971C35" w:rsidRDefault="00971C35" w:rsidP="00B72024">
                    <w:pPr>
                      <w:bidi w:val="0"/>
                    </w:pPr>
                    <w:r>
                      <w:t>1.5</w:t>
                    </w:r>
                  </w:p>
                </w:txbxContent>
              </v:textbox>
            </v:rect>
            <v:rect id="_x0000_s1477" style="position:absolute;left:9167;top:7836;width:489;height:394" strokecolor="white [3212]">
              <v:textbox>
                <w:txbxContent>
                  <w:p w:rsidR="00971C35" w:rsidRDefault="00971C35" w:rsidP="00B72024">
                    <w:pPr>
                      <w:bidi w:val="0"/>
                    </w:pPr>
                    <w:r>
                      <w:t>1</w:t>
                    </w:r>
                  </w:p>
                </w:txbxContent>
              </v:textbox>
            </v:rect>
            <v:rect id="_x0000_s1478" style="position:absolute;left:842;top:9790;width:4714;height:1304" strokecolor="white [3212]">
              <v:textbox>
                <w:txbxContent>
                  <w:p w:rsidR="00971C35" w:rsidRDefault="00971C35" w:rsidP="00B72024">
                    <w:pPr>
                      <w:bidi w:val="0"/>
                    </w:pPr>
                    <w:r w:rsidRPr="00E747A3">
                      <w:rPr>
                        <w:b/>
                        <w:bCs/>
                      </w:rPr>
                      <w:t>Fig. 5</w:t>
                    </w:r>
                    <w:r>
                      <w:t xml:space="preserve"> The excess enthalpy according to a model in which it is proportional to </w:t>
                    </w:r>
                    <w:proofErr w:type="spellStart"/>
                    <w:r w:rsidRPr="00E747A3">
                      <w:rPr>
                        <w:rFonts w:asciiTheme="majorBidi" w:hAnsiTheme="majorBidi" w:cstheme="majorBidi"/>
                      </w:rPr>
                      <w:t>ξ</w:t>
                    </w:r>
                    <w:r w:rsidRPr="00E747A3">
                      <w:rPr>
                        <w:rFonts w:asciiTheme="majorBidi" w:hAnsiTheme="majorBidi" w:cstheme="majorBidi"/>
                        <w:i/>
                        <w:iCs/>
                        <w:sz w:val="24"/>
                        <w:szCs w:val="24"/>
                      </w:rPr>
                      <w:t>x</w:t>
                    </w:r>
                    <w:r w:rsidRPr="00E747A3">
                      <w:rPr>
                        <w:rFonts w:asciiTheme="majorBidi" w:hAnsiTheme="majorBidi" w:cstheme="majorBidi"/>
                        <w:i/>
                        <w:iCs/>
                        <w:sz w:val="24"/>
                        <w:szCs w:val="24"/>
                        <w:vertAlign w:val="subscript"/>
                      </w:rPr>
                      <w:t>A</w:t>
                    </w:r>
                    <w:r w:rsidRPr="00E747A3">
                      <w:rPr>
                        <w:rFonts w:asciiTheme="majorBidi" w:hAnsiTheme="majorBidi" w:cstheme="majorBidi"/>
                        <w:i/>
                        <w:iCs/>
                        <w:sz w:val="24"/>
                        <w:szCs w:val="24"/>
                      </w:rPr>
                      <w:t>x</w:t>
                    </w:r>
                    <w:r w:rsidRPr="00E747A3">
                      <w:rPr>
                        <w:rFonts w:asciiTheme="majorBidi" w:hAnsiTheme="majorBidi" w:cstheme="majorBidi"/>
                        <w:i/>
                        <w:iCs/>
                        <w:sz w:val="24"/>
                        <w:szCs w:val="24"/>
                        <w:vertAlign w:val="subscript"/>
                      </w:rPr>
                      <w:t>B</w:t>
                    </w:r>
                    <w:proofErr w:type="spellEnd"/>
                    <w:r>
                      <w:t xml:space="preserve">, for different values f the parameter </w:t>
                    </w:r>
                    <w:r w:rsidRPr="00E747A3">
                      <w:rPr>
                        <w:rFonts w:asciiTheme="majorBidi" w:hAnsiTheme="majorBidi" w:cstheme="majorBidi"/>
                      </w:rPr>
                      <w:t>ξ</w:t>
                    </w:r>
                    <w:r>
                      <w:t>.</w:t>
                    </w:r>
                  </w:p>
                </w:txbxContent>
              </v:textbox>
            </v:rect>
            <v:rect id="_x0000_s1479" style="position:absolute;left:6371;top:9792;width:4583;height:1127" strokecolor="white [3212]">
              <v:textbox>
                <w:txbxContent>
                  <w:p w:rsidR="00971C35" w:rsidRDefault="00971C35" w:rsidP="00B72024">
                    <w:pPr>
                      <w:bidi w:val="0"/>
                    </w:pPr>
                    <w:r w:rsidRPr="00E747A3">
                      <w:rPr>
                        <w:b/>
                        <w:bCs/>
                      </w:rPr>
                      <w:t>Fig. 6</w:t>
                    </w:r>
                    <w:r>
                      <w:t xml:space="preserve"> The Gibbs energy of mixing for  different values f the parameter </w:t>
                    </w:r>
                    <w:r w:rsidRPr="00E747A3">
                      <w:rPr>
                        <w:rFonts w:asciiTheme="majorBidi" w:hAnsiTheme="majorBidi" w:cstheme="majorBidi"/>
                      </w:rPr>
                      <w:t>ξ</w:t>
                    </w:r>
                    <w:r>
                      <w:t>.</w:t>
                    </w:r>
                  </w:p>
                </w:txbxContent>
              </v:textbox>
            </v:rect>
            <w10:wrap anchorx="page"/>
          </v:group>
        </w:pict>
      </w: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center"/>
        <w:rPr>
          <w:rFonts w:asciiTheme="majorBidi" w:hAnsiTheme="majorBidi" w:cstheme="majorBidi"/>
          <w:b/>
          <w:bCs/>
          <w:sz w:val="28"/>
          <w:szCs w:val="28"/>
        </w:rPr>
      </w:pPr>
    </w:p>
    <w:p w:rsidR="00B72024" w:rsidRPr="00317397" w:rsidRDefault="00B72024" w:rsidP="006A1F92">
      <w:pPr>
        <w:bidi w:val="0"/>
        <w:spacing w:line="240" w:lineRule="auto"/>
        <w:jc w:val="center"/>
        <w:rPr>
          <w:rFonts w:asciiTheme="majorBidi" w:hAnsiTheme="majorBidi" w:cstheme="majorBidi"/>
          <w:b/>
          <w:bCs/>
          <w:sz w:val="28"/>
          <w:szCs w:val="28"/>
        </w:rPr>
      </w:pPr>
    </w:p>
    <w:p w:rsidR="00B72024" w:rsidRPr="00317397" w:rsidRDefault="00B72024" w:rsidP="006A1F92">
      <w:pPr>
        <w:bidi w:val="0"/>
        <w:spacing w:line="240" w:lineRule="auto"/>
        <w:jc w:val="center"/>
        <w:rPr>
          <w:rFonts w:asciiTheme="majorBidi" w:hAnsiTheme="majorBidi" w:cstheme="majorBidi"/>
          <w:b/>
          <w:bCs/>
          <w:sz w:val="28"/>
          <w:szCs w:val="28"/>
        </w:rPr>
      </w:pPr>
    </w:p>
    <w:p w:rsidR="00B72024" w:rsidRPr="00317397" w:rsidRDefault="00B72024" w:rsidP="006A1F92">
      <w:pPr>
        <w:bidi w:val="0"/>
        <w:spacing w:line="240" w:lineRule="auto"/>
        <w:jc w:val="center"/>
        <w:rPr>
          <w:rFonts w:asciiTheme="majorBidi" w:hAnsiTheme="majorBidi" w:cstheme="majorBidi"/>
          <w:b/>
          <w:bCs/>
          <w:sz w:val="28"/>
          <w:szCs w:val="28"/>
        </w:rPr>
      </w:pPr>
    </w:p>
    <w:p w:rsidR="00B72024" w:rsidRDefault="00B72024" w:rsidP="006A1F92">
      <w:pPr>
        <w:bidi w:val="0"/>
        <w:spacing w:line="240" w:lineRule="auto"/>
        <w:jc w:val="center"/>
        <w:rPr>
          <w:rFonts w:asciiTheme="majorBidi" w:hAnsiTheme="majorBidi" w:cstheme="majorBidi"/>
          <w:b/>
          <w:bCs/>
          <w:sz w:val="28"/>
          <w:szCs w:val="28"/>
        </w:rPr>
      </w:pPr>
    </w:p>
    <w:p w:rsidR="00B72024" w:rsidRDefault="00B72024" w:rsidP="006A1F92">
      <w:pPr>
        <w:bidi w:val="0"/>
        <w:spacing w:line="240" w:lineRule="auto"/>
        <w:jc w:val="center"/>
        <w:rPr>
          <w:rFonts w:asciiTheme="majorBidi" w:hAnsiTheme="majorBidi" w:cstheme="majorBidi"/>
          <w:b/>
          <w:bCs/>
          <w:sz w:val="28"/>
          <w:szCs w:val="28"/>
        </w:rPr>
      </w:pPr>
    </w:p>
    <w:p w:rsidR="006A1F92" w:rsidRDefault="006A1F92" w:rsidP="006A1F92">
      <w:pPr>
        <w:bidi w:val="0"/>
        <w:spacing w:line="240" w:lineRule="auto"/>
        <w:jc w:val="both"/>
        <w:rPr>
          <w:rFonts w:asciiTheme="majorBidi" w:hAnsiTheme="majorBidi" w:cstheme="majorBidi"/>
          <w:b/>
          <w:bCs/>
          <w:sz w:val="28"/>
          <w:szCs w:val="28"/>
        </w:rPr>
      </w:pPr>
    </w:p>
    <w:p w:rsidR="006A1F92" w:rsidRDefault="006A1F92" w:rsidP="006A1F92">
      <w:pPr>
        <w:bidi w:val="0"/>
        <w:spacing w:line="240" w:lineRule="auto"/>
        <w:jc w:val="both"/>
        <w:rPr>
          <w:rFonts w:asciiTheme="majorBidi" w:hAnsiTheme="majorBidi" w:cstheme="majorBidi"/>
          <w:b/>
          <w:bCs/>
          <w:sz w:val="28"/>
          <w:szCs w:val="28"/>
        </w:rPr>
      </w:pPr>
    </w:p>
    <w:p w:rsidR="006A1F92"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(a)The elevation of boiling point</w:t>
      </w:r>
    </w:p>
    <w:p w:rsidR="00B72024" w:rsidRPr="006A1F92" w:rsidRDefault="00B72024" w:rsidP="006A1F92">
      <w:pPr>
        <w:bidi w:val="0"/>
        <w:spacing w:line="240" w:lineRule="auto"/>
        <w:jc w:val="both"/>
        <w:rPr>
          <w:rFonts w:asciiTheme="majorBidi" w:hAnsiTheme="majorBidi" w:cstheme="majorBidi"/>
          <w:b/>
          <w:bCs/>
          <w:sz w:val="28"/>
          <w:szCs w:val="28"/>
        </w:rPr>
      </w:pPr>
      <w:r w:rsidRPr="00317397">
        <w:rPr>
          <w:rFonts w:asciiTheme="majorBidi" w:hAnsiTheme="majorBidi" w:cstheme="majorBidi"/>
          <w:sz w:val="28"/>
          <w:szCs w:val="28"/>
        </w:rPr>
        <w:t xml:space="preserve">The heterogeneous equilibrium of interest when considering boiling is between the solvent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and the solvent in solution at 1 atm. We denote </w:t>
      </w:r>
      <w:r w:rsidRPr="00317397">
        <w:rPr>
          <w:rFonts w:asciiTheme="majorBidi" w:hAnsiTheme="majorBidi" w:cstheme="majorBidi"/>
          <w:sz w:val="28"/>
          <w:szCs w:val="28"/>
        </w:rPr>
        <w:lastRenderedPageBreak/>
        <w:t xml:space="preserve">the solvent by A and the solute by B. The equilibrium is established at a temperature for which </w:t>
      </w:r>
    </w:p>
    <w:p w:rsidR="00B72024" w:rsidRPr="00317397" w:rsidRDefault="00B72024" w:rsidP="006A1F92">
      <w:pPr>
        <w:bidi w:val="0"/>
        <w:spacing w:line="240" w:lineRule="auto"/>
        <w:jc w:val="center"/>
        <w:rPr>
          <w:rFonts w:asciiTheme="majorBidi" w:hAnsiTheme="majorBidi" w:cstheme="majorBidi"/>
          <w:b/>
          <w:bCs/>
          <w:sz w:val="28"/>
          <w:szCs w:val="28"/>
        </w:rPr>
      </w:pPr>
      <w:r w:rsidRPr="00317397">
        <w:rPr>
          <w:rFonts w:asciiTheme="majorBidi" w:hAnsiTheme="majorBidi" w:cstheme="majorBidi"/>
          <w:b/>
          <w:bCs/>
          <w:position w:val="-12"/>
          <w:sz w:val="28"/>
          <w:szCs w:val="28"/>
        </w:rPr>
        <w:object w:dxaOrig="2980" w:dyaOrig="480">
          <v:shape id="_x0000_i1141" type="#_x0000_t75" style="width:149.25pt;height:24pt" o:ole="">
            <v:imagedata r:id="rId248" o:title=""/>
          </v:shape>
          <o:OLEObject Type="Embed" ProgID="Equation.3" ShapeID="_x0000_i1141" DrawAspect="Content" ObjectID="_1581335607" r:id="rId249"/>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We show in the following justification that this equation implies that the presence of a solute at a mole fraction </w:t>
      </w:r>
      <w:proofErr w:type="spellStart"/>
      <w:r w:rsidRPr="00317397">
        <w:rPr>
          <w:rFonts w:asciiTheme="majorBidi" w:hAnsiTheme="majorBidi" w:cstheme="majorBidi"/>
          <w:sz w:val="28"/>
          <w:szCs w:val="28"/>
        </w:rPr>
        <w:t>xB</w:t>
      </w:r>
      <w:proofErr w:type="spellEnd"/>
      <w:r w:rsidRPr="00317397">
        <w:rPr>
          <w:rFonts w:asciiTheme="majorBidi" w:hAnsiTheme="majorBidi" w:cstheme="majorBidi"/>
          <w:sz w:val="28"/>
          <w:szCs w:val="28"/>
        </w:rPr>
        <w:t xml:space="preserve"> causes an increase in normal boiling point from T* to T* + ∆T, where</w:t>
      </w:r>
    </w:p>
    <w:p w:rsidR="00B72024" w:rsidRPr="00474088"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1200" w:dyaOrig="380">
          <v:shape id="_x0000_i1142" type="#_x0000_t75" style="width:59.25pt;height:18.75pt" o:ole="">
            <v:imagedata r:id="rId250" o:title=""/>
          </v:shape>
          <o:OLEObject Type="Embed" ProgID="Equation.3" ShapeID="_x0000_i1142" DrawAspect="Content" ObjectID="_1581335608" r:id="rId251"/>
        </w:object>
      </w:r>
      <w:r w:rsidRPr="00317397">
        <w:rPr>
          <w:rFonts w:asciiTheme="majorBidi" w:hAnsiTheme="majorBidi" w:cstheme="majorBidi"/>
          <w:sz w:val="28"/>
          <w:szCs w:val="28"/>
        </w:rPr>
        <w:t xml:space="preserve">       </w:t>
      </w:r>
      <w:r w:rsidRPr="00317397">
        <w:rPr>
          <w:rFonts w:asciiTheme="majorBidi" w:hAnsiTheme="majorBidi" w:cstheme="majorBidi"/>
          <w:position w:val="-38"/>
          <w:sz w:val="28"/>
          <w:szCs w:val="28"/>
        </w:rPr>
        <w:object w:dxaOrig="1400" w:dyaOrig="920">
          <v:shape id="_x0000_i1143" type="#_x0000_t75" style="width:69.75pt;height:46.5pt" o:ole="">
            <v:imagedata r:id="rId252" o:title=""/>
          </v:shape>
          <o:OLEObject Type="Embed" ProgID="Equation.3" ShapeID="_x0000_i1143" DrawAspect="Content" ObjectID="_1581335609" r:id="rId253"/>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b/>
          <w:bCs/>
          <w:sz w:val="28"/>
          <w:szCs w:val="28"/>
        </w:rPr>
        <w:t>(b)The depression of freezing point</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heterogeneous equilibrium of interest is between pure solid solvent A and the solution with solute present at a mole fraction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At the freezing point, the chemical potentials of A in the two phases are equal: </w:t>
      </w:r>
    </w:p>
    <w:p w:rsidR="00B72024" w:rsidRPr="00317397" w:rsidRDefault="00B72024" w:rsidP="006A1F92">
      <w:pPr>
        <w:bidi w:val="0"/>
        <w:spacing w:line="240" w:lineRule="auto"/>
        <w:jc w:val="center"/>
        <w:rPr>
          <w:rFonts w:asciiTheme="majorBidi" w:hAnsiTheme="majorBidi" w:cstheme="majorBidi"/>
          <w:b/>
          <w:bCs/>
          <w:sz w:val="28"/>
          <w:szCs w:val="28"/>
        </w:rPr>
      </w:pPr>
      <w:r w:rsidRPr="00317397">
        <w:rPr>
          <w:rFonts w:asciiTheme="majorBidi" w:hAnsiTheme="majorBidi" w:cstheme="majorBidi"/>
          <w:b/>
          <w:bCs/>
          <w:position w:val="-12"/>
          <w:sz w:val="28"/>
          <w:szCs w:val="28"/>
        </w:rPr>
        <w:object w:dxaOrig="2940" w:dyaOrig="480">
          <v:shape id="_x0000_i1144" type="#_x0000_t75" style="width:146.25pt;height:24pt" o:ole="">
            <v:imagedata r:id="rId254" o:title=""/>
          </v:shape>
          <o:OLEObject Type="Embed" ProgID="Equation.3" ShapeID="_x0000_i1144" DrawAspect="Content" ObjectID="_1581335610" r:id="rId255"/>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only difference between this calculation and the last is the appearance of the solid's chemical potential in place of the </w:t>
      </w:r>
      <w:proofErr w:type="spellStart"/>
      <w:r w:rsidRPr="00317397">
        <w:rPr>
          <w:rFonts w:asciiTheme="majorBidi" w:hAnsiTheme="majorBidi" w:cstheme="majorBidi"/>
          <w:sz w:val="28"/>
          <w:szCs w:val="28"/>
        </w:rPr>
        <w:t>vapour's</w:t>
      </w:r>
      <w:proofErr w:type="spellEnd"/>
      <w:r w:rsidRPr="00317397">
        <w:rPr>
          <w:rFonts w:asciiTheme="majorBidi" w:hAnsiTheme="majorBidi" w:cstheme="majorBidi"/>
          <w:sz w:val="28"/>
          <w:szCs w:val="28"/>
        </w:rPr>
        <w:t xml:space="preserve">. Therefore we can write the result directly from equation </w:t>
      </w:r>
    </w:p>
    <w:p w:rsidR="00B72024" w:rsidRPr="00317397" w:rsidRDefault="00B72024" w:rsidP="006A1F92">
      <w:pPr>
        <w:bidi w:val="0"/>
        <w:spacing w:line="240" w:lineRule="auto"/>
        <w:jc w:val="center"/>
        <w:rPr>
          <w:rFonts w:asciiTheme="majorBidi" w:hAnsiTheme="majorBidi" w:cstheme="majorBidi"/>
          <w:b/>
          <w:bCs/>
          <w:sz w:val="28"/>
          <w:szCs w:val="28"/>
        </w:rPr>
      </w:pPr>
      <w:r w:rsidRPr="00317397">
        <w:rPr>
          <w:rFonts w:asciiTheme="majorBidi" w:hAnsiTheme="majorBidi" w:cstheme="majorBidi"/>
          <w:position w:val="-12"/>
          <w:sz w:val="28"/>
          <w:szCs w:val="28"/>
        </w:rPr>
        <w:object w:dxaOrig="1340" w:dyaOrig="380">
          <v:shape id="_x0000_i1145" type="#_x0000_t75" style="width:66.75pt;height:18.75pt" o:ole="">
            <v:imagedata r:id="rId256" o:title=""/>
          </v:shape>
          <o:OLEObject Type="Embed" ProgID="Equation.3" ShapeID="_x0000_i1145" DrawAspect="Content" ObjectID="_1581335611" r:id="rId257"/>
        </w:object>
      </w:r>
      <w:r w:rsidRPr="00317397">
        <w:rPr>
          <w:rFonts w:asciiTheme="majorBidi" w:hAnsiTheme="majorBidi" w:cstheme="majorBidi"/>
          <w:b/>
          <w:bCs/>
          <w:sz w:val="28"/>
          <w:szCs w:val="28"/>
        </w:rPr>
        <w:t xml:space="preserve"> </w:t>
      </w:r>
      <w:r w:rsidRPr="00317397">
        <w:rPr>
          <w:rFonts w:asciiTheme="majorBidi" w:hAnsiTheme="majorBidi" w:cstheme="majorBidi"/>
          <w:sz w:val="28"/>
          <w:szCs w:val="28"/>
        </w:rPr>
        <w:t xml:space="preserve">                   </w:t>
      </w:r>
      <w:r w:rsidRPr="00317397">
        <w:rPr>
          <w:rFonts w:asciiTheme="majorBidi" w:hAnsiTheme="majorBidi" w:cstheme="majorBidi"/>
          <w:position w:val="-38"/>
          <w:sz w:val="28"/>
          <w:szCs w:val="28"/>
        </w:rPr>
        <w:object w:dxaOrig="1400" w:dyaOrig="920">
          <v:shape id="_x0000_i1146" type="#_x0000_t75" style="width:69.75pt;height:46.5pt" o:ole="">
            <v:imagedata r:id="rId258" o:title=""/>
          </v:shape>
          <o:OLEObject Type="Embed" ProgID="Equation.3" ShapeID="_x0000_i1146" DrawAspect="Content" ObjectID="_1581335612" r:id="rId259"/>
        </w:object>
      </w:r>
      <w:r w:rsidRPr="00317397">
        <w:rPr>
          <w:rFonts w:asciiTheme="majorBidi" w:hAnsiTheme="majorBidi" w:cstheme="majorBidi"/>
          <w:b/>
          <w:bCs/>
          <w:sz w:val="28"/>
          <w:szCs w:val="28"/>
        </w:rPr>
        <w:t xml:space="preserve">    </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Where ∆T is the freezing point depression, T*-T, ∆</w:t>
      </w:r>
      <w:proofErr w:type="spellStart"/>
      <w:r w:rsidRPr="00317397">
        <w:rPr>
          <w:rFonts w:asciiTheme="majorBidi" w:hAnsiTheme="majorBidi" w:cstheme="majorBidi"/>
          <w:sz w:val="28"/>
          <w:szCs w:val="28"/>
        </w:rPr>
        <w:t>Hfus</w:t>
      </w:r>
      <w:proofErr w:type="spellEnd"/>
      <w:r w:rsidRPr="00317397">
        <w:rPr>
          <w:rFonts w:asciiTheme="majorBidi" w:hAnsiTheme="majorBidi" w:cstheme="majorBidi"/>
          <w:sz w:val="28"/>
          <w:szCs w:val="28"/>
        </w:rPr>
        <w:t xml:space="preserve"> is the enthalpy of fusion of the solvent. When the solution is diluted, the mole fraction is proportional to the </w:t>
      </w:r>
      <w:proofErr w:type="spellStart"/>
      <w:r w:rsidRPr="00317397">
        <w:rPr>
          <w:rFonts w:asciiTheme="majorBidi" w:hAnsiTheme="majorBidi" w:cstheme="majorBidi"/>
          <w:sz w:val="28"/>
          <w:szCs w:val="28"/>
        </w:rPr>
        <w:t>molality</w:t>
      </w:r>
      <w:proofErr w:type="spellEnd"/>
      <w:r w:rsidRPr="00317397">
        <w:rPr>
          <w:rFonts w:asciiTheme="majorBidi" w:hAnsiTheme="majorBidi" w:cstheme="majorBidi"/>
          <w:sz w:val="28"/>
          <w:szCs w:val="28"/>
        </w:rPr>
        <w:t xml:space="preserve"> of the solute, b, and it is common to write the last equation as </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sz w:val="28"/>
          <w:szCs w:val="28"/>
        </w:rPr>
        <w:t xml:space="preserve">∆T = </w:t>
      </w:r>
      <w:proofErr w:type="spellStart"/>
      <w:r w:rsidRPr="00317397">
        <w:rPr>
          <w:rFonts w:asciiTheme="majorBidi" w:hAnsiTheme="majorBidi" w:cstheme="majorBidi"/>
          <w:sz w:val="28"/>
          <w:szCs w:val="28"/>
        </w:rPr>
        <w:t>K</w:t>
      </w:r>
      <w:r w:rsidRPr="00317397">
        <w:rPr>
          <w:rFonts w:asciiTheme="majorBidi" w:hAnsiTheme="majorBidi" w:cstheme="majorBidi"/>
          <w:sz w:val="28"/>
          <w:szCs w:val="28"/>
          <w:vertAlign w:val="subscript"/>
        </w:rPr>
        <w:t>f</w:t>
      </w:r>
      <w:proofErr w:type="spellEnd"/>
      <w:r w:rsidRPr="00317397">
        <w:rPr>
          <w:rFonts w:asciiTheme="majorBidi" w:hAnsiTheme="majorBidi" w:cstheme="majorBidi"/>
          <w:sz w:val="28"/>
          <w:szCs w:val="28"/>
        </w:rPr>
        <w:t xml:space="preserve"> x b</w:t>
      </w:r>
    </w:p>
    <w:p w:rsidR="00B72024" w:rsidRPr="00317397" w:rsidRDefault="00B72024" w:rsidP="006A1F92">
      <w:pPr>
        <w:pStyle w:val="ListParagraph"/>
        <w:numPr>
          <w:ilvl w:val="0"/>
          <w:numId w:val="20"/>
        </w:num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The solubility</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In a saturated solution the chemical potential of pure solid solute, </w:t>
      </w:r>
      <w:proofErr w:type="spellStart"/>
      <w:r w:rsidRPr="00317397">
        <w:rPr>
          <w:rFonts w:asciiTheme="majorBidi" w:hAnsiTheme="majorBidi" w:cstheme="majorBidi"/>
          <w:sz w:val="28"/>
          <w:szCs w:val="28"/>
        </w:rPr>
        <w:t>μB</w:t>
      </w:r>
      <w:proofErr w:type="spellEnd"/>
      <w:r w:rsidRPr="00317397">
        <w:rPr>
          <w:rFonts w:asciiTheme="majorBidi" w:hAnsiTheme="majorBidi" w:cstheme="majorBidi"/>
          <w:sz w:val="28"/>
          <w:szCs w:val="28"/>
        </w:rPr>
        <w:t xml:space="preserve">*(s), and the chemical potential of B in solution, </w:t>
      </w:r>
      <w:proofErr w:type="spellStart"/>
      <w:r w:rsidRPr="00317397">
        <w:rPr>
          <w:rFonts w:asciiTheme="majorBidi" w:hAnsiTheme="majorBidi" w:cstheme="majorBidi"/>
          <w:sz w:val="28"/>
          <w:szCs w:val="28"/>
        </w:rPr>
        <w:t>μB</w:t>
      </w:r>
      <w:proofErr w:type="spellEnd"/>
      <w:r w:rsidRPr="00317397">
        <w:rPr>
          <w:rFonts w:asciiTheme="majorBidi" w:hAnsiTheme="majorBidi" w:cstheme="majorBidi"/>
          <w:sz w:val="28"/>
          <w:szCs w:val="28"/>
        </w:rPr>
        <w:t xml:space="preserve">, are equal. Because the latter is </w:t>
      </w:r>
      <w:r w:rsidRPr="00317397">
        <w:rPr>
          <w:rFonts w:asciiTheme="majorBidi" w:hAnsiTheme="majorBidi" w:cstheme="majorBidi"/>
          <w:position w:val="-12"/>
          <w:sz w:val="28"/>
          <w:szCs w:val="28"/>
        </w:rPr>
        <w:object w:dxaOrig="2620" w:dyaOrig="480">
          <v:shape id="_x0000_i1147" type="#_x0000_t75" style="width:130.5pt;height:24pt" o:ole="">
            <v:imagedata r:id="rId260" o:title=""/>
          </v:shape>
          <o:OLEObject Type="Embed" ProgID="Equation.3" ShapeID="_x0000_i1147" DrawAspect="Content" ObjectID="_1581335613" r:id="rId261"/>
        </w:object>
      </w:r>
      <w:r w:rsidRPr="00317397">
        <w:rPr>
          <w:rFonts w:asciiTheme="majorBidi" w:hAnsiTheme="majorBidi" w:cstheme="majorBidi"/>
          <w:sz w:val="28"/>
          <w:szCs w:val="28"/>
        </w:rPr>
        <w:t xml:space="preserve"> we can write </w:t>
      </w:r>
      <w:r w:rsidRPr="00317397">
        <w:rPr>
          <w:rFonts w:asciiTheme="majorBidi" w:hAnsiTheme="majorBidi" w:cstheme="majorBidi"/>
          <w:position w:val="-12"/>
          <w:sz w:val="28"/>
          <w:szCs w:val="28"/>
        </w:rPr>
        <w:object w:dxaOrig="2940" w:dyaOrig="480">
          <v:shape id="_x0000_i1148" type="#_x0000_t75" style="width:146.25pt;height:24pt" o:ole="">
            <v:imagedata r:id="rId262" o:title=""/>
          </v:shape>
          <o:OLEObject Type="Embed" ProgID="Equation.3" ShapeID="_x0000_i1148" DrawAspect="Content" ObjectID="_1581335614" r:id="rId263"/>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This expression is the same as the starting equation of the last section, except that the quantities refer to the solute B, not the solvent A. We now show in the following justification that:</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38"/>
          <w:sz w:val="28"/>
          <w:szCs w:val="28"/>
        </w:rPr>
        <w:object w:dxaOrig="2820" w:dyaOrig="880">
          <v:shape id="_x0000_i1149" type="#_x0000_t75" style="width:141.75pt;height:43.5pt" o:ole="">
            <v:imagedata r:id="rId264" o:title=""/>
          </v:shape>
          <o:OLEObject Type="Embed" ProgID="Equation.3" ShapeID="_x0000_i1149" DrawAspect="Content" ObjectID="_1581335615" r:id="rId265"/>
        </w:object>
      </w:r>
    </w:p>
    <w:p w:rsidR="00B72024" w:rsidRPr="00317397" w:rsidRDefault="00B72024" w:rsidP="006A1F92">
      <w:pPr>
        <w:pStyle w:val="ListParagraph"/>
        <w:numPr>
          <w:ilvl w:val="0"/>
          <w:numId w:val="20"/>
        </w:numPr>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The Osmosis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thermodynamic treatment of osmosis depends on noting that, at equilibrium, the chemical potential of the solvent must be the same on each side of the membrane. The chemical potential of the solvent is lowered by the solute, but is restored to its pure value by the application of pressure. This equality implies that for dilute solutions the osmotic pressure is given by the </w:t>
      </w:r>
      <w:proofErr w:type="spellStart"/>
      <w:r w:rsidRPr="00317397">
        <w:rPr>
          <w:rFonts w:asciiTheme="majorBidi" w:hAnsiTheme="majorBidi" w:cstheme="majorBidi"/>
          <w:sz w:val="28"/>
          <w:szCs w:val="28"/>
        </w:rPr>
        <w:t>Van't'Hoff</w:t>
      </w:r>
      <w:proofErr w:type="spellEnd"/>
      <w:r w:rsidRPr="00317397">
        <w:rPr>
          <w:rFonts w:asciiTheme="majorBidi" w:hAnsiTheme="majorBidi" w:cstheme="majorBidi"/>
          <w:sz w:val="28"/>
          <w:szCs w:val="28"/>
        </w:rPr>
        <w:t xml:space="preserve"> equation:</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0"/>
          <w:sz w:val="28"/>
          <w:szCs w:val="28"/>
        </w:rPr>
        <w:object w:dxaOrig="1300" w:dyaOrig="340">
          <v:shape id="_x0000_i1150" type="#_x0000_t75" style="width:65.25pt;height:17.25pt" o:ole="">
            <v:imagedata r:id="rId266" o:title=""/>
          </v:shape>
          <o:OLEObject Type="Embed" ProgID="Equation.3" ShapeID="_x0000_i1150" DrawAspect="Content" ObjectID="_1581335616" r:id="rId267"/>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r w:rsidRPr="00317397">
        <w:rPr>
          <w:rFonts w:asciiTheme="majorBidi" w:hAnsiTheme="majorBidi" w:cstheme="majorBidi"/>
          <w:i/>
          <w:iCs/>
          <w:sz w:val="28"/>
          <w:szCs w:val="28"/>
        </w:rPr>
        <w:t xml:space="preserve">[B] = </w:t>
      </w:r>
      <w:proofErr w:type="spellStart"/>
      <w:r w:rsidRPr="00317397">
        <w:rPr>
          <w:rFonts w:asciiTheme="majorBidi" w:hAnsiTheme="majorBidi" w:cstheme="majorBidi"/>
          <w:i/>
          <w:iCs/>
          <w:sz w:val="28"/>
          <w:szCs w:val="28"/>
        </w:rPr>
        <w:t>n</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i/>
          <w:iCs/>
          <w:sz w:val="28"/>
          <w:szCs w:val="28"/>
        </w:rPr>
        <w:t>/V</w:t>
      </w:r>
      <w:r w:rsidRPr="00317397">
        <w:rPr>
          <w:rFonts w:asciiTheme="majorBidi" w:hAnsiTheme="majorBidi" w:cstheme="majorBidi"/>
          <w:sz w:val="28"/>
          <w:szCs w:val="28"/>
        </w:rPr>
        <w:t xml:space="preserve"> is the molar concentration of the solute.</w:t>
      </w:r>
    </w:p>
    <w:p w:rsidR="00B72024" w:rsidRPr="00317397" w:rsidRDefault="00E61B90" w:rsidP="006A1F92">
      <w:pPr>
        <w:bidi w:val="0"/>
        <w:spacing w:line="240" w:lineRule="auto"/>
        <w:jc w:val="both"/>
        <w:rPr>
          <w:rFonts w:asciiTheme="majorBidi" w:hAnsiTheme="majorBidi" w:cstheme="majorBidi"/>
          <w:b/>
          <w:bCs/>
          <w:sz w:val="28"/>
          <w:szCs w:val="28"/>
        </w:rPr>
      </w:pPr>
      <w:r w:rsidRPr="00E61B90">
        <w:rPr>
          <w:rFonts w:asciiTheme="majorBidi" w:hAnsiTheme="majorBidi" w:cstheme="majorBidi"/>
          <w:noProof/>
          <w:sz w:val="28"/>
          <w:szCs w:val="28"/>
        </w:rPr>
        <w:pict>
          <v:oval id="_x0000_s1480" style="position:absolute;left:0;text-align:left;margin-left:21.75pt;margin-top:-74.25pt;width:7.15pt;height:7.15pt;z-index:251716608">
            <w10:wrap anchorx="page"/>
          </v:oval>
        </w:pict>
      </w:r>
      <w:r w:rsidR="00B72024" w:rsidRPr="00317397">
        <w:rPr>
          <w:rFonts w:asciiTheme="majorBidi" w:hAnsiTheme="majorBidi" w:cstheme="majorBidi"/>
          <w:b/>
          <w:bCs/>
          <w:sz w:val="28"/>
          <w:szCs w:val="28"/>
        </w:rPr>
        <w:t>Example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osmotic pressures of solutions of poly(</w:t>
      </w:r>
      <w:proofErr w:type="spellStart"/>
      <w:r w:rsidRPr="00317397">
        <w:rPr>
          <w:rFonts w:asciiTheme="majorBidi" w:hAnsiTheme="majorBidi" w:cstheme="majorBidi"/>
          <w:sz w:val="28"/>
          <w:szCs w:val="28"/>
        </w:rPr>
        <w:t>vinylchloride</w:t>
      </w:r>
      <w:proofErr w:type="spellEnd"/>
      <w:r w:rsidRPr="00317397">
        <w:rPr>
          <w:rFonts w:asciiTheme="majorBidi" w:hAnsiTheme="majorBidi" w:cstheme="majorBidi"/>
          <w:sz w:val="28"/>
          <w:szCs w:val="28"/>
        </w:rPr>
        <w:t xml:space="preserve">), PVC, in </w:t>
      </w:r>
      <w:proofErr w:type="spellStart"/>
      <w:r w:rsidRPr="00317397">
        <w:rPr>
          <w:rFonts w:asciiTheme="majorBidi" w:hAnsiTheme="majorBidi" w:cstheme="majorBidi"/>
          <w:sz w:val="28"/>
          <w:szCs w:val="28"/>
        </w:rPr>
        <w:t>cyclohexanone</w:t>
      </w:r>
      <w:proofErr w:type="spellEnd"/>
      <w:r w:rsidRPr="00317397">
        <w:rPr>
          <w:rFonts w:asciiTheme="majorBidi" w:hAnsiTheme="majorBidi" w:cstheme="majorBidi"/>
          <w:sz w:val="28"/>
          <w:szCs w:val="28"/>
        </w:rPr>
        <w:t xml:space="preserve"> at 298K are given below. The pressures are expressed in terms of the heights of solution (of mass density ῥ = 0.980 g.cm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 in balance with the osmotic pressure.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Determine the molar mass of the polymer.</w:t>
      </w:r>
    </w:p>
    <w:tbl>
      <w:tblPr>
        <w:tblStyle w:val="TableGrid"/>
        <w:tblW w:w="0" w:type="auto"/>
        <w:tblLook w:val="04A0"/>
      </w:tblPr>
      <w:tblGrid>
        <w:gridCol w:w="1420"/>
        <w:gridCol w:w="1420"/>
        <w:gridCol w:w="1420"/>
        <w:gridCol w:w="1420"/>
        <w:gridCol w:w="1421"/>
        <w:gridCol w:w="1421"/>
      </w:tblGrid>
      <w:tr w:rsidR="00B72024" w:rsidRPr="00317397" w:rsidTr="004E60E3">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c/(g.dm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1.00</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2.00</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4.00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7.00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9.00</w:t>
            </w:r>
          </w:p>
        </w:tc>
      </w:tr>
      <w:tr w:rsidR="00B72024" w:rsidRPr="00317397" w:rsidTr="004E60E3">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h/cm</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0.28</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0.71</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2.01</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5.10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8.00</w:t>
            </w:r>
          </w:p>
        </w:tc>
      </w:tr>
    </w:tbl>
    <w:p w:rsidR="00B72024" w:rsidRDefault="00B72024" w:rsidP="006A1F92">
      <w:pPr>
        <w:bidi w:val="0"/>
        <w:spacing w:line="240" w:lineRule="auto"/>
        <w:jc w:val="both"/>
        <w:rPr>
          <w:rFonts w:asciiTheme="majorBidi" w:hAnsiTheme="majorBidi" w:cstheme="majorBidi"/>
          <w:b/>
          <w:bCs/>
          <w:i/>
          <w:iCs/>
          <w:sz w:val="28"/>
          <w:szCs w:val="28"/>
        </w:rPr>
      </w:pPr>
    </w:p>
    <w:p w:rsidR="00B72024" w:rsidRPr="00474088" w:rsidRDefault="00B72024" w:rsidP="006A1F92">
      <w:pPr>
        <w:bidi w:val="0"/>
        <w:spacing w:line="240" w:lineRule="auto"/>
        <w:jc w:val="both"/>
        <w:rPr>
          <w:rFonts w:asciiTheme="majorBidi" w:hAnsiTheme="majorBidi" w:cstheme="majorBidi"/>
          <w:b/>
          <w:bCs/>
          <w:i/>
          <w:iCs/>
          <w:sz w:val="28"/>
          <w:szCs w:val="28"/>
        </w:rPr>
      </w:pPr>
      <w:r w:rsidRPr="00474088">
        <w:rPr>
          <w:rFonts w:asciiTheme="majorBidi" w:hAnsiTheme="majorBidi" w:cstheme="majorBidi"/>
          <w:b/>
          <w:bCs/>
          <w:i/>
          <w:iCs/>
          <w:sz w:val="28"/>
          <w:szCs w:val="28"/>
        </w:rPr>
        <w:t>Answer</w:t>
      </w:r>
    </w:p>
    <w:tbl>
      <w:tblPr>
        <w:tblStyle w:val="TableGrid"/>
        <w:tblW w:w="0" w:type="auto"/>
        <w:tblLook w:val="04A0"/>
      </w:tblPr>
      <w:tblGrid>
        <w:gridCol w:w="2093"/>
        <w:gridCol w:w="992"/>
        <w:gridCol w:w="1175"/>
        <w:gridCol w:w="1420"/>
        <w:gridCol w:w="1421"/>
        <w:gridCol w:w="1421"/>
      </w:tblGrid>
      <w:tr w:rsidR="00B72024" w:rsidRPr="00317397" w:rsidTr="004E60E3">
        <w:tc>
          <w:tcPr>
            <w:tcW w:w="2093"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c/(g.dm</w:t>
            </w:r>
            <w:r w:rsidRPr="00317397">
              <w:rPr>
                <w:rFonts w:asciiTheme="majorBidi" w:hAnsiTheme="majorBidi" w:cstheme="majorBidi"/>
                <w:sz w:val="28"/>
                <w:szCs w:val="28"/>
                <w:vertAlign w:val="superscript"/>
              </w:rPr>
              <w:t>-3</w:t>
            </w:r>
            <w:r w:rsidRPr="00317397">
              <w:rPr>
                <w:rFonts w:asciiTheme="majorBidi" w:hAnsiTheme="majorBidi" w:cstheme="majorBidi"/>
                <w:sz w:val="28"/>
                <w:szCs w:val="28"/>
              </w:rPr>
              <w:t>)</w:t>
            </w:r>
          </w:p>
        </w:tc>
        <w:tc>
          <w:tcPr>
            <w:tcW w:w="992"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1.00</w:t>
            </w:r>
          </w:p>
        </w:tc>
        <w:tc>
          <w:tcPr>
            <w:tcW w:w="1175"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2.00</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4.00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7.00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9.00</w:t>
            </w:r>
          </w:p>
        </w:tc>
      </w:tr>
      <w:tr w:rsidR="00B72024" w:rsidRPr="00317397" w:rsidTr="004E60E3">
        <w:tc>
          <w:tcPr>
            <w:tcW w:w="2093"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h/cm</w:t>
            </w:r>
          </w:p>
        </w:tc>
        <w:tc>
          <w:tcPr>
            <w:tcW w:w="992"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0.28</w:t>
            </w:r>
          </w:p>
        </w:tc>
        <w:tc>
          <w:tcPr>
            <w:tcW w:w="1175"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0.71</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2.01</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5.10</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8.00</w:t>
            </w:r>
          </w:p>
        </w:tc>
      </w:tr>
      <w:tr w:rsidR="00B72024" w:rsidRPr="00317397" w:rsidTr="004E60E3">
        <w:tc>
          <w:tcPr>
            <w:tcW w:w="2093" w:type="dxa"/>
          </w:tcPr>
          <w:p w:rsidR="00B72024" w:rsidRPr="00317397" w:rsidRDefault="00B72024" w:rsidP="006A1F92">
            <w:pPr>
              <w:bidi w:val="0"/>
              <w:rPr>
                <w:rFonts w:asciiTheme="majorBidi" w:hAnsiTheme="majorBidi" w:cstheme="majorBidi"/>
                <w:sz w:val="28"/>
                <w:szCs w:val="28"/>
              </w:rPr>
            </w:pPr>
            <w:r w:rsidRPr="00317397">
              <w:rPr>
                <w:rFonts w:asciiTheme="majorBidi" w:hAnsiTheme="majorBidi" w:cstheme="majorBidi"/>
                <w:sz w:val="28"/>
                <w:szCs w:val="28"/>
              </w:rPr>
              <w:t>(h/c)/(cm.g</w:t>
            </w:r>
            <w:r w:rsidRPr="00317397">
              <w:rPr>
                <w:rFonts w:asciiTheme="majorBidi" w:hAnsiTheme="majorBidi" w:cstheme="majorBidi"/>
                <w:sz w:val="28"/>
                <w:szCs w:val="28"/>
                <w:vertAlign w:val="superscript"/>
              </w:rPr>
              <w:t>-1</w:t>
            </w:r>
            <w:r w:rsidRPr="00317397">
              <w:rPr>
                <w:rFonts w:asciiTheme="majorBidi" w:hAnsiTheme="majorBidi" w:cstheme="majorBidi"/>
                <w:sz w:val="28"/>
                <w:szCs w:val="28"/>
              </w:rPr>
              <w:t>.dm</w:t>
            </w:r>
            <w:r w:rsidRPr="00317397">
              <w:rPr>
                <w:rFonts w:asciiTheme="majorBidi" w:hAnsiTheme="majorBidi" w:cstheme="majorBidi"/>
                <w:sz w:val="28"/>
                <w:szCs w:val="28"/>
                <w:vertAlign w:val="superscript"/>
              </w:rPr>
              <w:t>3</w:t>
            </w:r>
          </w:p>
        </w:tc>
        <w:tc>
          <w:tcPr>
            <w:tcW w:w="992"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0.28</w:t>
            </w:r>
          </w:p>
        </w:tc>
        <w:tc>
          <w:tcPr>
            <w:tcW w:w="1175"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0.36</w:t>
            </w:r>
          </w:p>
        </w:tc>
        <w:tc>
          <w:tcPr>
            <w:tcW w:w="1420"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0.503</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0.729</w:t>
            </w:r>
          </w:p>
        </w:tc>
        <w:tc>
          <w:tcPr>
            <w:tcW w:w="1421" w:type="dxa"/>
          </w:tcPr>
          <w:p w:rsidR="00B72024" w:rsidRPr="00317397" w:rsidRDefault="00B72024" w:rsidP="006A1F92">
            <w:pPr>
              <w:bidi w:val="0"/>
              <w:jc w:val="center"/>
              <w:rPr>
                <w:rFonts w:asciiTheme="majorBidi" w:hAnsiTheme="majorBidi" w:cstheme="majorBidi"/>
                <w:sz w:val="28"/>
                <w:szCs w:val="28"/>
              </w:rPr>
            </w:pPr>
            <w:r w:rsidRPr="00317397">
              <w:rPr>
                <w:rFonts w:asciiTheme="majorBidi" w:hAnsiTheme="majorBidi" w:cstheme="majorBidi"/>
                <w:sz w:val="28"/>
                <w:szCs w:val="28"/>
              </w:rPr>
              <w:t>0.889</w:t>
            </w:r>
          </w:p>
        </w:tc>
      </w:tr>
    </w:tbl>
    <w:p w:rsidR="004E60E3" w:rsidRDefault="004E60E3"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6A1F92" w:rsidRDefault="006A1F92" w:rsidP="006A1F92">
      <w:pPr>
        <w:bidi w:val="0"/>
        <w:spacing w:line="240" w:lineRule="auto"/>
        <w:jc w:val="both"/>
        <w:rPr>
          <w:rFonts w:asciiTheme="majorBidi" w:hAnsiTheme="majorBidi" w:cstheme="majorBidi"/>
          <w:sz w:val="28"/>
          <w:szCs w:val="28"/>
        </w:rPr>
      </w:pPr>
    </w:p>
    <w:p w:rsidR="00B72024" w:rsidRPr="00317397" w:rsidRDefault="00E61B90" w:rsidP="006A1F92">
      <w:pPr>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pict>
          <v:group id="_x0000_s1807" style="position:absolute;left:0;text-align:left;margin-left:-33.45pt;margin-top:1.3pt;width:462.5pt;height:292.05pt;z-index:251772928" coordorigin="1131,7929" coordsize="9250,5841">
            <v:rect id="_x0000_s1528" style="position:absolute;left:1131;top:9379;width:669;height:2092" o:regroupid="1" strokecolor="white [3212]">
              <v:textbox style="layout-flow:vertical;mso-layout-flow-alt:bottom-to-top">
                <w:txbxContent>
                  <w:p w:rsidR="00971C35" w:rsidRPr="00E033B9" w:rsidRDefault="00971C35" w:rsidP="00B72024">
                    <w:pPr>
                      <w:rPr>
                        <w:b/>
                        <w:bCs/>
                        <w:rtl/>
                      </w:rPr>
                    </w:pPr>
                    <w:r w:rsidRPr="00E033B9">
                      <w:rPr>
                        <w:b/>
                        <w:bCs/>
                      </w:rPr>
                      <w:t>(h/c)/(cm.g</w:t>
                    </w:r>
                    <w:r w:rsidRPr="00E033B9">
                      <w:rPr>
                        <w:b/>
                        <w:bCs/>
                        <w:vertAlign w:val="superscript"/>
                      </w:rPr>
                      <w:t>-1</w:t>
                    </w:r>
                    <w:r w:rsidRPr="00E033B9">
                      <w:rPr>
                        <w:b/>
                        <w:bCs/>
                      </w:rPr>
                      <w:t>.dm</w:t>
                    </w:r>
                    <w:r w:rsidRPr="00E033B9">
                      <w:rPr>
                        <w:b/>
                        <w:bCs/>
                        <w:vertAlign w:val="superscript"/>
                      </w:rPr>
                      <w:t>3</w:t>
                    </w:r>
                    <w:r w:rsidRPr="00E033B9">
                      <w:rPr>
                        <w:b/>
                        <w:bCs/>
                      </w:rPr>
                      <w:t>)</w:t>
                    </w:r>
                  </w:p>
                </w:txbxContent>
              </v:textbox>
            </v:rect>
            <v:group id="_x0000_s1806" style="position:absolute;left:1592;top:7929;width:8789;height:5841" coordorigin="1142,8109" coordsize="8789,5841">
              <v:rect id="_x0000_s1533" style="position:absolute;left:1196;top:12919;width:5339;height:1031" o:regroupid="1" strokecolor="white [3212]">
                <v:textbox style="mso-next-textbox:#_x0000_s1533">
                  <w:txbxContent>
                    <w:p w:rsidR="00971C35" w:rsidRDefault="00971C35" w:rsidP="00B72024">
                      <w:pPr>
                        <w:bidi w:val="0"/>
                        <w:spacing w:line="240" w:lineRule="auto"/>
                      </w:pPr>
                      <w:r>
                        <w:t xml:space="preserve">        0              2               4              6               8             10</w:t>
                      </w:r>
                    </w:p>
                    <w:p w:rsidR="00971C35" w:rsidRPr="00E033B9" w:rsidRDefault="00971C35" w:rsidP="00B72024">
                      <w:pPr>
                        <w:bidi w:val="0"/>
                        <w:spacing w:line="240" w:lineRule="auto"/>
                        <w:jc w:val="center"/>
                        <w:rPr>
                          <w:b/>
                          <w:bCs/>
                        </w:rPr>
                      </w:pPr>
                      <w:r w:rsidRPr="00E033B9">
                        <w:rPr>
                          <w:b/>
                          <w:bCs/>
                        </w:rPr>
                        <w:t>c/(g.dm</w:t>
                      </w:r>
                      <w:r w:rsidRPr="00E033B9">
                        <w:rPr>
                          <w:b/>
                          <w:bCs/>
                          <w:vertAlign w:val="superscript"/>
                        </w:rPr>
                        <w:t>-3</w:t>
                      </w:r>
                      <w:r w:rsidRPr="00E033B9">
                        <w:rPr>
                          <w:b/>
                          <w:bCs/>
                        </w:rPr>
                        <w:t>)</w:t>
                      </w:r>
                    </w:p>
                  </w:txbxContent>
                </v:textbox>
              </v:rect>
              <v:rect id="_x0000_s1539" style="position:absolute;left:6711;top:9238;width:3220;height:2233" o:regroupid="1" strokecolor="white [3212]">
                <v:textbox>
                  <w:txbxContent>
                    <w:p w:rsidR="00971C35" w:rsidRDefault="00971C35" w:rsidP="00B72024">
                      <w:pPr>
                        <w:bidi w:val="0"/>
                      </w:pPr>
                      <w:r w:rsidRPr="003C2F70">
                        <w:rPr>
                          <w:b/>
                          <w:bCs/>
                        </w:rPr>
                        <w:t xml:space="preserve">Fig. </w:t>
                      </w:r>
                      <w:r>
                        <w:rPr>
                          <w:b/>
                          <w:bCs/>
                        </w:rPr>
                        <w:t>7</w:t>
                      </w:r>
                      <w:r>
                        <w:t xml:space="preserve"> The plot involved in the determination of molar mass by </w:t>
                      </w:r>
                      <w:proofErr w:type="spellStart"/>
                      <w:r>
                        <w:t>osmometry</w:t>
                      </w:r>
                      <w:proofErr w:type="spellEnd"/>
                      <w:r>
                        <w:t>. The molar mass is calculated from the intercept at c = 0.</w:t>
                      </w:r>
                    </w:p>
                  </w:txbxContent>
                </v:textbox>
              </v:rect>
              <v:group id="_x0000_s1805" style="position:absolute;left:1142;top:8109;width:4946;height:4971" coordorigin="1142,8109" coordsize="4946,4971">
                <v:rect id="_x0000_s1518" style="position:absolute;left:1875;top:8144;width:4198;height:4762" o:regroupid="1" strokeweight="1.5pt"/>
                <v:shape id="_x0000_s1519" type="#_x0000_t32" style="position:absolute;left:1875;top:8749;width:4198;height:0" o:connectortype="straight" o:regroupid="1"/>
                <v:shape id="_x0000_s1520" type="#_x0000_t32" style="position:absolute;left:1863;top:9402;width:4198;height:0" o:connectortype="straight" o:regroupid="1"/>
                <v:shape id="_x0000_s1521" type="#_x0000_t32" style="position:absolute;left:1879;top:10805;width:4198;height:0" o:connectortype="straight" o:regroupid="1"/>
                <v:shape id="_x0000_s1522" type="#_x0000_t32" style="position:absolute;left:1881;top:10189;width:4198;height:0" o:connectortype="straight" o:regroupid="1"/>
                <v:shape id="_x0000_s1523" type="#_x0000_t32" style="position:absolute;left:1875;top:11456;width:4198;height:0" o:connectortype="straight" o:regroupid="1"/>
                <v:shape id="_x0000_s1524" type="#_x0000_t32" style="position:absolute;left:2684;top:8144;width:0;height:4762" o:connectortype="straight" o:regroupid="1"/>
                <v:shape id="_x0000_s1525" type="#_x0000_t32" style="position:absolute;left:3512;top:8156;width:0;height:4750" o:connectortype="straight" o:regroupid="1"/>
                <v:shape id="_x0000_s1526" type="#_x0000_t32" style="position:absolute;left:4338;top:8145;width:0;height:4761" o:connectortype="straight" o:regroupid="1"/>
                <v:shape id="_x0000_s1527" type="#_x0000_t32" style="position:absolute;left:5178;top:8156;width:0;height:4750" o:connectortype="straight" o:regroupid="1"/>
                <v:rect id="_x0000_s1529" style="position:absolute;left:1142;top:12603;width:625;height:477" o:regroupid="1" strokecolor="white [3212]">
                  <v:textbox>
                    <w:txbxContent>
                      <w:p w:rsidR="00971C35" w:rsidRDefault="00971C35" w:rsidP="00B72024">
                        <w:pPr>
                          <w:bidi w:val="0"/>
                        </w:pPr>
                        <w:r>
                          <w:t>0.2</w:t>
                        </w:r>
                      </w:p>
                    </w:txbxContent>
                  </v:textbox>
                </v:rect>
                <v:rect id="_x0000_s1530" style="position:absolute;left:1200;top:11279;width:625;height:348" o:regroupid="1" strokecolor="white [3212]">
                  <v:textbox>
                    <w:txbxContent>
                      <w:p w:rsidR="00971C35" w:rsidRDefault="00971C35" w:rsidP="00B72024">
                        <w:pPr>
                          <w:bidi w:val="0"/>
                        </w:pPr>
                        <w:r>
                          <w:t>0.4</w:t>
                        </w:r>
                      </w:p>
                    </w:txbxContent>
                  </v:textbox>
                </v:rect>
                <v:rect id="_x0000_s1531" style="position:absolute;left:1196;top:9934;width:625;height:469" o:regroupid="1" strokecolor="white [3212]">
                  <v:textbox>
                    <w:txbxContent>
                      <w:p w:rsidR="00971C35" w:rsidRDefault="00971C35" w:rsidP="00B72024">
                        <w:pPr>
                          <w:bidi w:val="0"/>
                        </w:pPr>
                        <w:r>
                          <w:t>0.6</w:t>
                        </w:r>
                      </w:p>
                    </w:txbxContent>
                  </v:textbox>
                </v:rect>
                <v:rect id="_x0000_s1532" style="position:absolute;left:1200;top:8587;width:625;height:349" o:regroupid="1" strokecolor="white [3212]">
                  <v:textbox>
                    <w:txbxContent>
                      <w:p w:rsidR="00971C35" w:rsidRDefault="00971C35" w:rsidP="00B72024">
                        <w:pPr>
                          <w:bidi w:val="0"/>
                        </w:pPr>
                        <w:r>
                          <w:t>0.8</w:t>
                        </w:r>
                      </w:p>
                    </w:txbxContent>
                  </v:textbox>
                </v:rect>
                <v:shape id="_x0000_s1534" type="#_x0000_t32" style="position:absolute;left:1863;top:8156;width:3707;height:4402;flip:y" o:connectortype="straight" o:regroupid="1" strokeweight="1.5pt"/>
                <v:oval id="_x0000_s1535" style="position:absolute;left:2657;top:11430;width:143;height:115" o:regroupid="1"/>
                <v:oval id="_x0000_s1536" style="position:absolute;left:3471;top:10490;width:143;height:115" o:regroupid="1"/>
                <v:oval id="_x0000_s1537" style="position:absolute;left:4714;top:9030;width:143;height:115" o:regroupid="1"/>
                <v:oval id="_x0000_s1538" style="position:absolute;left:5488;top:8109;width:143;height:115" o:regroupid="1"/>
                <v:shape id="_x0000_s1540" type="#_x0000_t32" style="position:absolute;left:1890;top:12121;width:4198;height:0" o:connectortype="straight" o:regroupid="1"/>
              </v:group>
            </v:group>
            <w10:wrap anchorx="page"/>
          </v:group>
        </w:pict>
      </w: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points are plotted in figure 7. The intercept is at 0.21. Therefore,</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position w:val="-38"/>
          <w:sz w:val="28"/>
          <w:szCs w:val="28"/>
        </w:rPr>
        <w:object w:dxaOrig="3240" w:dyaOrig="820">
          <v:shape id="_x0000_i1151" type="#_x0000_t75" style="width:162pt;height:40.5pt" o:ole="">
            <v:imagedata r:id="rId268" o:title=""/>
          </v:shape>
          <o:OLEObject Type="Embed" ProgID="Equation.3" ShapeID="_x0000_i1151" DrawAspect="Content" ObjectID="_1581335617" r:id="rId269"/>
        </w:obje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position w:val="-38"/>
          <w:sz w:val="28"/>
          <w:szCs w:val="28"/>
        </w:rPr>
        <w:object w:dxaOrig="8059" w:dyaOrig="920">
          <v:shape id="_x0000_i1152" type="#_x0000_t75" style="width:403.5pt;height:46.5pt" o:ole="">
            <v:imagedata r:id="rId270" o:title=""/>
          </v:shape>
          <o:OLEObject Type="Embed" ProgID="Equation.3" ShapeID="_x0000_i1152" DrawAspect="Content" ObjectID="_1581335618" r:id="rId271"/>
        </w:object>
      </w:r>
    </w:p>
    <w:p w:rsidR="00B72024" w:rsidRDefault="00B72024" w:rsidP="006A1F92">
      <w:pPr>
        <w:bidi w:val="0"/>
        <w:spacing w:line="240" w:lineRule="auto"/>
        <w:jc w:val="center"/>
        <w:rPr>
          <w:rFonts w:asciiTheme="majorBidi" w:hAnsiTheme="majorBidi" w:cstheme="majorBidi"/>
          <w:sz w:val="28"/>
          <w:szCs w:val="28"/>
        </w:rPr>
      </w:pPr>
      <w:r w:rsidRPr="004772E8">
        <w:rPr>
          <w:rFonts w:asciiTheme="majorBidi" w:hAnsiTheme="majorBidi" w:cstheme="majorBidi"/>
          <w:sz w:val="28"/>
          <w:szCs w:val="28"/>
        </w:rPr>
        <w:t>M = 1200000 g/mol</w:t>
      </w: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Default="006A1F92" w:rsidP="006A1F92">
      <w:pPr>
        <w:bidi w:val="0"/>
        <w:spacing w:line="240" w:lineRule="auto"/>
        <w:jc w:val="center"/>
        <w:rPr>
          <w:rFonts w:asciiTheme="majorBidi" w:hAnsiTheme="majorBidi" w:cstheme="majorBidi"/>
          <w:sz w:val="28"/>
          <w:szCs w:val="28"/>
        </w:rPr>
      </w:pPr>
    </w:p>
    <w:p w:rsidR="006A1F92" w:rsidRPr="004772E8" w:rsidRDefault="006A1F92" w:rsidP="006A1F92">
      <w:pPr>
        <w:bidi w:val="0"/>
        <w:spacing w:line="240" w:lineRule="auto"/>
        <w:jc w:val="center"/>
        <w:rPr>
          <w:rFonts w:asciiTheme="majorBidi" w:hAnsiTheme="majorBidi" w:cstheme="majorBidi"/>
          <w:sz w:val="28"/>
          <w:szCs w:val="28"/>
        </w:rPr>
      </w:pPr>
    </w:p>
    <w:p w:rsidR="00A66544" w:rsidRDefault="00A66544" w:rsidP="006A1F92">
      <w:pPr>
        <w:bidi w:val="0"/>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X. </w:t>
      </w:r>
      <w:r w:rsidR="00B72024" w:rsidRPr="00317397">
        <w:rPr>
          <w:rFonts w:asciiTheme="majorBidi" w:hAnsiTheme="majorBidi" w:cstheme="majorBidi"/>
          <w:b/>
          <w:bCs/>
          <w:sz w:val="28"/>
          <w:szCs w:val="28"/>
        </w:rPr>
        <w:t>Phase diagrams of binary systems</w:t>
      </w:r>
    </w:p>
    <w:p w:rsidR="00B72024" w:rsidRPr="00A66544" w:rsidRDefault="00B72024" w:rsidP="006A1F92">
      <w:pPr>
        <w:bidi w:val="0"/>
        <w:spacing w:line="240" w:lineRule="auto"/>
        <w:rPr>
          <w:rFonts w:asciiTheme="majorBidi" w:hAnsiTheme="majorBidi" w:cstheme="majorBidi"/>
          <w:b/>
          <w:bCs/>
          <w:sz w:val="28"/>
          <w:szCs w:val="28"/>
        </w:rPr>
      </w:pPr>
      <w:r w:rsidRPr="00317397">
        <w:rPr>
          <w:rFonts w:asciiTheme="majorBidi" w:hAnsiTheme="majorBidi" w:cstheme="majorBidi"/>
          <w:b/>
          <w:bCs/>
          <w:i/>
          <w:iCs/>
          <w:sz w:val="28"/>
          <w:szCs w:val="28"/>
        </w:rPr>
        <w:t xml:space="preserve"> </w:t>
      </w:r>
      <w:proofErr w:type="spellStart"/>
      <w:r w:rsidRPr="00317397">
        <w:rPr>
          <w:rFonts w:asciiTheme="majorBidi" w:hAnsiTheme="majorBidi" w:cstheme="majorBidi"/>
          <w:b/>
          <w:bCs/>
          <w:i/>
          <w:iCs/>
          <w:sz w:val="28"/>
          <w:szCs w:val="28"/>
        </w:rPr>
        <w:t>Vapour</w:t>
      </w:r>
      <w:proofErr w:type="spellEnd"/>
      <w:r w:rsidRPr="00317397">
        <w:rPr>
          <w:rFonts w:asciiTheme="majorBidi" w:hAnsiTheme="majorBidi" w:cstheme="majorBidi"/>
          <w:b/>
          <w:bCs/>
          <w:i/>
          <w:iCs/>
          <w:sz w:val="28"/>
          <w:szCs w:val="28"/>
        </w:rPr>
        <w:t xml:space="preserve"> pressure diagrams</w:t>
      </w:r>
    </w:p>
    <w:p w:rsidR="00B72024" w:rsidRPr="00317397" w:rsidRDefault="00B72024" w:rsidP="006A1F92">
      <w:pPr>
        <w:bidi w:val="0"/>
        <w:spacing w:line="240" w:lineRule="auto"/>
        <w:jc w:val="both"/>
        <w:rPr>
          <w:rFonts w:asciiTheme="majorBidi" w:hAnsiTheme="majorBidi" w:cstheme="majorBidi"/>
          <w:sz w:val="28"/>
          <w:szCs w:val="28"/>
        </w:rPr>
      </w:pP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 is used to calculate the total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a binary system of two volatile liquids.</w:t>
      </w:r>
    </w:p>
    <w:p w:rsidR="00B72024" w:rsidRPr="00317397" w:rsidRDefault="00B72024" w:rsidP="006A1F92">
      <w:pPr>
        <w:pStyle w:val="ListParagraph"/>
        <w:numPr>
          <w:ilvl w:val="0"/>
          <w:numId w:val="26"/>
        </w:num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composition of the vapor in equilibrium with a binary mixture is calculated by using Dalton's law.</w:t>
      </w:r>
    </w:p>
    <w:p w:rsidR="00B72024" w:rsidRPr="00317397" w:rsidRDefault="00B72024" w:rsidP="006A1F92">
      <w:pPr>
        <w:pStyle w:val="ListParagraph"/>
        <w:numPr>
          <w:ilvl w:val="0"/>
          <w:numId w:val="26"/>
        </w:num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compositions of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and the liquid phase in equilibrium are located at each end of a tie line.</w:t>
      </w:r>
    </w:p>
    <w:p w:rsidR="00B72024" w:rsidRPr="00317397" w:rsidRDefault="00B72024" w:rsidP="006A1F92">
      <w:pPr>
        <w:pStyle w:val="ListParagraph"/>
        <w:numPr>
          <w:ilvl w:val="0"/>
          <w:numId w:val="26"/>
        </w:num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The lever rule is used to deduce the relative abundances of each phase in equilibrium.</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partial pressures of the components of an ideal solution of two volatile liquids are related to the composition of the liquid mixture by </w:t>
      </w:r>
      <w:proofErr w:type="spellStart"/>
      <w:r w:rsidRPr="00317397">
        <w:rPr>
          <w:rFonts w:asciiTheme="majorBidi" w:hAnsiTheme="majorBidi" w:cstheme="majorBidi"/>
          <w:sz w:val="28"/>
          <w:szCs w:val="28"/>
        </w:rPr>
        <w:t>Raoult's</w:t>
      </w:r>
      <w:proofErr w:type="spellEnd"/>
      <w:r w:rsidRPr="00317397">
        <w:rPr>
          <w:rFonts w:asciiTheme="majorBidi" w:hAnsiTheme="majorBidi" w:cstheme="majorBidi"/>
          <w:sz w:val="28"/>
          <w:szCs w:val="28"/>
        </w:rPr>
        <w:t xml:space="preserve"> law</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2"/>
          <w:sz w:val="28"/>
          <w:szCs w:val="28"/>
        </w:rPr>
        <w:object w:dxaOrig="1380" w:dyaOrig="480">
          <v:shape id="_x0000_i1153" type="#_x0000_t75" style="width:69.75pt;height:24pt" o:ole="">
            <v:imagedata r:id="rId272" o:title=""/>
          </v:shape>
          <o:OLEObject Type="Embed" ProgID="Equation.3" ShapeID="_x0000_i1153" DrawAspect="Content" ObjectID="_1581335619" r:id="rId273"/>
        </w:object>
      </w:r>
      <w:r w:rsidRPr="00317397">
        <w:rPr>
          <w:rFonts w:asciiTheme="majorBidi" w:hAnsiTheme="majorBidi" w:cstheme="majorBidi"/>
          <w:sz w:val="28"/>
          <w:szCs w:val="28"/>
        </w:rPr>
        <w:t xml:space="preserve">    and    </w:t>
      </w:r>
      <w:r w:rsidRPr="00317397">
        <w:rPr>
          <w:rFonts w:asciiTheme="majorBidi" w:hAnsiTheme="majorBidi" w:cstheme="majorBidi"/>
          <w:position w:val="-12"/>
          <w:sz w:val="28"/>
          <w:szCs w:val="28"/>
        </w:rPr>
        <w:object w:dxaOrig="1380" w:dyaOrig="480">
          <v:shape id="_x0000_i1154" type="#_x0000_t75" style="width:69.75pt;height:24pt" o:ole="">
            <v:imagedata r:id="rId274" o:title=""/>
          </v:shape>
          <o:OLEObject Type="Embed" ProgID="Equation.3" ShapeID="_x0000_i1154" DrawAspect="Content" ObjectID="_1581335620" r:id="rId275"/>
        </w:object>
      </w:r>
      <w:r w:rsidRPr="00317397">
        <w:rPr>
          <w:rFonts w:asciiTheme="majorBidi" w:hAnsiTheme="majorBidi" w:cstheme="majorBidi"/>
          <w:sz w:val="28"/>
          <w:szCs w:val="28"/>
        </w:rPr>
        <w:t xml:space="preserve">   (5.6.1)</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where </w:t>
      </w:r>
      <w:r w:rsidRPr="00317397">
        <w:rPr>
          <w:rFonts w:asciiTheme="majorBidi" w:hAnsiTheme="majorBidi" w:cstheme="majorBidi"/>
          <w:position w:val="-12"/>
          <w:sz w:val="28"/>
          <w:szCs w:val="28"/>
        </w:rPr>
        <w:object w:dxaOrig="420" w:dyaOrig="480">
          <v:shape id="_x0000_i1155" type="#_x0000_t75" style="width:21pt;height:24pt" o:ole="">
            <v:imagedata r:id="rId276" o:title=""/>
          </v:shape>
          <o:OLEObject Type="Embed" ProgID="Equation.3" ShapeID="_x0000_i1155" DrawAspect="Content" ObjectID="_1581335621" r:id="rId277"/>
        </w:object>
      </w:r>
      <w:r w:rsidRPr="00317397">
        <w:rPr>
          <w:rFonts w:asciiTheme="majorBidi" w:hAnsiTheme="majorBidi" w:cstheme="majorBidi"/>
          <w:sz w:val="28"/>
          <w:szCs w:val="28"/>
        </w:rPr>
        <w:t xml:space="preserve"> is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pure A and </w:t>
      </w:r>
      <w:r w:rsidRPr="00317397">
        <w:rPr>
          <w:rFonts w:asciiTheme="majorBidi" w:hAnsiTheme="majorBidi" w:cstheme="majorBidi"/>
          <w:position w:val="-12"/>
          <w:sz w:val="28"/>
          <w:szCs w:val="28"/>
        </w:rPr>
        <w:object w:dxaOrig="420" w:dyaOrig="480">
          <v:shape id="_x0000_i1156" type="#_x0000_t75" style="width:21pt;height:24pt" o:ole="">
            <v:imagedata r:id="rId278" o:title=""/>
          </v:shape>
          <o:OLEObject Type="Embed" ProgID="Equation.3" ShapeID="_x0000_i1156" DrawAspect="Content" ObjectID="_1581335622" r:id="rId279"/>
        </w:object>
      </w:r>
      <w:r w:rsidRPr="00317397">
        <w:rPr>
          <w:rFonts w:asciiTheme="majorBidi" w:hAnsiTheme="majorBidi" w:cstheme="majorBidi"/>
          <w:sz w:val="28"/>
          <w:szCs w:val="28"/>
        </w:rPr>
        <w:t xml:space="preserve"> that of pure B. The total vapor pressure p of the mixture is therefore</w:t>
      </w:r>
    </w:p>
    <w:p w:rsidR="00B72024" w:rsidRPr="00317397"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16"/>
          <w:sz w:val="28"/>
          <w:szCs w:val="28"/>
        </w:rPr>
        <w:object w:dxaOrig="5800" w:dyaOrig="540">
          <v:shape id="_x0000_i1157" type="#_x0000_t75" style="width:290.25pt;height:27pt" o:ole="">
            <v:imagedata r:id="rId280" o:title=""/>
          </v:shape>
          <o:OLEObject Type="Embed" ProgID="Equation.3" ShapeID="_x0000_i1157" DrawAspect="Content" ObjectID="_1581335623" r:id="rId281"/>
        </w:object>
      </w:r>
      <w:r w:rsidRPr="00317397">
        <w:rPr>
          <w:rFonts w:asciiTheme="majorBidi" w:hAnsiTheme="majorBidi" w:cstheme="majorBidi"/>
          <w:sz w:val="28"/>
          <w:szCs w:val="28"/>
        </w:rPr>
        <w:t xml:space="preserve">    (5.6.2)</w:t>
      </w:r>
    </w:p>
    <w:p w:rsidR="00B72024"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This expression shows that the total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(at some fixed temperature) changes linearly with the composition from </w:t>
      </w:r>
      <w:r w:rsidRPr="00317397">
        <w:rPr>
          <w:rFonts w:asciiTheme="majorBidi" w:hAnsiTheme="majorBidi" w:cstheme="majorBidi"/>
          <w:position w:val="-12"/>
          <w:sz w:val="28"/>
          <w:szCs w:val="28"/>
        </w:rPr>
        <w:object w:dxaOrig="420" w:dyaOrig="480">
          <v:shape id="_x0000_i1158" type="#_x0000_t75" style="width:21pt;height:19.5pt" o:ole="">
            <v:imagedata r:id="rId282" o:title=""/>
          </v:shape>
          <o:OLEObject Type="Embed" ProgID="Equation.3" ShapeID="_x0000_i1158" DrawAspect="Content" ObjectID="_1581335624" r:id="rId283"/>
        </w:object>
      </w:r>
      <w:r w:rsidRPr="00317397">
        <w:rPr>
          <w:rFonts w:asciiTheme="majorBidi" w:hAnsiTheme="majorBidi" w:cstheme="majorBidi"/>
          <w:sz w:val="28"/>
          <w:szCs w:val="28"/>
        </w:rPr>
        <w:t xml:space="preserve"> to</w:t>
      </w:r>
      <w:r w:rsidRPr="00317397">
        <w:rPr>
          <w:rFonts w:asciiTheme="majorBidi" w:hAnsiTheme="majorBidi" w:cstheme="majorBidi"/>
          <w:position w:val="-12"/>
          <w:sz w:val="28"/>
          <w:szCs w:val="28"/>
        </w:rPr>
        <w:object w:dxaOrig="420" w:dyaOrig="480">
          <v:shape id="_x0000_i1159" type="#_x0000_t75" style="width:21pt;height:24pt" o:ole="">
            <v:imagedata r:id="rId284" o:title=""/>
          </v:shape>
          <o:OLEObject Type="Embed" ProgID="Equation.3" ShapeID="_x0000_i1159" DrawAspect="Content" ObjectID="_1581335625" r:id="rId285"/>
        </w:object>
      </w:r>
      <w:r w:rsidRPr="00317397">
        <w:rPr>
          <w:rFonts w:asciiTheme="majorBidi" w:hAnsiTheme="majorBidi" w:cstheme="majorBidi"/>
          <w:sz w:val="28"/>
          <w:szCs w:val="28"/>
        </w:rPr>
        <w:t xml:space="preserve"> as </w:t>
      </w:r>
      <w:proofErr w:type="spellStart"/>
      <w:r w:rsidRPr="00317397">
        <w:rPr>
          <w:rFonts w:asciiTheme="majorBidi" w:hAnsiTheme="majorBidi" w:cstheme="majorBidi"/>
          <w:i/>
          <w:iCs/>
          <w:sz w:val="28"/>
          <w:szCs w:val="28"/>
        </w:rPr>
        <w:t>x</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changes from 0 to 1.</w:t>
      </w:r>
    </w:p>
    <w:p w:rsidR="00B72024" w:rsidRPr="00A66544" w:rsidRDefault="00B72024" w:rsidP="006A1F92">
      <w:pPr>
        <w:bidi w:val="0"/>
        <w:spacing w:line="240" w:lineRule="auto"/>
        <w:jc w:val="both"/>
        <w:rPr>
          <w:rFonts w:asciiTheme="majorBidi" w:hAnsiTheme="majorBidi" w:cstheme="majorBidi"/>
          <w:b/>
          <w:bCs/>
          <w:i/>
          <w:iCs/>
          <w:sz w:val="28"/>
          <w:szCs w:val="28"/>
        </w:rPr>
      </w:pPr>
      <w:r w:rsidRPr="00A66544">
        <w:rPr>
          <w:rFonts w:asciiTheme="majorBidi" w:hAnsiTheme="majorBidi" w:cstheme="majorBidi"/>
          <w:b/>
          <w:bCs/>
          <w:i/>
          <w:iCs/>
          <w:sz w:val="28"/>
          <w:szCs w:val="28"/>
        </w:rPr>
        <w:t>The composition of the vapor</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composition of the liquid and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that are in mutual equilibrium are not necessarily the same. Common sense suggests that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should be richer in the more volatile component. This expectation can be confirmed as follows. The partial pressures of the components are given by the </w:t>
      </w:r>
      <w:proofErr w:type="spellStart"/>
      <w:r w:rsidRPr="00317397">
        <w:rPr>
          <w:rFonts w:asciiTheme="majorBidi" w:hAnsiTheme="majorBidi" w:cstheme="majorBidi"/>
          <w:sz w:val="28"/>
          <w:szCs w:val="28"/>
        </w:rPr>
        <w:t>Daton's</w:t>
      </w:r>
      <w:proofErr w:type="spellEnd"/>
      <w:r w:rsidRPr="00317397">
        <w:rPr>
          <w:rFonts w:asciiTheme="majorBidi" w:hAnsiTheme="majorBidi" w:cstheme="majorBidi"/>
          <w:sz w:val="28"/>
          <w:szCs w:val="28"/>
        </w:rPr>
        <w:t xml:space="preserve"> equation. </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position w:val="-32"/>
          <w:sz w:val="28"/>
          <w:szCs w:val="28"/>
        </w:rPr>
        <w:object w:dxaOrig="1120" w:dyaOrig="760">
          <v:shape id="_x0000_i1160" type="#_x0000_t75" style="width:55.5pt;height:38.25pt" o:ole="">
            <v:imagedata r:id="rId286" o:title=""/>
          </v:shape>
          <o:OLEObject Type="Embed" ProgID="Equation.3" ShapeID="_x0000_i1160" DrawAspect="Content" ObjectID="_1581335626" r:id="rId287"/>
        </w:object>
      </w:r>
      <w:r w:rsidRPr="00317397">
        <w:rPr>
          <w:rFonts w:asciiTheme="majorBidi" w:hAnsiTheme="majorBidi" w:cstheme="majorBidi"/>
          <w:sz w:val="28"/>
          <w:szCs w:val="28"/>
        </w:rPr>
        <w:t xml:space="preserve">   ;     </w:t>
      </w:r>
      <w:r w:rsidRPr="00317397">
        <w:rPr>
          <w:rFonts w:asciiTheme="majorBidi" w:hAnsiTheme="majorBidi" w:cstheme="majorBidi"/>
          <w:position w:val="-32"/>
          <w:sz w:val="28"/>
          <w:szCs w:val="28"/>
        </w:rPr>
        <w:object w:dxaOrig="1120" w:dyaOrig="760">
          <v:shape id="_x0000_i1161" type="#_x0000_t75" style="width:55.5pt;height:38.25pt" o:ole="">
            <v:imagedata r:id="rId288" o:title=""/>
          </v:shape>
          <o:OLEObject Type="Embed" ProgID="Equation.3" ShapeID="_x0000_i1161" DrawAspect="Content" ObjectID="_1581335627" r:id="rId289"/>
        </w:object>
      </w:r>
      <w:r w:rsidRPr="00317397">
        <w:rPr>
          <w:rFonts w:asciiTheme="majorBidi" w:hAnsiTheme="majorBidi" w:cstheme="majorBidi"/>
          <w:sz w:val="28"/>
          <w:szCs w:val="28"/>
        </w:rPr>
        <w:t xml:space="preserve">       (5.6.3)</w:t>
      </w:r>
    </w:p>
    <w:p w:rsidR="00B72024" w:rsidRPr="00317397" w:rsidRDefault="00B72024" w:rsidP="006A1F92">
      <w:pPr>
        <w:bidi w:val="0"/>
        <w:spacing w:line="240" w:lineRule="auto"/>
        <w:jc w:val="both"/>
        <w:rPr>
          <w:rFonts w:asciiTheme="majorBidi" w:hAnsiTheme="majorBidi" w:cstheme="majorBidi"/>
          <w:sz w:val="28"/>
          <w:szCs w:val="28"/>
        </w:rPr>
      </w:pPr>
      <w:proofErr w:type="spellStart"/>
      <w:r w:rsidRPr="00317397">
        <w:rPr>
          <w:rFonts w:asciiTheme="majorBidi" w:hAnsiTheme="majorBidi" w:cstheme="majorBidi"/>
          <w:i/>
          <w:iCs/>
          <w:sz w:val="28"/>
          <w:szCs w:val="28"/>
        </w:rPr>
        <w:t>y</w:t>
      </w:r>
      <w:r w:rsidRPr="00317397">
        <w:rPr>
          <w:rFonts w:asciiTheme="majorBidi" w:hAnsiTheme="majorBidi" w:cstheme="majorBidi"/>
          <w:i/>
          <w:iCs/>
          <w:sz w:val="28"/>
          <w:szCs w:val="28"/>
          <w:vertAlign w:val="subscript"/>
        </w:rPr>
        <w:t>A</w:t>
      </w:r>
      <w:proofErr w:type="spellEnd"/>
      <w:r w:rsidRPr="00317397">
        <w:rPr>
          <w:rFonts w:asciiTheme="majorBidi" w:hAnsiTheme="majorBidi" w:cstheme="majorBidi"/>
          <w:sz w:val="28"/>
          <w:szCs w:val="28"/>
        </w:rPr>
        <w:t xml:space="preserve"> and </w:t>
      </w:r>
      <w:proofErr w:type="spellStart"/>
      <w:r w:rsidRPr="00317397">
        <w:rPr>
          <w:rFonts w:asciiTheme="majorBidi" w:hAnsiTheme="majorBidi" w:cstheme="majorBidi"/>
          <w:i/>
          <w:iCs/>
          <w:sz w:val="28"/>
          <w:szCs w:val="28"/>
        </w:rPr>
        <w:t>y</w:t>
      </w:r>
      <w:r w:rsidRPr="00317397">
        <w:rPr>
          <w:rFonts w:asciiTheme="majorBidi" w:hAnsiTheme="majorBidi" w:cstheme="majorBidi"/>
          <w:i/>
          <w:iCs/>
          <w:sz w:val="28"/>
          <w:szCs w:val="28"/>
          <w:vertAlign w:val="subscript"/>
        </w:rPr>
        <w:t>B</w:t>
      </w:r>
      <w:proofErr w:type="spellEnd"/>
      <w:r w:rsidRPr="00317397">
        <w:rPr>
          <w:rFonts w:asciiTheme="majorBidi" w:hAnsiTheme="majorBidi" w:cstheme="majorBidi"/>
          <w:sz w:val="28"/>
          <w:szCs w:val="28"/>
        </w:rPr>
        <w:t xml:space="preserve"> are the mole fractions in the gas.</w: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Provided the mixture is ideal, the partial pressures and the total pressure may be expressed in terms of the mole fractions in the liquid by using: </w:t>
      </w:r>
      <w:r w:rsidRPr="00317397">
        <w:rPr>
          <w:rFonts w:asciiTheme="majorBidi" w:hAnsiTheme="majorBidi" w:cstheme="majorBidi"/>
          <w:position w:val="-12"/>
          <w:sz w:val="28"/>
          <w:szCs w:val="28"/>
        </w:rPr>
        <w:object w:dxaOrig="1380" w:dyaOrig="480">
          <v:shape id="_x0000_i1162" type="#_x0000_t75" style="width:69.75pt;height:24pt" o:ole="">
            <v:imagedata r:id="rId272" o:title=""/>
          </v:shape>
          <o:OLEObject Type="Embed" ProgID="Equation.3" ShapeID="_x0000_i1162" DrawAspect="Content" ObjectID="_1581335628" r:id="rId290"/>
        </w:object>
      </w:r>
      <w:r w:rsidRPr="00317397">
        <w:rPr>
          <w:rFonts w:asciiTheme="majorBidi" w:hAnsiTheme="majorBidi" w:cstheme="majorBidi"/>
          <w:sz w:val="28"/>
          <w:szCs w:val="28"/>
        </w:rPr>
        <w:t xml:space="preserve"> and </w:t>
      </w:r>
      <w:r w:rsidRPr="00317397">
        <w:rPr>
          <w:rFonts w:asciiTheme="majorBidi" w:hAnsiTheme="majorBidi" w:cstheme="majorBidi"/>
          <w:position w:val="-12"/>
          <w:sz w:val="28"/>
          <w:szCs w:val="28"/>
        </w:rPr>
        <w:object w:dxaOrig="1380" w:dyaOrig="480">
          <v:shape id="_x0000_i1163" type="#_x0000_t75" style="width:69.75pt;height:24pt" o:ole="">
            <v:imagedata r:id="rId274" o:title=""/>
          </v:shape>
          <o:OLEObject Type="Embed" ProgID="Equation.3" ShapeID="_x0000_i1163" DrawAspect="Content" ObjectID="_1581335629" r:id="rId291"/>
        </w:object>
      </w:r>
      <w:r w:rsidRPr="00317397">
        <w:rPr>
          <w:rFonts w:asciiTheme="majorBidi" w:hAnsiTheme="majorBidi" w:cstheme="majorBidi"/>
          <w:sz w:val="28"/>
          <w:szCs w:val="28"/>
        </w:rPr>
        <w:t xml:space="preserve"> and </w:t>
      </w:r>
      <w:r w:rsidRPr="00317397">
        <w:rPr>
          <w:rFonts w:asciiTheme="majorBidi" w:hAnsiTheme="majorBidi" w:cstheme="majorBidi"/>
          <w:position w:val="-16"/>
          <w:sz w:val="28"/>
          <w:szCs w:val="28"/>
        </w:rPr>
        <w:object w:dxaOrig="5800" w:dyaOrig="540">
          <v:shape id="_x0000_i1164" type="#_x0000_t75" style="width:290.25pt;height:27pt" o:ole="">
            <v:imagedata r:id="rId280" o:title=""/>
          </v:shape>
          <o:OLEObject Type="Embed" ProgID="Equation.3" ShapeID="_x0000_i1164" DrawAspect="Content" ObjectID="_1581335630" r:id="rId292"/>
        </w:object>
      </w:r>
      <w:r w:rsidRPr="00317397">
        <w:rPr>
          <w:rFonts w:asciiTheme="majorBidi" w:hAnsiTheme="majorBidi" w:cstheme="majorBidi"/>
          <w:sz w:val="28"/>
          <w:szCs w:val="28"/>
        </w:rPr>
        <w:t xml:space="preserve"> which gives:</w:t>
      </w:r>
    </w:p>
    <w:p w:rsidR="00B72024" w:rsidRDefault="00B72024" w:rsidP="006A1F92">
      <w:pPr>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2860" w:dyaOrig="940">
          <v:shape id="_x0000_i1165" type="#_x0000_t75" style="width:143.25pt;height:47.25pt" o:ole="">
            <v:imagedata r:id="rId293" o:title=""/>
          </v:shape>
          <o:OLEObject Type="Embed" ProgID="Equation.3" ShapeID="_x0000_i1165" DrawAspect="Content" ObjectID="_1581335631" r:id="rId294"/>
        </w:object>
      </w:r>
      <w:r w:rsidRPr="00317397">
        <w:rPr>
          <w:rFonts w:asciiTheme="majorBidi" w:hAnsiTheme="majorBidi" w:cstheme="majorBidi"/>
          <w:sz w:val="28"/>
          <w:szCs w:val="28"/>
        </w:rPr>
        <w:t xml:space="preserve">    and   </w:t>
      </w:r>
      <w:r w:rsidRPr="00317397">
        <w:rPr>
          <w:rFonts w:asciiTheme="majorBidi" w:hAnsiTheme="majorBidi" w:cstheme="majorBidi"/>
          <w:position w:val="-12"/>
          <w:sz w:val="28"/>
          <w:szCs w:val="28"/>
        </w:rPr>
        <w:object w:dxaOrig="1380" w:dyaOrig="380">
          <v:shape id="_x0000_i1166" type="#_x0000_t75" style="width:69.75pt;height:18.75pt" o:ole="">
            <v:imagedata r:id="rId295" o:title=""/>
          </v:shape>
          <o:OLEObject Type="Embed" ProgID="Equation.3" ShapeID="_x0000_i1166" DrawAspect="Content" ObjectID="_1581335632" r:id="rId296"/>
        </w:object>
      </w:r>
      <w:r w:rsidRPr="00317397">
        <w:rPr>
          <w:rFonts w:asciiTheme="majorBidi" w:hAnsiTheme="majorBidi" w:cstheme="majorBidi"/>
          <w:sz w:val="28"/>
          <w:szCs w:val="28"/>
        </w:rPr>
        <w:t xml:space="preserve">     (5.6.4)</w:t>
      </w:r>
    </w:p>
    <w:p w:rsidR="00B72024" w:rsidRPr="00317397" w:rsidRDefault="00E61B90" w:rsidP="006A1F92">
      <w:pPr>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pict>
          <v:group id="_x0000_s1970" style="position:absolute;left:0;text-align:left;margin-left:-53.35pt;margin-top:13.25pt;width:501.85pt;height:308.5pt;z-index:251801088" coordorigin="733,2702" coordsize="10037,6170">
            <v:rect id="_x0000_s1231" style="position:absolute;left:1902;top:3117;width:3763;height:4347" o:regroupid="2" strokeweight="1.5pt"/>
            <v:rect id="_x0000_s1232" style="position:absolute;left:1706;top:7541;width:4087;height:1331" o:regroupid="2" strokecolor="white [3212]">
              <v:textbox>
                <w:txbxContent>
                  <w:p w:rsidR="00971C35" w:rsidRDefault="00971C35" w:rsidP="00B72024">
                    <w:pPr>
                      <w:bidi w:val="0"/>
                      <w:spacing w:line="240" w:lineRule="auto"/>
                    </w:pPr>
                    <w:r>
                      <w:t>0          0.2        0.4          0.6          0.8       1.0</w:t>
                    </w:r>
                  </w:p>
                  <w:p w:rsidR="00971C35" w:rsidRDefault="00971C35" w:rsidP="00B72024">
                    <w:pPr>
                      <w:bidi w:val="0"/>
                      <w:spacing w:line="240" w:lineRule="auto"/>
                    </w:pPr>
                    <w:r>
                      <w:t xml:space="preserve">    Mole fraction of A in the liquid, </w:t>
                    </w:r>
                    <w:proofErr w:type="spellStart"/>
                    <w:r w:rsidRPr="00D42CA5">
                      <w:rPr>
                        <w:rFonts w:asciiTheme="majorBidi" w:hAnsiTheme="majorBidi" w:cstheme="majorBidi"/>
                        <w:i/>
                        <w:iCs/>
                        <w:sz w:val="24"/>
                        <w:szCs w:val="24"/>
                      </w:rPr>
                      <w:t>x</w:t>
                    </w:r>
                    <w:r w:rsidRPr="00D42CA5">
                      <w:rPr>
                        <w:rFonts w:asciiTheme="majorBidi" w:hAnsiTheme="majorBidi" w:cstheme="majorBidi"/>
                        <w:i/>
                        <w:iCs/>
                        <w:sz w:val="24"/>
                        <w:szCs w:val="24"/>
                        <w:vertAlign w:val="subscript"/>
                      </w:rPr>
                      <w:t>A</w:t>
                    </w:r>
                    <w:proofErr w:type="spellEnd"/>
                  </w:p>
                </w:txbxContent>
              </v:textbox>
            </v:rect>
            <v:shape id="_x0000_s1233" type="#_x0000_t32" style="position:absolute;left:2642;top:3117;width:0;height:4347;flip:y" o:connectortype="straight" o:regroupid="2"/>
            <v:shape id="_x0000_s1234" type="#_x0000_t32" style="position:absolute;left:3358;top:3119;width:0;height:4347;flip:y" o:connectortype="straight" o:regroupid="2"/>
            <v:shape id="_x0000_s1235" type="#_x0000_t32" style="position:absolute;left:4128;top:3119;width:0;height:4347;flip:y" o:connectortype="straight" o:regroupid="2"/>
            <v:shape id="_x0000_s1236" type="#_x0000_t32" style="position:absolute;left:4898;top:3119;width:0;height:4347;flip:y" o:connectortype="straight" o:regroupid="2"/>
            <v:shape id="_x0000_s1237" type="#_x0000_t32" style="position:absolute;left:1902;top:4181;width:3763;height:0" o:connectortype="straight" o:regroupid="2"/>
            <v:shape id="_x0000_s1238" type="#_x0000_t32" style="position:absolute;left:1890;top:4981;width:3763;height:0" o:connectortype="straight" o:regroupid="2"/>
            <v:shape id="_x0000_s1239" type="#_x0000_t32" style="position:absolute;left:1904;top:5849;width:3763;height:0" o:connectortype="straight" o:regroupid="2"/>
            <v:shape id="_x0000_s1240" type="#_x0000_t32" style="position:absolute;left:1904;top:6745;width:3763;height:0" o:connectortype="straight" o:regroupid="2"/>
            <v:rect id="_x0000_s1241" style="position:absolute;left:1234;top:6530;width:617;height:434" o:regroupid="2" strokecolor="white [3212]">
              <v:textbox>
                <w:txbxContent>
                  <w:p w:rsidR="00971C35" w:rsidRDefault="00971C35" w:rsidP="00B72024">
                    <w:pPr>
                      <w:bidi w:val="0"/>
                    </w:pPr>
                    <w:r>
                      <w:t>0.2</w:t>
                    </w:r>
                  </w:p>
                </w:txbxContent>
              </v:textbox>
            </v:rect>
            <v:rect id="_x0000_s1242" style="position:absolute;left:1180;top:5622;width:657;height:434" o:regroupid="2" strokecolor="white [3212]">
              <v:textbox>
                <w:txbxContent>
                  <w:p w:rsidR="00971C35" w:rsidRDefault="00971C35" w:rsidP="00B72024">
                    <w:pPr>
                      <w:bidi w:val="0"/>
                    </w:pPr>
                    <w:r>
                      <w:t>0.4</w:t>
                    </w:r>
                  </w:p>
                </w:txbxContent>
              </v:textbox>
            </v:rect>
            <v:rect id="_x0000_s1243" style="position:absolute;left:1180;top:4782;width:657;height:434" o:regroupid="2" strokecolor="white [3212]">
              <v:textbox>
                <w:txbxContent>
                  <w:p w:rsidR="00971C35" w:rsidRDefault="00971C35" w:rsidP="00B72024">
                    <w:pPr>
                      <w:bidi w:val="0"/>
                    </w:pPr>
                    <w:r>
                      <w:t>0.6</w:t>
                    </w:r>
                  </w:p>
                </w:txbxContent>
              </v:textbox>
            </v:rect>
            <v:rect id="_x0000_s1244" style="position:absolute;left:1180;top:3970;width:657;height:434" o:regroupid="2" strokecolor="white [3212]">
              <v:textbox>
                <w:txbxContent>
                  <w:p w:rsidR="00971C35" w:rsidRDefault="00971C35" w:rsidP="00B72024">
                    <w:pPr>
                      <w:bidi w:val="0"/>
                    </w:pPr>
                    <w:r>
                      <w:t>0.8</w:t>
                    </w:r>
                  </w:p>
                </w:txbxContent>
              </v:textbox>
            </v:rect>
            <v:rect id="_x0000_s1245" style="position:absolute;left:1180;top:2702;width:657;height:434" o:regroupid="2" strokecolor="white [3212]">
              <v:textbox>
                <w:txbxContent>
                  <w:p w:rsidR="00971C35" w:rsidRDefault="00971C35" w:rsidP="00B72024">
                    <w:pPr>
                      <w:bidi w:val="0"/>
                    </w:pPr>
                    <w:r>
                      <w:t>1.0</w:t>
                    </w:r>
                  </w:p>
                </w:txbxContent>
              </v:textbox>
            </v:rect>
            <v:rect id="_x0000_s1246" style="position:absolute;left:733;top:3883;width:571;height:3421" o:regroupid="2" strokecolor="white [3212]">
              <v:textbox style="layout-flow:vertical;mso-layout-flow-alt:bottom-to-top">
                <w:txbxContent>
                  <w:p w:rsidR="00971C35" w:rsidRPr="00D42CA5" w:rsidRDefault="00971C35" w:rsidP="00B72024">
                    <w:pPr>
                      <w:rPr>
                        <w:rFonts w:asciiTheme="majorBidi" w:hAnsiTheme="majorBidi" w:cstheme="majorBidi"/>
                        <w:i/>
                        <w:iCs/>
                      </w:rPr>
                    </w:pPr>
                    <w:r>
                      <w:t xml:space="preserve">Mole fraction of A in the </w:t>
                    </w:r>
                    <w:proofErr w:type="spellStart"/>
                    <w:r>
                      <w:t>vapour</w:t>
                    </w:r>
                    <w:proofErr w:type="spellEnd"/>
                    <w:r w:rsidRPr="00D42CA5">
                      <w:rPr>
                        <w:rFonts w:asciiTheme="majorBidi" w:hAnsiTheme="majorBidi" w:cstheme="majorBidi"/>
                        <w:i/>
                        <w:iCs/>
                      </w:rPr>
                      <w:t xml:space="preserve">, </w:t>
                    </w:r>
                    <w:proofErr w:type="spellStart"/>
                    <w:r w:rsidRPr="00D42CA5">
                      <w:rPr>
                        <w:rFonts w:asciiTheme="majorBidi" w:hAnsiTheme="majorBidi" w:cstheme="majorBidi"/>
                        <w:i/>
                        <w:iCs/>
                      </w:rPr>
                      <w:t>y</w:t>
                    </w:r>
                    <w:r w:rsidRPr="00D42CA5">
                      <w:rPr>
                        <w:rFonts w:asciiTheme="majorBidi" w:hAnsiTheme="majorBidi" w:cstheme="majorBidi"/>
                        <w:i/>
                        <w:iCs/>
                        <w:vertAlign w:val="subscript"/>
                      </w:rPr>
                      <w:t>A</w:t>
                    </w:r>
                    <w:proofErr w:type="spellEnd"/>
                  </w:p>
                </w:txbxContent>
              </v:textbox>
            </v:rect>
            <v:shape id="_x0000_s1247" type="#_x0000_t32" style="position:absolute;left:1890;top:3117;width:3763;height:4347;flip:y" o:connectortype="straight" o:regroupid="2" strokeweight="1.5pt"/>
            <v:shape id="_x0000_s1248" style="position:absolute;left:1890;top:3117;width:3775;height:4347" coordsize="3775,4347" o:regroupid="2" path="m,4347c331,3688,662,3030,1004,2525v342,-505,584,-787,1046,-1208c2512,896,3488,219,3775,e" filled="f" strokeweight="1.5pt">
              <v:path arrowok="t"/>
            </v:shape>
            <v:shape id="_x0000_s1249" style="position:absolute;left:1902;top:3117;width:3763;height:4347" coordsize="3763,4347" o:regroupid="2" path="m,4347c275,3525,550,2704,842,2160v292,-544,424,-720,911,-1080c2240,720,3428,180,3763,e" filled="f" strokeweight="1.5pt">
              <v:path arrowok="t"/>
            </v:shape>
            <v:shape id="_x0000_s1250" style="position:absolute;left:1890;top:3119;width:3775;height:4345" coordsize="3775,4345" o:regroupid="2" path="m,4345c47,3055,94,1765,243,1078,392,391,306,404,895,224,1484,44,3297,37,3775,e" filled="f" strokeweight="1.5pt">
              <v:path arrowok="t"/>
            </v:shape>
            <v:shape id="_x0000_s1251" style="position:absolute;left:1890;top:3119;width:3763;height:4347" coordsize="3763,4347" o:regroupid="2" path="m,4347c97,3225,194,2104,474,1456,754,808,1135,702,1683,459,2231,216,3416,76,3763,e" filled="f" strokeweight="1.5pt">
              <v:path arrowok="t"/>
            </v:shape>
            <v:shape id="_x0000_s1252" style="position:absolute;left:1904;top:3119;width:3749;height:4380" coordsize="3749,4380" o:regroupid="2" path="m,4380c181,3336,362,2292,733,1655,1104,1018,1721,833,2224,557,2727,281,3495,93,3749,e" filled="f" strokeweight="1.5pt">
              <v:path arrowok="t"/>
            </v:shape>
            <v:rect id="_x0000_s1253" style="position:absolute;left:3546;top:5373;width:407;height:406" o:regroupid="2" strokecolor="white [3212]">
              <v:textbox style="mso-next-textbox:#_x0000_s1253">
                <w:txbxContent>
                  <w:p w:rsidR="00971C35" w:rsidRDefault="00971C35" w:rsidP="00B72024">
                    <w:pPr>
                      <w:bidi w:val="0"/>
                    </w:pPr>
                    <w:r>
                      <w:t>1</w:t>
                    </w:r>
                  </w:p>
                </w:txbxContent>
              </v:textbox>
            </v:rect>
            <v:rect id="_x0000_s1254" style="position:absolute;left:2708;top:5049;width:407;height:406" o:regroupid="2" strokecolor="white [3212]">
              <v:textbox style="mso-next-textbox:#_x0000_s1254">
                <w:txbxContent>
                  <w:p w:rsidR="00971C35" w:rsidRDefault="00971C35" w:rsidP="00B72024">
                    <w:pPr>
                      <w:bidi w:val="0"/>
                    </w:pPr>
                    <w:r>
                      <w:t>4</w:t>
                    </w:r>
                  </w:p>
                </w:txbxContent>
              </v:textbox>
            </v:rect>
            <v:rect id="_x0000_s1255" style="position:absolute;left:2720;top:4313;width:582;height:406" o:regroupid="2" strokecolor="white [3212]">
              <v:textbox style="mso-next-textbox:#_x0000_s1255">
                <w:txbxContent>
                  <w:p w:rsidR="00971C35" w:rsidRDefault="00971C35" w:rsidP="00B72024">
                    <w:pPr>
                      <w:bidi w:val="0"/>
                    </w:pPr>
                    <w:r>
                      <w:t>10</w:t>
                    </w:r>
                  </w:p>
                </w:txbxContent>
              </v:textbox>
            </v:rect>
            <v:rect id="_x0000_s1256" style="position:absolute;left:2692;top:3490;width:605;height:406" o:regroupid="2" strokecolor="white [3212]">
              <v:textbox style="mso-next-textbox:#_x0000_s1256">
                <w:txbxContent>
                  <w:p w:rsidR="00971C35" w:rsidRDefault="00971C35" w:rsidP="00B72024">
                    <w:pPr>
                      <w:bidi w:val="0"/>
                    </w:pPr>
                    <w:r>
                      <w:t>50</w:t>
                    </w:r>
                  </w:p>
                </w:txbxContent>
              </v:textbox>
            </v:rect>
            <v:rect id="_x0000_s1257" style="position:absolute;left:1932;top:3212;width:802;height:406" o:regroupid="2" strokecolor="white [3212]">
              <v:textbox style="mso-next-textbox:#_x0000_s1257">
                <w:txbxContent>
                  <w:p w:rsidR="00971C35" w:rsidRDefault="00971C35" w:rsidP="00B72024">
                    <w:pPr>
                      <w:bidi w:val="0"/>
                    </w:pPr>
                    <w:r>
                      <w:t>1000</w:t>
                    </w:r>
                  </w:p>
                </w:txbxContent>
              </v:textbox>
            </v:rect>
            <v:rect id="_x0000_s1258" style="position:absolute;left:6832;top:3119;width:3851;height:4347" o:regroupid="2" strokeweight="1.5pt"/>
            <v:shape id="_x0000_s1259" type="#_x0000_t32" style="position:absolute;left:6841;top:6731;width:3763;height:0" o:connectortype="straight" o:regroupid="2"/>
            <v:shape id="_x0000_s1260" type="#_x0000_t32" style="position:absolute;left:6829;top:5837;width:3763;height:0" o:connectortype="straight" o:regroupid="2"/>
            <v:shape id="_x0000_s1261" type="#_x0000_t32" style="position:absolute;left:6829;top:4997;width:3763;height:0" o:connectortype="straight" o:regroupid="2"/>
            <v:shape id="_x0000_s1262" type="#_x0000_t32" style="position:absolute;left:6843;top:4199;width:3763;height:0" o:connectortype="straight" o:regroupid="2"/>
            <v:shape id="_x0000_s1263" type="#_x0000_t32" style="position:absolute;left:7574;top:3121;width:0;height:4347;flip:y" o:connectortype="straight" o:regroupid="2"/>
            <v:shape id="_x0000_s1264" type="#_x0000_t32" style="position:absolute;left:8332;top:3112;width:0;height:4347;flip:y" o:connectortype="straight" o:regroupid="2"/>
            <v:shape id="_x0000_s1265" type="#_x0000_t32" style="position:absolute;left:9860;top:3111;width:0;height:4347;flip:y" o:connectortype="straight" o:regroupid="2"/>
            <v:shape id="_x0000_s1266" type="#_x0000_t32" style="position:absolute;left:9118;top:3111;width:0;height:4347;flip:y" o:connectortype="straight" o:regroupid="2"/>
            <v:rect id="_x0000_s1267" style="position:absolute;left:6683;top:7541;width:4087;height:1331" o:regroupid="2" strokecolor="white [3212]">
              <v:textbox>
                <w:txbxContent>
                  <w:p w:rsidR="00971C35" w:rsidRDefault="00971C35" w:rsidP="00B72024">
                    <w:pPr>
                      <w:bidi w:val="0"/>
                      <w:spacing w:line="240" w:lineRule="auto"/>
                    </w:pPr>
                    <w:r>
                      <w:t>0          0.2        0.4          0.6          0.8       1.0</w:t>
                    </w:r>
                  </w:p>
                  <w:p w:rsidR="00971C35" w:rsidRDefault="00971C35" w:rsidP="00B72024">
                    <w:pPr>
                      <w:bidi w:val="0"/>
                      <w:spacing w:line="240" w:lineRule="auto"/>
                    </w:pPr>
                    <w:r>
                      <w:t xml:space="preserve">    Mole fraction of A in the vapor, </w:t>
                    </w:r>
                    <w:proofErr w:type="spellStart"/>
                    <w:r>
                      <w:rPr>
                        <w:rFonts w:asciiTheme="majorBidi" w:hAnsiTheme="majorBidi" w:cstheme="majorBidi"/>
                        <w:i/>
                        <w:iCs/>
                        <w:sz w:val="24"/>
                        <w:szCs w:val="24"/>
                      </w:rPr>
                      <w:t>y</w:t>
                    </w:r>
                    <w:r w:rsidRPr="00D42CA5">
                      <w:rPr>
                        <w:rFonts w:asciiTheme="majorBidi" w:hAnsiTheme="majorBidi" w:cstheme="majorBidi"/>
                        <w:i/>
                        <w:iCs/>
                        <w:sz w:val="24"/>
                        <w:szCs w:val="24"/>
                        <w:vertAlign w:val="subscript"/>
                      </w:rPr>
                      <w:t>A</w:t>
                    </w:r>
                    <w:proofErr w:type="spellEnd"/>
                  </w:p>
                </w:txbxContent>
              </v:textbox>
            </v:rect>
            <v:rect id="_x0000_s1268" style="position:absolute;left:5714;top:4165;width:571;height:2823" o:regroupid="2" strokecolor="white [3212]">
              <v:textbox style="layout-flow:vertical;mso-layout-flow-alt:bottom-to-top">
                <w:txbxContent>
                  <w:p w:rsidR="00971C35" w:rsidRPr="00867F81" w:rsidRDefault="00971C35" w:rsidP="00B72024">
                    <w:pPr>
                      <w:rPr>
                        <w:rFonts w:asciiTheme="majorBidi" w:hAnsiTheme="majorBidi" w:cstheme="majorBidi"/>
                        <w:i/>
                        <w:iCs/>
                        <w:lang w:val="fr-FR"/>
                      </w:rPr>
                    </w:pPr>
                    <w:r w:rsidRPr="00867F81">
                      <w:rPr>
                        <w:lang w:val="fr-FR"/>
                      </w:rPr>
                      <w:t xml:space="preserve">Total </w:t>
                    </w:r>
                    <w:proofErr w:type="spellStart"/>
                    <w:r w:rsidRPr="00867F81">
                      <w:rPr>
                        <w:lang w:val="fr-FR"/>
                      </w:rPr>
                      <w:t>vapour</w:t>
                    </w:r>
                    <w:proofErr w:type="spellEnd"/>
                    <w:r w:rsidRPr="00867F81">
                      <w:rPr>
                        <w:lang w:val="fr-FR"/>
                      </w:rPr>
                      <w:t xml:space="preserve"> pressure, p/p*</w:t>
                    </w:r>
                    <w:r w:rsidRPr="00867F81">
                      <w:rPr>
                        <w:vertAlign w:val="subscript"/>
                        <w:lang w:val="fr-FR"/>
                      </w:rPr>
                      <w:t>A</w:t>
                    </w:r>
                  </w:p>
                </w:txbxContent>
              </v:textbox>
            </v:rect>
            <v:rect id="_x0000_s1269" style="position:absolute;left:6119;top:6530;width:617;height:434" o:regroupid="2" strokecolor="white [3212]">
              <v:textbox>
                <w:txbxContent>
                  <w:p w:rsidR="00971C35" w:rsidRDefault="00971C35" w:rsidP="00B72024">
                    <w:pPr>
                      <w:bidi w:val="0"/>
                    </w:pPr>
                    <w:r>
                      <w:t>0.2</w:t>
                    </w:r>
                  </w:p>
                </w:txbxContent>
              </v:textbox>
            </v:rect>
            <v:rect id="_x0000_s1270" style="position:absolute;left:6130;top:5622;width:657;height:434" o:regroupid="2" strokecolor="white [3212]">
              <v:textbox>
                <w:txbxContent>
                  <w:p w:rsidR="00971C35" w:rsidRDefault="00971C35" w:rsidP="00B72024">
                    <w:pPr>
                      <w:bidi w:val="0"/>
                    </w:pPr>
                    <w:r>
                      <w:t>0.4</w:t>
                    </w:r>
                  </w:p>
                </w:txbxContent>
              </v:textbox>
            </v:rect>
            <v:rect id="_x0000_s1271" style="position:absolute;left:6130;top:4782;width:657;height:434" o:regroupid="2" strokecolor="white [3212]">
              <v:textbox>
                <w:txbxContent>
                  <w:p w:rsidR="00971C35" w:rsidRDefault="00971C35" w:rsidP="00B72024">
                    <w:pPr>
                      <w:bidi w:val="0"/>
                    </w:pPr>
                    <w:r>
                      <w:t>0.6</w:t>
                    </w:r>
                  </w:p>
                </w:txbxContent>
              </v:textbox>
            </v:rect>
            <v:rect id="_x0000_s1272" style="position:absolute;left:6144;top:3970;width:657;height:434" o:regroupid="2" strokecolor="white [3212]">
              <v:textbox>
                <w:txbxContent>
                  <w:p w:rsidR="00971C35" w:rsidRDefault="00971C35" w:rsidP="00B72024">
                    <w:pPr>
                      <w:bidi w:val="0"/>
                    </w:pPr>
                    <w:r>
                      <w:t>0.8</w:t>
                    </w:r>
                  </w:p>
                </w:txbxContent>
              </v:textbox>
            </v:rect>
            <v:rect id="_x0000_s1273" style="position:absolute;left:6130;top:2751;width:657;height:434" o:regroupid="2" strokecolor="white [3212]">
              <v:textbox>
                <w:txbxContent>
                  <w:p w:rsidR="00971C35" w:rsidRDefault="00971C35" w:rsidP="00B72024">
                    <w:pPr>
                      <w:bidi w:val="0"/>
                    </w:pPr>
                    <w:r>
                      <w:t>1.0</w:t>
                    </w:r>
                  </w:p>
                </w:txbxContent>
              </v:textbox>
            </v:rect>
            <v:shape id="_x0000_s1274" style="position:absolute;left:6902;top:3145;width:3760;height:2131" coordsize="3760,2131" o:regroupid="2" path="m,2131v432,-82,864,-164,1304,-311c1744,1673,2233,1552,2642,1249,3051,946,3574,208,3760,e" filled="f" strokeweight="1.5pt">
              <v:path arrowok="t"/>
            </v:shape>
            <v:shape id="_x0000_s1275" style="position:absolute;left:6857;top:3121;width:3791;height:3052" coordsize="3791,3052" o:regroupid="2" path="m,3052v526,-32,1052,-63,1531,-231c2010,2653,2494,2515,2871,2045,3248,1575,3638,341,3791,e" filled="f" strokeweight="1.5pt">
              <v:path arrowok="t"/>
            </v:shape>
            <v:shape id="_x0000_s1276" style="position:absolute;left:6927;top:3121;width:3749;height:3816" coordsize="3749,3816" o:regroupid="2" path="m3749,c3568,1208,3387,2416,2762,3052,2137,3688,460,3689,,3816e" filled="f" strokeweight="1.5pt">
              <v:path arrowok="t"/>
            </v:shape>
            <v:shape id="_x0000_s1277" style="position:absolute;left:6843;top:3117;width:3767;height:4140" coordsize="3767,4140" o:regroupid="2" path="m3752,v7,1285,15,2570,-610,3260c2517,3950,524,3993,,4140e" filled="f" strokeweight="1.5pt">
              <v:path arrowok="t"/>
            </v:shape>
            <v:shape id="_x0000_s1278" style="position:absolute;left:6846;top:3121;width:3837;height:4247" coordsize="3837,4247" o:regroupid="2" path="m,4234v921,6,1843,13,2392,-98c2941,4025,3069,4015,3297,3568v228,-447,386,-1519,463,-2114c3837,859,3760,242,3760,e" filled="f" strokeweight="1.5pt">
              <v:path arrowok="t"/>
            </v:shape>
            <v:rect id="_x0000_s1279" style="position:absolute;left:6927;top:3145;width:407;height:406" o:regroupid="2" strokecolor="white [3212]">
              <v:textbox style="mso-next-textbox:#_x0000_s1279">
                <w:txbxContent>
                  <w:p w:rsidR="00971C35" w:rsidRDefault="00971C35" w:rsidP="00B72024">
                    <w:pPr>
                      <w:bidi w:val="0"/>
                    </w:pPr>
                    <w:r>
                      <w:t>1</w:t>
                    </w:r>
                  </w:p>
                </w:txbxContent>
              </v:textbox>
            </v:rect>
            <v:rect id="_x0000_s1280" style="position:absolute;left:9242;top:4404;width:407;height:406" o:regroupid="2" strokecolor="white [3212]">
              <v:textbox style="mso-next-textbox:#_x0000_s1280">
                <w:txbxContent>
                  <w:p w:rsidR="00971C35" w:rsidRDefault="00971C35" w:rsidP="00B72024">
                    <w:pPr>
                      <w:bidi w:val="0"/>
                    </w:pPr>
                    <w:r>
                      <w:t>2</w:t>
                    </w:r>
                  </w:p>
                </w:txbxContent>
              </v:textbox>
            </v:rect>
            <v:rect id="_x0000_s1281" style="position:absolute;left:9356;top:5289;width:407;height:406" o:regroupid="2" strokecolor="white [3212]">
              <v:textbox style="mso-next-textbox:#_x0000_s1281">
                <w:txbxContent>
                  <w:p w:rsidR="00971C35" w:rsidRDefault="00971C35" w:rsidP="00B72024">
                    <w:pPr>
                      <w:bidi w:val="0"/>
                    </w:pPr>
                    <w:r>
                      <w:t>4</w:t>
                    </w:r>
                  </w:p>
                </w:txbxContent>
              </v:textbox>
            </v:rect>
            <v:rect id="_x0000_s1282" style="position:absolute;left:9181;top:6238;width:582;height:406" o:regroupid="2" strokecolor="white [3212]">
              <v:textbox style="mso-next-textbox:#_x0000_s1282">
                <w:txbxContent>
                  <w:p w:rsidR="00971C35" w:rsidRDefault="00971C35" w:rsidP="00B72024">
                    <w:pPr>
                      <w:bidi w:val="0"/>
                    </w:pPr>
                    <w:r>
                      <w:t>10</w:t>
                    </w:r>
                  </w:p>
                </w:txbxContent>
              </v:textbox>
            </v:rect>
            <v:rect id="_x0000_s1283" style="position:absolute;left:9181;top:6816;width:582;height:406" o:regroupid="2" strokecolor="white [3212]">
              <v:textbox style="mso-next-textbox:#_x0000_s1283">
                <w:txbxContent>
                  <w:p w:rsidR="00971C35" w:rsidRDefault="00971C35" w:rsidP="00B72024">
                    <w:pPr>
                      <w:bidi w:val="0"/>
                    </w:pPr>
                    <w:r>
                      <w:t>30</w:t>
                    </w:r>
                  </w:p>
                </w:txbxContent>
              </v:textbox>
            </v:rect>
            <v:rect id="_x0000_s1284" style="position:absolute;left:9888;top:7058;width:750;height:406" o:regroupid="2" strokecolor="white [3212]">
              <v:textbox style="mso-next-textbox:#_x0000_s1284">
                <w:txbxContent>
                  <w:p w:rsidR="00971C35" w:rsidRDefault="00971C35" w:rsidP="00B72024">
                    <w:pPr>
                      <w:bidi w:val="0"/>
                    </w:pPr>
                    <w:r>
                      <w:t>1000</w:t>
                    </w:r>
                  </w:p>
                </w:txbxContent>
              </v:textbox>
            </v:rect>
          </v:group>
        </w:pict>
      </w:r>
    </w:p>
    <w:p w:rsidR="00B72024" w:rsidRPr="00317397" w:rsidRDefault="00B72024" w:rsidP="006A1F92">
      <w:pPr>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 </w:t>
      </w:r>
    </w:p>
    <w:p w:rsidR="00B72024" w:rsidRPr="00317397" w:rsidRDefault="00B72024" w:rsidP="006A1F92">
      <w:pPr>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E61B90" w:rsidP="006A1F92">
      <w:pPr>
        <w:tabs>
          <w:tab w:val="left" w:pos="4687"/>
        </w:tabs>
        <w:bidi w:val="0"/>
        <w:spacing w:line="240" w:lineRule="auto"/>
        <w:rPr>
          <w:rFonts w:asciiTheme="majorBidi" w:hAnsiTheme="majorBidi" w:cstheme="majorBidi"/>
          <w:sz w:val="28"/>
          <w:szCs w:val="28"/>
        </w:rPr>
      </w:pPr>
      <w:r>
        <w:rPr>
          <w:rFonts w:asciiTheme="majorBidi" w:hAnsiTheme="majorBidi" w:cstheme="majorBidi"/>
          <w:noProof/>
          <w:sz w:val="28"/>
          <w:szCs w:val="28"/>
        </w:rPr>
        <w:pict>
          <v:rect id="_x0000_s1286" style="position:absolute;margin-left:228.5pt;margin-top:7.9pt;width:231.2pt;height:90.35pt;z-index:251830272" o:regroupid="2" strokecolor="white [3212]">
            <v:textbox>
              <w:txbxContent>
                <w:p w:rsidR="00971C35" w:rsidRDefault="00971C35" w:rsidP="00B72024">
                  <w:pPr>
                    <w:bidi w:val="0"/>
                    <w:jc w:val="both"/>
                  </w:pPr>
                  <w:r>
                    <w:t xml:space="preserve">The dependence of the </w:t>
                  </w:r>
                  <w:proofErr w:type="spellStart"/>
                  <w:r>
                    <w:t>vapour</w:t>
                  </w:r>
                  <w:proofErr w:type="spellEnd"/>
                  <w:r>
                    <w:t xml:space="preserve"> pressure of the same system as in the side figure, but expressed in terms of the mole fraction of A in the </w:t>
                  </w:r>
                  <w:proofErr w:type="spellStart"/>
                  <w:r>
                    <w:t>vapour</w:t>
                  </w:r>
                  <w:proofErr w:type="spellEnd"/>
                  <w:r>
                    <w:t xml:space="preserve"> by using </w:t>
                  </w:r>
                  <w:proofErr w:type="spellStart"/>
                  <w:r>
                    <w:t>eqn</w:t>
                  </w:r>
                  <w:proofErr w:type="spellEnd"/>
                  <w:r>
                    <w:t xml:space="preserve"> (5.6.5). Individual curves are labeled with the value of P</w:t>
                  </w:r>
                  <w:r w:rsidRPr="007E2924">
                    <w:rPr>
                      <w:vertAlign w:val="subscript"/>
                    </w:rPr>
                    <w:t>A</w:t>
                  </w:r>
                  <w:r>
                    <w:t>*/P</w:t>
                  </w:r>
                  <w:r w:rsidRPr="007E2924">
                    <w:rPr>
                      <w:vertAlign w:val="subscript"/>
                    </w:rPr>
                    <w:t>B</w:t>
                  </w:r>
                  <w:r>
                    <w:t>*</w:t>
                  </w:r>
                </w:p>
              </w:txbxContent>
            </v:textbox>
          </v:rect>
        </w:pict>
      </w:r>
      <w:r>
        <w:rPr>
          <w:rFonts w:asciiTheme="majorBidi" w:hAnsiTheme="majorBidi" w:cstheme="majorBidi"/>
          <w:noProof/>
          <w:sz w:val="28"/>
          <w:szCs w:val="28"/>
        </w:rPr>
        <w:pict>
          <v:rect id="_x0000_s1285" style="position:absolute;margin-left:-19.7pt;margin-top:7.25pt;width:233pt;height:106.65pt;z-index:251829248" o:regroupid="2" strokecolor="white [3212]">
            <v:textbox>
              <w:txbxContent>
                <w:p w:rsidR="00971C35" w:rsidRDefault="00971C35" w:rsidP="00B72024">
                  <w:pPr>
                    <w:bidi w:val="0"/>
                    <w:jc w:val="both"/>
                  </w:pPr>
                  <w:r>
                    <w:t xml:space="preserve">The mole fraction of A in the </w:t>
                  </w:r>
                  <w:proofErr w:type="spellStart"/>
                  <w:r>
                    <w:t>vapour</w:t>
                  </w:r>
                  <w:proofErr w:type="spellEnd"/>
                  <w:r>
                    <w:t xml:space="preserve"> of binary ideal solution expressed in terms of its mole fraction in the liquid, calculated using </w:t>
                  </w:r>
                  <w:proofErr w:type="spellStart"/>
                  <w:r>
                    <w:t>eqn</w:t>
                  </w:r>
                  <w:proofErr w:type="spellEnd"/>
                  <w:r>
                    <w:t xml:space="preserve"> (5.6.4) for various values of P</w:t>
                  </w:r>
                  <w:r w:rsidRPr="007E2924">
                    <w:rPr>
                      <w:vertAlign w:val="subscript"/>
                    </w:rPr>
                    <w:t>A</w:t>
                  </w:r>
                  <w:r>
                    <w:t>*/</w:t>
                  </w:r>
                  <w:proofErr w:type="spellStart"/>
                  <w:r>
                    <w:t>p</w:t>
                  </w:r>
                  <w:r w:rsidRPr="007E2924">
                    <w:rPr>
                      <w:vertAlign w:val="subscript"/>
                    </w:rPr>
                    <w:t>B</w:t>
                  </w:r>
                  <w:proofErr w:type="spellEnd"/>
                  <w:r>
                    <w:t xml:space="preserve">* with A more volatile than B. In all cases </w:t>
                  </w:r>
                  <w:proofErr w:type="spellStart"/>
                  <w:r>
                    <w:t>tha</w:t>
                  </w:r>
                  <w:proofErr w:type="spellEnd"/>
                  <w:r>
                    <w:t xml:space="preserve"> </w:t>
                  </w:r>
                  <w:proofErr w:type="spellStart"/>
                  <w:r>
                    <w:t>vapour</w:t>
                  </w:r>
                  <w:proofErr w:type="spellEnd"/>
                  <w:r>
                    <w:t xml:space="preserve"> is richer than the liquid in A.</w:t>
                  </w:r>
                </w:p>
                <w:p w:rsidR="006A1F92" w:rsidRDefault="006A1F92" w:rsidP="006A1F92">
                  <w:pPr>
                    <w:bidi w:val="0"/>
                    <w:jc w:val="both"/>
                  </w:pPr>
                </w:p>
              </w:txbxContent>
            </v:textbox>
          </v:rect>
        </w:pict>
      </w: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B72024" w:rsidRDefault="00E61B90" w:rsidP="006A1F92">
      <w:pPr>
        <w:tabs>
          <w:tab w:val="left" w:pos="4687"/>
        </w:tabs>
        <w:bidi w:val="0"/>
        <w:spacing w:line="240" w:lineRule="auto"/>
        <w:rPr>
          <w:rFonts w:asciiTheme="majorBidi" w:hAnsiTheme="majorBidi" w:cstheme="majorBidi"/>
          <w:sz w:val="28"/>
          <w:szCs w:val="28"/>
        </w:rPr>
      </w:pPr>
      <w:r>
        <w:rPr>
          <w:rFonts w:asciiTheme="majorBidi" w:hAnsiTheme="majorBidi" w:cstheme="majorBidi"/>
          <w:noProof/>
          <w:sz w:val="28"/>
          <w:szCs w:val="28"/>
        </w:rPr>
        <w:pict>
          <v:group id="_x0000_s1971" style="position:absolute;margin-left:-8.5pt;margin-top:3.2pt;width:424.3pt;height:207.75pt;z-index:251848704" coordorigin="1630,658" coordsize="8486,4155">
            <v:rect id="_x0000_s1287" style="position:absolute;left:2385;top:840;width:3478;height:3002" o:regroupid="2" strokeweight="1.5pt"/>
            <v:rect id="_x0000_s1288" style="position:absolute;left:2164;top:3885;width:3926;height:928" o:regroupid="2" strokecolor="white [3212]">
              <v:textbox>
                <w:txbxContent>
                  <w:p w:rsidR="00971C35" w:rsidRDefault="00971C35" w:rsidP="00B72024">
                    <w:pPr>
                      <w:bidi w:val="0"/>
                      <w:spacing w:line="240" w:lineRule="auto"/>
                    </w:pPr>
                    <w:r>
                      <w:t xml:space="preserve">0                            </w:t>
                    </w:r>
                    <w:proofErr w:type="spellStart"/>
                    <w:r>
                      <w:t>xA</w:t>
                    </w:r>
                    <w:proofErr w:type="spellEnd"/>
                    <w:r>
                      <w:t xml:space="preserve">            </w:t>
                    </w:r>
                    <w:proofErr w:type="spellStart"/>
                    <w:r>
                      <w:t>yA</w:t>
                    </w:r>
                    <w:proofErr w:type="spellEnd"/>
                    <w:r>
                      <w:t xml:space="preserve">                   1</w:t>
                    </w:r>
                  </w:p>
                  <w:p w:rsidR="00971C35" w:rsidRDefault="00971C35" w:rsidP="00B72024">
                    <w:pPr>
                      <w:bidi w:val="0"/>
                      <w:spacing w:line="240" w:lineRule="auto"/>
                      <w:jc w:val="center"/>
                    </w:pPr>
                    <w:r>
                      <w:t xml:space="preserve">Mole fraction of A, </w:t>
                    </w:r>
                    <w:proofErr w:type="spellStart"/>
                    <w:r w:rsidRPr="000C7521">
                      <w:rPr>
                        <w:rFonts w:asciiTheme="majorBidi" w:hAnsiTheme="majorBidi" w:cstheme="majorBidi"/>
                        <w:i/>
                        <w:iCs/>
                      </w:rPr>
                      <w:t>z</w:t>
                    </w:r>
                    <w:r w:rsidRPr="000C7521">
                      <w:rPr>
                        <w:rFonts w:asciiTheme="majorBidi" w:hAnsiTheme="majorBidi" w:cstheme="majorBidi"/>
                        <w:i/>
                        <w:iCs/>
                        <w:vertAlign w:val="subscript"/>
                      </w:rPr>
                      <w:t>A</w:t>
                    </w:r>
                    <w:proofErr w:type="spellEnd"/>
                  </w:p>
                </w:txbxContent>
              </v:textbox>
            </v:rect>
            <v:rect id="_x0000_s1289" style="position:absolute;left:1630;top:1621;width:648;height:1500" o:regroupid="2" strokecolor="white [3212]">
              <v:textbox style="layout-flow:vertical;mso-layout-flow-alt:bottom-to-top">
                <w:txbxContent>
                  <w:p w:rsidR="00971C35" w:rsidRDefault="00971C35" w:rsidP="00B72024">
                    <w:r>
                      <w:t xml:space="preserve">Pressure, p </w:t>
                    </w:r>
                  </w:p>
                </w:txbxContent>
              </v:textbox>
            </v:rect>
            <v:shape id="_x0000_s1290" type="#_x0000_t32" style="position:absolute;left:2371;top:1240;width:3478;height:1711;flip:y" o:connectortype="straight" o:regroupid="2" strokeweight="1.5pt"/>
            <v:shape id="_x0000_s1291" style="position:absolute;left:2385;top:1240;width:3478;height:1711" coordsize="3478,1711" o:regroupid="2" path="m,1711v628,-7,1257,-13,1837,-298c2417,1128,3205,235,3478,e" filled="f" strokeweight="1.5pt">
              <v:path arrowok="t"/>
            </v:shape>
            <v:shape id="_x0000_s1292" type="#_x0000_t32" style="position:absolute;left:3866;top:2218;width:0;height:1624" o:connectortype="straight" o:regroupid="2"/>
            <v:shape id="_x0000_s1293" type="#_x0000_t32" style="position:absolute;left:4805;top:2218;width:0;height:1624" o:connectortype="straight" o:regroupid="2"/>
            <v:shape id="_x0000_s1294" type="#_x0000_t32" style="position:absolute;left:3880;top:2218;width:933;height:0" o:connectortype="straight" o:regroupid="2"/>
            <v:rect id="_x0000_s1295" style="position:absolute;left:3531;top:1775;width:307;height:434" o:regroupid="2" strokecolor="white [3212]">
              <v:textbox>
                <w:txbxContent>
                  <w:p w:rsidR="00971C35" w:rsidRDefault="00971C35" w:rsidP="00B72024">
                    <w:pPr>
                      <w:bidi w:val="0"/>
                    </w:pPr>
                    <w:r>
                      <w:t>a</w:t>
                    </w:r>
                  </w:p>
                </w:txbxContent>
              </v:textbox>
            </v:rect>
            <v:rect id="_x0000_s1296" style="position:absolute;left:4569;top:1749;width:307;height:434" o:regroupid="2" strokecolor="white [3212]">
              <v:textbox>
                <w:txbxContent>
                  <w:p w:rsidR="00971C35" w:rsidRDefault="00971C35" w:rsidP="00B72024">
                    <w:pPr>
                      <w:bidi w:val="0"/>
                    </w:pPr>
                    <w:r>
                      <w:t>b</w:t>
                    </w:r>
                  </w:p>
                </w:txbxContent>
              </v:textbox>
            </v:rect>
            <v:rect id="_x0000_s1297" style="position:absolute;left:4687;top:914;width:698;height:434" o:regroupid="2" strokecolor="white [3212]">
              <v:textbox>
                <w:txbxContent>
                  <w:p w:rsidR="00971C35" w:rsidRDefault="00971C35" w:rsidP="00B72024">
                    <w:pPr>
                      <w:bidi w:val="0"/>
                    </w:pPr>
                    <w:proofErr w:type="spellStart"/>
                    <w:r>
                      <w:t>p</w:t>
                    </w:r>
                    <w:r w:rsidRPr="000C7521">
                      <w:rPr>
                        <w:vertAlign w:val="subscript"/>
                      </w:rPr>
                      <w:t>A</w:t>
                    </w:r>
                    <w:proofErr w:type="spellEnd"/>
                    <w:r>
                      <w:t>*</w:t>
                    </w:r>
                  </w:p>
                </w:txbxContent>
              </v:textbox>
            </v:rect>
            <v:rect id="_x0000_s1298" style="position:absolute;left:2780;top:3098;width:698;height:434" o:regroupid="2" strokecolor="white [3212]">
              <v:textbox>
                <w:txbxContent>
                  <w:p w:rsidR="00971C35" w:rsidRDefault="00971C35" w:rsidP="00B72024">
                    <w:pPr>
                      <w:bidi w:val="0"/>
                    </w:pPr>
                    <w:proofErr w:type="spellStart"/>
                    <w:r>
                      <w:t>p</w:t>
                    </w:r>
                    <w:r>
                      <w:rPr>
                        <w:vertAlign w:val="subscript"/>
                      </w:rPr>
                      <w:t>B</w:t>
                    </w:r>
                    <w:proofErr w:type="spellEnd"/>
                    <w:r>
                      <w:t>*</w:t>
                    </w:r>
                  </w:p>
                </w:txbxContent>
              </v:textbox>
            </v:rect>
            <v:shape id="_x0000_s1299" type="#_x0000_t32" style="position:absolute;left:5234;top:1145;width:559;height:95" o:connectortype="straight" o:regroupid="2">
              <v:stroke endarrow="block"/>
            </v:shape>
            <v:shape id="_x0000_s1300" type="#_x0000_t32" style="position:absolute;left:2385;top:2951;width:367;height:340;flip:x y" o:connectortype="straight" o:regroupid="2">
              <v:stroke endarrow="block"/>
            </v:shape>
            <v:rect id="_x0000_s1301" style="position:absolute;left:4848;top:2489;width:1001;height:462" o:regroupid="2" strokecolor="white [3212]">
              <v:textbox>
                <w:txbxContent>
                  <w:p w:rsidR="00971C35" w:rsidRDefault="00971C35" w:rsidP="00B72024">
                    <w:pPr>
                      <w:bidi w:val="0"/>
                    </w:pPr>
                    <w:proofErr w:type="spellStart"/>
                    <w:r>
                      <w:t>Vapour</w:t>
                    </w:r>
                    <w:proofErr w:type="spellEnd"/>
                  </w:p>
                </w:txbxContent>
              </v:textbox>
            </v:rect>
            <v:rect id="_x0000_s1302" style="position:absolute;left:2780;top:1313;width:1001;height:462" o:regroupid="2" strokecolor="white [3212]">
              <v:textbox>
                <w:txbxContent>
                  <w:p w:rsidR="00971C35" w:rsidRDefault="00971C35" w:rsidP="00B72024">
                    <w:pPr>
                      <w:bidi w:val="0"/>
                    </w:pPr>
                    <w:r>
                      <w:t>Liquid</w:t>
                    </w:r>
                  </w:p>
                </w:txbxContent>
              </v:textbox>
            </v:rect>
            <v:rect id="_x0000_s1303" style="position:absolute;left:6683;top:658;width:3433;height:3508" o:regroupid="2" strokecolor="white [3212]">
              <v:textbox>
                <w:txbxContent>
                  <w:p w:rsidR="00971C35" w:rsidRDefault="00971C35" w:rsidP="00B72024">
                    <w:pPr>
                      <w:bidi w:val="0"/>
                      <w:jc w:val="both"/>
                    </w:pPr>
                    <w:r>
                      <w:t xml:space="preserve">The dependence of the total </w:t>
                    </w:r>
                    <w:proofErr w:type="spellStart"/>
                    <w:r>
                      <w:t>vapour</w:t>
                    </w:r>
                    <w:proofErr w:type="spellEnd"/>
                    <w:r>
                      <w:t xml:space="preserve"> pressure of an ideal solution on the mole fraction of A in the entire system.</w:t>
                    </w:r>
                  </w:p>
                  <w:p w:rsidR="00971C35" w:rsidRDefault="00971C35" w:rsidP="00B72024">
                    <w:pPr>
                      <w:bidi w:val="0"/>
                      <w:jc w:val="both"/>
                    </w:pPr>
                    <w:r>
                      <w:t xml:space="preserve">A point between the two lines corresponds to both liquid and </w:t>
                    </w:r>
                    <w:proofErr w:type="spellStart"/>
                    <w:r>
                      <w:t>vapour</w:t>
                    </w:r>
                    <w:proofErr w:type="spellEnd"/>
                    <w:r>
                      <w:t xml:space="preserve"> being present; outside that region there is only one phase present. The mole fraction of A is denoted </w:t>
                    </w:r>
                    <w:proofErr w:type="spellStart"/>
                    <w:r w:rsidRPr="006864C7">
                      <w:rPr>
                        <w:rFonts w:asciiTheme="majorBidi" w:hAnsiTheme="majorBidi" w:cstheme="majorBidi"/>
                        <w:i/>
                        <w:iCs/>
                      </w:rPr>
                      <w:t>z</w:t>
                    </w:r>
                    <w:r w:rsidRPr="006864C7">
                      <w:rPr>
                        <w:rFonts w:asciiTheme="majorBidi" w:hAnsiTheme="majorBidi" w:cstheme="majorBidi"/>
                        <w:i/>
                        <w:iCs/>
                        <w:vertAlign w:val="subscript"/>
                      </w:rPr>
                      <w:t>A</w:t>
                    </w:r>
                    <w:proofErr w:type="spellEnd"/>
                    <w:r>
                      <w:t>, as explained below.</w:t>
                    </w:r>
                  </w:p>
                </w:txbxContent>
              </v:textbox>
            </v:rect>
          </v:group>
        </w:pict>
      </w:r>
    </w:p>
    <w:p w:rsidR="006A1F92" w:rsidRDefault="006A1F92" w:rsidP="006A1F92">
      <w:pPr>
        <w:tabs>
          <w:tab w:val="left" w:pos="4687"/>
        </w:tabs>
        <w:bidi w:val="0"/>
        <w:spacing w:line="240" w:lineRule="auto"/>
        <w:rPr>
          <w:rFonts w:asciiTheme="majorBidi" w:hAnsiTheme="majorBidi" w:cstheme="majorBidi"/>
          <w:sz w:val="28"/>
          <w:szCs w:val="28"/>
        </w:rPr>
      </w:pPr>
    </w:p>
    <w:p w:rsidR="006A1F92" w:rsidRPr="00317397" w:rsidRDefault="006A1F92" w:rsidP="006A1F92">
      <w:pPr>
        <w:tabs>
          <w:tab w:val="left" w:pos="4687"/>
        </w:tabs>
        <w:bidi w:val="0"/>
        <w:spacing w:line="240" w:lineRule="auto"/>
        <w:rPr>
          <w:rFonts w:asciiTheme="majorBidi" w:hAnsiTheme="majorBidi" w:cstheme="majorBidi"/>
          <w:sz w:val="28"/>
          <w:szCs w:val="28"/>
        </w:rPr>
      </w:pPr>
    </w:p>
    <w:p w:rsidR="00B72024" w:rsidRDefault="00B72024"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rPr>
          <w:rFonts w:asciiTheme="majorBidi" w:hAnsiTheme="majorBidi" w:cstheme="majorBidi"/>
          <w:sz w:val="28"/>
          <w:szCs w:val="28"/>
        </w:rPr>
      </w:pPr>
    </w:p>
    <w:p w:rsidR="006A1F92" w:rsidRPr="00317397" w:rsidRDefault="006A1F92"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p>
    <w:p w:rsidR="00B72024" w:rsidRPr="00317397" w:rsidRDefault="00B72024" w:rsidP="006A1F92">
      <w:pPr>
        <w:tabs>
          <w:tab w:val="left" w:pos="1050"/>
        </w:tabs>
        <w:bidi w:val="0"/>
        <w:spacing w:line="240" w:lineRule="auto"/>
        <w:rPr>
          <w:rFonts w:asciiTheme="majorBidi" w:hAnsiTheme="majorBidi" w:cstheme="majorBidi"/>
          <w:sz w:val="28"/>
          <w:szCs w:val="28"/>
        </w:rPr>
      </w:pPr>
    </w:p>
    <w:p w:rsidR="00B72024" w:rsidRPr="00317397" w:rsidRDefault="00B72024" w:rsidP="006A1F92">
      <w:pPr>
        <w:tabs>
          <w:tab w:val="left" w:pos="4687"/>
        </w:tabs>
        <w:bidi w:val="0"/>
        <w:spacing w:line="240" w:lineRule="auto"/>
        <w:rPr>
          <w:rFonts w:asciiTheme="majorBidi" w:hAnsiTheme="majorBidi" w:cstheme="majorBidi"/>
          <w:sz w:val="28"/>
          <w:szCs w:val="28"/>
        </w:rPr>
      </w:pPr>
      <w:r w:rsidRPr="00317397">
        <w:rPr>
          <w:rFonts w:asciiTheme="majorBidi" w:hAnsiTheme="majorBidi" w:cstheme="majorBidi"/>
          <w:sz w:val="28"/>
          <w:szCs w:val="28"/>
        </w:rPr>
        <w:t xml:space="preserve">We can also relate the total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to the composition of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w:t>
      </w:r>
    </w:p>
    <w:p w:rsidR="00B72024" w:rsidRPr="00317397" w:rsidRDefault="00B72024" w:rsidP="006A1F92">
      <w:pPr>
        <w:tabs>
          <w:tab w:val="left" w:pos="4687"/>
        </w:tabs>
        <w:bidi w:val="0"/>
        <w:spacing w:line="240" w:lineRule="auto"/>
        <w:jc w:val="center"/>
        <w:rPr>
          <w:rFonts w:asciiTheme="majorBidi" w:hAnsiTheme="majorBidi" w:cstheme="majorBidi"/>
          <w:sz w:val="28"/>
          <w:szCs w:val="28"/>
        </w:rPr>
      </w:pPr>
      <w:r w:rsidRPr="00317397">
        <w:rPr>
          <w:rFonts w:asciiTheme="majorBidi" w:hAnsiTheme="majorBidi" w:cstheme="majorBidi"/>
          <w:position w:val="-40"/>
          <w:sz w:val="28"/>
          <w:szCs w:val="28"/>
        </w:rPr>
        <w:object w:dxaOrig="2760" w:dyaOrig="1020">
          <v:shape id="_x0000_i1167" type="#_x0000_t75" style="width:138pt;height:51pt" o:ole="">
            <v:imagedata r:id="rId297" o:title=""/>
          </v:shape>
          <o:OLEObject Type="Embed" ProgID="Equation.3" ShapeID="_x0000_i1167" DrawAspect="Content" ObjectID="_1581335633" r:id="rId298"/>
        </w:object>
      </w:r>
      <w:r w:rsidRPr="00317397">
        <w:rPr>
          <w:rFonts w:asciiTheme="majorBidi" w:hAnsiTheme="majorBidi" w:cstheme="majorBidi"/>
          <w:sz w:val="28"/>
          <w:szCs w:val="28"/>
        </w:rPr>
        <w:t xml:space="preserve">    (5.6.5)</w: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This expression is plotted in the middle figure.</w:t>
      </w:r>
    </w:p>
    <w:p w:rsidR="00B72024" w:rsidRPr="00317397" w:rsidRDefault="00B72024" w:rsidP="006A1F92">
      <w:pPr>
        <w:tabs>
          <w:tab w:val="left" w:pos="4687"/>
        </w:tabs>
        <w:bidi w:val="0"/>
        <w:spacing w:line="240" w:lineRule="auto"/>
        <w:jc w:val="both"/>
        <w:rPr>
          <w:rFonts w:asciiTheme="majorBidi" w:hAnsiTheme="majorBidi" w:cstheme="majorBidi"/>
          <w:b/>
          <w:bCs/>
          <w:sz w:val="28"/>
          <w:szCs w:val="28"/>
        </w:rPr>
      </w:pPr>
      <w:r w:rsidRPr="00317397">
        <w:rPr>
          <w:rFonts w:asciiTheme="majorBidi" w:hAnsiTheme="majorBidi" w:cstheme="majorBidi"/>
          <w:b/>
          <w:bCs/>
          <w:sz w:val="28"/>
          <w:szCs w:val="28"/>
        </w:rPr>
        <w:t>Temperature-composition diagrams</w: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a) a phase diagram can be used to discuss the process of fractional distillation.</w: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b) Depending on the relative strengths of the intermolecular forces, high- or low-boiling </w:t>
      </w:r>
      <w:proofErr w:type="spellStart"/>
      <w:r w:rsidRPr="00317397">
        <w:rPr>
          <w:rFonts w:asciiTheme="majorBidi" w:hAnsiTheme="majorBidi" w:cstheme="majorBidi"/>
          <w:sz w:val="28"/>
          <w:szCs w:val="28"/>
        </w:rPr>
        <w:t>azeotropes</w:t>
      </w:r>
      <w:proofErr w:type="spellEnd"/>
      <w:r w:rsidRPr="00317397">
        <w:rPr>
          <w:rFonts w:asciiTheme="majorBidi" w:hAnsiTheme="majorBidi" w:cstheme="majorBidi"/>
          <w:sz w:val="28"/>
          <w:szCs w:val="28"/>
        </w:rPr>
        <w:t xml:space="preserve"> may be formed.</w: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c)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a system composed of immiscible liquids is the sum of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pressures of the pure liquids.</w: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d) A phase diagram may be used to discuss the distillation of partially miscible liquids.</w:t>
      </w:r>
    </w:p>
    <w:p w:rsidR="00B72024"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To discuss distillation we need a temperature-composition diagram, a phase diagram in which the boundaries show the composition of the phases that are in equilibrium at various temperatures (and a given pressure, typically 1 </w:t>
      </w:r>
      <w:proofErr w:type="spellStart"/>
      <w:r w:rsidRPr="00317397">
        <w:rPr>
          <w:rFonts w:asciiTheme="majorBidi" w:hAnsiTheme="majorBidi" w:cstheme="majorBidi"/>
          <w:sz w:val="28"/>
          <w:szCs w:val="28"/>
        </w:rPr>
        <w:t>atm</w:t>
      </w:r>
      <w:proofErr w:type="spellEnd"/>
      <w:r w:rsidRPr="00317397">
        <w:rPr>
          <w:rFonts w:asciiTheme="majorBidi" w:hAnsiTheme="majorBidi" w:cstheme="majorBidi"/>
          <w:sz w:val="28"/>
          <w:szCs w:val="28"/>
        </w:rPr>
        <w:t xml:space="preserve">).  An </w:t>
      </w:r>
      <w:proofErr w:type="spellStart"/>
      <w:r w:rsidRPr="00317397">
        <w:rPr>
          <w:rFonts w:asciiTheme="majorBidi" w:hAnsiTheme="majorBidi" w:cstheme="majorBidi"/>
          <w:sz w:val="28"/>
          <w:szCs w:val="28"/>
        </w:rPr>
        <w:t>exemple</w:t>
      </w:r>
      <w:proofErr w:type="spellEnd"/>
      <w:r w:rsidRPr="00317397">
        <w:rPr>
          <w:rFonts w:asciiTheme="majorBidi" w:hAnsiTheme="majorBidi" w:cstheme="majorBidi"/>
          <w:sz w:val="28"/>
          <w:szCs w:val="28"/>
        </w:rPr>
        <w:t xml:space="preserve"> is shown in this figure. </w:t>
      </w: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E61B90" w:rsidP="006A1F92">
      <w:pPr>
        <w:tabs>
          <w:tab w:val="left" w:pos="4687"/>
        </w:tabs>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pict>
          <v:group id="_x0000_s1304" style="position:absolute;left:0;text-align:left;margin-left:-12.4pt;margin-top:5.55pt;width:440.65pt;height:236.8pt;z-index:251711488" coordorigin="1552,917" coordsize="8813,4736">
            <v:rect id="_x0000_s1305" style="position:absolute;left:2777;top:917;width:3977;height:3936" strokeweight="1.5pt"/>
            <v:shape id="_x0000_s1306" style="position:absolute;left:2777;top:1764;width:3977;height:2445" coordsize="3977,2445" path="m,c534,87,1069,174,1516,353v447,179,758,371,1168,720c3094,1422,3762,2216,3977,2445e" filled="f" strokeweight="1.5pt">
              <v:path arrowok="t"/>
            </v:shape>
            <v:shape id="_x0000_s1307" style="position:absolute;left:2777;top:1764;width:3977;height:2445" coordsize="3977,2445" path="m,c362,509,724,1019,1271,1386v547,367,1560,639,2011,815c3733,2377,3861,2404,3977,2445e" filled="f" strokeweight="1.5pt">
              <v:path arrowok="t"/>
            </v:shape>
            <v:rect id="_x0000_s1308" style="position:absolute;left:2554;top:5001;width:4510;height:652" strokecolor="white [3212]">
              <v:textbox>
                <w:txbxContent>
                  <w:p w:rsidR="00971C35" w:rsidRDefault="00971C35" w:rsidP="00B72024">
                    <w:pPr>
                      <w:bidi w:val="0"/>
                      <w:jc w:val="center"/>
                    </w:pPr>
                    <w:r>
                      <w:t xml:space="preserve">Mole fraction of A, </w:t>
                    </w:r>
                    <w:proofErr w:type="spellStart"/>
                    <w:r w:rsidRPr="00F52F7F">
                      <w:rPr>
                        <w:rFonts w:asciiTheme="majorBidi" w:hAnsiTheme="majorBidi" w:cstheme="majorBidi"/>
                        <w:i/>
                        <w:iCs/>
                      </w:rPr>
                      <w:t>z</w:t>
                    </w:r>
                    <w:r w:rsidRPr="00F52F7F">
                      <w:rPr>
                        <w:rFonts w:asciiTheme="majorBidi" w:hAnsiTheme="majorBidi" w:cstheme="majorBidi"/>
                        <w:i/>
                        <w:iCs/>
                        <w:vertAlign w:val="subscript"/>
                      </w:rPr>
                      <w:t>A</w:t>
                    </w:r>
                    <w:proofErr w:type="spellEnd"/>
                  </w:p>
                </w:txbxContent>
              </v:textbox>
            </v:rect>
            <v:rect id="_x0000_s1309" style="position:absolute;left:1552;top:2345;width:598;height:1684" strokecolor="white [3212]">
              <v:textbox style="layout-flow:vertical;mso-layout-flow-alt:bottom-to-top">
                <w:txbxContent>
                  <w:p w:rsidR="00971C35" w:rsidRDefault="00971C35" w:rsidP="00B72024">
                    <w:r>
                      <w:t xml:space="preserve">Temperature, T </w:t>
                    </w:r>
                  </w:p>
                </w:txbxContent>
              </v:textbox>
            </v:rect>
            <v:rect id="_x0000_s1310" style="position:absolute;left:4777;top:1133;width:1521;height:666" strokecolor="white [3212]">
              <v:textbox>
                <w:txbxContent>
                  <w:p w:rsidR="00971C35" w:rsidRDefault="00971C35" w:rsidP="00B72024">
                    <w:pPr>
                      <w:bidi w:val="0"/>
                      <w:jc w:val="center"/>
                    </w:pPr>
                    <w:proofErr w:type="spellStart"/>
                    <w:r>
                      <w:t>Vapour</w:t>
                    </w:r>
                    <w:proofErr w:type="spellEnd"/>
                    <w:r>
                      <w:t xml:space="preserve"> composition</w:t>
                    </w:r>
                  </w:p>
                </w:txbxContent>
              </v:textbox>
            </v:rect>
            <v:rect id="_x0000_s1311" style="position:absolute;left:3513;top:3885;width:2414;height:737" strokecolor="white [3212]">
              <v:textbox>
                <w:txbxContent>
                  <w:p w:rsidR="00971C35" w:rsidRDefault="00971C35" w:rsidP="00B72024">
                    <w:pPr>
                      <w:bidi w:val="0"/>
                      <w:jc w:val="center"/>
                    </w:pPr>
                    <w:r>
                      <w:t>Boiling temperature of liquid</w:t>
                    </w:r>
                  </w:p>
                </w:txbxContent>
              </v:textbox>
            </v:rect>
            <v:shape id="_x0000_s1312" type="#_x0000_t32" style="position:absolute;left:3301;top:2456;width:1603;height:0" o:connectortype="straight" strokeweight="1.5pt"/>
            <v:shape id="_x0000_s1313" type="#_x0000_t32" style="position:absolute;left:4904;top:2456;width:0;height:1101" o:connectortype="straight" strokeweight="1.5pt"/>
            <v:shape id="_x0000_s1314" type="#_x0000_t32" style="position:absolute;left:4934;top:3574;width:1223;height:0" o:connectortype="straight" strokeweight="1.5pt"/>
            <v:shape id="_x0000_s1315" type="#_x0000_t32" style="position:absolute;left:6127;top:3619;width:0;height:475" o:connectortype="straight" strokeweight="1.5pt"/>
            <v:oval id="_x0000_s1316" style="position:absolute;left:4815;top:2355;width:143;height:143"/>
            <v:oval id="_x0000_s1317" style="position:absolute;left:6068;top:3488;width:143;height:143"/>
            <v:oval id="_x0000_s1318" style="position:absolute;left:3200;top:2356;width:143;height:143"/>
            <v:oval id="_x0000_s1319" style="position:absolute;left:4815;top:3515;width:143;height:143"/>
            <v:oval id="_x0000_s1320" style="position:absolute;left:6054;top:3933;width:143;height:143"/>
            <v:shape id="_x0000_s1321" type="#_x0000_t32" style="position:absolute;left:2777;top:2456;width:423;height:0;flip:x" o:connectortype="straight" strokeweight="1.5pt">
              <v:stroke dashstyle="1 1"/>
            </v:shape>
            <v:shape id="_x0000_s1322" type="#_x0000_t32" style="position:absolute;left:2777;top:3559;width:2038;height:0;flip:x" o:connectortype="straight" strokeweight="1.5pt">
              <v:stroke dashstyle="1 1"/>
            </v:shape>
            <v:shape id="_x0000_s1323" type="#_x0000_t32" style="position:absolute;left:3259;top:2485;width:0;height:2505" o:connectortype="straight" strokeweight="1.5pt">
              <v:stroke dashstyle="1 1"/>
            </v:shape>
            <v:shape id="_x0000_s1324" type="#_x0000_t32" style="position:absolute;left:4306;top:1681;width:598;height:421;flip:x" o:connectortype="straight">
              <v:stroke endarrow="block"/>
            </v:shape>
            <v:shape id="_x0000_s1325" type="#_x0000_t32" style="position:absolute;left:4777;top:3728;width:548;height:231;flip:y" o:connectortype="straight">
              <v:stroke endarrow="block"/>
            </v:shape>
            <v:rect id="_x0000_s1326" style="position:absolute;left:7064;top:917;width:3301;height:3831" strokecolor="white [3212]">
              <v:textbox>
                <w:txbxContent>
                  <w:p w:rsidR="00971C35" w:rsidRDefault="00971C35" w:rsidP="00B72024">
                    <w:pPr>
                      <w:bidi w:val="0"/>
                      <w:jc w:val="both"/>
                    </w:pPr>
                    <w:r>
                      <w:t xml:space="preserve">The temperature-composition diagram corresponding to an ideal mixture with the component A more </w:t>
                    </w:r>
                    <w:proofErr w:type="spellStart"/>
                    <w:r>
                      <w:t>volatilethan</w:t>
                    </w:r>
                    <w:proofErr w:type="spellEnd"/>
                    <w:r>
                      <w:t xml:space="preserve"> component B. Successive boiling and condensations of a liquid originally of composition a</w:t>
                    </w:r>
                    <w:r w:rsidRPr="00273A47">
                      <w:rPr>
                        <w:vertAlign w:val="subscript"/>
                      </w:rPr>
                      <w:t>1</w:t>
                    </w:r>
                    <w:r>
                      <w:t xml:space="preserve"> lead to a condensate that is pure A. the separation-technique is called fractional distillation.</w:t>
                    </w:r>
                  </w:p>
                </w:txbxContent>
              </v:textbox>
            </v:rect>
            <v:rect id="_x0000_s1327" style="position:absolute;left:3054;top:4929;width:543;height:465" strokecolor="white [3212]">
              <v:textbox>
                <w:txbxContent>
                  <w:p w:rsidR="00971C35" w:rsidRDefault="00971C35" w:rsidP="00B72024">
                    <w:pPr>
                      <w:bidi w:val="0"/>
                    </w:pPr>
                    <w:r>
                      <w:t>a</w:t>
                    </w:r>
                    <w:r w:rsidRPr="00F52F7F">
                      <w:rPr>
                        <w:vertAlign w:val="subscript"/>
                      </w:rPr>
                      <w:t>1</w:t>
                    </w:r>
                  </w:p>
                </w:txbxContent>
              </v:textbox>
            </v:rect>
            <v:rect id="_x0000_s1328" style="position:absolute;left:2152;top:2394;width:584;height:435" strokecolor="white [3212]">
              <v:textbox>
                <w:txbxContent>
                  <w:p w:rsidR="00971C35" w:rsidRDefault="00971C35" w:rsidP="00B72024">
                    <w:pPr>
                      <w:bidi w:val="0"/>
                    </w:pPr>
                    <w:r>
                      <w:t>T</w:t>
                    </w:r>
                    <w:r w:rsidRPr="00F52F7F">
                      <w:rPr>
                        <w:vertAlign w:val="subscript"/>
                      </w:rPr>
                      <w:t>2</w:t>
                    </w:r>
                  </w:p>
                </w:txbxContent>
              </v:textbox>
            </v:rect>
            <v:rect id="_x0000_s1329" style="position:absolute;left:2154;top:3324;width:584;height:435" strokecolor="white [3212]">
              <v:textbox>
                <w:txbxContent>
                  <w:p w:rsidR="00971C35" w:rsidRDefault="00971C35" w:rsidP="00B72024">
                    <w:pPr>
                      <w:bidi w:val="0"/>
                    </w:pPr>
                    <w:r>
                      <w:t>T</w:t>
                    </w:r>
                    <w:r>
                      <w:rPr>
                        <w:vertAlign w:val="subscript"/>
                      </w:rPr>
                      <w:t>3</w:t>
                    </w:r>
                  </w:p>
                </w:txbxContent>
              </v:textbox>
            </v:rect>
            <v:rect id="_x0000_s1330" style="position:absolute;left:3343;top:1927;width:529;height:465" strokecolor="white [3212]">
              <v:textbox style="mso-next-textbox:#_x0000_s1330">
                <w:txbxContent>
                  <w:p w:rsidR="00971C35" w:rsidRDefault="00971C35" w:rsidP="00B72024">
                    <w:pPr>
                      <w:bidi w:val="0"/>
                    </w:pPr>
                    <w:r>
                      <w:t>a</w:t>
                    </w:r>
                    <w:r w:rsidRPr="00F52F7F">
                      <w:rPr>
                        <w:vertAlign w:val="subscript"/>
                      </w:rPr>
                      <w:t>2</w:t>
                    </w:r>
                  </w:p>
                </w:txbxContent>
              </v:textbox>
            </v:rect>
            <v:rect id="_x0000_s1331" style="position:absolute;left:5045;top:2019;width:529;height:465" strokecolor="white [3212]">
              <v:textbox style="mso-next-textbox:#_x0000_s1331">
                <w:txbxContent>
                  <w:p w:rsidR="00971C35" w:rsidRDefault="00971C35" w:rsidP="00B72024">
                    <w:pPr>
                      <w:bidi w:val="0"/>
                    </w:pPr>
                    <w:r>
                      <w:t>a'</w:t>
                    </w:r>
                    <w:r w:rsidRPr="00F52F7F">
                      <w:rPr>
                        <w:vertAlign w:val="subscript"/>
                      </w:rPr>
                      <w:t>2</w:t>
                    </w:r>
                  </w:p>
                </w:txbxContent>
              </v:textbox>
            </v:rect>
            <v:rect id="_x0000_s1332" style="position:absolute;left:6169;top:3093;width:529;height:465" strokecolor="white [3212]">
              <v:textbox style="mso-next-textbox:#_x0000_s1332">
                <w:txbxContent>
                  <w:p w:rsidR="00971C35" w:rsidRDefault="00971C35" w:rsidP="00B72024">
                    <w:pPr>
                      <w:bidi w:val="0"/>
                    </w:pPr>
                    <w:r>
                      <w:t>a'</w:t>
                    </w:r>
                    <w:r>
                      <w:rPr>
                        <w:vertAlign w:val="subscript"/>
                      </w:rPr>
                      <w:t>3</w:t>
                    </w:r>
                  </w:p>
                </w:txbxContent>
              </v:textbox>
            </v:rect>
            <v:rect id="_x0000_s1333" style="position:absolute;left:4335;top:2818;width:529;height:465" strokecolor="white [3212]">
              <v:textbox style="mso-next-textbox:#_x0000_s1333">
                <w:txbxContent>
                  <w:p w:rsidR="00971C35" w:rsidRDefault="00971C35" w:rsidP="00B72024">
                    <w:pPr>
                      <w:bidi w:val="0"/>
                    </w:pPr>
                    <w:r>
                      <w:t>a</w:t>
                    </w:r>
                    <w:r>
                      <w:rPr>
                        <w:vertAlign w:val="subscript"/>
                      </w:rPr>
                      <w:t>3</w:t>
                    </w:r>
                  </w:p>
                </w:txbxContent>
              </v:textbox>
            </v:rect>
            <v:rect id="_x0000_s1334" style="position:absolute;left:5899;top:4303;width:529;height:465" strokecolor="white [3212]">
              <v:textbox style="mso-next-textbox:#_x0000_s1334">
                <w:txbxContent>
                  <w:p w:rsidR="00971C35" w:rsidRDefault="00971C35" w:rsidP="00B72024">
                    <w:pPr>
                      <w:bidi w:val="0"/>
                    </w:pPr>
                    <w:r>
                      <w:t>a</w:t>
                    </w:r>
                    <w:r w:rsidRPr="00F52F7F">
                      <w:rPr>
                        <w:vertAlign w:val="subscript"/>
                      </w:rPr>
                      <w:t>4</w:t>
                    </w:r>
                  </w:p>
                </w:txbxContent>
              </v:textbox>
            </v:rect>
            <v:shape id="_x0000_s1335" type="#_x0000_t32" style="position:absolute;left:3287;top:2227;width:198;height:111;flip:x" o:connectortype="straight">
              <v:stroke endarrow="block"/>
            </v:shape>
            <v:shape id="_x0000_s1336" type="#_x0000_t32" style="position:absolute;left:4958;top:2325;width:204;height:82;flip:x" o:connectortype="straight">
              <v:stroke endarrow="block"/>
            </v:shape>
            <v:shape id="_x0000_s1337" type="#_x0000_t32" style="position:absolute;left:6211;top:3429;width:84;height:205;flip:x" o:connectortype="straight">
              <v:stroke endarrow="block"/>
            </v:shape>
            <v:shape id="_x0000_s1338" type="#_x0000_t32" style="position:absolute;left:6103;top:4119;width:70;height:108;flip:x y" o:connectortype="straight">
              <v:stroke endarrow="block"/>
            </v:shape>
            <v:shape id="_x0000_s1339" type="#_x0000_t32" style="position:absolute;left:4646;top:3189;width:169;height:239" o:connectortype="straight">
              <v:stroke endarrow="block"/>
            </v:shape>
            <w10:wrap anchorx="page"/>
          </v:group>
        </w:pict>
      </w: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tabs>
          <w:tab w:val="left" w:pos="915"/>
        </w:tabs>
        <w:bidi w:val="0"/>
        <w:spacing w:line="240" w:lineRule="auto"/>
        <w:rPr>
          <w:rFonts w:asciiTheme="majorBidi" w:hAnsiTheme="majorBidi" w:cstheme="majorBidi"/>
          <w:sz w:val="28"/>
          <w:szCs w:val="28"/>
        </w:rPr>
      </w:pPr>
    </w:p>
    <w:p w:rsidR="00B72024" w:rsidRPr="00317397" w:rsidRDefault="00B72024" w:rsidP="006A1F92">
      <w:pPr>
        <w:pStyle w:val="ListParagraph"/>
        <w:numPr>
          <w:ilvl w:val="0"/>
          <w:numId w:val="27"/>
        </w:numPr>
        <w:bidi w:val="0"/>
        <w:spacing w:line="240" w:lineRule="auto"/>
        <w:rPr>
          <w:rFonts w:asciiTheme="majorBidi" w:hAnsiTheme="majorBidi" w:cstheme="majorBidi"/>
          <w:b/>
          <w:bCs/>
          <w:i/>
          <w:iCs/>
          <w:sz w:val="28"/>
          <w:szCs w:val="28"/>
        </w:rPr>
      </w:pPr>
      <w:proofErr w:type="spellStart"/>
      <w:r w:rsidRPr="00317397">
        <w:rPr>
          <w:rFonts w:asciiTheme="majorBidi" w:hAnsiTheme="majorBidi" w:cstheme="majorBidi"/>
          <w:b/>
          <w:bCs/>
          <w:i/>
          <w:iCs/>
          <w:sz w:val="28"/>
          <w:szCs w:val="28"/>
        </w:rPr>
        <w:t>Azeotropes</w:t>
      </w:r>
      <w:proofErr w:type="spellEnd"/>
    </w:p>
    <w:p w:rsidR="00B72024" w:rsidRDefault="00B72024" w:rsidP="006A1F92">
      <w:pPr>
        <w:bidi w:val="0"/>
        <w:spacing w:line="240" w:lineRule="auto"/>
        <w:ind w:left="360"/>
        <w:jc w:val="both"/>
        <w:rPr>
          <w:rFonts w:asciiTheme="majorBidi" w:hAnsiTheme="majorBidi" w:cstheme="majorBidi"/>
          <w:sz w:val="28"/>
          <w:szCs w:val="28"/>
        </w:rPr>
      </w:pPr>
      <w:r w:rsidRPr="00317397">
        <w:rPr>
          <w:rFonts w:asciiTheme="majorBidi" w:hAnsiTheme="majorBidi" w:cstheme="majorBidi"/>
          <w:sz w:val="28"/>
          <w:szCs w:val="28"/>
        </w:rPr>
        <w:t xml:space="preserve">Although many liquids have temperature-composition phase diagrams resembling the ideal version in the precedent figure, in a number of important cases there are marked deviations. A maximum in the phase diagram (figure below) may occur when the </w:t>
      </w:r>
      <w:proofErr w:type="spellStart"/>
      <w:r w:rsidRPr="00317397">
        <w:rPr>
          <w:rFonts w:asciiTheme="majorBidi" w:hAnsiTheme="majorBidi" w:cstheme="majorBidi"/>
          <w:sz w:val="28"/>
          <w:szCs w:val="28"/>
        </w:rPr>
        <w:t>favourable</w:t>
      </w:r>
      <w:proofErr w:type="spellEnd"/>
      <w:r w:rsidRPr="00317397">
        <w:rPr>
          <w:rFonts w:asciiTheme="majorBidi" w:hAnsiTheme="majorBidi" w:cstheme="majorBidi"/>
          <w:sz w:val="28"/>
          <w:szCs w:val="28"/>
        </w:rPr>
        <w:t xml:space="preserve"> interactions between A and B molecules reduce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pressure of the mixture below the ideal value: in effect, the A-B interactions stabilize the liquid. In such cases the excess Gibbs energy, G</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xml:space="preserve">, is negative (more </w:t>
      </w:r>
      <w:proofErr w:type="spellStart"/>
      <w:r w:rsidRPr="00317397">
        <w:rPr>
          <w:rFonts w:asciiTheme="majorBidi" w:hAnsiTheme="majorBidi" w:cstheme="majorBidi"/>
          <w:sz w:val="28"/>
          <w:szCs w:val="28"/>
        </w:rPr>
        <w:t>favourable</w:t>
      </w:r>
      <w:proofErr w:type="spellEnd"/>
      <w:r w:rsidRPr="00317397">
        <w:rPr>
          <w:rFonts w:asciiTheme="majorBidi" w:hAnsiTheme="majorBidi" w:cstheme="majorBidi"/>
          <w:sz w:val="28"/>
          <w:szCs w:val="28"/>
        </w:rPr>
        <w:t xml:space="preserve"> to mixing than ideal). Examples of this </w:t>
      </w:r>
      <w:proofErr w:type="spellStart"/>
      <w:r w:rsidRPr="00317397">
        <w:rPr>
          <w:rFonts w:asciiTheme="majorBidi" w:hAnsiTheme="majorBidi" w:cstheme="majorBidi"/>
          <w:sz w:val="28"/>
          <w:szCs w:val="28"/>
        </w:rPr>
        <w:t>behaviuor</w:t>
      </w:r>
      <w:proofErr w:type="spellEnd"/>
      <w:r w:rsidRPr="00317397">
        <w:rPr>
          <w:rFonts w:asciiTheme="majorBidi" w:hAnsiTheme="majorBidi" w:cstheme="majorBidi"/>
          <w:sz w:val="28"/>
          <w:szCs w:val="28"/>
        </w:rPr>
        <w:t xml:space="preserve"> include </w:t>
      </w:r>
      <w:proofErr w:type="spellStart"/>
      <w:r w:rsidRPr="00317397">
        <w:rPr>
          <w:rFonts w:asciiTheme="majorBidi" w:hAnsiTheme="majorBidi" w:cstheme="majorBidi"/>
          <w:sz w:val="28"/>
          <w:szCs w:val="28"/>
        </w:rPr>
        <w:t>trichloromethane</w:t>
      </w:r>
      <w:proofErr w:type="spellEnd"/>
      <w:r w:rsidRPr="00317397">
        <w:rPr>
          <w:rFonts w:asciiTheme="majorBidi" w:hAnsiTheme="majorBidi" w:cstheme="majorBidi"/>
          <w:sz w:val="28"/>
          <w:szCs w:val="28"/>
        </w:rPr>
        <w:t>/</w:t>
      </w:r>
      <w:proofErr w:type="spellStart"/>
      <w:r w:rsidRPr="00317397">
        <w:rPr>
          <w:rFonts w:asciiTheme="majorBidi" w:hAnsiTheme="majorBidi" w:cstheme="majorBidi"/>
          <w:sz w:val="28"/>
          <w:szCs w:val="28"/>
        </w:rPr>
        <w:t>propanone</w:t>
      </w:r>
      <w:proofErr w:type="spellEnd"/>
      <w:r w:rsidRPr="00317397">
        <w:rPr>
          <w:rFonts w:asciiTheme="majorBidi" w:hAnsiTheme="majorBidi" w:cstheme="majorBidi"/>
          <w:sz w:val="28"/>
          <w:szCs w:val="28"/>
        </w:rPr>
        <w:t xml:space="preserve"> and nitric acid/water mixtures. Ph</w:t>
      </w:r>
      <w:r>
        <w:rPr>
          <w:rFonts w:asciiTheme="majorBidi" w:hAnsiTheme="majorBidi" w:cstheme="majorBidi"/>
          <w:sz w:val="28"/>
          <w:szCs w:val="28"/>
        </w:rPr>
        <w:t xml:space="preserve">ase diagrams showing a minimum </w:t>
      </w:r>
      <w:r w:rsidRPr="00317397">
        <w:rPr>
          <w:rFonts w:asciiTheme="majorBidi" w:hAnsiTheme="majorBidi" w:cstheme="majorBidi"/>
          <w:sz w:val="28"/>
          <w:szCs w:val="28"/>
        </w:rPr>
        <w:t xml:space="preserve">(figure) indicate that the mixture is destabilized relative to the ideal solution, A-B interactions then being </w:t>
      </w:r>
      <w:proofErr w:type="spellStart"/>
      <w:r w:rsidRPr="00317397">
        <w:rPr>
          <w:rFonts w:asciiTheme="majorBidi" w:hAnsiTheme="majorBidi" w:cstheme="majorBidi"/>
          <w:sz w:val="28"/>
          <w:szCs w:val="28"/>
        </w:rPr>
        <w:t>unfavourable</w:t>
      </w:r>
      <w:proofErr w:type="spellEnd"/>
      <w:r w:rsidRPr="00317397">
        <w:rPr>
          <w:rFonts w:asciiTheme="majorBidi" w:hAnsiTheme="majorBidi" w:cstheme="majorBidi"/>
          <w:sz w:val="28"/>
          <w:szCs w:val="28"/>
        </w:rPr>
        <w:t>. For such mixtures G</w:t>
      </w:r>
      <w:r w:rsidRPr="00317397">
        <w:rPr>
          <w:rFonts w:asciiTheme="majorBidi" w:hAnsiTheme="majorBidi" w:cstheme="majorBidi"/>
          <w:sz w:val="28"/>
          <w:szCs w:val="28"/>
          <w:vertAlign w:val="superscript"/>
        </w:rPr>
        <w:t>E</w:t>
      </w:r>
      <w:r w:rsidRPr="00317397">
        <w:rPr>
          <w:rFonts w:asciiTheme="majorBidi" w:hAnsiTheme="majorBidi" w:cstheme="majorBidi"/>
          <w:sz w:val="28"/>
          <w:szCs w:val="28"/>
        </w:rPr>
        <w:t xml:space="preserve"> is positive (less </w:t>
      </w:r>
      <w:proofErr w:type="spellStart"/>
      <w:r w:rsidRPr="00317397">
        <w:rPr>
          <w:rFonts w:asciiTheme="majorBidi" w:hAnsiTheme="majorBidi" w:cstheme="majorBidi"/>
          <w:sz w:val="28"/>
          <w:szCs w:val="28"/>
        </w:rPr>
        <w:t>favourable</w:t>
      </w:r>
      <w:proofErr w:type="spellEnd"/>
      <w:r w:rsidRPr="00317397">
        <w:rPr>
          <w:rFonts w:asciiTheme="majorBidi" w:hAnsiTheme="majorBidi" w:cstheme="majorBidi"/>
          <w:sz w:val="28"/>
          <w:szCs w:val="28"/>
        </w:rPr>
        <w:t xml:space="preserve"> to mixing than ideal), and there may be contributions from both enthalpy and entropy effects. Examples include </w:t>
      </w:r>
      <w:proofErr w:type="spellStart"/>
      <w:r w:rsidRPr="00317397">
        <w:rPr>
          <w:rFonts w:asciiTheme="majorBidi" w:hAnsiTheme="majorBidi" w:cstheme="majorBidi"/>
          <w:sz w:val="28"/>
          <w:szCs w:val="28"/>
        </w:rPr>
        <w:t>dioxane</w:t>
      </w:r>
      <w:proofErr w:type="spellEnd"/>
      <w:r w:rsidRPr="00317397">
        <w:rPr>
          <w:rFonts w:asciiTheme="majorBidi" w:hAnsiTheme="majorBidi" w:cstheme="majorBidi"/>
          <w:sz w:val="28"/>
          <w:szCs w:val="28"/>
        </w:rPr>
        <w:t xml:space="preserve">/water and ethanol/water mixtures. </w:t>
      </w:r>
    </w:p>
    <w:p w:rsidR="006A1F92" w:rsidRDefault="006A1F92" w:rsidP="006A1F92">
      <w:pPr>
        <w:bidi w:val="0"/>
        <w:spacing w:line="240" w:lineRule="auto"/>
        <w:ind w:left="360"/>
        <w:jc w:val="both"/>
        <w:rPr>
          <w:rFonts w:asciiTheme="majorBidi" w:hAnsiTheme="majorBidi" w:cstheme="majorBidi"/>
          <w:sz w:val="28"/>
          <w:szCs w:val="28"/>
        </w:rPr>
      </w:pPr>
    </w:p>
    <w:p w:rsidR="006A1F92" w:rsidRDefault="006A1F92" w:rsidP="006A1F92">
      <w:pPr>
        <w:bidi w:val="0"/>
        <w:spacing w:line="240" w:lineRule="auto"/>
        <w:ind w:left="360"/>
        <w:jc w:val="both"/>
        <w:rPr>
          <w:rFonts w:asciiTheme="majorBidi" w:hAnsiTheme="majorBidi" w:cstheme="majorBidi"/>
          <w:sz w:val="28"/>
          <w:szCs w:val="28"/>
        </w:rPr>
      </w:pPr>
    </w:p>
    <w:p w:rsidR="006A1F92" w:rsidRDefault="006A1F92" w:rsidP="006A1F92">
      <w:pPr>
        <w:bidi w:val="0"/>
        <w:spacing w:line="240" w:lineRule="auto"/>
        <w:ind w:left="360"/>
        <w:jc w:val="both"/>
        <w:rPr>
          <w:rFonts w:asciiTheme="majorBidi" w:hAnsiTheme="majorBidi" w:cstheme="majorBidi"/>
          <w:sz w:val="28"/>
          <w:szCs w:val="28"/>
        </w:rPr>
      </w:pPr>
    </w:p>
    <w:p w:rsidR="006A1F92" w:rsidRPr="00317397" w:rsidRDefault="006A1F92" w:rsidP="006A1F92">
      <w:pPr>
        <w:bidi w:val="0"/>
        <w:spacing w:line="240" w:lineRule="auto"/>
        <w:ind w:left="360"/>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E61B90" w:rsidP="006A1F92">
      <w:pPr>
        <w:bidi w:val="0"/>
        <w:spacing w:line="240" w:lineRule="auto"/>
        <w:rPr>
          <w:rFonts w:asciiTheme="majorBidi" w:hAnsiTheme="majorBidi" w:cstheme="majorBidi"/>
          <w:sz w:val="28"/>
          <w:szCs w:val="28"/>
        </w:rPr>
      </w:pPr>
      <w:r>
        <w:rPr>
          <w:rFonts w:asciiTheme="majorBidi" w:hAnsiTheme="majorBidi" w:cstheme="majorBidi"/>
          <w:noProof/>
          <w:sz w:val="28"/>
          <w:szCs w:val="28"/>
        </w:rPr>
        <w:pict>
          <v:group id="_x0000_s1572" style="position:absolute;margin-left:11.4pt;margin-top:-3.05pt;width:416.85pt;height:204.9pt;z-index:251722752" coordorigin="2028,5077" coordsize="8337,4098">
            <v:rect id="_x0000_s1573" style="position:absolute;left:2777;top:5077;width:3977;height:3936" strokeweight="1.5pt"/>
            <v:rect id="_x0000_s1574" style="position:absolute;left:2028;top:6174;width:598;height:1684" strokecolor="white [3212]">
              <v:textbox style="layout-flow:vertical;mso-layout-flow-alt:bottom-to-top">
                <w:txbxContent>
                  <w:p w:rsidR="00971C35" w:rsidRDefault="00971C35" w:rsidP="00B72024">
                    <w:r>
                      <w:t xml:space="preserve">Temperature, T </w:t>
                    </w:r>
                  </w:p>
                </w:txbxContent>
              </v:textbox>
            </v:rect>
            <v:rect id="_x0000_s1575" style="position:absolute;left:5169;top:5111;width:1522;height:798" strokecolor="white [3212]">
              <v:textbox>
                <w:txbxContent>
                  <w:p w:rsidR="00971C35" w:rsidRDefault="00971C35" w:rsidP="00B72024">
                    <w:pPr>
                      <w:bidi w:val="0"/>
                      <w:jc w:val="center"/>
                    </w:pPr>
                    <w:proofErr w:type="spellStart"/>
                    <w:r>
                      <w:t>Vapour</w:t>
                    </w:r>
                    <w:proofErr w:type="spellEnd"/>
                    <w:r>
                      <w:t xml:space="preserve"> composition</w:t>
                    </w:r>
                  </w:p>
                </w:txbxContent>
              </v:textbox>
            </v:rect>
            <v:rect id="_x0000_s1576" style="position:absolute;left:3863;top:7619;width:2247;height:981" strokecolor="white [3212]">
              <v:textbox>
                <w:txbxContent>
                  <w:p w:rsidR="00971C35" w:rsidRDefault="00971C35" w:rsidP="00B72024">
                    <w:pPr>
                      <w:bidi w:val="0"/>
                      <w:spacing w:line="240" w:lineRule="auto"/>
                      <w:jc w:val="center"/>
                    </w:pPr>
                    <w:r>
                      <w:t xml:space="preserve">Boiling temperature </w:t>
                    </w:r>
                  </w:p>
                  <w:p w:rsidR="00971C35" w:rsidRDefault="00971C35" w:rsidP="00B72024">
                    <w:pPr>
                      <w:bidi w:val="0"/>
                      <w:spacing w:line="240" w:lineRule="auto"/>
                      <w:jc w:val="center"/>
                    </w:pPr>
                    <w:r>
                      <w:t>of liquid</w:t>
                    </w:r>
                  </w:p>
                </w:txbxContent>
              </v:textbox>
            </v:rect>
            <v:shape id="_x0000_s1577" type="#_x0000_t32" style="position:absolute;left:5015;top:5951;width:433;height:0" o:connectortype="straight" strokeweight="1.5pt"/>
            <v:shape id="_x0000_s1578" type="#_x0000_t32" style="position:absolute;left:4904;top:6435;width:0;height:1101" o:connectortype="straight" strokeweight="1.5pt"/>
            <v:shape id="_x0000_s1579" type="#_x0000_t32" style="position:absolute;left:5325;top:6658;width:602;height:0" o:connectortype="straight" strokeweight="1.5pt"/>
            <v:shape id="_x0000_s1580" type="#_x0000_t32" style="position:absolute;left:4735;top:5634;width:0;height:3380" o:connectortype="straight" strokeweight="1.5pt">
              <v:stroke dashstyle="1 1"/>
            </v:shape>
            <v:rect id="_x0000_s1581" style="position:absolute;left:7064;top:5077;width:3301;height:2089" strokecolor="white [3212]">
              <v:textbox>
                <w:txbxContent>
                  <w:p w:rsidR="00971C35" w:rsidRDefault="00971C35" w:rsidP="00B72024">
                    <w:pPr>
                      <w:bidi w:val="0"/>
                      <w:jc w:val="both"/>
                    </w:pPr>
                    <w:r>
                      <w:t xml:space="preserve">A high-boiling </w:t>
                    </w:r>
                    <w:proofErr w:type="spellStart"/>
                    <w:r>
                      <w:t>azeotrope</w:t>
                    </w:r>
                    <w:proofErr w:type="spellEnd"/>
                    <w:r>
                      <w:t xml:space="preserve">. When the liquid of composition </w:t>
                    </w:r>
                    <w:r w:rsidRPr="00B03204">
                      <w:rPr>
                        <w:i/>
                        <w:iCs/>
                      </w:rPr>
                      <w:t>a</w:t>
                    </w:r>
                    <w:r>
                      <w:t xml:space="preserve"> is distilled, the composition of the remaining liquid changes towards </w:t>
                    </w:r>
                    <w:r w:rsidRPr="00B03204">
                      <w:rPr>
                        <w:i/>
                        <w:iCs/>
                      </w:rPr>
                      <w:t>b</w:t>
                    </w:r>
                    <w:r>
                      <w:t xml:space="preserve"> but no further.</w:t>
                    </w:r>
                  </w:p>
                </w:txbxContent>
              </v:textbox>
            </v:rect>
            <v:rect id="_x0000_s1582" style="position:absolute;left:4860;top:6429;width:543;height:465" strokecolor="white [3212]">
              <v:textbox>
                <w:txbxContent>
                  <w:p w:rsidR="00971C35" w:rsidRDefault="00971C35" w:rsidP="00B72024">
                    <w:pPr>
                      <w:bidi w:val="0"/>
                    </w:pPr>
                    <w:r>
                      <w:t>a</w:t>
                    </w:r>
                    <w:r>
                      <w:rPr>
                        <w:vertAlign w:val="subscript"/>
                      </w:rPr>
                      <w:t>3</w:t>
                    </w:r>
                  </w:p>
                </w:txbxContent>
              </v:textbox>
            </v:rect>
            <v:rect id="_x0000_s1583" style="position:absolute;left:4519;top:5728;width:529;height:465" strokecolor="white [3212]">
              <v:textbox style="mso-next-textbox:#_x0000_s1583">
                <w:txbxContent>
                  <w:p w:rsidR="00971C35" w:rsidRDefault="00971C35" w:rsidP="00B72024">
                    <w:pPr>
                      <w:bidi w:val="0"/>
                    </w:pPr>
                    <w:r>
                      <w:t>a</w:t>
                    </w:r>
                    <w:r>
                      <w:rPr>
                        <w:vertAlign w:val="subscript"/>
                      </w:rPr>
                      <w:t>4</w:t>
                    </w:r>
                  </w:p>
                </w:txbxContent>
              </v:textbox>
            </v:rect>
            <v:rect id="_x0000_s1584" style="position:absolute;left:5577;top:5705;width:529;height:465" strokecolor="white [3212]">
              <v:textbox style="mso-next-textbox:#_x0000_s1584">
                <w:txbxContent>
                  <w:p w:rsidR="00971C35" w:rsidRDefault="00971C35" w:rsidP="00B72024">
                    <w:pPr>
                      <w:bidi w:val="0"/>
                    </w:pPr>
                    <w:r>
                      <w:t>a'</w:t>
                    </w:r>
                    <w:r>
                      <w:rPr>
                        <w:vertAlign w:val="subscript"/>
                      </w:rPr>
                      <w:t>4</w:t>
                    </w:r>
                  </w:p>
                </w:txbxContent>
              </v:textbox>
            </v:rect>
            <v:rect id="_x0000_s1585" style="position:absolute;left:6169;top:6936;width:529;height:465" strokecolor="white [3212]">
              <v:textbox style="mso-next-textbox:#_x0000_s1585">
                <w:txbxContent>
                  <w:p w:rsidR="00971C35" w:rsidRDefault="00971C35" w:rsidP="00B72024">
                    <w:pPr>
                      <w:bidi w:val="0"/>
                    </w:pPr>
                    <w:r>
                      <w:t>a'</w:t>
                    </w:r>
                    <w:r>
                      <w:rPr>
                        <w:vertAlign w:val="subscript"/>
                      </w:rPr>
                      <w:t>2</w:t>
                    </w:r>
                  </w:p>
                </w:txbxContent>
              </v:textbox>
            </v:rect>
            <v:rect id="_x0000_s1586" style="position:absolute;left:5955;top:6406;width:736;height:465" strokecolor="white [3212]">
              <v:textbox style="mso-next-textbox:#_x0000_s1586">
                <w:txbxContent>
                  <w:p w:rsidR="00971C35" w:rsidRDefault="00971C35" w:rsidP="00B72024">
                    <w:pPr>
                      <w:bidi w:val="0"/>
                    </w:pPr>
                    <w:r>
                      <w:t>a</w:t>
                    </w:r>
                    <w:r w:rsidRPr="00D555E8">
                      <w:t>'</w:t>
                    </w:r>
                    <w:r>
                      <w:rPr>
                        <w:vertAlign w:val="subscript"/>
                      </w:rPr>
                      <w:t>3</w:t>
                    </w:r>
                  </w:p>
                </w:txbxContent>
              </v:textbox>
            </v:rect>
            <v:shape id="_x0000_s1587" style="position:absolute;left:2777;top:5245;width:3977;height:3189" coordsize="3977,3189" path="m3977,3189c3512,2024,3048,860,2385,430,1722,,397,578,,608e" filled="f" strokeweight="1.5pt">
              <v:path arrowok="t"/>
            </v:shape>
            <v:shape id="_x0000_s1588" style="position:absolute;left:2777;top:5459;width:3977;height:2990" coordsize="3977,2990" path="m,409v316,87,632,175,905,145c1178,524,1449,305,1638,231,1827,157,1914,,2038,110v124,110,178,443,347,780c2554,1227,2789,1784,3054,2134v265,350,769,713,923,856e" filled="f" strokeweight="1.5pt">
              <v:path arrowok="t"/>
            </v:shape>
            <v:shape id="_x0000_s1589" type="#_x0000_t32" style="position:absolute;left:5560;top:7095;width:607;height:1" o:connectortype="straight" strokeweight="1.5pt"/>
            <v:oval id="_x0000_s1590" style="position:absolute;left:4672;top:5459;width:143;height:143"/>
            <v:oval id="_x0000_s1591" style="position:absolute;left:4912;top:5881;width:143;height:143"/>
            <v:oval id="_x0000_s1592" style="position:absolute;left:5402;top:5867;width:143;height:143"/>
            <v:oval id="_x0000_s1593" style="position:absolute;left:5881;top:6575;width:143;height:143"/>
            <v:oval id="_x0000_s1594" style="position:absolute;left:5223;top:6575;width:143;height:143"/>
            <v:oval id="_x0000_s1595" style="position:absolute;left:6133;top:7024;width:143;height:143"/>
            <v:oval id="_x0000_s1596" style="position:absolute;left:5447;top:7024;width:143;height:143"/>
            <v:rect id="_x0000_s1597" style="position:absolute;left:4883;top:6896;width:529;height:465" strokecolor="white [3212]">
              <v:textbox style="mso-next-textbox:#_x0000_s1597">
                <w:txbxContent>
                  <w:p w:rsidR="00971C35" w:rsidRDefault="00971C35" w:rsidP="00B72024">
                    <w:pPr>
                      <w:bidi w:val="0"/>
                    </w:pPr>
                    <w:r>
                      <w:t>a</w:t>
                    </w:r>
                    <w:r>
                      <w:rPr>
                        <w:vertAlign w:val="subscript"/>
                      </w:rPr>
                      <w:t>2</w:t>
                    </w:r>
                  </w:p>
                </w:txbxContent>
              </v:textbox>
            </v:rect>
            <v:shape id="_x0000_s1598" type="#_x0000_t32" style="position:absolute;left:5590;top:7931;width:516;height:204;flip:y" o:connectortype="straight">
              <v:stroke endarrow="block"/>
            </v:shape>
            <v:shape id="_x0000_s1599" type="#_x0000_t32" style="position:absolute;left:5802;top:5728;width:474;height:679;flip:x" o:connectortype="straight">
              <v:stroke endarrow="block"/>
            </v:shape>
            <v:shape id="_x0000_s1600" type="#_x0000_t32" style="position:absolute;left:5521;top:7167;width:1;height:1835" o:connectortype="straight" strokeweight="1.5pt">
              <v:stroke dashstyle="1 1"/>
            </v:shape>
            <v:rect id="_x0000_s1601" style="position:absolute;left:5563;top:8738;width:350;height:381" strokecolor="white [3212]">
              <v:textbox style="mso-next-textbox:#_x0000_s1601">
                <w:txbxContent>
                  <w:p w:rsidR="00971C35" w:rsidRDefault="00971C35" w:rsidP="00B72024">
                    <w:pPr>
                      <w:bidi w:val="0"/>
                    </w:pPr>
                    <w:r>
                      <w:t>a</w:t>
                    </w:r>
                  </w:p>
                </w:txbxContent>
              </v:textbox>
            </v:rect>
            <v:rect id="_x0000_s1602" style="position:absolute;left:4333;top:8782;width:350;height:393" strokecolor="white [3212]">
              <v:textbox style="mso-next-textbox:#_x0000_s1602">
                <w:txbxContent>
                  <w:p w:rsidR="00971C35" w:rsidRDefault="00971C35" w:rsidP="00B72024">
                    <w:pPr>
                      <w:bidi w:val="0"/>
                    </w:pPr>
                    <w:r>
                      <w:t>b</w:t>
                    </w:r>
                  </w:p>
                </w:txbxContent>
              </v:textbox>
            </v:rect>
            <w10:wrap anchorx="page"/>
          </v:group>
        </w:pict>
      </w: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B72024" w:rsidRPr="00317397" w:rsidRDefault="00B72024" w:rsidP="006A1F92">
      <w:pPr>
        <w:bidi w:val="0"/>
        <w:spacing w:line="240" w:lineRule="auto"/>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system shown in the figure below is also </w:t>
      </w:r>
      <w:proofErr w:type="spellStart"/>
      <w:r w:rsidRPr="00317397">
        <w:rPr>
          <w:rFonts w:asciiTheme="majorBidi" w:hAnsiTheme="majorBidi" w:cstheme="majorBidi"/>
          <w:sz w:val="28"/>
          <w:szCs w:val="28"/>
        </w:rPr>
        <w:t>azeotropic</w:t>
      </w:r>
      <w:proofErr w:type="spellEnd"/>
      <w:r w:rsidRPr="00317397">
        <w:rPr>
          <w:rFonts w:asciiTheme="majorBidi" w:hAnsiTheme="majorBidi" w:cstheme="majorBidi"/>
          <w:sz w:val="28"/>
          <w:szCs w:val="28"/>
        </w:rPr>
        <w:t xml:space="preserve">, but shows its </w:t>
      </w:r>
      <w:proofErr w:type="spellStart"/>
      <w:r w:rsidRPr="00317397">
        <w:rPr>
          <w:rFonts w:asciiTheme="majorBidi" w:hAnsiTheme="majorBidi" w:cstheme="majorBidi"/>
          <w:sz w:val="28"/>
          <w:szCs w:val="28"/>
        </w:rPr>
        <w:t>azeotropy</w:t>
      </w:r>
      <w:proofErr w:type="spellEnd"/>
      <w:r w:rsidRPr="00317397">
        <w:rPr>
          <w:rFonts w:asciiTheme="majorBidi" w:hAnsiTheme="majorBidi" w:cstheme="majorBidi"/>
          <w:sz w:val="28"/>
          <w:szCs w:val="28"/>
        </w:rPr>
        <w:t xml:space="preserve"> in a different way. Suppose we start with a mixture of composition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1</w:t>
      </w:r>
      <w:r w:rsidRPr="00317397">
        <w:rPr>
          <w:rFonts w:asciiTheme="majorBidi" w:hAnsiTheme="majorBidi" w:cstheme="majorBidi"/>
          <w:sz w:val="28"/>
          <w:szCs w:val="28"/>
        </w:rPr>
        <w:t xml:space="preserve">, and follow the changes in the composition of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that raises trough a </w:t>
      </w:r>
      <w:proofErr w:type="spellStart"/>
      <w:r w:rsidRPr="00317397">
        <w:rPr>
          <w:rFonts w:asciiTheme="majorBidi" w:hAnsiTheme="majorBidi" w:cstheme="majorBidi"/>
          <w:sz w:val="28"/>
          <w:szCs w:val="28"/>
        </w:rPr>
        <w:t>fractionatimg</w:t>
      </w:r>
      <w:proofErr w:type="spellEnd"/>
      <w:r w:rsidRPr="00317397">
        <w:rPr>
          <w:rFonts w:asciiTheme="majorBidi" w:hAnsiTheme="majorBidi" w:cstheme="majorBidi"/>
          <w:sz w:val="28"/>
          <w:szCs w:val="28"/>
        </w:rPr>
        <w:t xml:space="preserve"> column.</w:t>
      </w:r>
    </w:p>
    <w:p w:rsidR="00A66544" w:rsidRDefault="00B72024" w:rsidP="006A1F92">
      <w:pPr>
        <w:tabs>
          <w:tab w:val="left" w:pos="4687"/>
        </w:tabs>
        <w:bidi w:val="0"/>
        <w:spacing w:line="240" w:lineRule="auto"/>
        <w:jc w:val="both"/>
        <w:rPr>
          <w:rFonts w:asciiTheme="majorBidi" w:hAnsiTheme="majorBidi" w:cstheme="majorBidi"/>
          <w:sz w:val="28"/>
          <w:szCs w:val="28"/>
        </w:rPr>
      </w:pPr>
      <w:r w:rsidRPr="00317397">
        <w:rPr>
          <w:rFonts w:asciiTheme="majorBidi" w:hAnsiTheme="majorBidi" w:cstheme="majorBidi"/>
          <w:sz w:val="28"/>
          <w:szCs w:val="28"/>
        </w:rPr>
        <w:t xml:space="preserve">The mixture boils at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2</w:t>
      </w:r>
      <w:r w:rsidRPr="00317397">
        <w:rPr>
          <w:rFonts w:asciiTheme="majorBidi" w:hAnsiTheme="majorBidi" w:cstheme="majorBidi"/>
          <w:sz w:val="28"/>
          <w:szCs w:val="28"/>
        </w:rPr>
        <w:t xml:space="preserve"> to give a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of composition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2</w:t>
      </w:r>
      <w:r w:rsidRPr="00317397">
        <w:rPr>
          <w:rFonts w:asciiTheme="majorBidi" w:hAnsiTheme="majorBidi" w:cstheme="majorBidi"/>
          <w:sz w:val="28"/>
          <w:szCs w:val="28"/>
        </w:rPr>
        <w:t xml:space="preserve">. This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condenses in the column to a liquid of the same composition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3</w:t>
      </w:r>
      <w:r w:rsidRPr="00317397">
        <w:rPr>
          <w:rFonts w:asciiTheme="majorBidi" w:hAnsiTheme="majorBidi" w:cstheme="majorBidi"/>
          <w:sz w:val="28"/>
          <w:szCs w:val="28"/>
        </w:rPr>
        <w:t xml:space="preserve">). That liquid reaches equilibrium with its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at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3</w:t>
      </w:r>
      <w:r w:rsidRPr="00317397">
        <w:rPr>
          <w:rFonts w:asciiTheme="majorBidi" w:hAnsiTheme="majorBidi" w:cstheme="majorBidi"/>
          <w:i/>
          <w:iCs/>
          <w:sz w:val="28"/>
          <w:szCs w:val="28"/>
        </w:rPr>
        <w:t>'</w:t>
      </w:r>
      <w:r w:rsidRPr="00317397">
        <w:rPr>
          <w:rFonts w:asciiTheme="majorBidi" w:hAnsiTheme="majorBidi" w:cstheme="majorBidi"/>
          <w:sz w:val="28"/>
          <w:szCs w:val="28"/>
        </w:rPr>
        <w:t xml:space="preserve">, which condenses higher up the tube to give a liquid of the same composition, which we now call </w:t>
      </w:r>
      <w:r w:rsidRPr="00317397">
        <w:rPr>
          <w:rFonts w:asciiTheme="majorBidi" w:hAnsiTheme="majorBidi" w:cstheme="majorBidi"/>
          <w:i/>
          <w:iCs/>
          <w:sz w:val="28"/>
          <w:szCs w:val="28"/>
        </w:rPr>
        <w:t>a</w:t>
      </w:r>
      <w:r w:rsidRPr="00317397">
        <w:rPr>
          <w:rFonts w:asciiTheme="majorBidi" w:hAnsiTheme="majorBidi" w:cstheme="majorBidi"/>
          <w:i/>
          <w:iCs/>
          <w:sz w:val="28"/>
          <w:szCs w:val="28"/>
          <w:vertAlign w:val="subscript"/>
        </w:rPr>
        <w:t>4</w:t>
      </w:r>
      <w:r w:rsidRPr="00317397">
        <w:rPr>
          <w:rFonts w:asciiTheme="majorBidi" w:hAnsiTheme="majorBidi" w:cstheme="majorBidi"/>
          <w:sz w:val="28"/>
          <w:szCs w:val="28"/>
        </w:rPr>
        <w:t xml:space="preserve">. The fractionation therefore shifts the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towards the </w:t>
      </w:r>
      <w:proofErr w:type="spellStart"/>
      <w:r w:rsidRPr="00317397">
        <w:rPr>
          <w:rFonts w:asciiTheme="majorBidi" w:hAnsiTheme="majorBidi" w:cstheme="majorBidi"/>
          <w:sz w:val="28"/>
          <w:szCs w:val="28"/>
        </w:rPr>
        <w:t>azeotropic</w:t>
      </w:r>
      <w:proofErr w:type="spellEnd"/>
      <w:r w:rsidRPr="00317397">
        <w:rPr>
          <w:rFonts w:asciiTheme="majorBidi" w:hAnsiTheme="majorBidi" w:cstheme="majorBidi"/>
          <w:sz w:val="28"/>
          <w:szCs w:val="28"/>
        </w:rPr>
        <w:t xml:space="preserve"> composition at </w:t>
      </w:r>
      <w:r w:rsidRPr="00317397">
        <w:rPr>
          <w:rFonts w:asciiTheme="majorBidi" w:hAnsiTheme="majorBidi" w:cstheme="majorBidi"/>
          <w:i/>
          <w:iCs/>
          <w:sz w:val="28"/>
          <w:szCs w:val="28"/>
        </w:rPr>
        <w:t>b</w:t>
      </w:r>
      <w:r w:rsidRPr="00317397">
        <w:rPr>
          <w:rFonts w:asciiTheme="majorBidi" w:hAnsiTheme="majorBidi" w:cstheme="majorBidi"/>
          <w:sz w:val="28"/>
          <w:szCs w:val="28"/>
        </w:rPr>
        <w:t xml:space="preserve">, but not beyond, and the </w:t>
      </w:r>
      <w:proofErr w:type="spellStart"/>
      <w:r w:rsidRPr="00317397">
        <w:rPr>
          <w:rFonts w:asciiTheme="majorBidi" w:hAnsiTheme="majorBidi" w:cstheme="majorBidi"/>
          <w:sz w:val="28"/>
          <w:szCs w:val="28"/>
        </w:rPr>
        <w:t>azeotropic</w:t>
      </w:r>
      <w:proofErr w:type="spellEnd"/>
      <w:r w:rsidRPr="00317397">
        <w:rPr>
          <w:rFonts w:asciiTheme="majorBidi" w:hAnsiTheme="majorBidi" w:cstheme="majorBidi"/>
          <w:sz w:val="28"/>
          <w:szCs w:val="28"/>
        </w:rPr>
        <w:t xml:space="preserve"> </w:t>
      </w:r>
      <w:proofErr w:type="spellStart"/>
      <w:r w:rsidRPr="00317397">
        <w:rPr>
          <w:rFonts w:asciiTheme="majorBidi" w:hAnsiTheme="majorBidi" w:cstheme="majorBidi"/>
          <w:sz w:val="28"/>
          <w:szCs w:val="28"/>
        </w:rPr>
        <w:t>vapour</w:t>
      </w:r>
      <w:proofErr w:type="spellEnd"/>
      <w:r w:rsidRPr="00317397">
        <w:rPr>
          <w:rFonts w:asciiTheme="majorBidi" w:hAnsiTheme="majorBidi" w:cstheme="majorBidi"/>
          <w:sz w:val="28"/>
          <w:szCs w:val="28"/>
        </w:rPr>
        <w:t xml:space="preserve"> emerges from the top of the column. An example is ethanol/water, which boils unchanged when the water content is 4 per cent by mass and the temperature is 78</w:t>
      </w:r>
      <w:r w:rsidRPr="00317397">
        <w:rPr>
          <w:rFonts w:asciiTheme="majorBidi" w:hAnsiTheme="majorBidi" w:cstheme="majorBidi"/>
          <w:sz w:val="28"/>
          <w:szCs w:val="28"/>
          <w:vertAlign w:val="superscript"/>
        </w:rPr>
        <w:t>o</w:t>
      </w:r>
      <w:r w:rsidRPr="00317397">
        <w:rPr>
          <w:rFonts w:asciiTheme="majorBidi" w:hAnsiTheme="majorBidi" w:cstheme="majorBidi"/>
          <w:sz w:val="28"/>
          <w:szCs w:val="28"/>
        </w:rPr>
        <w:t>C.</w:t>
      </w: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B72024" w:rsidRDefault="00E61B90" w:rsidP="006A1F92">
      <w:pPr>
        <w:tabs>
          <w:tab w:val="left" w:pos="4687"/>
        </w:tabs>
        <w:bidi w:val="0"/>
        <w:spacing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pict>
          <v:group id="_x0000_s1541" style="position:absolute;left:0;text-align:left;margin-left:-6.6pt;margin-top:28pt;width:416.85pt;height:238.3pt;z-index:251721728" coordorigin="2028,751" coordsize="8337,4766">
            <v:rect id="_x0000_s1542" style="position:absolute;left:2777;top:765;width:3977;height:3936" strokeweight="1.5pt"/>
            <v:rect id="_x0000_s1543" style="position:absolute;left:3070;top:4865;width:3206;height:652" strokecolor="white [3212]">
              <v:textbox>
                <w:txbxContent>
                  <w:p w:rsidR="00971C35" w:rsidRDefault="00971C35" w:rsidP="00B72024">
                    <w:pPr>
                      <w:bidi w:val="0"/>
                      <w:jc w:val="center"/>
                    </w:pPr>
                    <w:r>
                      <w:t xml:space="preserve">Mole fraction of A, </w:t>
                    </w:r>
                    <w:proofErr w:type="spellStart"/>
                    <w:r w:rsidRPr="00F52F7F">
                      <w:rPr>
                        <w:rFonts w:asciiTheme="majorBidi" w:hAnsiTheme="majorBidi" w:cstheme="majorBidi"/>
                        <w:i/>
                        <w:iCs/>
                      </w:rPr>
                      <w:t>z</w:t>
                    </w:r>
                    <w:r w:rsidRPr="00F52F7F">
                      <w:rPr>
                        <w:rFonts w:asciiTheme="majorBidi" w:hAnsiTheme="majorBidi" w:cstheme="majorBidi"/>
                        <w:i/>
                        <w:iCs/>
                        <w:vertAlign w:val="subscript"/>
                      </w:rPr>
                      <w:t>A</w:t>
                    </w:r>
                    <w:proofErr w:type="spellEnd"/>
                  </w:p>
                </w:txbxContent>
              </v:textbox>
            </v:rect>
            <v:rect id="_x0000_s1544" style="position:absolute;left:2028;top:1848;width:598;height:1684" strokecolor="white [3212]">
              <v:textbox style="layout-flow:vertical;mso-layout-flow-alt:bottom-to-top">
                <w:txbxContent>
                  <w:p w:rsidR="00971C35" w:rsidRDefault="00971C35" w:rsidP="00B72024">
                    <w:r>
                      <w:t xml:space="preserve">Temperature, T </w:t>
                    </w:r>
                  </w:p>
                </w:txbxContent>
              </v:textbox>
            </v:rect>
            <v:rect id="_x0000_s1545" style="position:absolute;left:3027;top:1108;width:1522;height:798" strokecolor="white [3212]">
              <v:textbox>
                <w:txbxContent>
                  <w:p w:rsidR="00971C35" w:rsidRDefault="00971C35" w:rsidP="00B72024">
                    <w:pPr>
                      <w:bidi w:val="0"/>
                      <w:jc w:val="center"/>
                    </w:pPr>
                    <w:proofErr w:type="spellStart"/>
                    <w:r>
                      <w:t>Vapour</w:t>
                    </w:r>
                    <w:proofErr w:type="spellEnd"/>
                    <w:r>
                      <w:t xml:space="preserve"> composition</w:t>
                    </w:r>
                  </w:p>
                </w:txbxContent>
              </v:textbox>
            </v:rect>
            <v:rect id="_x0000_s1546" style="position:absolute;left:2813;top:2355;width:2228;height:981" strokecolor="white [3212]">
              <v:textbox>
                <w:txbxContent>
                  <w:p w:rsidR="00971C35" w:rsidRDefault="00971C35" w:rsidP="00B72024">
                    <w:pPr>
                      <w:bidi w:val="0"/>
                      <w:spacing w:line="240" w:lineRule="auto"/>
                      <w:jc w:val="center"/>
                    </w:pPr>
                    <w:r>
                      <w:t xml:space="preserve">Boiling temperature </w:t>
                    </w:r>
                  </w:p>
                  <w:p w:rsidR="00971C35" w:rsidRDefault="00971C35" w:rsidP="00B72024">
                    <w:pPr>
                      <w:bidi w:val="0"/>
                      <w:spacing w:line="240" w:lineRule="auto"/>
                      <w:jc w:val="center"/>
                    </w:pPr>
                    <w:r>
                      <w:t>of liquid</w:t>
                    </w:r>
                  </w:p>
                </w:txbxContent>
              </v:textbox>
            </v:rect>
            <v:shape id="_x0000_s1547" type="#_x0000_t32" style="position:absolute;left:5336;top:3065;width:898;height:0" o:connectortype="straight" strokeweight="1.5pt"/>
            <v:rect id="_x0000_s1548" style="position:absolute;left:7064;top:751;width:3301;height:2089" strokecolor="white [3212]">
              <v:textbox>
                <w:txbxContent>
                  <w:p w:rsidR="00971C35" w:rsidRDefault="00971C35" w:rsidP="00B72024">
                    <w:pPr>
                      <w:bidi w:val="0"/>
                      <w:jc w:val="both"/>
                    </w:pPr>
                    <w:r>
                      <w:t xml:space="preserve">A low-boiling </w:t>
                    </w:r>
                    <w:proofErr w:type="spellStart"/>
                    <w:r>
                      <w:t>azeotrope</w:t>
                    </w:r>
                    <w:proofErr w:type="spellEnd"/>
                    <w:r>
                      <w:t xml:space="preserve">. When the mixture at </w:t>
                    </w:r>
                    <w:r w:rsidRPr="00B03204">
                      <w:rPr>
                        <w:i/>
                        <w:iCs/>
                      </w:rPr>
                      <w:t>a</w:t>
                    </w:r>
                    <w:r>
                      <w:t xml:space="preserve"> is fractionally distilled, the </w:t>
                    </w:r>
                    <w:proofErr w:type="spellStart"/>
                    <w:r>
                      <w:t>vapour</w:t>
                    </w:r>
                    <w:proofErr w:type="spellEnd"/>
                    <w:r>
                      <w:t xml:space="preserve"> in equilibrium in the fractionating column moves towards b and then remains unchanged</w:t>
                    </w:r>
                  </w:p>
                </w:txbxContent>
              </v:textbox>
            </v:rect>
            <v:rect id="_x0000_s1549" style="position:absolute;left:5294;top:3544;width:543;height:465" strokecolor="white [3212]">
              <v:textbox>
                <w:txbxContent>
                  <w:p w:rsidR="00971C35" w:rsidRDefault="00971C35" w:rsidP="00B72024">
                    <w:pPr>
                      <w:bidi w:val="0"/>
                    </w:pPr>
                    <w:r>
                      <w:t>a</w:t>
                    </w:r>
                    <w:r>
                      <w:rPr>
                        <w:vertAlign w:val="subscript"/>
                      </w:rPr>
                      <w:t>3</w:t>
                    </w:r>
                  </w:p>
                </w:txbxContent>
              </v:textbox>
            </v:rect>
            <v:rect id="_x0000_s1550" style="position:absolute;left:4785;top:3908;width:522;height:442" strokecolor="white [3212]">
              <v:textbox style="mso-next-textbox:#_x0000_s1550">
                <w:txbxContent>
                  <w:p w:rsidR="00971C35" w:rsidRDefault="00971C35" w:rsidP="00B72024">
                    <w:pPr>
                      <w:bidi w:val="0"/>
                    </w:pPr>
                    <w:r>
                      <w:t>a</w:t>
                    </w:r>
                    <w:r>
                      <w:rPr>
                        <w:vertAlign w:val="subscript"/>
                      </w:rPr>
                      <w:t>4</w:t>
                    </w:r>
                  </w:p>
                </w:txbxContent>
              </v:textbox>
            </v:rect>
            <v:rect id="_x0000_s1551" style="position:absolute;left:5652;top:3885;width:503;height:465" strokecolor="white [3212]">
              <v:textbox style="mso-next-textbox:#_x0000_s1551">
                <w:txbxContent>
                  <w:p w:rsidR="00971C35" w:rsidRDefault="00971C35" w:rsidP="00B72024">
                    <w:pPr>
                      <w:bidi w:val="0"/>
                    </w:pPr>
                    <w:r>
                      <w:t>a</w:t>
                    </w:r>
                    <w:r w:rsidRPr="005717F7">
                      <w:rPr>
                        <w:vertAlign w:val="subscript"/>
                      </w:rPr>
                      <w:t>1</w:t>
                    </w:r>
                  </w:p>
                </w:txbxContent>
              </v:textbox>
            </v:rect>
            <v:rect id="_x0000_s1552" style="position:absolute;left:6141;top:2821;width:529;height:465" strokecolor="white [3212]">
              <v:textbox style="mso-next-textbox:#_x0000_s1552">
                <w:txbxContent>
                  <w:p w:rsidR="00971C35" w:rsidRDefault="00971C35" w:rsidP="00B72024">
                    <w:pPr>
                      <w:bidi w:val="0"/>
                    </w:pPr>
                    <w:r>
                      <w:t>a'</w:t>
                    </w:r>
                    <w:r>
                      <w:rPr>
                        <w:vertAlign w:val="subscript"/>
                      </w:rPr>
                      <w:t>2</w:t>
                    </w:r>
                  </w:p>
                </w:txbxContent>
              </v:textbox>
            </v:rect>
            <v:rect id="_x0000_s1553" style="position:absolute;left:4479;top:3523;width:530;height:465" strokecolor="white [3212]">
              <v:textbox style="mso-next-textbox:#_x0000_s1553">
                <w:txbxContent>
                  <w:p w:rsidR="00971C35" w:rsidRDefault="00971C35" w:rsidP="00B72024">
                    <w:pPr>
                      <w:bidi w:val="0"/>
                    </w:pPr>
                    <w:r>
                      <w:t>a</w:t>
                    </w:r>
                    <w:r w:rsidRPr="00D555E8">
                      <w:t>'</w:t>
                    </w:r>
                    <w:r>
                      <w:rPr>
                        <w:vertAlign w:val="subscript"/>
                      </w:rPr>
                      <w:t>3</w:t>
                    </w:r>
                  </w:p>
                </w:txbxContent>
              </v:textbox>
            </v:rect>
            <v:shape id="_x0000_s1554" type="#_x0000_t32" style="position:absolute;left:4958;top:3777;width:384;height:0" o:connectortype="straight" strokeweight="1.5pt"/>
            <v:rect id="_x0000_s1555" style="position:absolute;left:4771;top:2823;width:529;height:465" strokecolor="white [3212]">
              <v:textbox style="mso-next-textbox:#_x0000_s1555">
                <w:txbxContent>
                  <w:p w:rsidR="00971C35" w:rsidRDefault="00971C35" w:rsidP="00B72024">
                    <w:pPr>
                      <w:bidi w:val="0"/>
                    </w:pPr>
                    <w:r>
                      <w:t>a</w:t>
                    </w:r>
                    <w:r>
                      <w:rPr>
                        <w:vertAlign w:val="subscript"/>
                      </w:rPr>
                      <w:t>2</w:t>
                    </w:r>
                  </w:p>
                </w:txbxContent>
              </v:textbox>
            </v:rect>
            <v:shape id="_x0000_s1556" type="#_x0000_t32" style="position:absolute;left:4479;top:2841;width:1810;height:133;flip:y" o:connectortype="straight">
              <v:stroke endarrow="block"/>
            </v:shape>
            <v:shape id="_x0000_s1557" type="#_x0000_t32" style="position:absolute;left:4519;top:1698;width:1255;height:296" o:connectortype="straight">
              <v:stroke endarrow="block"/>
            </v:shape>
            <v:rect id="_x0000_s1558" style="position:absolute;left:5731;top:4384;width:350;height:381" strokecolor="white [3212]">
              <v:textbox style="mso-next-textbox:#_x0000_s1558">
                <w:txbxContent>
                  <w:p w:rsidR="00971C35" w:rsidRDefault="00971C35" w:rsidP="00B72024">
                    <w:pPr>
                      <w:bidi w:val="0"/>
                    </w:pPr>
                    <w:r>
                      <w:t>a</w:t>
                    </w:r>
                  </w:p>
                </w:txbxContent>
              </v:textbox>
            </v:rect>
            <v:rect id="_x0000_s1559" style="position:absolute;left:4529;top:4260;width:350;height:393" strokecolor="white [3212]">
              <v:textbox style="mso-next-textbox:#_x0000_s1559">
                <w:txbxContent>
                  <w:p w:rsidR="00971C35" w:rsidRDefault="00971C35" w:rsidP="00B72024">
                    <w:pPr>
                      <w:bidi w:val="0"/>
                    </w:pPr>
                    <w:r>
                      <w:t>b</w:t>
                    </w:r>
                  </w:p>
                </w:txbxContent>
              </v:textbox>
            </v:rect>
            <v:shape id="_x0000_s1560" style="position:absolute;left:2777;top:1276;width:3977;height:2913" coordsize="3977,2913" path="m,2256v450,282,901,565,1326,611c1751,2913,2168,2763,2548,2534v380,-229,822,-619,1060,-1041c3846,1071,3916,249,3977,e" filled="f" strokeweight="1.5pt">
              <v:path arrowok="t"/>
            </v:shape>
            <v:shape id="_x0000_s1561" style="position:absolute;left:2777;top:1290;width:3977;height:2900" coordsize="3977,2900" path="m,2256v267,-44,534,-88,850,c1166,2344,1592,2900,1895,2785v303,-115,551,-826,776,-1220c2896,1171,3029,683,3247,422,3465,161,3855,70,3977,e" filled="f" strokeweight="1.5pt">
              <v:path arrowok="t"/>
            </v:shape>
            <v:oval id="_x0000_s1562" style="position:absolute;left:4549;top:4019;width:143;height:143"/>
            <v:shape id="_x0000_s1563" type="#_x0000_t32" style="position:absolute;left:6141;top:3065;width:0;height:1637" o:connectortype="straight" strokeweight="1.5pt">
              <v:stroke dashstyle="1 1"/>
            </v:shape>
            <v:shape id="_x0000_s1564" type="#_x0000_t32" style="position:absolute;left:5336;top:3065;width:0;height:670" o:connectortype="straight" strokeweight="1.5pt">
              <v:stroke dashstyle="1 1"/>
            </v:shape>
            <v:shape id="_x0000_s1565" type="#_x0000_t32" style="position:absolute;left:4972;top:3750;width:0;height:255" o:connectortype="straight" strokeweight="1.5pt">
              <v:stroke dashstyle="1 1"/>
            </v:shape>
            <v:oval id="_x0000_s1566" style="position:absolute;left:6063;top:4047;width:143;height:143"/>
            <v:oval id="_x0000_s1567" style="position:absolute;left:6079;top:2985;width:143;height:143"/>
            <v:oval id="_x0000_s1568" style="position:absolute;left:5266;top:2995;width:143;height:143"/>
            <v:oval id="_x0000_s1569" style="position:absolute;left:5253;top:3713;width:143;height:143"/>
            <v:oval id="_x0000_s1570" style="position:absolute;left:4889;top:3713;width:143;height:143"/>
            <v:shape id="_x0000_s1571" type="#_x0000_t32" style="position:absolute;left:4617;top:4162;width:1;height:533" o:connectortype="straight" strokeweight="1.5pt">
              <v:stroke dashstyle="1 1"/>
            </v:shape>
            <w10:wrap anchorx="page"/>
          </v:group>
        </w:pict>
      </w: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6A1F92" w:rsidRDefault="006A1F92" w:rsidP="006A1F92">
      <w:pPr>
        <w:tabs>
          <w:tab w:val="left" w:pos="4687"/>
        </w:tabs>
        <w:bidi w:val="0"/>
        <w:spacing w:line="240" w:lineRule="auto"/>
        <w:jc w:val="both"/>
        <w:rPr>
          <w:rFonts w:asciiTheme="majorBidi" w:hAnsiTheme="majorBidi" w:cstheme="majorBidi"/>
          <w:sz w:val="28"/>
          <w:szCs w:val="28"/>
        </w:rPr>
      </w:pPr>
    </w:p>
    <w:p w:rsidR="00B72024"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b/>
          <w:bCs/>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b/>
          <w:bCs/>
          <w:sz w:val="28"/>
          <w:szCs w:val="28"/>
        </w:rPr>
      </w:pPr>
    </w:p>
    <w:p w:rsidR="00B72024" w:rsidRPr="00A66544" w:rsidRDefault="00B72024" w:rsidP="006A1F92">
      <w:pPr>
        <w:tabs>
          <w:tab w:val="left" w:pos="4687"/>
        </w:tabs>
        <w:bidi w:val="0"/>
        <w:spacing w:line="240" w:lineRule="auto"/>
        <w:jc w:val="both"/>
        <w:rPr>
          <w:rFonts w:asciiTheme="majorBidi" w:hAnsiTheme="majorBidi" w:cstheme="majorBidi"/>
          <w:b/>
          <w:bCs/>
          <w:sz w:val="28"/>
          <w:szCs w:val="28"/>
        </w:rPr>
      </w:pPr>
      <w:r w:rsidRPr="00A66544">
        <w:rPr>
          <w:rFonts w:asciiTheme="majorBidi" w:hAnsiTheme="majorBidi" w:cstheme="majorBidi"/>
          <w:b/>
          <w:bCs/>
          <w:sz w:val="28"/>
          <w:szCs w:val="28"/>
        </w:rPr>
        <w:t>Liquid-liquid phase diagrams</w:t>
      </w:r>
    </w:p>
    <w:p w:rsidR="00B72024" w:rsidRDefault="00B72024" w:rsidP="006A1F92">
      <w:pPr>
        <w:pStyle w:val="ListParagraph"/>
        <w:numPr>
          <w:ilvl w:val="0"/>
          <w:numId w:val="31"/>
        </w:numPr>
        <w:tabs>
          <w:tab w:val="left" w:pos="4687"/>
        </w:tabs>
        <w:bidi w:val="0"/>
        <w:spacing w:line="240" w:lineRule="auto"/>
        <w:jc w:val="both"/>
        <w:rPr>
          <w:rFonts w:asciiTheme="majorBidi" w:hAnsiTheme="majorBidi" w:cstheme="majorBidi"/>
          <w:sz w:val="28"/>
          <w:szCs w:val="28"/>
        </w:rPr>
      </w:pPr>
      <w:r w:rsidRPr="009D7784">
        <w:rPr>
          <w:rFonts w:asciiTheme="majorBidi" w:hAnsiTheme="majorBidi" w:cstheme="majorBidi"/>
          <w:sz w:val="28"/>
          <w:szCs w:val="28"/>
        </w:rPr>
        <w:t>Phase separation</w:t>
      </w:r>
      <w:r>
        <w:rPr>
          <w:rFonts w:asciiTheme="majorBidi" w:hAnsiTheme="majorBidi" w:cstheme="majorBidi"/>
          <w:sz w:val="28"/>
          <w:szCs w:val="28"/>
        </w:rPr>
        <w:t xml:space="preserve"> of partially miscible liquids may occurs when the temperature is below the upper critical solution temperature or above the lower critical solution temperature.</w:t>
      </w:r>
    </w:p>
    <w:p w:rsidR="00B72024" w:rsidRDefault="00B72024" w:rsidP="006A1F92">
      <w:pPr>
        <w:pStyle w:val="ListParagraph"/>
        <w:numPr>
          <w:ilvl w:val="0"/>
          <w:numId w:val="31"/>
        </w:numPr>
        <w:tabs>
          <w:tab w:val="left" w:pos="4687"/>
        </w:tabs>
        <w:bidi w:val="0"/>
        <w:spacing w:line="240" w:lineRule="auto"/>
        <w:jc w:val="both"/>
        <w:rPr>
          <w:rFonts w:asciiTheme="majorBidi" w:hAnsiTheme="majorBidi" w:cstheme="majorBidi"/>
          <w:sz w:val="28"/>
          <w:szCs w:val="28"/>
        </w:rPr>
      </w:pPr>
      <w:r>
        <w:rPr>
          <w:rFonts w:asciiTheme="majorBidi" w:hAnsiTheme="majorBidi" w:cstheme="majorBidi"/>
          <w:sz w:val="28"/>
          <w:szCs w:val="28"/>
        </w:rPr>
        <w:t>The upper critical solution temperature is the highest temperature at which phase separation occurs.</w:t>
      </w:r>
    </w:p>
    <w:p w:rsidR="00B72024" w:rsidRDefault="00B72024" w:rsidP="006A1F92">
      <w:pPr>
        <w:pStyle w:val="ListParagraph"/>
        <w:numPr>
          <w:ilvl w:val="0"/>
          <w:numId w:val="31"/>
        </w:numPr>
        <w:tabs>
          <w:tab w:val="left" w:pos="4687"/>
        </w:tabs>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The outcome of a distillation of a low-boiling </w:t>
      </w:r>
      <w:proofErr w:type="spellStart"/>
      <w:r>
        <w:rPr>
          <w:rFonts w:asciiTheme="majorBidi" w:hAnsiTheme="majorBidi" w:cstheme="majorBidi"/>
          <w:sz w:val="28"/>
          <w:szCs w:val="28"/>
        </w:rPr>
        <w:t>azeotrope</w:t>
      </w:r>
      <w:proofErr w:type="spellEnd"/>
      <w:r>
        <w:rPr>
          <w:rFonts w:asciiTheme="majorBidi" w:hAnsiTheme="majorBidi" w:cstheme="majorBidi"/>
          <w:sz w:val="28"/>
          <w:szCs w:val="28"/>
        </w:rPr>
        <w:t xml:space="preserve"> depends on whether the liquids become fully miscible before they boil or boiling occurs before mixing is complete.</w:t>
      </w:r>
    </w:p>
    <w:p w:rsidR="00B72024" w:rsidRDefault="00B72024" w:rsidP="006A1F92">
      <w:pPr>
        <w:pStyle w:val="ListParagraph"/>
        <w:numPr>
          <w:ilvl w:val="0"/>
          <w:numId w:val="32"/>
        </w:numPr>
        <w:tabs>
          <w:tab w:val="left" w:pos="4687"/>
        </w:tabs>
        <w:bidi w:val="0"/>
        <w:spacing w:line="240" w:lineRule="auto"/>
        <w:jc w:val="both"/>
        <w:rPr>
          <w:rFonts w:asciiTheme="majorBidi" w:hAnsiTheme="majorBidi" w:cstheme="majorBidi"/>
          <w:i/>
          <w:iCs/>
          <w:sz w:val="28"/>
          <w:szCs w:val="28"/>
        </w:rPr>
      </w:pPr>
      <w:r w:rsidRPr="009D7784">
        <w:rPr>
          <w:rFonts w:asciiTheme="majorBidi" w:hAnsiTheme="majorBidi" w:cstheme="majorBidi"/>
          <w:i/>
          <w:iCs/>
          <w:sz w:val="28"/>
          <w:szCs w:val="28"/>
        </w:rPr>
        <w:t>Phase separation</w:t>
      </w:r>
    </w:p>
    <w:p w:rsidR="00B72024" w:rsidRDefault="00B72024" w:rsidP="006A1F92">
      <w:pPr>
        <w:pStyle w:val="ListParagraph"/>
        <w:tabs>
          <w:tab w:val="left" w:pos="4687"/>
        </w:tabs>
        <w:bidi w:val="0"/>
        <w:spacing w:line="240" w:lineRule="auto"/>
        <w:ind w:left="1530"/>
        <w:jc w:val="both"/>
        <w:rPr>
          <w:rFonts w:asciiTheme="majorBidi" w:hAnsiTheme="majorBidi" w:cstheme="majorBidi"/>
          <w:sz w:val="28"/>
          <w:szCs w:val="28"/>
        </w:rPr>
      </w:pPr>
      <w:r>
        <w:rPr>
          <w:rFonts w:asciiTheme="majorBidi" w:hAnsiTheme="majorBidi" w:cstheme="majorBidi"/>
          <w:sz w:val="28"/>
          <w:szCs w:val="28"/>
        </w:rPr>
        <w:t>Suppose a small amount of a liquid B is added to a sample of another liquid A at a temperature T'. Liquid B dissolves completely, and the binary system remains a single phase. As more B is added, a stage comes at which no more dissolves. The sample now consists of two phases in equilibrium with each other, the most abundant one consisting of A saturated with B, the minor one a trace of B saturated with A. In the temperature-composition diagram drawn below, the composition of the former is represented by the point a' and that of the latter by the point a". The relatives abundances of the two phases are given by the level rule.</w:t>
      </w:r>
    </w:p>
    <w:p w:rsidR="006A1F92" w:rsidRDefault="006A1F92" w:rsidP="006A1F92">
      <w:pPr>
        <w:pStyle w:val="ListParagraph"/>
        <w:tabs>
          <w:tab w:val="left" w:pos="4687"/>
        </w:tabs>
        <w:bidi w:val="0"/>
        <w:spacing w:line="240" w:lineRule="auto"/>
        <w:ind w:left="1530"/>
        <w:jc w:val="both"/>
        <w:rPr>
          <w:rFonts w:asciiTheme="majorBidi" w:hAnsiTheme="majorBidi" w:cstheme="majorBidi"/>
          <w:sz w:val="28"/>
          <w:szCs w:val="28"/>
        </w:rPr>
      </w:pPr>
    </w:p>
    <w:p w:rsidR="006A1F92" w:rsidRPr="009D7784" w:rsidRDefault="006A1F92" w:rsidP="006A1F92">
      <w:pPr>
        <w:pStyle w:val="ListParagraph"/>
        <w:tabs>
          <w:tab w:val="left" w:pos="4687"/>
        </w:tabs>
        <w:bidi w:val="0"/>
        <w:spacing w:line="240" w:lineRule="auto"/>
        <w:ind w:left="1530"/>
        <w:jc w:val="both"/>
        <w:rPr>
          <w:rFonts w:asciiTheme="majorBidi" w:hAnsiTheme="majorBidi" w:cstheme="majorBidi"/>
          <w:sz w:val="28"/>
          <w:szCs w:val="28"/>
        </w:rPr>
      </w:pPr>
    </w:p>
    <w:p w:rsidR="00B72024" w:rsidRDefault="00B72024" w:rsidP="006A1F92">
      <w:pPr>
        <w:pStyle w:val="ListParagraph"/>
        <w:tabs>
          <w:tab w:val="left" w:pos="4687"/>
        </w:tabs>
        <w:bidi w:val="0"/>
        <w:spacing w:line="240" w:lineRule="auto"/>
        <w:ind w:left="1530"/>
        <w:jc w:val="both"/>
        <w:rPr>
          <w:rFonts w:asciiTheme="majorBidi" w:hAnsiTheme="majorBidi" w:cstheme="majorBidi"/>
          <w:sz w:val="28"/>
          <w:szCs w:val="28"/>
        </w:rPr>
      </w:pPr>
    </w:p>
    <w:p w:rsidR="00B72024" w:rsidRPr="009D7784" w:rsidRDefault="00E61B90" w:rsidP="006A1F92">
      <w:pPr>
        <w:pStyle w:val="ListParagraph"/>
        <w:tabs>
          <w:tab w:val="left" w:pos="4687"/>
        </w:tabs>
        <w:bidi w:val="0"/>
        <w:spacing w:line="240" w:lineRule="auto"/>
        <w:ind w:left="810"/>
        <w:jc w:val="both"/>
        <w:rPr>
          <w:rFonts w:asciiTheme="majorBidi" w:hAnsiTheme="majorBidi" w:cstheme="majorBidi"/>
          <w:sz w:val="28"/>
          <w:szCs w:val="28"/>
        </w:rPr>
      </w:pPr>
      <w:r>
        <w:rPr>
          <w:rFonts w:asciiTheme="majorBidi" w:hAnsiTheme="majorBidi" w:cstheme="majorBidi"/>
          <w:noProof/>
          <w:sz w:val="28"/>
          <w:szCs w:val="28"/>
        </w:rPr>
        <w:lastRenderedPageBreak/>
        <w:pict>
          <v:group id="_x0000_s1603" style="position:absolute;left:0;text-align:left;margin-left:40.5pt;margin-top:20.85pt;width:327.75pt;height:247.5pt;z-index:251723776" coordorigin="3510,3870" coordsize="6555,4950">
            <v:rect id="_x0000_s1604" style="position:absolute;left:4170;top:3870;width:5655;height:4275"/>
            <v:shape id="_x0000_s1605" style="position:absolute;left:4680;top:5143;width:4965;height:3002" coordsize="4965,3002" path="m,3002c320,2064,640,1127,1050,632,1460,137,2018,64,2460,32,2902,,3333,72,3705,437v372,365,780,1358,990,1785c4905,2649,4920,2872,4965,3002e" filled="f" strokeweight="1.5pt">
              <v:path arrowok="t"/>
            </v:shape>
            <v:rect id="_x0000_s1606" style="position:absolute;left:3510;top:4350;width:570;height:3585" strokecolor="white [3212]">
              <v:textbox style="layout-flow:vertical;mso-layout-flow-alt:bottom-to-top">
                <w:txbxContent>
                  <w:p w:rsidR="00971C35" w:rsidRDefault="00971C35" w:rsidP="00B72024">
                    <w:pPr>
                      <w:jc w:val="center"/>
                      <w:rPr>
                        <w:rtl/>
                      </w:rPr>
                    </w:pPr>
                    <w:r>
                      <w:t>Temperature</w:t>
                    </w:r>
                  </w:p>
                </w:txbxContent>
              </v:textbox>
            </v:rect>
            <v:rect id="_x0000_s1607" style="position:absolute;left:5520;top:8355;width:3405;height:465" strokecolor="white [3212]">
              <v:textbox>
                <w:txbxContent>
                  <w:p w:rsidR="00971C35" w:rsidRDefault="00971C35" w:rsidP="00B72024">
                    <w:pPr>
                      <w:jc w:val="center"/>
                    </w:pPr>
                    <w:r>
                      <w:t xml:space="preserve">Mole fraction of A, </w:t>
                    </w:r>
                    <w:proofErr w:type="spellStart"/>
                    <w:r>
                      <w:t>x</w:t>
                    </w:r>
                    <w:r w:rsidRPr="00AC5F93">
                      <w:rPr>
                        <w:vertAlign w:val="subscript"/>
                      </w:rPr>
                      <w:t>A</w:t>
                    </w:r>
                    <w:proofErr w:type="spellEnd"/>
                  </w:p>
                </w:txbxContent>
              </v:textbox>
            </v:rect>
            <v:rect id="_x0000_s1608" style="position:absolute;left:3555;top:8175;width:870;height:585" strokecolor="white [3212]">
              <v:textbox>
                <w:txbxContent>
                  <w:p w:rsidR="00971C35" w:rsidRPr="00AC5F93" w:rsidRDefault="00971C35" w:rsidP="00B72024">
                    <w:pPr>
                      <w:rPr>
                        <w:sz w:val="24"/>
                        <w:szCs w:val="24"/>
                      </w:rPr>
                    </w:pPr>
                    <w:r w:rsidRPr="00AC5F93">
                      <w:rPr>
                        <w:sz w:val="24"/>
                        <w:szCs w:val="24"/>
                      </w:rPr>
                      <w:t>0</w:t>
                    </w:r>
                  </w:p>
                </w:txbxContent>
              </v:textbox>
            </v:rect>
            <v:rect id="_x0000_s1609" style="position:absolute;left:9195;top:8235;width:870;height:585" strokecolor="white [3212]">
              <v:textbox>
                <w:txbxContent>
                  <w:p w:rsidR="00971C35" w:rsidRPr="00AC5F93" w:rsidRDefault="00971C35" w:rsidP="00B72024">
                    <w:pPr>
                      <w:rPr>
                        <w:sz w:val="24"/>
                        <w:szCs w:val="24"/>
                      </w:rPr>
                    </w:pPr>
                    <w:r>
                      <w:rPr>
                        <w:sz w:val="24"/>
                        <w:szCs w:val="24"/>
                      </w:rPr>
                      <w:t>1</w:t>
                    </w:r>
                  </w:p>
                </w:txbxContent>
              </v:textbox>
            </v:rect>
            <v:oval id="_x0000_s1610" style="position:absolute;left:6975;top:5113;width:143;height:143" strokeweight="1pt"/>
            <v:shape id="_x0000_s1611" type="#_x0000_t32" style="position:absolute;left:4170;top:5158;width:2805;height:0;flip:x" o:connectortype="straight">
              <v:stroke dashstyle="dash"/>
            </v:shape>
            <v:rect id="_x0000_s1612" style="position:absolute;left:3585;top:4860;width:540;height:510" strokecolor="white [3212]">
              <v:textbox>
                <w:txbxContent>
                  <w:p w:rsidR="00971C35" w:rsidRDefault="00971C35" w:rsidP="00B72024">
                    <w:r>
                      <w:t>T</w:t>
                    </w:r>
                  </w:p>
                </w:txbxContent>
              </v:textbox>
            </v:rect>
            <v:shape id="_x0000_s1613" type="#_x0000_t32" style="position:absolute;left:4935;top:7395;width:4410;height:1;flip:x" o:connectortype="straight">
              <v:stroke dashstyle="dash"/>
            </v:shape>
            <v:shape id="_x0000_s1614" type="#_x0000_t32" style="position:absolute;left:5805;top:7395;width:0;height:750" o:connectortype="straight">
              <v:stroke dashstyle="dash"/>
            </v:shape>
            <v:oval id="_x0000_s1615" style="position:absolute;left:4867;top:7313;width:143;height:143" strokeweight="1pt"/>
            <v:oval id="_x0000_s1616" style="position:absolute;left:9315;top:7313;width:143;height:143" strokeweight="1pt"/>
            <v:rect id="_x0000_s1617" style="position:absolute;left:4290;top:7140;width:517;height:495" strokecolor="white [3212]">
              <v:textbox>
                <w:txbxContent>
                  <w:p w:rsidR="00971C35" w:rsidRDefault="00971C35" w:rsidP="00B72024">
                    <w:r>
                      <w:t>a'</w:t>
                    </w:r>
                  </w:p>
                </w:txbxContent>
              </v:textbox>
            </v:rect>
            <v:rect id="_x0000_s1618" style="position:absolute;left:9285;top:6645;width:517;height:495" strokecolor="white [3212]">
              <v:textbox>
                <w:txbxContent>
                  <w:p w:rsidR="00971C35" w:rsidRDefault="00971C35" w:rsidP="00B72024">
                    <w:r>
                      <w:t>a"</w:t>
                    </w:r>
                  </w:p>
                </w:txbxContent>
              </v:textbox>
            </v:rect>
            <v:rect id="_x0000_s1619" style="position:absolute;left:5910;top:7635;width:517;height:495" strokecolor="white [3212]">
              <v:textbox>
                <w:txbxContent>
                  <w:p w:rsidR="00971C35" w:rsidRDefault="00971C35" w:rsidP="00B72024">
                    <w:r>
                      <w:t>a</w:t>
                    </w:r>
                  </w:p>
                </w:txbxContent>
              </v:textbox>
            </v:rect>
            <v:rect id="_x0000_s1620" style="position:absolute;left:5670;top:6165;width:3015;height:675" strokecolor="white [3212]">
              <v:textbox>
                <w:txbxContent>
                  <w:p w:rsidR="00971C35" w:rsidRDefault="00971C35" w:rsidP="00B72024">
                    <w:pPr>
                      <w:jc w:val="center"/>
                      <w:rPr>
                        <w:rtl/>
                      </w:rPr>
                    </w:pPr>
                    <w:r>
                      <w:t>Heterogeneous zone</w:t>
                    </w:r>
                  </w:p>
                </w:txbxContent>
              </v:textbox>
            </v:rect>
            <v:rect id="_x0000_s1621" style="position:absolute;left:6975;top:4281;width:2670;height:675" strokecolor="white [3212]">
              <v:textbox>
                <w:txbxContent>
                  <w:p w:rsidR="00971C35" w:rsidRDefault="00971C35" w:rsidP="00B72024">
                    <w:pPr>
                      <w:jc w:val="center"/>
                      <w:rPr>
                        <w:rtl/>
                      </w:rPr>
                    </w:pPr>
                    <w:r>
                      <w:t>homogeneous zone</w:t>
                    </w:r>
                  </w:p>
                </w:txbxContent>
              </v:textbox>
            </v:rect>
            <w10:wrap anchorx="page"/>
          </v:group>
        </w:pict>
      </w:r>
    </w:p>
    <w:p w:rsidR="00B72024" w:rsidRPr="009D7784" w:rsidRDefault="00B72024" w:rsidP="006A1F92">
      <w:pPr>
        <w:pStyle w:val="ListParagraph"/>
        <w:tabs>
          <w:tab w:val="left" w:pos="4687"/>
        </w:tabs>
        <w:bidi w:val="0"/>
        <w:spacing w:line="240" w:lineRule="auto"/>
        <w:ind w:left="810"/>
        <w:jc w:val="both"/>
        <w:rPr>
          <w:rFonts w:asciiTheme="majorBidi" w:hAnsiTheme="majorBidi" w:cstheme="majorBidi"/>
          <w:b/>
          <w:bCs/>
          <w:sz w:val="28"/>
          <w:szCs w:val="28"/>
        </w:rPr>
      </w:pPr>
    </w:p>
    <w:p w:rsidR="00B72024" w:rsidRPr="00317397" w:rsidRDefault="00B72024" w:rsidP="006A1F92">
      <w:pPr>
        <w:tabs>
          <w:tab w:val="left" w:pos="4687"/>
        </w:tabs>
        <w:bidi w:val="0"/>
        <w:spacing w:line="240" w:lineRule="auto"/>
        <w:jc w:val="both"/>
        <w:rPr>
          <w:rFonts w:asciiTheme="majorBidi" w:hAnsiTheme="majorBidi" w:cstheme="majorBidi"/>
          <w:sz w:val="28"/>
          <w:szCs w:val="28"/>
        </w:rPr>
      </w:pPr>
    </w:p>
    <w:p w:rsidR="00B72024" w:rsidRPr="00317397" w:rsidRDefault="00B72024" w:rsidP="006A1F92">
      <w:pPr>
        <w:bidi w:val="0"/>
        <w:spacing w:line="240" w:lineRule="auto"/>
        <w:ind w:left="360"/>
        <w:jc w:val="both"/>
        <w:rPr>
          <w:rFonts w:asciiTheme="majorBidi" w:hAnsiTheme="majorBidi" w:cstheme="majorBidi"/>
          <w:sz w:val="28"/>
          <w:szCs w:val="28"/>
        </w:rPr>
      </w:pPr>
    </w:p>
    <w:p w:rsidR="00B72024" w:rsidRPr="00317397" w:rsidRDefault="00B72024" w:rsidP="006A1F92">
      <w:pPr>
        <w:bidi w:val="0"/>
        <w:spacing w:line="240" w:lineRule="auto"/>
        <w:jc w:val="both"/>
        <w:rPr>
          <w:rFonts w:asciiTheme="majorBidi" w:hAnsiTheme="majorBidi" w:cstheme="majorBidi"/>
          <w:sz w:val="28"/>
          <w:szCs w:val="28"/>
        </w:rPr>
      </w:pPr>
    </w:p>
    <w:p w:rsidR="00B72024" w:rsidRDefault="00B72024" w:rsidP="006A1F92">
      <w:pPr>
        <w:bidi w:val="0"/>
        <w:spacing w:line="240" w:lineRule="auto"/>
        <w:rPr>
          <w:rFonts w:asciiTheme="majorBidi" w:hAnsiTheme="majorBidi" w:cstheme="majorBidi"/>
          <w:sz w:val="28"/>
          <w:szCs w:val="28"/>
        </w:rPr>
      </w:pPr>
    </w:p>
    <w:p w:rsidR="00B72024" w:rsidRPr="00981CF5" w:rsidRDefault="00B72024" w:rsidP="006A1F92">
      <w:pPr>
        <w:bidi w:val="0"/>
        <w:spacing w:line="240" w:lineRule="auto"/>
        <w:rPr>
          <w:rFonts w:asciiTheme="majorBidi" w:hAnsiTheme="majorBidi" w:cstheme="majorBidi"/>
          <w:sz w:val="28"/>
          <w:szCs w:val="28"/>
        </w:rPr>
      </w:pPr>
    </w:p>
    <w:p w:rsidR="00B72024" w:rsidRPr="00981CF5" w:rsidRDefault="00B72024" w:rsidP="006A1F92">
      <w:pPr>
        <w:bidi w:val="0"/>
        <w:spacing w:line="240" w:lineRule="auto"/>
        <w:rPr>
          <w:rFonts w:asciiTheme="majorBidi" w:hAnsiTheme="majorBidi" w:cstheme="majorBidi"/>
          <w:sz w:val="28"/>
          <w:szCs w:val="28"/>
        </w:rPr>
      </w:pPr>
    </w:p>
    <w:p w:rsidR="00B72024" w:rsidRPr="00981CF5" w:rsidRDefault="00B72024" w:rsidP="006A1F92">
      <w:pPr>
        <w:bidi w:val="0"/>
        <w:spacing w:line="240" w:lineRule="auto"/>
        <w:rPr>
          <w:rFonts w:asciiTheme="majorBidi" w:hAnsiTheme="majorBidi" w:cstheme="majorBidi"/>
          <w:sz w:val="28"/>
          <w:szCs w:val="28"/>
        </w:rPr>
      </w:pPr>
    </w:p>
    <w:p w:rsidR="00B72024" w:rsidRDefault="00B72024" w:rsidP="006A1F92">
      <w:pPr>
        <w:bidi w:val="0"/>
        <w:spacing w:line="240" w:lineRule="auto"/>
        <w:rPr>
          <w:rFonts w:asciiTheme="majorBidi" w:hAnsiTheme="majorBidi" w:cstheme="majorBidi"/>
          <w:sz w:val="28"/>
          <w:szCs w:val="28"/>
        </w:rPr>
      </w:pPr>
    </w:p>
    <w:p w:rsidR="006A1F92" w:rsidRDefault="006A1F92" w:rsidP="006A1F92">
      <w:pPr>
        <w:tabs>
          <w:tab w:val="left" w:pos="6465"/>
        </w:tabs>
        <w:bidi w:val="0"/>
        <w:spacing w:line="240" w:lineRule="auto"/>
        <w:rPr>
          <w:rFonts w:asciiTheme="majorBidi" w:hAnsiTheme="majorBidi" w:cstheme="majorBidi"/>
          <w:b/>
          <w:bCs/>
          <w:sz w:val="28"/>
          <w:szCs w:val="28"/>
        </w:rPr>
      </w:pPr>
    </w:p>
    <w:p w:rsidR="006A1F92" w:rsidRDefault="006A1F92" w:rsidP="006A1F92">
      <w:pPr>
        <w:tabs>
          <w:tab w:val="left" w:pos="6465"/>
        </w:tabs>
        <w:bidi w:val="0"/>
        <w:spacing w:line="240" w:lineRule="auto"/>
        <w:rPr>
          <w:rFonts w:asciiTheme="majorBidi" w:hAnsiTheme="majorBidi" w:cstheme="majorBidi"/>
          <w:b/>
          <w:bCs/>
          <w:sz w:val="28"/>
          <w:szCs w:val="28"/>
        </w:rPr>
      </w:pPr>
    </w:p>
    <w:p w:rsidR="00B72024" w:rsidRPr="00A66544" w:rsidRDefault="00B72024" w:rsidP="006A1F92">
      <w:pPr>
        <w:tabs>
          <w:tab w:val="left" w:pos="6465"/>
        </w:tabs>
        <w:bidi w:val="0"/>
        <w:spacing w:line="240" w:lineRule="auto"/>
        <w:rPr>
          <w:rFonts w:asciiTheme="majorBidi" w:hAnsiTheme="majorBidi" w:cstheme="majorBidi"/>
          <w:b/>
          <w:bCs/>
          <w:sz w:val="28"/>
          <w:szCs w:val="28"/>
        </w:rPr>
      </w:pPr>
      <w:r w:rsidRPr="00A66544">
        <w:rPr>
          <w:rFonts w:asciiTheme="majorBidi" w:hAnsiTheme="majorBidi" w:cstheme="majorBidi"/>
          <w:b/>
          <w:bCs/>
          <w:sz w:val="28"/>
          <w:szCs w:val="28"/>
        </w:rPr>
        <w:t>Liquid-Solid phase diagrams</w:t>
      </w:r>
    </w:p>
    <w:p w:rsidR="00B72024" w:rsidRPr="00981CF5" w:rsidRDefault="00B72024" w:rsidP="006A1F92">
      <w:pPr>
        <w:pStyle w:val="ListParagraph"/>
        <w:numPr>
          <w:ilvl w:val="0"/>
          <w:numId w:val="33"/>
        </w:numPr>
        <w:tabs>
          <w:tab w:val="left" w:pos="6465"/>
        </w:tabs>
        <w:bidi w:val="0"/>
        <w:spacing w:line="240" w:lineRule="auto"/>
        <w:jc w:val="both"/>
        <w:rPr>
          <w:rFonts w:asciiTheme="majorBidi" w:hAnsiTheme="majorBidi" w:cstheme="majorBidi"/>
          <w:sz w:val="28"/>
          <w:szCs w:val="28"/>
        </w:rPr>
      </w:pPr>
      <w:r w:rsidRPr="00981CF5">
        <w:rPr>
          <w:rFonts w:asciiTheme="majorBidi" w:hAnsiTheme="majorBidi" w:cstheme="majorBidi"/>
          <w:sz w:val="28"/>
          <w:szCs w:val="28"/>
        </w:rPr>
        <w:t>A phase diagram summarizes the temperature-composition properties of a binary system with solid and liquid phases; at the eutectic composition the liquid phase solidifies without change of composition.</w:t>
      </w:r>
    </w:p>
    <w:p w:rsidR="00B72024" w:rsidRPr="00981CF5" w:rsidRDefault="00B72024" w:rsidP="006A1F92">
      <w:pPr>
        <w:pStyle w:val="ListParagraph"/>
        <w:numPr>
          <w:ilvl w:val="0"/>
          <w:numId w:val="33"/>
        </w:numPr>
        <w:tabs>
          <w:tab w:val="left" w:pos="6465"/>
        </w:tabs>
        <w:bidi w:val="0"/>
        <w:spacing w:line="240" w:lineRule="auto"/>
        <w:jc w:val="both"/>
        <w:rPr>
          <w:rFonts w:asciiTheme="majorBidi" w:hAnsiTheme="majorBidi" w:cstheme="majorBidi"/>
          <w:sz w:val="28"/>
          <w:szCs w:val="28"/>
        </w:rPr>
      </w:pPr>
      <w:r w:rsidRPr="00981CF5">
        <w:rPr>
          <w:rFonts w:asciiTheme="majorBidi" w:hAnsiTheme="majorBidi" w:cstheme="majorBidi"/>
          <w:sz w:val="28"/>
          <w:szCs w:val="28"/>
        </w:rPr>
        <w:t xml:space="preserve"> The phase </w:t>
      </w:r>
      <w:proofErr w:type="spellStart"/>
      <w:r w:rsidRPr="00981CF5">
        <w:rPr>
          <w:rFonts w:asciiTheme="majorBidi" w:hAnsiTheme="majorBidi" w:cstheme="majorBidi"/>
          <w:sz w:val="28"/>
          <w:szCs w:val="28"/>
        </w:rPr>
        <w:t>equilibria</w:t>
      </w:r>
      <w:proofErr w:type="spellEnd"/>
      <w:r w:rsidRPr="00981CF5">
        <w:rPr>
          <w:rFonts w:asciiTheme="majorBidi" w:hAnsiTheme="majorBidi" w:cstheme="majorBidi"/>
          <w:sz w:val="28"/>
          <w:szCs w:val="28"/>
        </w:rPr>
        <w:t xml:space="preserve"> of binary systems in which the components react may also be summarized by a phase diagram.</w:t>
      </w:r>
    </w:p>
    <w:p w:rsidR="00B72024" w:rsidRDefault="00B72024" w:rsidP="006A1F92">
      <w:pPr>
        <w:pStyle w:val="ListParagraph"/>
        <w:numPr>
          <w:ilvl w:val="0"/>
          <w:numId w:val="33"/>
        </w:numPr>
        <w:tabs>
          <w:tab w:val="left" w:pos="6465"/>
        </w:tabs>
        <w:bidi w:val="0"/>
        <w:spacing w:line="240" w:lineRule="auto"/>
        <w:jc w:val="both"/>
        <w:rPr>
          <w:rFonts w:asciiTheme="majorBidi" w:hAnsiTheme="majorBidi" w:cstheme="majorBidi"/>
          <w:sz w:val="28"/>
          <w:szCs w:val="28"/>
        </w:rPr>
      </w:pPr>
      <w:r w:rsidRPr="00981CF5">
        <w:rPr>
          <w:rFonts w:asciiTheme="majorBidi" w:hAnsiTheme="majorBidi" w:cstheme="majorBidi"/>
          <w:sz w:val="28"/>
          <w:szCs w:val="28"/>
        </w:rPr>
        <w:t>In some cases, a solid compound does not survive melting.</w:t>
      </w:r>
    </w:p>
    <w:p w:rsidR="004772E8" w:rsidRDefault="004772E8" w:rsidP="006A1F92">
      <w:pPr>
        <w:tabs>
          <w:tab w:val="left" w:pos="6465"/>
        </w:tabs>
        <w:bidi w:val="0"/>
        <w:spacing w:line="240" w:lineRule="auto"/>
        <w:jc w:val="both"/>
        <w:rPr>
          <w:rFonts w:asciiTheme="majorBidi" w:hAnsiTheme="majorBidi" w:cstheme="majorBidi"/>
          <w:sz w:val="28"/>
          <w:szCs w:val="28"/>
        </w:rPr>
      </w:pPr>
    </w:p>
    <w:p w:rsidR="004772E8" w:rsidRDefault="004772E8" w:rsidP="006A1F92">
      <w:pPr>
        <w:tabs>
          <w:tab w:val="left" w:pos="6465"/>
        </w:tabs>
        <w:bidi w:val="0"/>
        <w:spacing w:line="240" w:lineRule="auto"/>
        <w:jc w:val="both"/>
        <w:rPr>
          <w:rFonts w:asciiTheme="majorBidi" w:hAnsiTheme="majorBidi" w:cstheme="majorBidi"/>
          <w:sz w:val="28"/>
          <w:szCs w:val="28"/>
        </w:rPr>
      </w:pPr>
    </w:p>
    <w:p w:rsidR="004772E8" w:rsidRDefault="004772E8"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Default="006A1F92" w:rsidP="006A1F92">
      <w:pPr>
        <w:tabs>
          <w:tab w:val="left" w:pos="6465"/>
        </w:tabs>
        <w:bidi w:val="0"/>
        <w:spacing w:line="240" w:lineRule="auto"/>
        <w:jc w:val="both"/>
        <w:rPr>
          <w:rFonts w:asciiTheme="majorBidi" w:hAnsiTheme="majorBidi" w:cstheme="majorBidi"/>
          <w:sz w:val="28"/>
          <w:szCs w:val="28"/>
        </w:rPr>
      </w:pPr>
    </w:p>
    <w:p w:rsidR="006A1F92" w:rsidRPr="004772E8" w:rsidRDefault="006A1F92" w:rsidP="006A1F92">
      <w:pPr>
        <w:tabs>
          <w:tab w:val="left" w:pos="6465"/>
        </w:tabs>
        <w:bidi w:val="0"/>
        <w:spacing w:line="240" w:lineRule="auto"/>
        <w:jc w:val="both"/>
        <w:rPr>
          <w:rFonts w:asciiTheme="majorBidi" w:hAnsiTheme="majorBidi" w:cstheme="majorBidi"/>
          <w:sz w:val="28"/>
          <w:szCs w:val="28"/>
        </w:rPr>
      </w:pPr>
    </w:p>
    <w:p w:rsidR="00B72024" w:rsidRPr="00B72024" w:rsidRDefault="00E61B90" w:rsidP="006A1F92">
      <w:pPr>
        <w:tabs>
          <w:tab w:val="left" w:pos="6465"/>
        </w:tabs>
        <w:bidi w:val="0"/>
        <w:spacing w:line="240" w:lineRule="auto"/>
        <w:jc w:val="both"/>
        <w:rPr>
          <w:rFonts w:asciiTheme="majorBidi" w:hAnsiTheme="majorBidi" w:cstheme="majorBidi"/>
          <w:sz w:val="28"/>
          <w:szCs w:val="28"/>
        </w:rPr>
      </w:pPr>
      <w:r w:rsidRPr="00E61B90">
        <w:rPr>
          <w:noProof/>
        </w:rPr>
        <w:pict>
          <v:group id="_x0000_s1622" style="position:absolute;left:0;text-align:left;margin-left:15pt;margin-top:21.4pt;width:417.75pt;height:324.75pt;z-index:251724800" coordorigin="2100,870" coordsize="8355,6495">
            <v:rect id="_x0000_s1623" style="position:absolute;left:2925;top:870;width:6690;height:5715"/>
            <v:shape id="_x0000_s1624" style="position:absolute;left:2925;top:3030;width:2580;height:1920" coordsize="2580,1920" path="m,c506,70,1013,140,1335,240v322,100,428,188,600,360c2107,772,2262,1055,2370,1275v108,220,175,537,210,645e" filled="f" strokeweight="1.5pt">
              <v:path arrowok="t"/>
            </v:shape>
            <v:shape id="_x0000_s1625" style="position:absolute;left:5505;top:1725;width:4110;height:3225" coordsize="4110,3225" path="m,3225c127,2860,255,2495,480,2160v225,-335,552,-692,870,-945c1668,962,2020,817,2385,645,2750,473,3252,288,3540,180,3828,72,4015,25,4110,e" filled="f" strokeweight="1.5pt">
              <v:path arrowok="t"/>
            </v:shape>
            <v:shape id="_x0000_s1626" type="#_x0000_t32" style="position:absolute;left:2925;top:4950;width:6690;height:0" o:connectortype="straight">
              <v:stroke dashstyle="dash"/>
            </v:shape>
            <v:rect id="_x0000_s1627" style="position:absolute;left:2175;top:2535;width:630;height:3675" strokecolor="white [3212]">
              <v:textbox style="layout-flow:vertical;mso-layout-flow-alt:bottom-to-top">
                <w:txbxContent>
                  <w:p w:rsidR="00971C35" w:rsidRPr="00C557A3" w:rsidRDefault="00971C35" w:rsidP="00B72024">
                    <w:pPr>
                      <w:jc w:val="center"/>
                    </w:pPr>
                    <w:r>
                      <w:rPr>
                        <w:lang w:val="fr-FR"/>
                      </w:rPr>
                      <w:t>T</w:t>
                    </w:r>
                    <w:proofErr w:type="spellStart"/>
                    <w:r>
                      <w:t>emperature</w:t>
                    </w:r>
                    <w:proofErr w:type="spellEnd"/>
                    <w:r>
                      <w:t>, T</w:t>
                    </w:r>
                  </w:p>
                </w:txbxContent>
              </v:textbox>
            </v:rect>
            <v:rect id="_x0000_s1628" style="position:absolute;left:4125;top:5490;width:2865;height:630" strokecolor="white [3212]">
              <v:textbox>
                <w:txbxContent>
                  <w:p w:rsidR="00971C35" w:rsidRDefault="00971C35" w:rsidP="00B72024">
                    <w:r>
                      <w:t xml:space="preserve">Solid A     +    Solid  B </w:t>
                    </w:r>
                  </w:p>
                </w:txbxContent>
              </v:textbox>
            </v:rect>
            <v:rect id="_x0000_s1629" style="position:absolute;left:4365;top:1575;width:2865;height:630" strokecolor="white [3212]">
              <v:textbox>
                <w:txbxContent>
                  <w:p w:rsidR="00971C35" w:rsidRDefault="00971C35" w:rsidP="00B72024">
                    <w:pPr>
                      <w:rPr>
                        <w:rtl/>
                      </w:rPr>
                    </w:pPr>
                    <w:r>
                      <w:t xml:space="preserve">Liquid A     +    Liquid  B </w:t>
                    </w:r>
                  </w:p>
                </w:txbxContent>
              </v:textbox>
            </v:rect>
            <v:rect id="_x0000_s1630" style="position:absolute;left:7065;top:3630;width:1500;height:630" strokecolor="white [3212]">
              <v:textbox>
                <w:txbxContent>
                  <w:p w:rsidR="00971C35" w:rsidRDefault="00971C35" w:rsidP="00B72024">
                    <w:r>
                      <w:t xml:space="preserve">Liquid   + B </w:t>
                    </w:r>
                  </w:p>
                </w:txbxContent>
              </v:textbox>
            </v:rect>
            <v:rect id="_x0000_s1631" style="position:absolute;left:3210;top:3870;width:1500;height:630" strokecolor="white [3212]">
              <v:textbox>
                <w:txbxContent>
                  <w:p w:rsidR="00971C35" w:rsidRDefault="00971C35" w:rsidP="00B72024">
                    <w:r>
                      <w:t xml:space="preserve">Liquid   + A </w:t>
                    </w:r>
                  </w:p>
                </w:txbxContent>
              </v:textbox>
            </v:rect>
            <v:rect id="_x0000_s1632" style="position:absolute;left:4125;top:6735;width:4725;height:630" strokecolor="white [3212]">
              <v:textbox>
                <w:txbxContent>
                  <w:p w:rsidR="00971C35" w:rsidRDefault="00971C35" w:rsidP="00B72024">
                    <w:pPr>
                      <w:jc w:val="center"/>
                    </w:pPr>
                    <w:r>
                      <w:t>Mole fraction of B, X</w:t>
                    </w:r>
                    <w:r w:rsidRPr="00C557A3">
                      <w:rPr>
                        <w:vertAlign w:val="subscript"/>
                      </w:rPr>
                      <w:t>B</w:t>
                    </w:r>
                  </w:p>
                </w:txbxContent>
              </v:textbox>
            </v:rect>
            <v:rect id="_x0000_s1633" style="position:absolute;left:9210;top:6615;width:675;height:630" strokecolor="white [3212]">
              <v:textbox>
                <w:txbxContent>
                  <w:p w:rsidR="00971C35" w:rsidRDefault="00971C35" w:rsidP="00B72024">
                    <w:r>
                      <w:t>1</w:t>
                    </w:r>
                  </w:p>
                </w:txbxContent>
              </v:textbox>
            </v:rect>
            <v:rect id="_x0000_s1634" style="position:absolute;left:2805;top:6615;width:675;height:630" strokecolor="white [3212]">
              <v:textbox>
                <w:txbxContent>
                  <w:p w:rsidR="00971C35" w:rsidRDefault="00971C35" w:rsidP="00B72024">
                    <w:pPr>
                      <w:jc w:val="right"/>
                    </w:pPr>
                    <w:r>
                      <w:t>0</w:t>
                    </w:r>
                  </w:p>
                </w:txbxContent>
              </v:textbox>
            </v:rect>
            <v:rect id="_x0000_s1635" style="position:absolute;left:9675;top:1470;width:780;height:630" strokecolor="white [3212]">
              <v:textbox>
                <w:txbxContent>
                  <w:p w:rsidR="00971C35" w:rsidRDefault="00971C35" w:rsidP="00B72024">
                    <w:proofErr w:type="spellStart"/>
                    <w:r>
                      <w:t>T</w:t>
                    </w:r>
                    <w:r w:rsidRPr="00C557A3">
                      <w:rPr>
                        <w:vertAlign w:val="subscript"/>
                      </w:rPr>
                      <w:t>m</w:t>
                    </w:r>
                    <w:r>
                      <w:t>B</w:t>
                    </w:r>
                    <w:proofErr w:type="spellEnd"/>
                  </w:p>
                </w:txbxContent>
              </v:textbox>
            </v:rect>
            <v:rect id="_x0000_s1636" style="position:absolute;left:2100;top:2745;width:780;height:630" strokecolor="white [3212]">
              <v:textbox>
                <w:txbxContent>
                  <w:p w:rsidR="00971C35" w:rsidRDefault="00971C35" w:rsidP="00B72024">
                    <w:proofErr w:type="spellStart"/>
                    <w:r>
                      <w:t>T</w:t>
                    </w:r>
                    <w:r w:rsidRPr="00C557A3">
                      <w:rPr>
                        <w:vertAlign w:val="subscript"/>
                      </w:rPr>
                      <w:t>m</w:t>
                    </w:r>
                    <w:r>
                      <w:t>A</w:t>
                    </w:r>
                    <w:proofErr w:type="spellEnd"/>
                  </w:p>
                </w:txbxContent>
              </v:textbox>
            </v:rect>
            <v:rect id="_x0000_s1637" style="position:absolute;left:3060;top:5040;width:1500;height:630" strokecolor="white [3212]">
              <v:textbox>
                <w:txbxContent>
                  <w:p w:rsidR="00971C35" w:rsidRDefault="00971C35" w:rsidP="00B72024">
                    <w:r>
                      <w:t>Eutectic</w:t>
                    </w:r>
                  </w:p>
                </w:txbxContent>
              </v:textbox>
            </v:rect>
            <v:shape id="_x0000_s1638" type="#_x0000_t32" style="position:absolute;left:4560;top:4950;width:945;height:330;flip:y" o:connectortype="straight" strokeweight="1.5pt">
              <v:stroke endarrow="block"/>
            </v:shape>
            <w10:wrap anchorx="page"/>
          </v:group>
        </w:pict>
      </w:r>
    </w:p>
    <w:p w:rsidR="00B72024" w:rsidRDefault="00B72024" w:rsidP="006A1F92">
      <w:pPr>
        <w:tabs>
          <w:tab w:val="left" w:pos="6465"/>
        </w:tabs>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Pr="00C557A3" w:rsidRDefault="00B72024" w:rsidP="006A1F92">
      <w:pPr>
        <w:bidi w:val="0"/>
        <w:spacing w:line="240" w:lineRule="auto"/>
        <w:rPr>
          <w:rFonts w:asciiTheme="majorBidi" w:hAnsiTheme="majorBidi" w:cstheme="majorBidi"/>
          <w:sz w:val="28"/>
          <w:szCs w:val="28"/>
        </w:rPr>
      </w:pPr>
    </w:p>
    <w:p w:rsidR="00B72024" w:rsidRDefault="00B72024" w:rsidP="006A1F92">
      <w:pPr>
        <w:bidi w:val="0"/>
        <w:spacing w:line="240" w:lineRule="auto"/>
        <w:rPr>
          <w:rFonts w:asciiTheme="majorBidi" w:hAnsiTheme="majorBidi" w:cstheme="majorBidi"/>
          <w:sz w:val="28"/>
          <w:szCs w:val="28"/>
        </w:rPr>
      </w:pPr>
    </w:p>
    <w:p w:rsidR="00B72024" w:rsidRPr="00494F40" w:rsidRDefault="00B72024" w:rsidP="006A1F92">
      <w:pPr>
        <w:bidi w:val="0"/>
        <w:spacing w:line="240" w:lineRule="auto"/>
        <w:rPr>
          <w:rFonts w:asciiTheme="majorBidi" w:hAnsiTheme="majorBidi" w:cstheme="majorBidi"/>
          <w:i/>
          <w:iCs/>
          <w:sz w:val="28"/>
          <w:szCs w:val="28"/>
        </w:rPr>
      </w:pPr>
      <w:r w:rsidRPr="00494F40">
        <w:rPr>
          <w:rFonts w:asciiTheme="majorBidi" w:hAnsiTheme="majorBidi" w:cstheme="majorBidi"/>
          <w:i/>
          <w:iCs/>
          <w:sz w:val="28"/>
          <w:szCs w:val="28"/>
        </w:rPr>
        <w:t>Eutectics</w:t>
      </w:r>
    </w:p>
    <w:p w:rsidR="00B72024" w:rsidRDefault="00B72024" w:rsidP="006A1F92">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At certain temperature called eutectic temperature the two components in certain composition called also </w:t>
      </w:r>
      <w:proofErr w:type="spellStart"/>
      <w:r>
        <w:rPr>
          <w:rFonts w:asciiTheme="majorBidi" w:hAnsiTheme="majorBidi" w:cstheme="majorBidi"/>
          <w:sz w:val="28"/>
          <w:szCs w:val="28"/>
        </w:rPr>
        <w:t>euthectic</w:t>
      </w:r>
      <w:proofErr w:type="spellEnd"/>
      <w:r>
        <w:rPr>
          <w:rFonts w:asciiTheme="majorBidi" w:hAnsiTheme="majorBidi" w:cstheme="majorBidi"/>
          <w:sz w:val="28"/>
          <w:szCs w:val="28"/>
        </w:rPr>
        <w:t xml:space="preserve"> composition in the mixture has the same melting temperature. </w:t>
      </w:r>
    </w:p>
    <w:p w:rsidR="00B72024" w:rsidRDefault="00B72024" w:rsidP="006A1F92">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A ternary mixture A, B and C can also contain two </w:t>
      </w:r>
      <w:proofErr w:type="spellStart"/>
      <w:r>
        <w:rPr>
          <w:rFonts w:asciiTheme="majorBidi" w:hAnsiTheme="majorBidi" w:cstheme="majorBidi"/>
          <w:sz w:val="28"/>
          <w:szCs w:val="28"/>
        </w:rPr>
        <w:t>euthectic</w:t>
      </w:r>
      <w:proofErr w:type="spellEnd"/>
      <w:r>
        <w:rPr>
          <w:rFonts w:asciiTheme="majorBidi" w:hAnsiTheme="majorBidi" w:cstheme="majorBidi"/>
          <w:sz w:val="28"/>
          <w:szCs w:val="28"/>
        </w:rPr>
        <w:t xml:space="preserve"> points in which at certain composition the three component have the same melting temperature.</w:t>
      </w:r>
    </w:p>
    <w:p w:rsidR="00A66544" w:rsidRDefault="00A66544" w:rsidP="006A1F92">
      <w:pPr>
        <w:bidi w:val="0"/>
        <w:spacing w:line="240" w:lineRule="auto"/>
        <w:rPr>
          <w:rFonts w:asciiTheme="majorBidi" w:hAnsiTheme="majorBidi" w:cstheme="majorBidi"/>
          <w:sz w:val="28"/>
          <w:szCs w:val="28"/>
        </w:rPr>
      </w:pPr>
    </w:p>
    <w:p w:rsidR="00A66544" w:rsidRDefault="00A66544" w:rsidP="006A1F92">
      <w:pPr>
        <w:bidi w:val="0"/>
        <w:spacing w:line="240" w:lineRule="auto"/>
        <w:rPr>
          <w:rFonts w:asciiTheme="majorBidi" w:hAnsiTheme="majorBidi" w:cstheme="majorBidi"/>
          <w:sz w:val="28"/>
          <w:szCs w:val="28"/>
        </w:rPr>
      </w:pPr>
    </w:p>
    <w:p w:rsidR="00A66544" w:rsidRDefault="00A66544" w:rsidP="006A1F92">
      <w:pPr>
        <w:bidi w:val="0"/>
        <w:spacing w:line="240" w:lineRule="auto"/>
        <w:rPr>
          <w:rFonts w:asciiTheme="majorBidi" w:hAnsiTheme="majorBidi" w:cstheme="majorBidi"/>
          <w:sz w:val="28"/>
          <w:szCs w:val="28"/>
        </w:rPr>
      </w:pPr>
    </w:p>
    <w:p w:rsidR="00A66544" w:rsidRDefault="00A66544" w:rsidP="006A1F92">
      <w:pPr>
        <w:bidi w:val="0"/>
        <w:spacing w:line="240" w:lineRule="auto"/>
        <w:rPr>
          <w:rFonts w:asciiTheme="majorBidi" w:hAnsiTheme="majorBidi" w:cstheme="majorBidi"/>
          <w:sz w:val="28"/>
          <w:szCs w:val="28"/>
        </w:rPr>
      </w:pPr>
    </w:p>
    <w:p w:rsidR="00A66544" w:rsidRDefault="00A66544" w:rsidP="006A1F92">
      <w:pPr>
        <w:bidi w:val="0"/>
        <w:spacing w:line="240" w:lineRule="auto"/>
        <w:rPr>
          <w:rFonts w:asciiTheme="majorBidi" w:hAnsiTheme="majorBidi" w:cstheme="majorBidi"/>
          <w:sz w:val="28"/>
          <w:szCs w:val="28"/>
        </w:rPr>
      </w:pPr>
    </w:p>
    <w:p w:rsidR="00A66544" w:rsidRDefault="00A66544" w:rsidP="006A1F92">
      <w:pPr>
        <w:bidi w:val="0"/>
        <w:spacing w:line="240" w:lineRule="auto"/>
        <w:rPr>
          <w:rFonts w:asciiTheme="majorBidi" w:hAnsiTheme="majorBidi" w:cstheme="majorBidi"/>
          <w:sz w:val="28"/>
          <w:szCs w:val="28"/>
        </w:rPr>
      </w:pPr>
    </w:p>
    <w:p w:rsidR="006A1F92" w:rsidRDefault="006A1F92" w:rsidP="006A1F92">
      <w:pPr>
        <w:bidi w:val="0"/>
        <w:spacing w:line="240" w:lineRule="auto"/>
        <w:rPr>
          <w:rFonts w:asciiTheme="majorBidi" w:hAnsiTheme="majorBidi" w:cstheme="majorBidi"/>
          <w:sz w:val="28"/>
          <w:szCs w:val="28"/>
        </w:rPr>
      </w:pPr>
    </w:p>
    <w:p w:rsidR="006A1F92" w:rsidRDefault="006A1F92" w:rsidP="006A1F92">
      <w:pPr>
        <w:bidi w:val="0"/>
        <w:spacing w:line="240" w:lineRule="auto"/>
        <w:rPr>
          <w:rFonts w:asciiTheme="majorBidi" w:hAnsiTheme="majorBidi" w:cstheme="majorBidi"/>
          <w:sz w:val="28"/>
          <w:szCs w:val="28"/>
        </w:rPr>
      </w:pPr>
    </w:p>
    <w:p w:rsidR="00B72024" w:rsidRPr="00C557A3" w:rsidRDefault="00E61B90" w:rsidP="006A1F92">
      <w:pPr>
        <w:bidi w:val="0"/>
        <w:spacing w:line="240" w:lineRule="auto"/>
        <w:rPr>
          <w:rFonts w:asciiTheme="majorBidi" w:hAnsiTheme="majorBidi" w:cstheme="majorBidi"/>
          <w:sz w:val="28"/>
          <w:szCs w:val="28"/>
        </w:rPr>
      </w:pPr>
      <w:r>
        <w:rPr>
          <w:rFonts w:asciiTheme="majorBidi" w:hAnsiTheme="majorBidi" w:cstheme="majorBidi"/>
          <w:noProof/>
          <w:sz w:val="28"/>
          <w:szCs w:val="28"/>
        </w:rPr>
        <w:pict>
          <v:rect id="_x0000_s1643" style="position:absolute;margin-left:125.25pt;margin-top:58.65pt;width:204pt;height:31.5pt;z-index:251729920" strokecolor="white [3212]">
            <v:textbox>
              <w:txbxContent>
                <w:p w:rsidR="00971C35" w:rsidRDefault="00971C35" w:rsidP="00B72024">
                  <w:pPr>
                    <w:rPr>
                      <w:rtl/>
                    </w:rPr>
                  </w:pPr>
                  <w:proofErr w:type="spellStart"/>
                  <w:r w:rsidRPr="00E06BA2">
                    <w:rPr>
                      <w:lang w:val="fr-FR"/>
                    </w:rPr>
                    <w:t>Liquid</w:t>
                  </w:r>
                  <w:proofErr w:type="spellEnd"/>
                  <w:r w:rsidRPr="00E06BA2">
                    <w:rPr>
                      <w:lang w:val="fr-FR"/>
                    </w:rPr>
                    <w:t xml:space="preserve"> A     +    </w:t>
                  </w:r>
                  <w:proofErr w:type="spellStart"/>
                  <w:r w:rsidRPr="00E06BA2">
                    <w:rPr>
                      <w:lang w:val="fr-FR"/>
                    </w:rPr>
                    <w:t>Liquid</w:t>
                  </w:r>
                  <w:proofErr w:type="spellEnd"/>
                  <w:r w:rsidRPr="00E06BA2">
                    <w:rPr>
                      <w:lang w:val="fr-FR"/>
                    </w:rPr>
                    <w:t xml:space="preserve">  B   + </w:t>
                  </w:r>
                  <w:proofErr w:type="spellStart"/>
                  <w:r w:rsidRPr="00E06BA2">
                    <w:rPr>
                      <w:lang w:val="fr-FR"/>
                    </w:rPr>
                    <w:t>liquid</w:t>
                  </w:r>
                  <w:proofErr w:type="spellEnd"/>
                  <w:r w:rsidRPr="00E06BA2">
                    <w:rPr>
                      <w:lang w:val="fr-FR"/>
                    </w:rPr>
                    <w:t xml:space="preserve"> C</w:t>
                  </w:r>
                </w:p>
              </w:txbxContent>
            </v:textbox>
            <w10:wrap anchorx="page"/>
          </v:rect>
        </w:pict>
      </w:r>
      <w:r>
        <w:rPr>
          <w:rFonts w:asciiTheme="majorBidi" w:hAnsiTheme="majorBidi" w:cstheme="majorBidi"/>
          <w:noProof/>
          <w:sz w:val="28"/>
          <w:szCs w:val="28"/>
        </w:rPr>
        <w:pict>
          <v:rect id="_x0000_s1644" style="position:absolute;margin-left:323.25pt;margin-top:161.4pt;width:75pt;height:31.5pt;z-index:251730944" strokecolor="white [3212]">
            <v:textbox>
              <w:txbxContent>
                <w:p w:rsidR="00971C35" w:rsidRDefault="00971C35" w:rsidP="00B72024">
                  <w:r>
                    <w:t xml:space="preserve">Liquid   + C </w:t>
                  </w:r>
                </w:p>
              </w:txbxContent>
            </v:textbox>
            <w10:wrap anchorx="page"/>
          </v:rect>
        </w:pict>
      </w:r>
      <w:r>
        <w:rPr>
          <w:rFonts w:asciiTheme="majorBidi" w:hAnsiTheme="majorBidi" w:cstheme="majorBidi"/>
          <w:noProof/>
          <w:sz w:val="28"/>
          <w:szCs w:val="28"/>
        </w:rPr>
        <w:pict>
          <v:rect id="_x0000_s1645" style="position:absolute;margin-left:75pt;margin-top:173.4pt;width:66pt;height:31.5pt;z-index:251731968" strokecolor="white [3212]">
            <v:textbox>
              <w:txbxContent>
                <w:p w:rsidR="00971C35" w:rsidRDefault="00971C35" w:rsidP="00B72024">
                  <w:r>
                    <w:t xml:space="preserve">Liquid   + A </w:t>
                  </w:r>
                </w:p>
              </w:txbxContent>
            </v:textbox>
            <w10:wrap anchorx="page"/>
          </v:rect>
        </w:pict>
      </w:r>
      <w:r>
        <w:rPr>
          <w:rFonts w:asciiTheme="majorBidi" w:hAnsiTheme="majorBidi" w:cstheme="majorBidi"/>
          <w:noProof/>
          <w:sz w:val="28"/>
          <w:szCs w:val="28"/>
        </w:rPr>
        <w:pict>
          <v:rect id="_x0000_s1642" style="position:absolute;margin-left:128.25pt;margin-top:254.4pt;width:191.85pt;height:31.5pt;z-index:251728896" strokecolor="white [3212]">
            <v:textbox>
              <w:txbxContent>
                <w:p w:rsidR="00971C35" w:rsidRDefault="00971C35" w:rsidP="00B72024">
                  <w:r>
                    <w:t xml:space="preserve">Solid A     +    Solid  B +  Solid C  </w:t>
                  </w:r>
                </w:p>
              </w:txbxContent>
            </v:textbox>
            <w10:wrap anchorx="page"/>
          </v:rect>
        </w:pict>
      </w:r>
      <w:r>
        <w:rPr>
          <w:rFonts w:asciiTheme="majorBidi" w:hAnsiTheme="majorBidi" w:cstheme="majorBidi"/>
          <w:noProof/>
          <w:sz w:val="28"/>
          <w:szCs w:val="28"/>
        </w:rPr>
        <w:pict>
          <v:shape id="_x0000_s1659" type="#_x0000_t32" style="position:absolute;margin-left:320.1pt;margin-top:227.4pt;width:30.15pt;height:16.5pt;flip:x y;z-index:251746304" o:connectortype="straight" strokeweight="1.5pt">
            <v:stroke endarrow="block"/>
            <w10:wrap anchorx="page"/>
          </v:shape>
        </w:pict>
      </w:r>
      <w:r>
        <w:rPr>
          <w:rFonts w:asciiTheme="majorBidi" w:hAnsiTheme="majorBidi" w:cstheme="majorBidi"/>
          <w:noProof/>
          <w:sz w:val="28"/>
          <w:szCs w:val="28"/>
        </w:rPr>
        <w:pict>
          <v:rect id="_x0000_s1658" style="position:absolute;margin-left:320.1pt;margin-top:231.9pt;width:75pt;height:31.5pt;z-index:251745280" strokecolor="white [3212]">
            <v:textbox>
              <w:txbxContent>
                <w:p w:rsidR="00971C35" w:rsidRDefault="00971C35" w:rsidP="00B72024">
                  <w:r>
                    <w:t>Eutectic</w:t>
                  </w:r>
                </w:p>
              </w:txbxContent>
            </v:textbox>
            <w10:wrap anchorx="page"/>
          </v:rect>
        </w:pict>
      </w:r>
      <w:r>
        <w:rPr>
          <w:rFonts w:asciiTheme="majorBidi" w:hAnsiTheme="majorBidi" w:cstheme="majorBidi"/>
          <w:noProof/>
          <w:sz w:val="28"/>
          <w:szCs w:val="28"/>
        </w:rPr>
        <w:pict>
          <v:rect id="_x0000_s1657" style="position:absolute;margin-left:255pt;margin-top:310.65pt;width:33.75pt;height:31.5pt;z-index:251744256" strokecolor="white [3212]">
            <v:textbox>
              <w:txbxContent>
                <w:p w:rsidR="00971C35" w:rsidRDefault="00971C35" w:rsidP="00B72024">
                  <w:pPr>
                    <w:jc w:val="right"/>
                  </w:pPr>
                  <w:r>
                    <w:t>B</w:t>
                  </w:r>
                </w:p>
              </w:txbxContent>
            </v:textbox>
            <w10:wrap anchorx="page"/>
          </v:rect>
        </w:pict>
      </w:r>
      <w:r>
        <w:rPr>
          <w:rFonts w:asciiTheme="majorBidi" w:hAnsiTheme="majorBidi" w:cstheme="majorBidi"/>
          <w:noProof/>
          <w:sz w:val="28"/>
          <w:szCs w:val="28"/>
        </w:rPr>
        <w:pict>
          <v:rect id="_x0000_s1646" style="position:absolute;margin-left:128.25pt;margin-top:338.4pt;width:236.25pt;height:31.5pt;z-index:251732992" strokecolor="white [3212]">
            <v:textbox>
              <w:txbxContent>
                <w:p w:rsidR="00971C35" w:rsidRDefault="00971C35" w:rsidP="00B72024">
                  <w:pPr>
                    <w:jc w:val="center"/>
                  </w:pPr>
                  <w:r>
                    <w:t>Composition</w:t>
                  </w:r>
                </w:p>
              </w:txbxContent>
            </v:textbox>
            <w10:wrap anchorx="page"/>
          </v:rect>
        </w:pict>
      </w:r>
      <w:r>
        <w:rPr>
          <w:rFonts w:asciiTheme="majorBidi" w:hAnsiTheme="majorBidi" w:cstheme="majorBidi"/>
          <w:noProof/>
          <w:sz w:val="28"/>
          <w:szCs w:val="28"/>
        </w:rPr>
        <w:pict>
          <v:shape id="_x0000_s1656" type="#_x0000_t32" style="position:absolute;margin-left:266.25pt;margin-top:23.4pt;width:.75pt;height:285.75pt;flip:x;z-index:251743232" o:connectortype="straight">
            <v:stroke dashstyle="dash"/>
            <w10:wrap anchorx="page"/>
          </v:shape>
        </w:pict>
      </w:r>
      <w:r>
        <w:rPr>
          <w:rFonts w:asciiTheme="majorBidi" w:hAnsiTheme="majorBidi" w:cstheme="majorBidi"/>
          <w:noProof/>
          <w:sz w:val="28"/>
          <w:szCs w:val="28"/>
        </w:rPr>
        <w:pict>
          <v:shape id="_x0000_s1655" style="position:absolute;margin-left:320.1pt;margin-top:68.4pt;width:82.65pt;height:159pt;z-index:251742208" coordsize="1653,3180" path="m,3180c89,2402,178,1625,453,1095,728,565,1453,180,1653,e" filled="f" strokeweight="1.5pt">
            <v:path arrowok="t"/>
            <w10:wrap anchorx="page"/>
          </v:shape>
        </w:pict>
      </w:r>
      <w:r>
        <w:rPr>
          <w:rFonts w:asciiTheme="majorBidi" w:hAnsiTheme="majorBidi" w:cstheme="majorBidi"/>
          <w:noProof/>
          <w:sz w:val="28"/>
          <w:szCs w:val="28"/>
        </w:rPr>
        <w:pict>
          <v:shape id="_x0000_s1654" style="position:absolute;margin-left:202.5pt;margin-top:117.65pt;width:117.6pt;height:109.75pt;z-index:251741184" coordsize="2352,2195" path="m,2195c149,1580,298,965,540,620,782,275,1178,,1455,125v277,125,603,908,750,1245c2352,1707,2318,2013,2340,2150e" filled="f" strokeweight="1.5pt">
            <v:path arrowok="t"/>
            <w10:wrap anchorx="page"/>
          </v:shape>
        </w:pict>
      </w:r>
      <w:r>
        <w:rPr>
          <w:rFonts w:asciiTheme="majorBidi" w:hAnsiTheme="majorBidi" w:cstheme="majorBidi"/>
          <w:noProof/>
          <w:sz w:val="28"/>
          <w:szCs w:val="28"/>
        </w:rPr>
        <w:pict>
          <v:shape id="_x0000_s1653" style="position:absolute;margin-left:68.25pt;margin-top:132.15pt;width:134.25pt;height:93pt;z-index:251740160" coordsize="2685,1860" path="m,c766,137,1532,275,1980,585v448,310,585,1063,705,1275e" filled="f" strokeweight="1.5pt">
            <v:path arrowok="t"/>
            <w10:wrap anchorx="page"/>
          </v:shape>
        </w:pict>
      </w:r>
      <w:r>
        <w:rPr>
          <w:rFonts w:asciiTheme="majorBidi" w:hAnsiTheme="majorBidi" w:cstheme="majorBidi"/>
          <w:noProof/>
          <w:sz w:val="28"/>
          <w:szCs w:val="28"/>
        </w:rPr>
        <w:pict>
          <v:shape id="_x0000_s1652" type="#_x0000_t32" style="position:absolute;margin-left:150pt;margin-top:227.4pt;width:47.25pt;height:16.5pt;flip:y;z-index:251739136" o:connectortype="straight" strokeweight="1.5pt">
            <v:stroke endarrow="block"/>
            <w10:wrap anchorx="page"/>
          </v:shape>
        </w:pict>
      </w:r>
      <w:r>
        <w:rPr>
          <w:rFonts w:asciiTheme="majorBidi" w:hAnsiTheme="majorBidi" w:cstheme="majorBidi"/>
          <w:noProof/>
          <w:sz w:val="28"/>
          <w:szCs w:val="28"/>
        </w:rPr>
        <w:pict>
          <v:rect id="_x0000_s1651" style="position:absolute;margin-left:75pt;margin-top:231.9pt;width:75pt;height:31.5pt;z-index:251738112" strokecolor="white [3212]">
            <v:textbox>
              <w:txbxContent>
                <w:p w:rsidR="00971C35" w:rsidRDefault="00971C35" w:rsidP="00B72024">
                  <w:r>
                    <w:t>Eutectic</w:t>
                  </w:r>
                </w:p>
              </w:txbxContent>
            </v:textbox>
            <w10:wrap anchorx="page"/>
          </v:rect>
        </w:pict>
      </w:r>
      <w:r>
        <w:rPr>
          <w:rFonts w:asciiTheme="majorBidi" w:hAnsiTheme="majorBidi" w:cstheme="majorBidi"/>
          <w:noProof/>
          <w:sz w:val="28"/>
          <w:szCs w:val="28"/>
        </w:rPr>
        <w:pict>
          <v:rect id="_x0000_s1650" style="position:absolute;margin-left:27pt;margin-top:117.15pt;width:39pt;height:31.5pt;z-index:251737088" strokecolor="white [3212]">
            <v:textbox>
              <w:txbxContent>
                <w:p w:rsidR="00971C35" w:rsidRDefault="00971C35" w:rsidP="00B72024">
                  <w:proofErr w:type="spellStart"/>
                  <w:r>
                    <w:t>T</w:t>
                  </w:r>
                  <w:r w:rsidRPr="00C557A3">
                    <w:rPr>
                      <w:vertAlign w:val="subscript"/>
                    </w:rPr>
                    <w:t>m</w:t>
                  </w:r>
                  <w:r>
                    <w:t>A</w:t>
                  </w:r>
                  <w:proofErr w:type="spellEnd"/>
                </w:p>
              </w:txbxContent>
            </v:textbox>
            <w10:wrap anchorx="page"/>
          </v:rect>
        </w:pict>
      </w:r>
      <w:r>
        <w:rPr>
          <w:rFonts w:asciiTheme="majorBidi" w:hAnsiTheme="majorBidi" w:cstheme="majorBidi"/>
          <w:noProof/>
          <w:sz w:val="28"/>
          <w:szCs w:val="28"/>
        </w:rPr>
        <w:pict>
          <v:rect id="_x0000_s1649" style="position:absolute;margin-left:405.75pt;margin-top:53.4pt;width:39pt;height:31.5pt;z-index:251736064" strokecolor="white [3212]">
            <v:textbox>
              <w:txbxContent>
                <w:p w:rsidR="00971C35" w:rsidRDefault="00971C35" w:rsidP="00B72024">
                  <w:proofErr w:type="spellStart"/>
                  <w:r>
                    <w:t>T</w:t>
                  </w:r>
                  <w:r w:rsidRPr="00C557A3">
                    <w:rPr>
                      <w:vertAlign w:val="subscript"/>
                    </w:rPr>
                    <w:t>m</w:t>
                  </w:r>
                  <w:r>
                    <w:t>B</w:t>
                  </w:r>
                  <w:proofErr w:type="spellEnd"/>
                </w:p>
              </w:txbxContent>
            </v:textbox>
            <w10:wrap anchorx="page"/>
          </v:rect>
        </w:pict>
      </w:r>
      <w:r>
        <w:rPr>
          <w:rFonts w:asciiTheme="majorBidi" w:hAnsiTheme="majorBidi" w:cstheme="majorBidi"/>
          <w:noProof/>
          <w:sz w:val="28"/>
          <w:szCs w:val="28"/>
        </w:rPr>
        <w:pict>
          <v:rect id="_x0000_s1648" style="position:absolute;margin-left:62.25pt;margin-top:310.65pt;width:33.75pt;height:31.5pt;z-index:251735040" strokecolor="white [3212]">
            <v:textbox>
              <w:txbxContent>
                <w:p w:rsidR="00971C35" w:rsidRDefault="00971C35" w:rsidP="00B72024">
                  <w:pPr>
                    <w:jc w:val="right"/>
                  </w:pPr>
                  <w:r>
                    <w:t>A</w:t>
                  </w:r>
                </w:p>
              </w:txbxContent>
            </v:textbox>
            <w10:wrap anchorx="page"/>
          </v:rect>
        </w:pict>
      </w:r>
      <w:r>
        <w:rPr>
          <w:rFonts w:asciiTheme="majorBidi" w:hAnsiTheme="majorBidi" w:cstheme="majorBidi"/>
          <w:noProof/>
          <w:sz w:val="28"/>
          <w:szCs w:val="28"/>
        </w:rPr>
        <w:pict>
          <v:rect id="_x0000_s1647" style="position:absolute;margin-left:382.5pt;margin-top:310.65pt;width:33.75pt;height:31.5pt;z-index:251734016" strokecolor="white [3212]">
            <v:textbox>
              <w:txbxContent>
                <w:p w:rsidR="00971C35" w:rsidRDefault="00971C35" w:rsidP="00B72024">
                  <w:r>
                    <w:t>C</w:t>
                  </w:r>
                </w:p>
              </w:txbxContent>
            </v:textbox>
            <w10:wrap anchorx="page"/>
          </v:rect>
        </w:pict>
      </w:r>
      <w:r>
        <w:rPr>
          <w:rFonts w:asciiTheme="majorBidi" w:hAnsiTheme="majorBidi" w:cstheme="majorBidi"/>
          <w:noProof/>
          <w:sz w:val="28"/>
          <w:szCs w:val="28"/>
        </w:rPr>
        <w:pict>
          <v:rect id="_x0000_s1641" style="position:absolute;margin-left:30.75pt;margin-top:106.65pt;width:31.5pt;height:183.75pt;z-index:251727872" strokecolor="white [3212]">
            <v:textbox style="layout-flow:vertical;mso-layout-flow-alt:bottom-to-top">
              <w:txbxContent>
                <w:p w:rsidR="00971C35" w:rsidRPr="00C557A3" w:rsidRDefault="00971C35" w:rsidP="00B72024">
                  <w:pPr>
                    <w:jc w:val="center"/>
                  </w:pPr>
                  <w:r>
                    <w:rPr>
                      <w:lang w:val="fr-FR"/>
                    </w:rPr>
                    <w:t>T</w:t>
                  </w:r>
                  <w:proofErr w:type="spellStart"/>
                  <w:r>
                    <w:t>emperature</w:t>
                  </w:r>
                  <w:proofErr w:type="spellEnd"/>
                  <w:r>
                    <w:t>, T</w:t>
                  </w:r>
                </w:p>
              </w:txbxContent>
            </v:textbox>
            <w10:wrap anchorx="page"/>
          </v:rect>
        </w:pict>
      </w:r>
      <w:r>
        <w:rPr>
          <w:rFonts w:asciiTheme="majorBidi" w:hAnsiTheme="majorBidi" w:cstheme="majorBidi"/>
          <w:noProof/>
          <w:sz w:val="28"/>
          <w:szCs w:val="28"/>
        </w:rPr>
        <w:pict>
          <v:shape id="_x0000_s1640" type="#_x0000_t32" style="position:absolute;margin-left:68.25pt;margin-top:227.4pt;width:334.5pt;height:0;z-index:251726848" o:connectortype="straight">
            <v:stroke dashstyle="dash"/>
            <w10:wrap anchorx="page"/>
          </v:shape>
        </w:pict>
      </w:r>
      <w:r>
        <w:rPr>
          <w:rFonts w:asciiTheme="majorBidi" w:hAnsiTheme="majorBidi" w:cstheme="majorBidi"/>
          <w:noProof/>
          <w:sz w:val="28"/>
          <w:szCs w:val="28"/>
        </w:rPr>
        <w:pict>
          <v:rect id="_x0000_s1639" style="position:absolute;margin-left:68.25pt;margin-top:23.4pt;width:334.5pt;height:285.75pt;z-index:251725824">
            <w10:wrap anchorx="page"/>
          </v:rect>
        </w:pict>
      </w:r>
    </w:p>
    <w:p w:rsidR="00984B42" w:rsidRDefault="00984B42" w:rsidP="006A1F92">
      <w:pPr>
        <w:bidi w:val="0"/>
        <w:spacing w:line="240" w:lineRule="auto"/>
        <w:jc w:val="both"/>
        <w:rPr>
          <w:rFonts w:asciiTheme="majorBidi" w:hAnsiTheme="majorBidi" w:cstheme="majorBidi"/>
          <w:sz w:val="28"/>
          <w:szCs w:val="28"/>
        </w:rPr>
      </w:pPr>
    </w:p>
    <w:p w:rsidR="009C00D2" w:rsidRPr="009C00D2" w:rsidRDefault="009C00D2" w:rsidP="006A1F92">
      <w:pPr>
        <w:bidi w:val="0"/>
        <w:spacing w:line="240" w:lineRule="auto"/>
        <w:rPr>
          <w:rFonts w:asciiTheme="majorBidi" w:hAnsiTheme="majorBidi" w:cstheme="majorBidi"/>
          <w:sz w:val="28"/>
          <w:szCs w:val="28"/>
        </w:rPr>
      </w:pPr>
    </w:p>
    <w:p w:rsidR="009C00D2" w:rsidRDefault="009C00D2" w:rsidP="006A1F92">
      <w:pPr>
        <w:bidi w:val="0"/>
        <w:spacing w:line="240" w:lineRule="auto"/>
        <w:rPr>
          <w:rFonts w:asciiTheme="majorBidi" w:hAnsiTheme="majorBidi" w:cstheme="majorBidi"/>
          <w:sz w:val="28"/>
          <w:szCs w:val="28"/>
        </w:rPr>
      </w:pPr>
    </w:p>
    <w:p w:rsidR="00C969F9" w:rsidRDefault="00C969F9" w:rsidP="006A1F92">
      <w:pPr>
        <w:bidi w:val="0"/>
        <w:spacing w:line="240" w:lineRule="auto"/>
        <w:rPr>
          <w:rFonts w:asciiTheme="majorBidi" w:hAnsiTheme="majorBidi" w:cstheme="majorBidi"/>
          <w:b/>
          <w:bCs/>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C969F9" w:rsidRPr="00C969F9" w:rsidRDefault="00C969F9" w:rsidP="006A1F92">
      <w:pPr>
        <w:bidi w:val="0"/>
        <w:spacing w:line="240" w:lineRule="auto"/>
        <w:rPr>
          <w:rFonts w:asciiTheme="majorBidi" w:hAnsiTheme="majorBidi" w:cstheme="majorBidi"/>
          <w:sz w:val="28"/>
          <w:szCs w:val="28"/>
        </w:rPr>
      </w:pPr>
    </w:p>
    <w:p w:rsidR="00D53E46" w:rsidRDefault="00C969F9" w:rsidP="006A1F92">
      <w:pPr>
        <w:tabs>
          <w:tab w:val="left" w:pos="7725"/>
        </w:tabs>
        <w:bidi w:val="0"/>
        <w:spacing w:line="240" w:lineRule="auto"/>
        <w:rPr>
          <w:rFonts w:asciiTheme="majorBidi" w:hAnsiTheme="majorBidi" w:cstheme="majorBidi"/>
          <w:sz w:val="28"/>
          <w:szCs w:val="28"/>
        </w:rPr>
      </w:pPr>
      <w:r>
        <w:rPr>
          <w:rFonts w:asciiTheme="majorBidi" w:hAnsiTheme="majorBidi" w:cstheme="majorBidi"/>
          <w:sz w:val="28"/>
          <w:szCs w:val="28"/>
        </w:rPr>
        <w:tab/>
      </w:r>
    </w:p>
    <w:p w:rsidR="006A1F92" w:rsidRDefault="006A1F92" w:rsidP="006A1F92">
      <w:pPr>
        <w:pStyle w:val="Heading1"/>
        <w:spacing w:before="0" w:beforeAutospacing="0" w:after="75" w:afterAutospacing="0"/>
        <w:rPr>
          <w:rFonts w:asciiTheme="majorBidi" w:hAnsiTheme="majorBidi" w:cstheme="majorBidi"/>
          <w:color w:val="000000"/>
          <w:spacing w:val="15"/>
          <w:sz w:val="28"/>
          <w:szCs w:val="28"/>
        </w:rPr>
      </w:pPr>
    </w:p>
    <w:p w:rsidR="006A1F92" w:rsidRDefault="006A1F92" w:rsidP="006A1F92">
      <w:pPr>
        <w:pStyle w:val="Heading1"/>
        <w:spacing w:before="0" w:beforeAutospacing="0" w:after="75" w:afterAutospacing="0"/>
        <w:rPr>
          <w:rFonts w:asciiTheme="majorBidi" w:hAnsiTheme="majorBidi" w:cstheme="majorBidi"/>
          <w:color w:val="000000"/>
          <w:spacing w:val="15"/>
          <w:sz w:val="28"/>
          <w:szCs w:val="28"/>
        </w:rPr>
      </w:pPr>
    </w:p>
    <w:p w:rsidR="00C969F9" w:rsidRPr="00A66544" w:rsidRDefault="00A66544" w:rsidP="006A1F92">
      <w:pPr>
        <w:pStyle w:val="Heading1"/>
        <w:spacing w:before="0" w:beforeAutospacing="0" w:after="75" w:afterAutospacing="0"/>
        <w:rPr>
          <w:rFonts w:asciiTheme="majorBidi" w:hAnsiTheme="majorBidi" w:cstheme="majorBidi"/>
          <w:color w:val="000000"/>
          <w:spacing w:val="15"/>
          <w:sz w:val="28"/>
          <w:szCs w:val="28"/>
        </w:rPr>
      </w:pPr>
      <w:r>
        <w:rPr>
          <w:rFonts w:asciiTheme="majorBidi" w:hAnsiTheme="majorBidi" w:cstheme="majorBidi"/>
          <w:color w:val="000000"/>
          <w:spacing w:val="15"/>
          <w:sz w:val="28"/>
          <w:szCs w:val="28"/>
        </w:rPr>
        <w:t xml:space="preserve">IX. </w:t>
      </w:r>
      <w:r w:rsidR="00C969F9" w:rsidRPr="00A66544">
        <w:rPr>
          <w:rFonts w:asciiTheme="majorBidi" w:hAnsiTheme="majorBidi" w:cstheme="majorBidi"/>
          <w:color w:val="000000"/>
          <w:spacing w:val="15"/>
          <w:sz w:val="28"/>
          <w:szCs w:val="28"/>
        </w:rPr>
        <w:t>Colloids</w:t>
      </w:r>
    </w:p>
    <w:p w:rsidR="00C969F9" w:rsidRPr="00A66544" w:rsidRDefault="00C969F9" w:rsidP="006A1F92">
      <w:pPr>
        <w:pStyle w:val="NormalWeb"/>
        <w:spacing w:before="0" w:beforeAutospacing="0"/>
        <w:jc w:val="both"/>
        <w:rPr>
          <w:rFonts w:asciiTheme="majorBidi" w:hAnsiTheme="majorBidi" w:cstheme="majorBidi"/>
          <w:sz w:val="28"/>
          <w:szCs w:val="28"/>
        </w:rPr>
      </w:pPr>
      <w:r w:rsidRPr="00A66544">
        <w:rPr>
          <w:rFonts w:asciiTheme="majorBidi" w:hAnsiTheme="majorBidi" w:cstheme="majorBidi"/>
          <w:sz w:val="28"/>
          <w:szCs w:val="28"/>
        </w:rPr>
        <w:t>A colloid is one of the three main types of mixtures, with the other two being a</w:t>
      </w:r>
      <w:r w:rsidRPr="00A66544">
        <w:rPr>
          <w:rStyle w:val="apple-converted-space"/>
          <w:rFonts w:asciiTheme="majorBidi" w:hAnsiTheme="majorBidi" w:cstheme="majorBidi"/>
          <w:sz w:val="28"/>
          <w:szCs w:val="28"/>
        </w:rPr>
        <w:t> </w:t>
      </w:r>
      <w:hyperlink r:id="rId299" w:tooltip="Solutions" w:history="1">
        <w:r w:rsidRPr="00A66544">
          <w:rPr>
            <w:rStyle w:val="internal"/>
            <w:rFonts w:asciiTheme="majorBidi" w:hAnsiTheme="majorBidi" w:cstheme="majorBidi"/>
            <w:sz w:val="28"/>
            <w:szCs w:val="28"/>
            <w:bdr w:val="none" w:sz="0" w:space="0" w:color="auto" w:frame="1"/>
          </w:rPr>
          <w:t>solution</w:t>
        </w:r>
        <w:r w:rsidRPr="00A66544">
          <w:rPr>
            <w:rStyle w:val="apple-converted-space"/>
            <w:rFonts w:asciiTheme="majorBidi" w:hAnsiTheme="majorBidi" w:cstheme="majorBidi"/>
            <w:sz w:val="28"/>
            <w:szCs w:val="28"/>
            <w:bdr w:val="none" w:sz="0" w:space="0" w:color="auto" w:frame="1"/>
          </w:rPr>
          <w:t> </w:t>
        </w:r>
      </w:hyperlink>
      <w:r w:rsidRPr="00A66544">
        <w:rPr>
          <w:rFonts w:asciiTheme="majorBidi" w:hAnsiTheme="majorBidi" w:cstheme="majorBidi"/>
          <w:sz w:val="28"/>
          <w:szCs w:val="28"/>
        </w:rPr>
        <w:t xml:space="preserve">or suspension. A colloid is </w:t>
      </w:r>
      <w:r w:rsidR="00A66544" w:rsidRPr="00A66544">
        <w:rPr>
          <w:rFonts w:asciiTheme="majorBidi" w:hAnsiTheme="majorBidi" w:cstheme="majorBidi"/>
          <w:sz w:val="28"/>
          <w:szCs w:val="28"/>
        </w:rPr>
        <w:t>a solution that has particles ranging between 1 and 1000 nanometers in diameter, yet is</w:t>
      </w:r>
      <w:r w:rsidRPr="00A66544">
        <w:rPr>
          <w:rFonts w:asciiTheme="majorBidi" w:hAnsiTheme="majorBidi" w:cstheme="majorBidi"/>
          <w:sz w:val="28"/>
          <w:szCs w:val="28"/>
        </w:rPr>
        <w:t xml:space="preserve"> still able to remain evenly distributed throughout the solution. These are also known as colloidal dispersions because the substances remain dispersed and don't settle to the bottom. In a colloid one substance is evenly dispersed in another. The substance being dispersed is referred to as being in the dispersed phase, while the substance in which it is dispersed is in the continuous phase.</w:t>
      </w:r>
    </w:p>
    <w:p w:rsidR="00C969F9" w:rsidRPr="00A66544" w:rsidRDefault="00C969F9" w:rsidP="006A1F92">
      <w:pPr>
        <w:pStyle w:val="Heading3"/>
        <w:bidi w:val="0"/>
        <w:spacing w:before="450" w:after="75" w:line="240" w:lineRule="auto"/>
        <w:rPr>
          <w:rFonts w:asciiTheme="majorBidi" w:hAnsiTheme="majorBidi"/>
          <w:color w:val="000000"/>
          <w:spacing w:val="15"/>
          <w:sz w:val="28"/>
          <w:szCs w:val="28"/>
        </w:rPr>
      </w:pPr>
      <w:r w:rsidRPr="00A66544">
        <w:rPr>
          <w:rFonts w:asciiTheme="majorBidi" w:hAnsiTheme="majorBidi"/>
          <w:color w:val="000000"/>
          <w:spacing w:val="15"/>
          <w:sz w:val="28"/>
          <w:szCs w:val="28"/>
        </w:rPr>
        <w:t>Properties of Colloids</w:t>
      </w:r>
    </w:p>
    <w:p w:rsidR="00C969F9" w:rsidRPr="00A66544" w:rsidRDefault="00C969F9" w:rsidP="006A1F92">
      <w:pPr>
        <w:pStyle w:val="NormalWeb"/>
        <w:spacing w:before="60" w:beforeAutospacing="0"/>
        <w:jc w:val="both"/>
        <w:rPr>
          <w:rFonts w:asciiTheme="majorBidi" w:hAnsiTheme="majorBidi" w:cstheme="majorBidi"/>
          <w:color w:val="333333"/>
          <w:sz w:val="28"/>
          <w:szCs w:val="28"/>
        </w:rPr>
      </w:pPr>
      <w:r w:rsidRPr="00A66544">
        <w:rPr>
          <w:rFonts w:asciiTheme="majorBidi" w:hAnsiTheme="majorBidi" w:cstheme="majorBidi"/>
          <w:color w:val="333333"/>
          <w:sz w:val="28"/>
          <w:szCs w:val="28"/>
        </w:rPr>
        <w:t xml:space="preserve">In order to be classified as a colloid, the substance in the dispersed phase must be larger than the size of a molecule but smaller than what can be  seen with the naked eye. This can be more precisely quantified as one or more of the substance's dimensions must be between 1 and 1000 nanometers. If the dimensions are smaller than this the substance is </w:t>
      </w:r>
      <w:r w:rsidRPr="00A66544">
        <w:rPr>
          <w:rFonts w:asciiTheme="majorBidi" w:hAnsiTheme="majorBidi" w:cstheme="majorBidi"/>
          <w:color w:val="333333"/>
          <w:sz w:val="28"/>
          <w:szCs w:val="28"/>
        </w:rPr>
        <w:lastRenderedPageBreak/>
        <w:t>considered a solution and if they are larger than the substance is a suspension.</w:t>
      </w:r>
    </w:p>
    <w:p w:rsidR="00C969F9" w:rsidRPr="00A66544" w:rsidRDefault="00C969F9" w:rsidP="006A1F92">
      <w:pPr>
        <w:pStyle w:val="NormalWeb"/>
        <w:spacing w:before="0" w:beforeAutospacing="0" w:after="0"/>
        <w:jc w:val="both"/>
        <w:rPr>
          <w:rFonts w:asciiTheme="majorBidi" w:hAnsiTheme="majorBidi" w:cstheme="majorBidi"/>
          <w:color w:val="333333"/>
          <w:sz w:val="28"/>
          <w:szCs w:val="28"/>
        </w:rPr>
      </w:pPr>
      <w:r w:rsidRPr="00A66544">
        <w:rPr>
          <w:rFonts w:asciiTheme="majorBidi" w:hAnsiTheme="majorBidi" w:cstheme="majorBidi"/>
          <w:color w:val="333333"/>
          <w:sz w:val="28"/>
          <w:szCs w:val="28"/>
          <w:bdr w:val="none" w:sz="0" w:space="0" w:color="auto" w:frame="1"/>
        </w:rPr>
        <w:t xml:space="preserve">A common method of classifying colloids is based on the phase of the dispersed substance and what phase it is dispersed in. The </w:t>
      </w:r>
      <w:r w:rsidR="00A66544" w:rsidRPr="00A66544">
        <w:rPr>
          <w:rFonts w:asciiTheme="majorBidi" w:hAnsiTheme="majorBidi" w:cstheme="majorBidi"/>
          <w:color w:val="333333"/>
          <w:sz w:val="28"/>
          <w:szCs w:val="28"/>
          <w:bdr w:val="none" w:sz="0" w:space="0" w:color="auto" w:frame="1"/>
        </w:rPr>
        <w:t>types of colloids include</w:t>
      </w:r>
      <w:r w:rsidRPr="00A66544">
        <w:rPr>
          <w:rStyle w:val="apple-converted-space"/>
          <w:rFonts w:asciiTheme="majorBidi" w:hAnsiTheme="majorBidi" w:cstheme="majorBidi"/>
          <w:color w:val="333333"/>
          <w:sz w:val="28"/>
          <w:szCs w:val="28"/>
          <w:bdr w:val="none" w:sz="0" w:space="0" w:color="auto" w:frame="1"/>
        </w:rPr>
        <w:t> </w:t>
      </w:r>
      <w:r w:rsidRPr="00A66544">
        <w:rPr>
          <w:rFonts w:asciiTheme="majorBidi" w:hAnsiTheme="majorBidi" w:cstheme="majorBidi"/>
          <w:color w:val="333333"/>
          <w:sz w:val="28"/>
          <w:szCs w:val="28"/>
        </w:rPr>
        <w:t>sol</w:t>
      </w:r>
      <w:r w:rsidRPr="00A66544">
        <w:rPr>
          <w:rFonts w:asciiTheme="majorBidi" w:hAnsiTheme="majorBidi" w:cstheme="majorBidi"/>
          <w:color w:val="333333"/>
          <w:sz w:val="28"/>
          <w:szCs w:val="28"/>
          <w:bdr w:val="none" w:sz="0" w:space="0" w:color="auto" w:frame="1"/>
        </w:rPr>
        <w:t>, emulsion, foam, and aerosol.</w:t>
      </w:r>
    </w:p>
    <w:p w:rsidR="00C969F9" w:rsidRPr="00A66544" w:rsidRDefault="00C969F9" w:rsidP="006A1F92">
      <w:pPr>
        <w:numPr>
          <w:ilvl w:val="0"/>
          <w:numId w:val="37"/>
        </w:numPr>
        <w:bidi w:val="0"/>
        <w:spacing w:after="0" w:line="240" w:lineRule="auto"/>
        <w:ind w:left="0"/>
        <w:rPr>
          <w:rFonts w:asciiTheme="majorBidi" w:hAnsiTheme="majorBidi" w:cstheme="majorBidi"/>
          <w:color w:val="333333"/>
          <w:sz w:val="28"/>
          <w:szCs w:val="28"/>
        </w:rPr>
      </w:pPr>
      <w:r w:rsidRPr="00A66544">
        <w:rPr>
          <w:rStyle w:val="Strong"/>
          <w:rFonts w:asciiTheme="majorBidi" w:hAnsiTheme="majorBidi" w:cstheme="majorBidi"/>
          <w:color w:val="333333"/>
          <w:sz w:val="28"/>
          <w:szCs w:val="28"/>
          <w:bdr w:val="none" w:sz="0" w:space="0" w:color="auto" w:frame="1"/>
        </w:rPr>
        <w:t>Sol</w:t>
      </w:r>
      <w:r w:rsidRPr="00A66544">
        <w:rPr>
          <w:rStyle w:val="apple-converted-space"/>
          <w:rFonts w:asciiTheme="majorBidi" w:hAnsiTheme="majorBidi" w:cstheme="majorBidi"/>
          <w:b/>
          <w:bCs/>
          <w:color w:val="333333"/>
          <w:sz w:val="28"/>
          <w:szCs w:val="28"/>
          <w:bdr w:val="none" w:sz="0" w:space="0" w:color="auto" w:frame="1"/>
        </w:rPr>
        <w:t> </w:t>
      </w:r>
      <w:r w:rsidRPr="00A66544">
        <w:rPr>
          <w:rFonts w:asciiTheme="majorBidi" w:hAnsiTheme="majorBidi" w:cstheme="majorBidi"/>
          <w:color w:val="333333"/>
          <w:sz w:val="28"/>
          <w:szCs w:val="28"/>
        </w:rPr>
        <w:t>is a colloidal suspension with solid particles in a liquid. </w:t>
      </w:r>
    </w:p>
    <w:p w:rsidR="00C969F9" w:rsidRPr="00A66544" w:rsidRDefault="00C969F9" w:rsidP="006A1F92">
      <w:pPr>
        <w:numPr>
          <w:ilvl w:val="0"/>
          <w:numId w:val="37"/>
        </w:numPr>
        <w:bidi w:val="0"/>
        <w:spacing w:after="0" w:line="240" w:lineRule="auto"/>
        <w:ind w:left="0"/>
        <w:rPr>
          <w:rFonts w:asciiTheme="majorBidi" w:hAnsiTheme="majorBidi" w:cstheme="majorBidi"/>
          <w:color w:val="333333"/>
          <w:sz w:val="28"/>
          <w:szCs w:val="28"/>
        </w:rPr>
      </w:pPr>
      <w:r w:rsidRPr="00A66544">
        <w:rPr>
          <w:rStyle w:val="Strong"/>
          <w:rFonts w:asciiTheme="majorBidi" w:hAnsiTheme="majorBidi" w:cstheme="majorBidi"/>
          <w:color w:val="333333"/>
          <w:sz w:val="28"/>
          <w:szCs w:val="28"/>
          <w:bdr w:val="none" w:sz="0" w:space="0" w:color="auto" w:frame="1"/>
        </w:rPr>
        <w:t>Emulsion</w:t>
      </w:r>
      <w:r w:rsidRPr="00A66544">
        <w:rPr>
          <w:rStyle w:val="apple-converted-space"/>
          <w:rFonts w:asciiTheme="majorBidi" w:hAnsiTheme="majorBidi" w:cstheme="majorBidi"/>
          <w:color w:val="333333"/>
          <w:sz w:val="28"/>
          <w:szCs w:val="28"/>
        </w:rPr>
        <w:t> </w:t>
      </w:r>
      <w:r w:rsidRPr="00A66544">
        <w:rPr>
          <w:rFonts w:asciiTheme="majorBidi" w:hAnsiTheme="majorBidi" w:cstheme="majorBidi"/>
          <w:color w:val="333333"/>
          <w:sz w:val="28"/>
          <w:szCs w:val="28"/>
        </w:rPr>
        <w:t>is between two liquids.</w:t>
      </w:r>
    </w:p>
    <w:p w:rsidR="00C969F9" w:rsidRPr="00A66544" w:rsidRDefault="00C969F9" w:rsidP="006A1F92">
      <w:pPr>
        <w:numPr>
          <w:ilvl w:val="0"/>
          <w:numId w:val="37"/>
        </w:numPr>
        <w:bidi w:val="0"/>
        <w:spacing w:after="0" w:line="240" w:lineRule="auto"/>
        <w:ind w:left="0"/>
        <w:rPr>
          <w:rFonts w:asciiTheme="majorBidi" w:hAnsiTheme="majorBidi" w:cstheme="majorBidi"/>
          <w:color w:val="333333"/>
          <w:sz w:val="28"/>
          <w:szCs w:val="28"/>
        </w:rPr>
      </w:pPr>
      <w:r w:rsidRPr="00A66544">
        <w:rPr>
          <w:rStyle w:val="Strong"/>
          <w:rFonts w:asciiTheme="majorBidi" w:hAnsiTheme="majorBidi" w:cstheme="majorBidi"/>
          <w:color w:val="333333"/>
          <w:sz w:val="28"/>
          <w:szCs w:val="28"/>
          <w:bdr w:val="none" w:sz="0" w:space="0" w:color="auto" w:frame="1"/>
        </w:rPr>
        <w:t>Foam</w:t>
      </w:r>
      <w:r w:rsidRPr="00A66544">
        <w:rPr>
          <w:rStyle w:val="apple-converted-space"/>
          <w:rFonts w:asciiTheme="majorBidi" w:hAnsiTheme="majorBidi" w:cstheme="majorBidi"/>
          <w:b/>
          <w:bCs/>
          <w:color w:val="333333"/>
          <w:sz w:val="28"/>
          <w:szCs w:val="28"/>
          <w:bdr w:val="none" w:sz="0" w:space="0" w:color="auto" w:frame="1"/>
        </w:rPr>
        <w:t> </w:t>
      </w:r>
      <w:r w:rsidRPr="00A66544">
        <w:rPr>
          <w:rFonts w:asciiTheme="majorBidi" w:hAnsiTheme="majorBidi" w:cstheme="majorBidi"/>
          <w:color w:val="333333"/>
          <w:sz w:val="28"/>
          <w:szCs w:val="28"/>
        </w:rPr>
        <w:t>is formed when many gas particles are trapped in a liquid or solid. </w:t>
      </w:r>
    </w:p>
    <w:p w:rsidR="00C969F9" w:rsidRPr="00A66544" w:rsidRDefault="00C969F9" w:rsidP="006A1F92">
      <w:pPr>
        <w:numPr>
          <w:ilvl w:val="0"/>
          <w:numId w:val="37"/>
        </w:numPr>
        <w:bidi w:val="0"/>
        <w:spacing w:after="0" w:line="240" w:lineRule="auto"/>
        <w:ind w:left="0"/>
        <w:rPr>
          <w:rFonts w:asciiTheme="majorBidi" w:hAnsiTheme="majorBidi" w:cstheme="majorBidi"/>
          <w:color w:val="333333"/>
          <w:sz w:val="28"/>
          <w:szCs w:val="28"/>
        </w:rPr>
      </w:pPr>
      <w:r w:rsidRPr="00A66544">
        <w:rPr>
          <w:rStyle w:val="Strong"/>
          <w:rFonts w:asciiTheme="majorBidi" w:hAnsiTheme="majorBidi" w:cstheme="majorBidi"/>
          <w:color w:val="333333"/>
          <w:sz w:val="28"/>
          <w:szCs w:val="28"/>
          <w:bdr w:val="none" w:sz="0" w:space="0" w:color="auto" w:frame="1"/>
        </w:rPr>
        <w:t>Aerosol</w:t>
      </w:r>
      <w:r w:rsidRPr="00A66544">
        <w:rPr>
          <w:rStyle w:val="apple-converted-space"/>
          <w:rFonts w:asciiTheme="majorBidi" w:hAnsiTheme="majorBidi" w:cstheme="majorBidi"/>
          <w:b/>
          <w:bCs/>
          <w:color w:val="333333"/>
          <w:sz w:val="28"/>
          <w:szCs w:val="28"/>
          <w:bdr w:val="none" w:sz="0" w:space="0" w:color="auto" w:frame="1"/>
        </w:rPr>
        <w:t> </w:t>
      </w:r>
      <w:r w:rsidRPr="00A66544">
        <w:rPr>
          <w:rFonts w:asciiTheme="majorBidi" w:hAnsiTheme="majorBidi" w:cstheme="majorBidi"/>
          <w:color w:val="333333"/>
          <w:sz w:val="28"/>
          <w:szCs w:val="28"/>
        </w:rPr>
        <w:t>contains small particles of liquid or solid dispersed in a gas. </w:t>
      </w:r>
    </w:p>
    <w:p w:rsidR="00C969F9" w:rsidRPr="00A66544" w:rsidRDefault="00C969F9" w:rsidP="006A1F92">
      <w:pPr>
        <w:pStyle w:val="NormalWeb"/>
        <w:spacing w:before="0" w:beforeAutospacing="0" w:after="0" w:afterAutospacing="0"/>
        <w:ind w:right="360"/>
        <w:jc w:val="both"/>
        <w:rPr>
          <w:rFonts w:asciiTheme="majorBidi" w:hAnsiTheme="majorBidi" w:cstheme="majorBidi"/>
          <w:color w:val="333333"/>
          <w:sz w:val="28"/>
          <w:szCs w:val="28"/>
        </w:rPr>
      </w:pPr>
      <w:r w:rsidRPr="00A66544">
        <w:rPr>
          <w:rFonts w:asciiTheme="majorBidi" w:hAnsiTheme="majorBidi" w:cstheme="majorBidi"/>
          <w:color w:val="333333"/>
          <w:sz w:val="28"/>
          <w:szCs w:val="28"/>
        </w:rPr>
        <w:t xml:space="preserve">When the dispersion medium is water, the </w:t>
      </w:r>
      <w:proofErr w:type="spellStart"/>
      <w:r w:rsidRPr="00A66544">
        <w:rPr>
          <w:rFonts w:asciiTheme="majorBidi" w:hAnsiTheme="majorBidi" w:cstheme="majorBidi"/>
          <w:color w:val="333333"/>
          <w:sz w:val="28"/>
          <w:szCs w:val="28"/>
        </w:rPr>
        <w:t>collodial</w:t>
      </w:r>
      <w:proofErr w:type="spellEnd"/>
      <w:r w:rsidRPr="00A66544">
        <w:rPr>
          <w:rFonts w:asciiTheme="majorBidi" w:hAnsiTheme="majorBidi" w:cstheme="majorBidi"/>
          <w:color w:val="333333"/>
          <w:sz w:val="28"/>
          <w:szCs w:val="28"/>
        </w:rPr>
        <w:t xml:space="preserve"> system is referred to as a</w:t>
      </w:r>
      <w:r w:rsidRPr="00A66544">
        <w:rPr>
          <w:rStyle w:val="apple-converted-space"/>
          <w:rFonts w:asciiTheme="majorBidi" w:hAnsiTheme="majorBidi" w:cstheme="majorBidi"/>
          <w:color w:val="333333"/>
          <w:sz w:val="28"/>
          <w:szCs w:val="28"/>
        </w:rPr>
        <w:t> </w:t>
      </w:r>
      <w:r w:rsidRPr="00A66544">
        <w:rPr>
          <w:rStyle w:val="Emphasis"/>
          <w:rFonts w:asciiTheme="majorBidi" w:hAnsiTheme="majorBidi" w:cstheme="majorBidi"/>
          <w:color w:val="333333"/>
          <w:sz w:val="28"/>
          <w:szCs w:val="28"/>
          <w:bdr w:val="none" w:sz="0" w:space="0" w:color="auto" w:frame="1"/>
        </w:rPr>
        <w:t>hydrocolloid</w:t>
      </w:r>
      <w:r w:rsidRPr="00A66544">
        <w:rPr>
          <w:rFonts w:asciiTheme="majorBidi" w:hAnsiTheme="majorBidi" w:cstheme="majorBidi"/>
          <w:color w:val="333333"/>
          <w:sz w:val="28"/>
          <w:szCs w:val="28"/>
        </w:rPr>
        <w:t xml:space="preserve">. The particles in the dispersed phase can take place in different phases depending on how much water is available. For example, </w:t>
      </w:r>
      <w:proofErr w:type="spellStart"/>
      <w:r w:rsidRPr="00A66544">
        <w:rPr>
          <w:rFonts w:asciiTheme="majorBidi" w:hAnsiTheme="majorBidi" w:cstheme="majorBidi"/>
          <w:color w:val="333333"/>
          <w:sz w:val="28"/>
          <w:szCs w:val="28"/>
        </w:rPr>
        <w:t>Jello</w:t>
      </w:r>
      <w:proofErr w:type="spellEnd"/>
      <w:r w:rsidRPr="00A66544">
        <w:rPr>
          <w:rFonts w:asciiTheme="majorBidi" w:hAnsiTheme="majorBidi" w:cstheme="majorBidi"/>
          <w:color w:val="333333"/>
          <w:sz w:val="28"/>
          <w:szCs w:val="28"/>
        </w:rPr>
        <w:t xml:space="preserve"> powder mixed in with water creates a hydrocolloid. A common use for hydrocolloids is in the creation of medical dressings.</w:t>
      </w:r>
    </w:p>
    <w:p w:rsidR="00C969F9" w:rsidRDefault="00C969F9" w:rsidP="006A1F92">
      <w:pPr>
        <w:bidi w:val="0"/>
        <w:spacing w:line="240" w:lineRule="auto"/>
        <w:rPr>
          <w:rFonts w:ascii="Arial" w:hAnsi="Arial" w:cs="Arial"/>
          <w:color w:val="333333"/>
          <w:sz w:val="18"/>
          <w:szCs w:val="18"/>
        </w:rPr>
      </w:pPr>
      <w:r>
        <w:rPr>
          <w:rFonts w:ascii="Arial" w:hAnsi="Arial" w:cs="Arial"/>
          <w:color w:val="333333"/>
          <w:sz w:val="18"/>
          <w:szCs w:val="18"/>
        </w:rPr>
        <w:t> </w:t>
      </w:r>
    </w:p>
    <w:tbl>
      <w:tblPr>
        <w:tblW w:w="9156"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8"/>
        <w:gridCol w:w="2197"/>
        <w:gridCol w:w="2358"/>
        <w:gridCol w:w="2373"/>
      </w:tblGrid>
      <w:tr w:rsidR="00C969F9" w:rsidTr="009100D7">
        <w:trPr>
          <w:tblHeade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b/>
                <w:bCs/>
                <w:sz w:val="28"/>
                <w:szCs w:val="28"/>
              </w:rPr>
            </w:pPr>
            <w:r w:rsidRPr="009100D7">
              <w:rPr>
                <w:rFonts w:asciiTheme="majorBidi" w:hAnsiTheme="majorBidi" w:cstheme="majorBidi"/>
                <w:b/>
                <w:bCs/>
                <w:sz w:val="28"/>
                <w:szCs w:val="28"/>
              </w:rPr>
              <w:t>Dispersion Medium</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b/>
                <w:bCs/>
                <w:sz w:val="28"/>
                <w:szCs w:val="28"/>
              </w:rPr>
            </w:pPr>
            <w:r w:rsidRPr="009100D7">
              <w:rPr>
                <w:rFonts w:asciiTheme="majorBidi" w:hAnsiTheme="majorBidi" w:cstheme="majorBidi"/>
                <w:b/>
                <w:bCs/>
                <w:sz w:val="28"/>
                <w:szCs w:val="28"/>
              </w:rPr>
              <w:t>Dispersed Phase</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b/>
                <w:bCs/>
                <w:sz w:val="28"/>
                <w:szCs w:val="28"/>
              </w:rPr>
            </w:pPr>
            <w:r w:rsidRPr="009100D7">
              <w:rPr>
                <w:rFonts w:asciiTheme="majorBidi" w:hAnsiTheme="majorBidi" w:cstheme="majorBidi"/>
                <w:b/>
                <w:bCs/>
                <w:sz w:val="28"/>
                <w:szCs w:val="28"/>
              </w:rPr>
              <w:t>Type of Colloid</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b/>
                <w:bCs/>
                <w:sz w:val="28"/>
                <w:szCs w:val="28"/>
              </w:rPr>
            </w:pPr>
            <w:r w:rsidRPr="009100D7">
              <w:rPr>
                <w:rFonts w:asciiTheme="majorBidi" w:hAnsiTheme="majorBidi" w:cstheme="majorBidi"/>
                <w:b/>
                <w:bCs/>
                <w:sz w:val="28"/>
                <w:szCs w:val="28"/>
              </w:rPr>
              <w:t>Example</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 sol</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Ruby glass</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 emulsion/gel</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Pearl, cheese</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Gas</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 foam</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Lava, pumice</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Paints, cell fluids</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Emulsion</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Milk, oil in water</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Gas</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Foam</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Soap suds, whipped cream</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Gas</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Solid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Aerosol</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Smoke</w:t>
            </w:r>
          </w:p>
        </w:tc>
      </w:tr>
      <w:tr w:rsidR="00C969F9" w:rsidTr="009100D7">
        <w:trPr>
          <w:jc w:val="center"/>
        </w:trPr>
        <w:tc>
          <w:tcPr>
            <w:tcW w:w="2228"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Gas</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Liquid</w:t>
            </w:r>
          </w:p>
        </w:tc>
        <w:tc>
          <w:tcPr>
            <w:tcW w:w="0" w:type="auto"/>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Aerosol</w:t>
            </w:r>
          </w:p>
        </w:tc>
        <w:tc>
          <w:tcPr>
            <w:tcW w:w="2373" w:type="dxa"/>
            <w:tcMar>
              <w:top w:w="75" w:type="dxa"/>
              <w:left w:w="75" w:type="dxa"/>
              <w:bottom w:w="75" w:type="dxa"/>
              <w:right w:w="75" w:type="dxa"/>
            </w:tcMar>
            <w:hideMark/>
          </w:tcPr>
          <w:p w:rsidR="00C969F9" w:rsidRPr="009100D7" w:rsidRDefault="00C969F9" w:rsidP="006A1F92">
            <w:pPr>
              <w:bidi w:val="0"/>
              <w:spacing w:line="240" w:lineRule="auto"/>
              <w:jc w:val="center"/>
              <w:rPr>
                <w:rFonts w:asciiTheme="majorBidi" w:hAnsiTheme="majorBidi" w:cstheme="majorBidi"/>
                <w:sz w:val="28"/>
                <w:szCs w:val="28"/>
              </w:rPr>
            </w:pPr>
            <w:r w:rsidRPr="009100D7">
              <w:rPr>
                <w:rFonts w:asciiTheme="majorBidi" w:hAnsiTheme="majorBidi" w:cstheme="majorBidi"/>
                <w:sz w:val="28"/>
                <w:szCs w:val="28"/>
              </w:rPr>
              <w:t> Fog, mist</w:t>
            </w:r>
          </w:p>
        </w:tc>
      </w:tr>
    </w:tbl>
    <w:p w:rsidR="00C969F9" w:rsidRPr="009100D7" w:rsidRDefault="00C969F9" w:rsidP="006A1F92">
      <w:pPr>
        <w:pStyle w:val="Heading3"/>
        <w:bidi w:val="0"/>
        <w:spacing w:before="450" w:after="75" w:line="240" w:lineRule="auto"/>
        <w:rPr>
          <w:rFonts w:asciiTheme="majorBidi" w:hAnsiTheme="majorBidi"/>
          <w:color w:val="auto"/>
          <w:spacing w:val="15"/>
          <w:sz w:val="28"/>
          <w:szCs w:val="28"/>
        </w:rPr>
      </w:pPr>
      <w:r w:rsidRPr="009100D7">
        <w:rPr>
          <w:rFonts w:asciiTheme="majorBidi" w:hAnsiTheme="majorBidi"/>
          <w:color w:val="auto"/>
          <w:spacing w:val="15"/>
          <w:sz w:val="28"/>
          <w:szCs w:val="28"/>
        </w:rPr>
        <w:t>Problems</w:t>
      </w:r>
    </w:p>
    <w:p w:rsidR="00C969F9" w:rsidRPr="009100D7" w:rsidRDefault="00C969F9" w:rsidP="006A1F92">
      <w:pPr>
        <w:numPr>
          <w:ilvl w:val="0"/>
          <w:numId w:val="38"/>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Is dust a colloid? If so, what type is it?</w:t>
      </w:r>
    </w:p>
    <w:p w:rsidR="00C969F9" w:rsidRPr="009100D7" w:rsidRDefault="00C969F9" w:rsidP="006A1F92">
      <w:pPr>
        <w:numPr>
          <w:ilvl w:val="0"/>
          <w:numId w:val="38"/>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Is whipped cream a colloid? if so, what type is it?</w:t>
      </w:r>
    </w:p>
    <w:p w:rsidR="00C969F9" w:rsidRPr="009100D7" w:rsidRDefault="00C969F9" w:rsidP="006A1F92">
      <w:pPr>
        <w:numPr>
          <w:ilvl w:val="0"/>
          <w:numId w:val="38"/>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lastRenderedPageBreak/>
        <w:t>What does Sol mean?</w:t>
      </w:r>
    </w:p>
    <w:p w:rsidR="00C969F9" w:rsidRPr="009100D7" w:rsidRDefault="00C969F9" w:rsidP="006A1F92">
      <w:pPr>
        <w:numPr>
          <w:ilvl w:val="0"/>
          <w:numId w:val="38"/>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When hit by light what happens to a colloidal mixture?</w:t>
      </w:r>
    </w:p>
    <w:p w:rsidR="00C969F9" w:rsidRPr="009100D7" w:rsidRDefault="00C969F9" w:rsidP="006A1F92">
      <w:pPr>
        <w:numPr>
          <w:ilvl w:val="0"/>
          <w:numId w:val="38"/>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What is the mixture considered if the particles are larger than the particles of a colloidal substance</w:t>
      </w:r>
    </w:p>
    <w:p w:rsidR="00C969F9" w:rsidRPr="009100D7" w:rsidRDefault="00C969F9" w:rsidP="006A1F92">
      <w:pPr>
        <w:pStyle w:val="Heading3"/>
        <w:bidi w:val="0"/>
        <w:spacing w:before="450" w:after="75" w:line="240" w:lineRule="auto"/>
        <w:rPr>
          <w:rFonts w:asciiTheme="majorBidi" w:hAnsiTheme="majorBidi"/>
          <w:color w:val="auto"/>
          <w:spacing w:val="15"/>
          <w:sz w:val="28"/>
          <w:szCs w:val="28"/>
        </w:rPr>
      </w:pPr>
      <w:r w:rsidRPr="009100D7">
        <w:rPr>
          <w:rFonts w:asciiTheme="majorBidi" w:hAnsiTheme="majorBidi"/>
          <w:color w:val="auto"/>
          <w:spacing w:val="15"/>
          <w:sz w:val="28"/>
          <w:szCs w:val="28"/>
        </w:rPr>
        <w:t>Answers</w:t>
      </w:r>
    </w:p>
    <w:p w:rsidR="00C969F9" w:rsidRPr="009100D7" w:rsidRDefault="00C969F9" w:rsidP="006A1F92">
      <w:pPr>
        <w:numPr>
          <w:ilvl w:val="0"/>
          <w:numId w:val="39"/>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Dust is a colloid. It consists of a solid in a gas, so it is a aerosol.</w:t>
      </w:r>
    </w:p>
    <w:p w:rsidR="00C969F9" w:rsidRPr="009100D7" w:rsidRDefault="00C969F9" w:rsidP="006A1F92">
      <w:pPr>
        <w:numPr>
          <w:ilvl w:val="0"/>
          <w:numId w:val="39"/>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Whipped cream is a colloid. It consists of a gas in a liquid, so it is a foam.</w:t>
      </w:r>
    </w:p>
    <w:p w:rsidR="00C969F9" w:rsidRPr="009100D7" w:rsidRDefault="00C969F9" w:rsidP="006A1F92">
      <w:pPr>
        <w:numPr>
          <w:ilvl w:val="0"/>
          <w:numId w:val="39"/>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Sol is a colloidal suspension with solid particles in a liquid. </w:t>
      </w:r>
    </w:p>
    <w:p w:rsidR="00C969F9" w:rsidRPr="009100D7" w:rsidRDefault="00C969F9" w:rsidP="006A1F92">
      <w:pPr>
        <w:numPr>
          <w:ilvl w:val="0"/>
          <w:numId w:val="39"/>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The light is reflected off the large particles and spread out.</w:t>
      </w:r>
    </w:p>
    <w:p w:rsidR="009100D7" w:rsidRDefault="00C969F9" w:rsidP="006A1F92">
      <w:pPr>
        <w:numPr>
          <w:ilvl w:val="0"/>
          <w:numId w:val="39"/>
        </w:numPr>
        <w:bidi w:val="0"/>
        <w:spacing w:after="0" w:line="240" w:lineRule="auto"/>
        <w:ind w:left="0"/>
        <w:rPr>
          <w:rFonts w:asciiTheme="majorBidi" w:hAnsiTheme="majorBidi" w:cstheme="majorBidi"/>
          <w:sz w:val="28"/>
          <w:szCs w:val="28"/>
        </w:rPr>
      </w:pPr>
      <w:r w:rsidRPr="009100D7">
        <w:rPr>
          <w:rFonts w:asciiTheme="majorBidi" w:hAnsiTheme="majorBidi" w:cstheme="majorBidi"/>
          <w:sz w:val="28"/>
          <w:szCs w:val="28"/>
        </w:rPr>
        <w:t>It's considered a suspension if the particles are larger than 1000 nanometers.</w:t>
      </w:r>
    </w:p>
    <w:p w:rsidR="009100D7" w:rsidRDefault="009100D7" w:rsidP="006A1F92">
      <w:pPr>
        <w:bidi w:val="0"/>
        <w:spacing w:after="0" w:line="240" w:lineRule="auto"/>
        <w:rPr>
          <w:rFonts w:asciiTheme="majorBidi" w:hAnsiTheme="majorBidi" w:cstheme="majorBidi"/>
          <w:sz w:val="28"/>
          <w:szCs w:val="28"/>
        </w:rPr>
      </w:pPr>
    </w:p>
    <w:p w:rsidR="009100D7" w:rsidRDefault="009100D7" w:rsidP="006A1F92">
      <w:pPr>
        <w:bidi w:val="0"/>
        <w:spacing w:after="0" w:line="240" w:lineRule="auto"/>
        <w:rPr>
          <w:rFonts w:asciiTheme="majorBidi" w:hAnsiTheme="majorBidi" w:cstheme="majorBidi"/>
          <w:sz w:val="28"/>
          <w:szCs w:val="28"/>
        </w:rPr>
      </w:pPr>
    </w:p>
    <w:p w:rsidR="009100D7" w:rsidRPr="009100D7" w:rsidRDefault="009100D7" w:rsidP="006A1F92">
      <w:pPr>
        <w:pStyle w:val="ListParagraph"/>
        <w:numPr>
          <w:ilvl w:val="1"/>
          <w:numId w:val="39"/>
        </w:numPr>
        <w:bidi w:val="0"/>
        <w:spacing w:after="0" w:line="240" w:lineRule="auto"/>
        <w:rPr>
          <w:rFonts w:asciiTheme="majorBidi" w:hAnsiTheme="majorBidi" w:cstheme="majorBidi"/>
          <w:b/>
          <w:bCs/>
          <w:sz w:val="28"/>
          <w:szCs w:val="28"/>
        </w:rPr>
      </w:pPr>
      <w:r w:rsidRPr="009100D7">
        <w:rPr>
          <w:rFonts w:asciiTheme="majorBidi" w:hAnsiTheme="majorBidi" w:cstheme="majorBidi"/>
          <w:b/>
          <w:bCs/>
          <w:sz w:val="28"/>
          <w:szCs w:val="28"/>
        </w:rPr>
        <w:t>Emulsion</w:t>
      </w:r>
    </w:p>
    <w:p w:rsidR="00C969F9" w:rsidRDefault="00C969F9" w:rsidP="006A1F92">
      <w:pPr>
        <w:pStyle w:val="Heading1"/>
        <w:pBdr>
          <w:bottom w:val="single" w:sz="6" w:space="0" w:color="AAAAAA"/>
        </w:pBdr>
        <w:spacing w:before="0" w:beforeAutospacing="0" w:after="60" w:afterAutospacing="0"/>
        <w:rPr>
          <w:rFonts w:ascii="Georgia" w:hAnsi="Georgia"/>
          <w:b w:val="0"/>
          <w:bCs w:val="0"/>
          <w:color w:val="000000"/>
          <w:sz w:val="43"/>
          <w:szCs w:val="43"/>
        </w:rPr>
      </w:pPr>
    </w:p>
    <w:p w:rsidR="00C969F9" w:rsidRDefault="00C969F9" w:rsidP="006A1F92">
      <w:pPr>
        <w:shd w:val="clear" w:color="auto" w:fill="F9F9F9"/>
        <w:bidi w:val="0"/>
        <w:spacing w:line="240" w:lineRule="auto"/>
        <w:jc w:val="center"/>
        <w:rPr>
          <w:rFonts w:ascii="Helvetica" w:hAnsi="Helvetica"/>
          <w:color w:val="252525"/>
          <w:sz w:val="20"/>
          <w:szCs w:val="20"/>
        </w:rPr>
      </w:pPr>
    </w:p>
    <w:p w:rsidR="00C969F9" w:rsidRPr="009100D7" w:rsidRDefault="00C969F9" w:rsidP="006A1F92">
      <w:pPr>
        <w:pStyle w:val="NormalWeb"/>
        <w:spacing w:before="120" w:beforeAutospacing="0" w:after="120" w:afterAutospacing="0"/>
        <w:jc w:val="both"/>
        <w:rPr>
          <w:rFonts w:asciiTheme="majorBidi" w:hAnsiTheme="majorBidi" w:cstheme="majorBidi"/>
          <w:sz w:val="28"/>
          <w:szCs w:val="28"/>
        </w:rPr>
      </w:pPr>
      <w:r w:rsidRPr="009100D7">
        <w:rPr>
          <w:rFonts w:asciiTheme="majorBidi" w:hAnsiTheme="majorBidi" w:cstheme="majorBidi"/>
          <w:color w:val="252525"/>
          <w:sz w:val="28"/>
          <w:szCs w:val="28"/>
        </w:rPr>
        <w:t>An</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b/>
          <w:bCs/>
          <w:color w:val="252525"/>
          <w:sz w:val="28"/>
          <w:szCs w:val="28"/>
        </w:rPr>
        <w:t>emulsion</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is a</w:t>
      </w:r>
      <w:r w:rsidRPr="009100D7">
        <w:rPr>
          <w:rStyle w:val="apple-converted-space"/>
          <w:rFonts w:asciiTheme="majorBidi" w:hAnsiTheme="majorBidi" w:cstheme="majorBidi"/>
          <w:color w:val="252525"/>
          <w:sz w:val="28"/>
          <w:szCs w:val="28"/>
        </w:rPr>
        <w:t> </w:t>
      </w:r>
      <w:hyperlink r:id="rId300" w:tooltip="Mixture" w:history="1">
        <w:r w:rsidRPr="009100D7">
          <w:rPr>
            <w:rStyle w:val="Hyperlink"/>
            <w:rFonts w:asciiTheme="majorBidi" w:hAnsiTheme="majorBidi" w:cstheme="majorBidi"/>
            <w:color w:val="auto"/>
            <w:sz w:val="28"/>
            <w:szCs w:val="28"/>
            <w:u w:val="none"/>
          </w:rPr>
          <w:t>mixture</w:t>
        </w:r>
      </w:hyperlink>
      <w:r w:rsidRPr="009100D7">
        <w:rPr>
          <w:rStyle w:val="apple-converted-space"/>
          <w:rFonts w:asciiTheme="majorBidi" w:hAnsiTheme="majorBidi" w:cstheme="majorBidi"/>
          <w:sz w:val="28"/>
          <w:szCs w:val="28"/>
        </w:rPr>
        <w:t> </w:t>
      </w:r>
      <w:r w:rsidRPr="009100D7">
        <w:rPr>
          <w:rFonts w:asciiTheme="majorBidi" w:hAnsiTheme="majorBidi" w:cstheme="majorBidi"/>
          <w:color w:val="252525"/>
          <w:sz w:val="28"/>
          <w:szCs w:val="28"/>
        </w:rPr>
        <w:t>of two or more</w:t>
      </w:r>
      <w:r w:rsidRPr="009100D7">
        <w:rPr>
          <w:rStyle w:val="apple-converted-space"/>
          <w:rFonts w:asciiTheme="majorBidi" w:hAnsiTheme="majorBidi" w:cstheme="majorBidi"/>
          <w:color w:val="252525"/>
          <w:sz w:val="28"/>
          <w:szCs w:val="28"/>
        </w:rPr>
        <w:t> </w:t>
      </w:r>
      <w:hyperlink r:id="rId301" w:tooltip="Liquid" w:history="1">
        <w:r w:rsidRPr="009100D7">
          <w:rPr>
            <w:rStyle w:val="Hyperlink"/>
            <w:rFonts w:asciiTheme="majorBidi" w:hAnsiTheme="majorBidi" w:cstheme="majorBidi"/>
            <w:color w:val="auto"/>
            <w:sz w:val="28"/>
            <w:szCs w:val="28"/>
            <w:u w:val="none"/>
          </w:rPr>
          <w:t>liquids</w:t>
        </w:r>
      </w:hyperlink>
      <w:r w:rsidRPr="009100D7">
        <w:rPr>
          <w:rStyle w:val="apple-converted-space"/>
          <w:rFonts w:asciiTheme="majorBidi" w:hAnsiTheme="majorBidi" w:cstheme="majorBidi"/>
          <w:sz w:val="28"/>
          <w:szCs w:val="28"/>
        </w:rPr>
        <w:t> </w:t>
      </w:r>
      <w:r w:rsidRPr="009100D7">
        <w:rPr>
          <w:rFonts w:asciiTheme="majorBidi" w:hAnsiTheme="majorBidi" w:cstheme="majorBidi"/>
          <w:color w:val="252525"/>
          <w:sz w:val="28"/>
          <w:szCs w:val="28"/>
        </w:rPr>
        <w:t>that are normally</w:t>
      </w:r>
      <w:r w:rsidRPr="009100D7">
        <w:rPr>
          <w:rStyle w:val="apple-converted-space"/>
          <w:rFonts w:asciiTheme="majorBidi" w:hAnsiTheme="majorBidi" w:cstheme="majorBidi"/>
          <w:color w:val="252525"/>
          <w:sz w:val="28"/>
          <w:szCs w:val="28"/>
        </w:rPr>
        <w:t> </w:t>
      </w:r>
      <w:hyperlink r:id="rId302" w:tooltip="Immiscible" w:history="1">
        <w:r w:rsidRPr="009100D7">
          <w:rPr>
            <w:rStyle w:val="Hyperlink"/>
            <w:rFonts w:asciiTheme="majorBidi" w:hAnsiTheme="majorBidi" w:cstheme="majorBidi"/>
            <w:color w:val="auto"/>
            <w:sz w:val="28"/>
            <w:szCs w:val="28"/>
            <w:u w:val="none"/>
          </w:rPr>
          <w:t>immiscible</w:t>
        </w:r>
      </w:hyperlink>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(non</w:t>
      </w:r>
      <w:r w:rsidR="009100D7" w:rsidRPr="009100D7">
        <w:rPr>
          <w:rFonts w:asciiTheme="majorBidi" w:hAnsiTheme="majorBidi" w:cstheme="majorBidi"/>
          <w:color w:val="252525"/>
          <w:sz w:val="28"/>
          <w:szCs w:val="28"/>
        </w:rPr>
        <w:t xml:space="preserve"> </w:t>
      </w:r>
      <w:r w:rsidRPr="009100D7">
        <w:rPr>
          <w:rFonts w:asciiTheme="majorBidi" w:hAnsiTheme="majorBidi" w:cstheme="majorBidi"/>
          <w:color w:val="252525"/>
          <w:sz w:val="28"/>
          <w:szCs w:val="28"/>
        </w:rPr>
        <w:t xml:space="preserve">mixable or </w:t>
      </w:r>
      <w:proofErr w:type="spellStart"/>
      <w:r w:rsidRPr="009100D7">
        <w:rPr>
          <w:rFonts w:asciiTheme="majorBidi" w:hAnsiTheme="majorBidi" w:cstheme="majorBidi"/>
          <w:color w:val="252525"/>
          <w:sz w:val="28"/>
          <w:szCs w:val="28"/>
        </w:rPr>
        <w:t>unblendable</w:t>
      </w:r>
      <w:proofErr w:type="spellEnd"/>
      <w:r w:rsidRPr="009100D7">
        <w:rPr>
          <w:rFonts w:asciiTheme="majorBidi" w:hAnsiTheme="majorBidi" w:cstheme="majorBidi"/>
          <w:color w:val="252525"/>
          <w:sz w:val="28"/>
          <w:szCs w:val="28"/>
        </w:rPr>
        <w:t>). Emulsions are part of a more general class of two-phase systems of</w:t>
      </w:r>
      <w:r w:rsidRPr="009100D7">
        <w:rPr>
          <w:rStyle w:val="apple-converted-space"/>
          <w:rFonts w:asciiTheme="majorBidi" w:hAnsiTheme="majorBidi" w:cstheme="majorBidi"/>
          <w:color w:val="252525"/>
          <w:sz w:val="28"/>
          <w:szCs w:val="28"/>
        </w:rPr>
        <w:t> </w:t>
      </w:r>
      <w:hyperlink r:id="rId303" w:tooltip="Matter" w:history="1">
        <w:r w:rsidRPr="009100D7">
          <w:rPr>
            <w:rStyle w:val="Hyperlink"/>
            <w:rFonts w:asciiTheme="majorBidi" w:hAnsiTheme="majorBidi" w:cstheme="majorBidi"/>
            <w:color w:val="auto"/>
            <w:sz w:val="28"/>
            <w:szCs w:val="28"/>
            <w:u w:val="none"/>
          </w:rPr>
          <w:t>matter</w:t>
        </w:r>
      </w:hyperlink>
      <w:r w:rsidRPr="009100D7">
        <w:rPr>
          <w:rStyle w:val="apple-converted-space"/>
          <w:rFonts w:asciiTheme="majorBidi" w:hAnsiTheme="majorBidi" w:cstheme="majorBidi"/>
          <w:sz w:val="28"/>
          <w:szCs w:val="28"/>
        </w:rPr>
        <w:t> </w:t>
      </w:r>
      <w:r w:rsidRPr="009100D7">
        <w:rPr>
          <w:rFonts w:asciiTheme="majorBidi" w:hAnsiTheme="majorBidi" w:cstheme="majorBidi"/>
          <w:color w:val="252525"/>
          <w:sz w:val="28"/>
          <w:szCs w:val="28"/>
        </w:rPr>
        <w:t>called</w:t>
      </w:r>
      <w:r w:rsidRPr="009100D7">
        <w:rPr>
          <w:rStyle w:val="apple-converted-space"/>
          <w:rFonts w:asciiTheme="majorBidi" w:hAnsiTheme="majorBidi" w:cstheme="majorBidi"/>
          <w:color w:val="252525"/>
          <w:sz w:val="28"/>
          <w:szCs w:val="28"/>
        </w:rPr>
        <w:t> </w:t>
      </w:r>
      <w:hyperlink r:id="rId304" w:tooltip="Colloid" w:history="1">
        <w:r w:rsidRPr="009100D7">
          <w:rPr>
            <w:rStyle w:val="Hyperlink"/>
            <w:rFonts w:asciiTheme="majorBidi" w:hAnsiTheme="majorBidi" w:cstheme="majorBidi"/>
            <w:color w:val="auto"/>
            <w:sz w:val="28"/>
            <w:szCs w:val="28"/>
            <w:u w:val="none"/>
          </w:rPr>
          <w:t>colloids</w:t>
        </w:r>
      </w:hyperlink>
      <w:r w:rsidRPr="009100D7">
        <w:rPr>
          <w:rFonts w:asciiTheme="majorBidi" w:hAnsiTheme="majorBidi" w:cstheme="majorBidi"/>
          <w:sz w:val="28"/>
          <w:szCs w:val="28"/>
        </w:rPr>
        <w:t>.</w:t>
      </w:r>
      <w:r w:rsidRPr="009100D7">
        <w:rPr>
          <w:rFonts w:asciiTheme="majorBidi" w:hAnsiTheme="majorBidi" w:cstheme="majorBidi"/>
          <w:color w:val="252525"/>
          <w:sz w:val="28"/>
          <w:szCs w:val="28"/>
        </w:rPr>
        <w:t xml:space="preserve"> Although the terms</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i/>
          <w:iCs/>
          <w:color w:val="252525"/>
          <w:sz w:val="28"/>
          <w:szCs w:val="28"/>
        </w:rPr>
        <w:t>colloid</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and</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i/>
          <w:iCs/>
          <w:color w:val="252525"/>
          <w:sz w:val="28"/>
          <w:szCs w:val="28"/>
        </w:rPr>
        <w:t>emulsion</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are sometimes used interchangeably,</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i/>
          <w:iCs/>
          <w:color w:val="252525"/>
          <w:sz w:val="28"/>
          <w:szCs w:val="28"/>
        </w:rPr>
        <w:t>emulsion</w:t>
      </w:r>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 xml:space="preserve">should be used when both the dispersed and the continuous phase are liquids. In an emulsion, one liquid (the </w:t>
      </w:r>
      <w:r w:rsidRPr="009100D7">
        <w:rPr>
          <w:rFonts w:asciiTheme="majorBidi" w:hAnsiTheme="majorBidi" w:cstheme="majorBidi"/>
          <w:sz w:val="28"/>
          <w:szCs w:val="28"/>
        </w:rPr>
        <w:t>dispersed</w:t>
      </w:r>
      <w:r w:rsidRPr="009100D7">
        <w:rPr>
          <w:rStyle w:val="apple-converted-space"/>
          <w:rFonts w:asciiTheme="majorBidi" w:hAnsiTheme="majorBidi" w:cstheme="majorBidi"/>
          <w:sz w:val="28"/>
          <w:szCs w:val="28"/>
        </w:rPr>
        <w:t> </w:t>
      </w:r>
      <w:hyperlink r:id="rId305" w:tooltip="Phase (matter)" w:history="1">
        <w:r w:rsidRPr="009100D7">
          <w:rPr>
            <w:rStyle w:val="Hyperlink"/>
            <w:rFonts w:asciiTheme="majorBidi" w:hAnsiTheme="majorBidi" w:cstheme="majorBidi"/>
            <w:color w:val="auto"/>
            <w:sz w:val="28"/>
            <w:szCs w:val="28"/>
            <w:u w:val="none"/>
          </w:rPr>
          <w:t>phase</w:t>
        </w:r>
      </w:hyperlink>
      <w:r w:rsidRPr="009100D7">
        <w:rPr>
          <w:rFonts w:asciiTheme="majorBidi" w:hAnsiTheme="majorBidi" w:cstheme="majorBidi"/>
          <w:sz w:val="28"/>
          <w:szCs w:val="28"/>
        </w:rPr>
        <w:t>)</w:t>
      </w:r>
      <w:r w:rsidRPr="009100D7">
        <w:rPr>
          <w:rFonts w:asciiTheme="majorBidi" w:hAnsiTheme="majorBidi" w:cstheme="majorBidi"/>
          <w:color w:val="252525"/>
          <w:sz w:val="28"/>
          <w:szCs w:val="28"/>
        </w:rPr>
        <w:t xml:space="preserve"> is</w:t>
      </w:r>
      <w:r w:rsidRPr="009100D7">
        <w:rPr>
          <w:rStyle w:val="apple-converted-space"/>
          <w:rFonts w:asciiTheme="majorBidi" w:hAnsiTheme="majorBidi" w:cstheme="majorBidi"/>
          <w:color w:val="252525"/>
          <w:sz w:val="28"/>
          <w:szCs w:val="28"/>
        </w:rPr>
        <w:t> </w:t>
      </w:r>
      <w:hyperlink r:id="rId306" w:tooltip="Dispersion (chemistry)" w:history="1">
        <w:r w:rsidRPr="009100D7">
          <w:rPr>
            <w:rStyle w:val="Hyperlink"/>
            <w:rFonts w:asciiTheme="majorBidi" w:hAnsiTheme="majorBidi" w:cstheme="majorBidi"/>
            <w:color w:val="auto"/>
            <w:sz w:val="28"/>
            <w:szCs w:val="28"/>
            <w:u w:val="none"/>
          </w:rPr>
          <w:t>dispersed</w:t>
        </w:r>
      </w:hyperlink>
      <w:r w:rsidRPr="009100D7">
        <w:rPr>
          <w:rStyle w:val="apple-converted-space"/>
          <w:rFonts w:asciiTheme="majorBidi" w:hAnsiTheme="majorBidi" w:cstheme="majorBidi"/>
          <w:color w:val="252525"/>
          <w:sz w:val="28"/>
          <w:szCs w:val="28"/>
        </w:rPr>
        <w:t> </w:t>
      </w:r>
      <w:r w:rsidRPr="009100D7">
        <w:rPr>
          <w:rFonts w:asciiTheme="majorBidi" w:hAnsiTheme="majorBidi" w:cstheme="majorBidi"/>
          <w:color w:val="252525"/>
          <w:sz w:val="28"/>
          <w:szCs w:val="28"/>
        </w:rPr>
        <w:t>in the other (the continuous phase). Examples of emulsions include</w:t>
      </w:r>
      <w:r w:rsidRPr="009100D7">
        <w:rPr>
          <w:rStyle w:val="apple-converted-space"/>
          <w:rFonts w:asciiTheme="majorBidi" w:hAnsiTheme="majorBidi" w:cstheme="majorBidi"/>
          <w:color w:val="252525"/>
          <w:sz w:val="28"/>
          <w:szCs w:val="28"/>
        </w:rPr>
        <w:t> </w:t>
      </w:r>
      <w:hyperlink r:id="rId307" w:tooltip="Vinaigrette" w:history="1">
        <w:r w:rsidRPr="009100D7">
          <w:rPr>
            <w:rStyle w:val="Hyperlink"/>
            <w:rFonts w:asciiTheme="majorBidi" w:hAnsiTheme="majorBidi" w:cstheme="majorBidi"/>
            <w:color w:val="auto"/>
            <w:sz w:val="28"/>
            <w:szCs w:val="28"/>
            <w:u w:val="none"/>
          </w:rPr>
          <w:t>vinaigrettes</w:t>
        </w:r>
      </w:hyperlink>
      <w:r w:rsidRPr="009100D7">
        <w:rPr>
          <w:rFonts w:asciiTheme="majorBidi" w:hAnsiTheme="majorBidi" w:cstheme="majorBidi"/>
          <w:sz w:val="28"/>
          <w:szCs w:val="28"/>
        </w:rPr>
        <w:t>,</w:t>
      </w:r>
      <w:r w:rsidRPr="009100D7">
        <w:rPr>
          <w:rStyle w:val="apple-converted-space"/>
          <w:rFonts w:asciiTheme="majorBidi" w:hAnsiTheme="majorBidi" w:cstheme="majorBidi"/>
          <w:sz w:val="28"/>
          <w:szCs w:val="28"/>
        </w:rPr>
        <w:t> </w:t>
      </w:r>
      <w:hyperlink r:id="rId308" w:tooltip="Milk" w:history="1">
        <w:r w:rsidRPr="009100D7">
          <w:rPr>
            <w:rStyle w:val="Hyperlink"/>
            <w:rFonts w:asciiTheme="majorBidi" w:hAnsiTheme="majorBidi" w:cstheme="majorBidi"/>
            <w:color w:val="auto"/>
            <w:sz w:val="28"/>
            <w:szCs w:val="28"/>
            <w:u w:val="none"/>
          </w:rPr>
          <w:t>milk</w:t>
        </w:r>
      </w:hyperlink>
      <w:r w:rsidRPr="009100D7">
        <w:rPr>
          <w:rFonts w:asciiTheme="majorBidi" w:hAnsiTheme="majorBidi" w:cstheme="majorBidi"/>
          <w:sz w:val="28"/>
          <w:szCs w:val="28"/>
        </w:rPr>
        <w:t>,</w:t>
      </w:r>
      <w:r w:rsidRPr="009100D7">
        <w:rPr>
          <w:rStyle w:val="apple-converted-space"/>
          <w:rFonts w:asciiTheme="majorBidi" w:hAnsiTheme="majorBidi" w:cstheme="majorBidi"/>
          <w:sz w:val="28"/>
          <w:szCs w:val="28"/>
        </w:rPr>
        <w:t> </w:t>
      </w:r>
      <w:hyperlink r:id="rId309" w:tooltip="Mayonnaise" w:history="1">
        <w:r w:rsidRPr="009100D7">
          <w:rPr>
            <w:rStyle w:val="Hyperlink"/>
            <w:rFonts w:asciiTheme="majorBidi" w:hAnsiTheme="majorBidi" w:cstheme="majorBidi"/>
            <w:color w:val="auto"/>
            <w:sz w:val="28"/>
            <w:szCs w:val="28"/>
            <w:u w:val="none"/>
          </w:rPr>
          <w:t>mayonnaise</w:t>
        </w:r>
      </w:hyperlink>
      <w:r w:rsidRPr="009100D7">
        <w:rPr>
          <w:rFonts w:asciiTheme="majorBidi" w:hAnsiTheme="majorBidi" w:cstheme="majorBidi"/>
          <w:sz w:val="28"/>
          <w:szCs w:val="28"/>
        </w:rPr>
        <w:t>, and some</w:t>
      </w:r>
      <w:r w:rsidRPr="009100D7">
        <w:rPr>
          <w:rStyle w:val="apple-converted-space"/>
          <w:rFonts w:asciiTheme="majorBidi" w:hAnsiTheme="majorBidi" w:cstheme="majorBidi"/>
          <w:sz w:val="28"/>
          <w:szCs w:val="28"/>
        </w:rPr>
        <w:t> </w:t>
      </w:r>
      <w:hyperlink r:id="rId310" w:tooltip="Cutting fluid" w:history="1">
        <w:r w:rsidRPr="009100D7">
          <w:rPr>
            <w:rStyle w:val="Hyperlink"/>
            <w:rFonts w:asciiTheme="majorBidi" w:hAnsiTheme="majorBidi" w:cstheme="majorBidi"/>
            <w:color w:val="auto"/>
            <w:sz w:val="28"/>
            <w:szCs w:val="28"/>
            <w:u w:val="none"/>
          </w:rPr>
          <w:t>cutting fluids</w:t>
        </w:r>
      </w:hyperlink>
      <w:r w:rsidRPr="009100D7">
        <w:rPr>
          <w:rStyle w:val="apple-converted-space"/>
          <w:rFonts w:asciiTheme="majorBidi" w:hAnsiTheme="majorBidi" w:cstheme="majorBidi"/>
          <w:sz w:val="28"/>
          <w:szCs w:val="28"/>
        </w:rPr>
        <w:t> </w:t>
      </w:r>
      <w:r w:rsidRPr="009100D7">
        <w:rPr>
          <w:rFonts w:asciiTheme="majorBidi" w:hAnsiTheme="majorBidi" w:cstheme="majorBidi"/>
          <w:sz w:val="28"/>
          <w:szCs w:val="28"/>
        </w:rPr>
        <w:t>for</w:t>
      </w:r>
      <w:r w:rsidRPr="009100D7">
        <w:rPr>
          <w:rStyle w:val="apple-converted-space"/>
          <w:rFonts w:asciiTheme="majorBidi" w:hAnsiTheme="majorBidi" w:cstheme="majorBidi"/>
          <w:sz w:val="28"/>
          <w:szCs w:val="28"/>
        </w:rPr>
        <w:t> </w:t>
      </w:r>
      <w:hyperlink r:id="rId311" w:tooltip="Metal working" w:history="1">
        <w:r w:rsidRPr="009100D7">
          <w:rPr>
            <w:rStyle w:val="Hyperlink"/>
            <w:rFonts w:asciiTheme="majorBidi" w:hAnsiTheme="majorBidi" w:cstheme="majorBidi"/>
            <w:color w:val="auto"/>
            <w:sz w:val="28"/>
            <w:szCs w:val="28"/>
            <w:u w:val="none"/>
          </w:rPr>
          <w:t>metal working</w:t>
        </w:r>
      </w:hyperlink>
      <w:r w:rsidRPr="009100D7">
        <w:rPr>
          <w:rFonts w:asciiTheme="majorBidi" w:hAnsiTheme="majorBidi" w:cstheme="majorBidi"/>
          <w:sz w:val="28"/>
          <w:szCs w:val="28"/>
        </w:rPr>
        <w:t>. The photo-sensitive side of</w:t>
      </w:r>
      <w:r w:rsidRPr="009100D7">
        <w:rPr>
          <w:rStyle w:val="apple-converted-space"/>
          <w:rFonts w:asciiTheme="majorBidi" w:hAnsiTheme="majorBidi" w:cstheme="majorBidi"/>
          <w:sz w:val="28"/>
          <w:szCs w:val="28"/>
        </w:rPr>
        <w:t> </w:t>
      </w:r>
      <w:hyperlink r:id="rId312" w:tooltip="Photographic film" w:history="1">
        <w:r w:rsidRPr="009100D7">
          <w:rPr>
            <w:rStyle w:val="Hyperlink"/>
            <w:rFonts w:asciiTheme="majorBidi" w:hAnsiTheme="majorBidi" w:cstheme="majorBidi"/>
            <w:color w:val="auto"/>
            <w:sz w:val="28"/>
            <w:szCs w:val="28"/>
            <w:u w:val="none"/>
          </w:rPr>
          <w:t>photographic film</w:t>
        </w:r>
      </w:hyperlink>
      <w:r w:rsidRPr="009100D7">
        <w:rPr>
          <w:rStyle w:val="apple-converted-space"/>
          <w:rFonts w:asciiTheme="majorBidi" w:hAnsiTheme="majorBidi" w:cstheme="majorBidi"/>
          <w:sz w:val="28"/>
          <w:szCs w:val="28"/>
        </w:rPr>
        <w:t> </w:t>
      </w:r>
      <w:r w:rsidRPr="009100D7">
        <w:rPr>
          <w:rFonts w:asciiTheme="majorBidi" w:hAnsiTheme="majorBidi" w:cstheme="majorBidi"/>
          <w:sz w:val="28"/>
          <w:szCs w:val="28"/>
        </w:rPr>
        <w:t>is an example of a colloid.</w:t>
      </w:r>
    </w:p>
    <w:p w:rsidR="00C969F9" w:rsidRPr="009100D7" w:rsidRDefault="00C969F9" w:rsidP="006A1F92">
      <w:pPr>
        <w:pStyle w:val="NormalWeb"/>
        <w:spacing w:before="120" w:beforeAutospacing="0" w:after="120" w:afterAutospacing="0"/>
        <w:jc w:val="both"/>
        <w:rPr>
          <w:rFonts w:asciiTheme="majorBidi" w:hAnsiTheme="majorBidi" w:cstheme="majorBidi"/>
          <w:color w:val="252525"/>
          <w:sz w:val="28"/>
          <w:szCs w:val="28"/>
        </w:rPr>
      </w:pPr>
      <w:r w:rsidRPr="009100D7">
        <w:rPr>
          <w:rFonts w:asciiTheme="majorBidi" w:hAnsiTheme="majorBidi" w:cstheme="majorBidi"/>
          <w:color w:val="252525"/>
          <w:sz w:val="28"/>
          <w:szCs w:val="28"/>
        </w:rPr>
        <w:t>The word "emulsion" comes from the Latin word for "to milk", as milk is an emulsion of milk fat and water, among other components.</w:t>
      </w:r>
    </w:p>
    <w:p w:rsidR="00C969F9" w:rsidRPr="009100D7" w:rsidRDefault="00C969F9" w:rsidP="006A1F92">
      <w:pPr>
        <w:pStyle w:val="NormalWeb"/>
        <w:spacing w:before="120" w:beforeAutospacing="0" w:after="120" w:afterAutospacing="0"/>
        <w:jc w:val="both"/>
        <w:rPr>
          <w:rFonts w:asciiTheme="majorBidi" w:hAnsiTheme="majorBidi" w:cstheme="majorBidi"/>
          <w:color w:val="252525"/>
          <w:sz w:val="28"/>
          <w:szCs w:val="28"/>
        </w:rPr>
      </w:pPr>
      <w:r w:rsidRPr="009100D7">
        <w:rPr>
          <w:rFonts w:asciiTheme="majorBidi" w:hAnsiTheme="majorBidi" w:cstheme="majorBidi"/>
          <w:color w:val="252525"/>
          <w:sz w:val="28"/>
          <w:szCs w:val="28"/>
        </w:rPr>
        <w:t>Two liquids can form different types of emulsions. As an example, oil and water can form, first, an oil-in-water emulsion, wherein the oil is the dispersed phase, and water is the dispersion medium. Second, they can form a water-in-oil emulsion, wherein water is the dispersed phase and oil is the external phase. Multiple emulsions are also possible, including a "water-in-oil-in-water" emulsion and an "oil-in-water-in-oil" emulsion.</w:t>
      </w:r>
    </w:p>
    <w:p w:rsidR="00C969F9" w:rsidRDefault="00C969F9" w:rsidP="006A1F92">
      <w:pPr>
        <w:pStyle w:val="NormalWeb"/>
        <w:spacing w:before="120" w:beforeAutospacing="0" w:after="120" w:afterAutospacing="0"/>
        <w:jc w:val="both"/>
        <w:rPr>
          <w:rFonts w:asciiTheme="majorBidi" w:hAnsiTheme="majorBidi" w:cstheme="majorBidi"/>
          <w:sz w:val="28"/>
          <w:szCs w:val="28"/>
        </w:rPr>
      </w:pPr>
      <w:r w:rsidRPr="009100D7">
        <w:rPr>
          <w:rFonts w:asciiTheme="majorBidi" w:hAnsiTheme="majorBidi" w:cstheme="majorBidi"/>
          <w:color w:val="252525"/>
          <w:sz w:val="28"/>
          <w:szCs w:val="28"/>
        </w:rPr>
        <w:t>Emulsions, being liquids, do not exhibit a static internal structure. The droplets dispersed in the liquid matrix (called the “dispersion medium”) are usually assumed to be</w:t>
      </w:r>
      <w:r w:rsidRPr="009100D7">
        <w:rPr>
          <w:rStyle w:val="apple-converted-space"/>
          <w:rFonts w:asciiTheme="majorBidi" w:hAnsiTheme="majorBidi" w:cstheme="majorBidi"/>
          <w:color w:val="252525"/>
          <w:sz w:val="28"/>
          <w:szCs w:val="28"/>
        </w:rPr>
        <w:t> </w:t>
      </w:r>
      <w:hyperlink r:id="rId313" w:tooltip="Probability distribution" w:history="1">
        <w:r w:rsidRPr="009100D7">
          <w:rPr>
            <w:rStyle w:val="Hyperlink"/>
            <w:rFonts w:asciiTheme="majorBidi" w:hAnsiTheme="majorBidi" w:cstheme="majorBidi"/>
            <w:color w:val="auto"/>
            <w:sz w:val="28"/>
            <w:szCs w:val="28"/>
            <w:u w:val="none"/>
          </w:rPr>
          <w:t>statistically distributed</w:t>
        </w:r>
      </w:hyperlink>
      <w:r w:rsidRPr="009100D7">
        <w:rPr>
          <w:rFonts w:asciiTheme="majorBidi" w:hAnsiTheme="majorBidi" w:cstheme="majorBidi"/>
          <w:sz w:val="28"/>
          <w:szCs w:val="28"/>
        </w:rPr>
        <w:t>.</w:t>
      </w:r>
    </w:p>
    <w:p w:rsidR="00A37A5C" w:rsidRDefault="00A37A5C" w:rsidP="006A1F92">
      <w:pPr>
        <w:pStyle w:val="NormalWeb"/>
        <w:spacing w:before="120" w:beforeAutospacing="0" w:after="120" w:afterAutospacing="0"/>
        <w:jc w:val="both"/>
        <w:rPr>
          <w:rFonts w:asciiTheme="majorBidi" w:hAnsiTheme="majorBidi" w:cstheme="majorBidi"/>
          <w:sz w:val="28"/>
          <w:szCs w:val="28"/>
        </w:rPr>
      </w:pPr>
    </w:p>
    <w:p w:rsidR="00D23CC0" w:rsidRDefault="00D23CC0" w:rsidP="006A1F92">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A37A5C" w:rsidRPr="002C66FD" w:rsidRDefault="00A37A5C" w:rsidP="006A1F92">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37A5C">
        <w:rPr>
          <w:rFonts w:ascii="Times New Roman" w:eastAsia="Times New Roman" w:hAnsi="Times New Roman" w:cs="Times New Roman"/>
          <w:b/>
          <w:bCs/>
          <w:kern w:val="36"/>
          <w:sz w:val="28"/>
          <w:szCs w:val="28"/>
        </w:rPr>
        <w:lastRenderedPageBreak/>
        <w:t>Electrolyte Solutions</w:t>
      </w:r>
      <w:r w:rsidRPr="002C66FD">
        <w:rPr>
          <w:rFonts w:ascii="Times New Roman" w:eastAsia="Times New Roman" w:hAnsi="Times New Roman" w:cs="Times New Roman"/>
          <w:b/>
          <w:bCs/>
          <w:kern w:val="36"/>
          <w:sz w:val="28"/>
          <w:szCs w:val="28"/>
        </w:rPr>
        <w:t xml:space="preserve"> </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An electrolyte solution is a solution that generally contains ions, atoms or molecules that have lost or gained electrons, and is electrically conductive. For this reason they are often called ionic solutions, however there are some cases where the electrolytes are not ions. For this discussion we will only consider solutions of ions. A basic principle of electrostatics is that opposite charges attract and like charges repel. It also takes a great deal of force to overcome this electrostatic attraction.</w:t>
      </w:r>
    </w:p>
    <w:p w:rsidR="00A37A5C" w:rsidRPr="002C66FD" w:rsidRDefault="00A37A5C" w:rsidP="006A1F92">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2C66FD">
        <w:rPr>
          <w:rFonts w:ascii="Times New Roman" w:eastAsia="Times New Roman" w:hAnsi="Times New Roman" w:cs="Times New Roman"/>
          <w:b/>
          <w:bCs/>
          <w:sz w:val="28"/>
          <w:szCs w:val="28"/>
        </w:rPr>
        <w:t>Introduction</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The general form of Coulomb's law describes the force of attraction between charges:</w:t>
      </w:r>
    </w:p>
    <w:p w:rsidR="00A37A5C" w:rsidRPr="002C66FD" w:rsidRDefault="00A37A5C" w:rsidP="006A1F92">
      <w:pPr>
        <w:bidi w:val="0"/>
        <w:spacing w:after="0"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F</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kq</w:t>
      </w:r>
      <w:r w:rsidRPr="00A37A5C">
        <w:rPr>
          <w:rFonts w:ascii="MathJax_Main" w:eastAsia="Times New Roman" w:hAnsi="MathJax_Main" w:cs="Times New Roman"/>
          <w:sz w:val="28"/>
          <w:szCs w:val="28"/>
          <w:vertAlign w:val="subscript"/>
        </w:rPr>
        <w:t>1</w:t>
      </w:r>
      <w:r w:rsidRPr="00A37A5C">
        <w:rPr>
          <w:rFonts w:ascii="MathJax_Math" w:eastAsia="Times New Roman" w:hAnsi="MathJax_Math" w:cs="Times New Roman"/>
          <w:i/>
          <w:iCs/>
          <w:sz w:val="28"/>
          <w:szCs w:val="28"/>
        </w:rPr>
        <w:t>mq</w:t>
      </w:r>
      <w:r w:rsidRPr="00A37A5C">
        <w:rPr>
          <w:rFonts w:ascii="MathJax_Main" w:eastAsia="Times New Roman" w:hAnsi="MathJax_Main" w:cs="Times New Roman"/>
          <w:sz w:val="28"/>
          <w:szCs w:val="28"/>
          <w:vertAlign w:val="subscript"/>
        </w:rPr>
        <w:t>2</w:t>
      </w:r>
      <w:r w:rsidRPr="00A37A5C">
        <w:rPr>
          <w:rFonts w:ascii="MathJax_Math" w:eastAsia="Times New Roman" w:hAnsi="MathJax_Math" w:cs="Times New Roman"/>
          <w:i/>
          <w:iCs/>
          <w:sz w:val="28"/>
          <w:szCs w:val="28"/>
        </w:rPr>
        <w:t>/r</w:t>
      </w:r>
      <w:r w:rsidRPr="00A37A5C">
        <w:rPr>
          <w:rFonts w:ascii="MathJax_Main" w:eastAsia="Times New Roman" w:hAnsi="MathJax_Main" w:cs="Times New Roman"/>
          <w:sz w:val="28"/>
          <w:szCs w:val="28"/>
          <w:vertAlign w:val="superscript"/>
        </w:rPr>
        <w:t>2</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However, we must make some changes to this physics formula to be able to use it for a solution of oppositely charged ions. In Coulomb's Law, the constant </w:t>
      </w:r>
      <w:r w:rsidRPr="00A37A5C">
        <w:rPr>
          <w:rFonts w:ascii="MathJax_Math" w:eastAsia="Times New Roman" w:hAnsi="MathJax_Math" w:cs="Times New Roman"/>
          <w:i/>
          <w:iCs/>
          <w:sz w:val="28"/>
          <w:szCs w:val="28"/>
        </w:rPr>
        <w:t>k</w:t>
      </w:r>
      <w:r w:rsidRPr="00A37A5C">
        <w:rPr>
          <w:rFonts w:ascii="MathJax_Main" w:eastAsia="Times New Roman" w:hAnsi="MathJax_Main" w:cs="Times New Roman"/>
          <w:sz w:val="28"/>
          <w:szCs w:val="28"/>
        </w:rPr>
        <w:t>=1/4</w:t>
      </w:r>
      <w:r w:rsidRPr="00A37A5C">
        <w:rPr>
          <w:rFonts w:ascii="MathJax_Math" w:eastAsia="Times New Roman" w:hAnsi="MathJax_Math" w:cs="Times New Roman"/>
          <w:i/>
          <w:iCs/>
          <w:sz w:val="28"/>
          <w:szCs w:val="28"/>
        </w:rPr>
        <w:t>πε</w:t>
      </w:r>
      <w:r w:rsidRPr="00A37A5C">
        <w:rPr>
          <w:rFonts w:ascii="MathJax_Main" w:eastAsia="Times New Roman" w:hAnsi="MathJax_Main" w:cs="Times New Roman"/>
          <w:sz w:val="28"/>
          <w:szCs w:val="28"/>
        </w:rPr>
        <w:t>0</w:t>
      </w:r>
      <w:r w:rsidRPr="002C66FD">
        <w:rPr>
          <w:rFonts w:ascii="Times New Roman" w:eastAsia="Times New Roman" w:hAnsi="Times New Roman" w:cs="Times New Roman"/>
          <w:sz w:val="28"/>
          <w:szCs w:val="28"/>
        </w:rPr>
        <w:t xml:space="preserve">, where </w:t>
      </w:r>
      <w:r w:rsidRPr="00A37A5C">
        <w:rPr>
          <w:rFonts w:ascii="MathJax_Math" w:eastAsia="Times New Roman" w:hAnsi="MathJax_Math" w:cs="Times New Roman"/>
          <w:i/>
          <w:iCs/>
          <w:sz w:val="28"/>
          <w:szCs w:val="28"/>
        </w:rPr>
        <w:t>ε</w:t>
      </w:r>
      <w:r w:rsidRPr="00A37A5C">
        <w:rPr>
          <w:rFonts w:ascii="MathJax_Main" w:eastAsia="Times New Roman" w:hAnsi="MathJax_Main" w:cs="Times New Roman"/>
          <w:sz w:val="28"/>
          <w:szCs w:val="28"/>
        </w:rPr>
        <w:t>0</w:t>
      </w:r>
      <w:r w:rsidRPr="002C66FD">
        <w:rPr>
          <w:rFonts w:ascii="Times New Roman" w:eastAsia="Times New Roman" w:hAnsi="Times New Roman" w:cs="Times New Roman"/>
          <w:sz w:val="28"/>
          <w:szCs w:val="28"/>
        </w:rPr>
        <w:t xml:space="preserve">is the permittivity of free space, such as in a vacuum. However, since we are looking at a solution, we must consider the effect that the medium (the solvent in this case) has on the electrostatic force, which is represented by the dielectric constant </w:t>
      </w:r>
      <w:r w:rsidRPr="00A37A5C">
        <w:rPr>
          <w:rFonts w:ascii="MathJax_Math" w:eastAsia="Times New Roman" w:hAnsi="MathJax_Math" w:cs="Times New Roman"/>
          <w:i/>
          <w:iCs/>
          <w:sz w:val="28"/>
          <w:szCs w:val="28"/>
        </w:rPr>
        <w:t>ε</w:t>
      </w:r>
      <w:r w:rsidRPr="002C66FD">
        <w:rPr>
          <w:rFonts w:ascii="Times New Roman" w:eastAsia="Times New Roman" w:hAnsi="Times New Roman" w:cs="Times New Roman"/>
          <w:sz w:val="28"/>
          <w:szCs w:val="28"/>
        </w:rPr>
        <w:t>:</w:t>
      </w:r>
    </w:p>
    <w:p w:rsidR="00A37A5C" w:rsidRPr="002C66FD" w:rsidRDefault="00A37A5C" w:rsidP="006A1F92">
      <w:pPr>
        <w:bidi w:val="0"/>
        <w:spacing w:after="0"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F</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q</w:t>
      </w:r>
      <w:r w:rsidRPr="00A37A5C">
        <w:rPr>
          <w:rFonts w:ascii="MathJax_Main" w:eastAsia="Times New Roman" w:hAnsi="MathJax_Main" w:cs="Times New Roman"/>
          <w:sz w:val="28"/>
          <w:szCs w:val="28"/>
          <w:vertAlign w:val="subscript"/>
        </w:rPr>
        <w:t>1</w:t>
      </w:r>
      <w:r w:rsidRPr="00A37A5C">
        <w:rPr>
          <w:rFonts w:ascii="MathJax_Math" w:eastAsia="Times New Roman" w:hAnsi="MathJax_Math" w:cs="Times New Roman"/>
          <w:i/>
          <w:iCs/>
          <w:sz w:val="28"/>
          <w:szCs w:val="28"/>
        </w:rPr>
        <w:t>q</w:t>
      </w:r>
      <w:r w:rsidRPr="00A37A5C">
        <w:rPr>
          <w:rFonts w:ascii="MathJax_Main" w:eastAsia="Times New Roman" w:hAnsi="MathJax_Main" w:cs="Times New Roman"/>
          <w:sz w:val="28"/>
          <w:szCs w:val="28"/>
          <w:vertAlign w:val="subscript"/>
        </w:rPr>
        <w:t>2</w:t>
      </w:r>
      <w:r w:rsidRPr="00A37A5C">
        <w:rPr>
          <w:rFonts w:ascii="MathJax_Main" w:eastAsia="Times New Roman" w:hAnsi="MathJax_Main" w:cs="Times New Roman"/>
          <w:sz w:val="28"/>
          <w:szCs w:val="28"/>
        </w:rPr>
        <w:t>/4</w:t>
      </w:r>
      <w:r w:rsidRPr="00A37A5C">
        <w:rPr>
          <w:rFonts w:ascii="MathJax_Math" w:eastAsia="Times New Roman" w:hAnsi="MathJax_Math" w:cs="Times New Roman"/>
          <w:i/>
          <w:iCs/>
          <w:sz w:val="28"/>
          <w:szCs w:val="28"/>
        </w:rPr>
        <w:t>πε</w:t>
      </w:r>
      <w:r w:rsidRPr="00A37A5C">
        <w:rPr>
          <w:rFonts w:ascii="MathJax_Main" w:eastAsia="Times New Roman" w:hAnsi="MathJax_Main" w:cs="Times New Roman"/>
          <w:sz w:val="28"/>
          <w:szCs w:val="28"/>
          <w:vertAlign w:val="subscript"/>
        </w:rPr>
        <w:t>0</w:t>
      </w:r>
      <w:r w:rsidRPr="00A37A5C">
        <w:rPr>
          <w:rFonts w:ascii="MathJax_Math" w:eastAsia="Times New Roman" w:hAnsi="MathJax_Math" w:cs="Times New Roman"/>
          <w:i/>
          <w:iCs/>
          <w:sz w:val="28"/>
          <w:szCs w:val="28"/>
        </w:rPr>
        <w:t>εr</w:t>
      </w:r>
      <w:r w:rsidRPr="00A37A5C">
        <w:rPr>
          <w:rFonts w:ascii="MathJax_Main" w:eastAsia="Times New Roman" w:hAnsi="MathJax_Main" w:cs="Times New Roman"/>
          <w:sz w:val="28"/>
          <w:szCs w:val="28"/>
          <w:vertAlign w:val="superscript"/>
        </w:rPr>
        <w:t>2</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Polar substances such as water have a relatively high dielectric constant.</w:t>
      </w:r>
    </w:p>
    <w:p w:rsidR="00A37A5C" w:rsidRPr="002C66FD" w:rsidRDefault="00A37A5C" w:rsidP="006A1F92">
      <w:pPr>
        <w:bidi w:val="0"/>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C66FD">
        <w:rPr>
          <w:rFonts w:ascii="Times New Roman" w:eastAsia="Times New Roman" w:hAnsi="Times New Roman" w:cs="Times New Roman"/>
          <w:b/>
          <w:bCs/>
          <w:sz w:val="28"/>
          <w:szCs w:val="28"/>
        </w:rPr>
        <w:t>Standard Definitions of Enthalpy, Entropy, and Gibbs Energy for Ions</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Ions are not stable on their own, and thus no ions can ever be studied </w:t>
      </w:r>
      <w:proofErr w:type="spellStart"/>
      <w:r w:rsidRPr="002C66FD">
        <w:rPr>
          <w:rFonts w:ascii="Times New Roman" w:eastAsia="Times New Roman" w:hAnsi="Times New Roman" w:cs="Times New Roman"/>
          <w:sz w:val="28"/>
          <w:szCs w:val="28"/>
        </w:rPr>
        <w:t>seperately</w:t>
      </w:r>
      <w:proofErr w:type="spellEnd"/>
      <w:r w:rsidRPr="002C66FD">
        <w:rPr>
          <w:rFonts w:ascii="Times New Roman" w:eastAsia="Times New Roman" w:hAnsi="Times New Roman" w:cs="Times New Roman"/>
          <w:sz w:val="28"/>
          <w:szCs w:val="28"/>
        </w:rPr>
        <w:t xml:space="preserve">. Particularly in biology, all ions in a certain cell or tissue have a </w:t>
      </w:r>
      <w:proofErr w:type="spellStart"/>
      <w:r w:rsidRPr="002C66FD">
        <w:rPr>
          <w:rFonts w:ascii="Times New Roman" w:eastAsia="Times New Roman" w:hAnsi="Times New Roman" w:cs="Times New Roman"/>
          <w:sz w:val="28"/>
          <w:szCs w:val="28"/>
        </w:rPr>
        <w:t>counterion</w:t>
      </w:r>
      <w:proofErr w:type="spellEnd"/>
      <w:r w:rsidRPr="002C66FD">
        <w:rPr>
          <w:rFonts w:ascii="Times New Roman" w:eastAsia="Times New Roman" w:hAnsi="Times New Roman" w:cs="Times New Roman"/>
          <w:sz w:val="28"/>
          <w:szCs w:val="28"/>
        </w:rPr>
        <w:t xml:space="preserve"> that balances this charge. Therefore, we cannot measure the enthalpy or entropy of a single ion as we can atoms of a pure element. So we define a reference point. The </w:t>
      </w:r>
      <w:proofErr w:type="spellStart"/>
      <w:r w:rsidRPr="00A37A5C">
        <w:rPr>
          <w:rFonts w:ascii="MathJax_Main" w:eastAsia="Times New Roman" w:hAnsi="MathJax_Main" w:cs="Times New Roman"/>
          <w:sz w:val="28"/>
          <w:szCs w:val="28"/>
        </w:rPr>
        <w:t>Δ</w:t>
      </w:r>
      <w:r w:rsidRPr="00A37A5C">
        <w:rPr>
          <w:rFonts w:ascii="MathJax_Math" w:eastAsia="Times New Roman" w:hAnsi="MathJax_Math" w:cs="Times New Roman"/>
          <w:i/>
          <w:iCs/>
          <w:sz w:val="28"/>
          <w:szCs w:val="28"/>
        </w:rPr>
        <w:t>fH</w:t>
      </w:r>
      <w:proofErr w:type="spellEnd"/>
      <w:r w:rsidRPr="00A37A5C">
        <w:rPr>
          <w:rFonts w:ascii="Cambria Math" w:eastAsia="Times New Roman" w:hAnsi="Cambria Math" w:cs="Cambria Math"/>
          <w:sz w:val="28"/>
          <w:szCs w:val="28"/>
        </w:rPr>
        <w:t>∘</w:t>
      </w:r>
      <w:r w:rsidRPr="002C66FD">
        <w:rPr>
          <w:rFonts w:ascii="Times New Roman" w:eastAsia="Times New Roman" w:hAnsi="Times New Roman" w:cs="Times New Roman"/>
          <w:sz w:val="28"/>
          <w:szCs w:val="28"/>
        </w:rPr>
        <w:t xml:space="preserve"> of a hydrogen ion </w:t>
      </w:r>
      <w:r w:rsidRPr="00A37A5C">
        <w:rPr>
          <w:rFonts w:ascii="MathJax_Math" w:eastAsia="Times New Roman" w:hAnsi="MathJax_Math" w:cs="Times New Roman"/>
          <w:i/>
          <w:iCs/>
          <w:sz w:val="28"/>
          <w:szCs w:val="28"/>
        </w:rPr>
        <w:t>H</w:t>
      </w:r>
      <w:r w:rsidRPr="00A37A5C">
        <w:rPr>
          <w:rFonts w:ascii="MathJax_Main" w:eastAsia="Times New Roman" w:hAnsi="MathJax_Main" w:cs="Times New Roman"/>
          <w:sz w:val="28"/>
          <w:szCs w:val="28"/>
          <w:vertAlign w:val="superscript"/>
        </w:rPr>
        <w:t>+</w:t>
      </w:r>
      <w:r w:rsidRPr="002C66FD">
        <w:rPr>
          <w:rFonts w:ascii="Times New Roman" w:eastAsia="Times New Roman" w:hAnsi="Times New Roman" w:cs="Times New Roman"/>
          <w:sz w:val="28"/>
          <w:szCs w:val="28"/>
        </w:rPr>
        <w:t xml:space="preserve"> is equal to zero, as are the other thermodynamic quantities.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A37A5C">
        <w:rPr>
          <w:rFonts w:ascii="MathJax_Main" w:eastAsia="Times New Roman" w:hAnsi="MathJax_Main" w:cs="Times New Roman"/>
          <w:sz w:val="28"/>
          <w:szCs w:val="28"/>
        </w:rPr>
        <w:t>Δ</w:t>
      </w:r>
      <w:r w:rsidRPr="00A37A5C">
        <w:rPr>
          <w:rFonts w:ascii="MathJax_Math" w:eastAsia="Times New Roman" w:hAnsi="MathJax_Math" w:cs="Times New Roman"/>
          <w:i/>
          <w:iCs/>
          <w:sz w:val="28"/>
          <w:szCs w:val="28"/>
        </w:rPr>
        <w:t>H</w:t>
      </w:r>
      <w:r w:rsidRPr="00A37A5C">
        <w:rPr>
          <w:rFonts w:ascii="Cambria Math" w:eastAsia="Times New Roman" w:hAnsi="Cambria Math" w:cs="Cambria Math"/>
          <w:sz w:val="28"/>
          <w:szCs w:val="28"/>
          <w:vertAlign w:val="superscript"/>
        </w:rPr>
        <w:t>o</w:t>
      </w:r>
      <w:r w:rsidRPr="00A37A5C">
        <w:rPr>
          <w:rFonts w:ascii="Cambria Math" w:eastAsia="Times New Roman" w:hAnsi="Cambria Math" w:cs="Cambria Math"/>
          <w:sz w:val="28"/>
          <w:szCs w:val="28"/>
        </w:rPr>
        <w:t>f</w:t>
      </w:r>
      <w:proofErr w:type="spellEnd"/>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H</w:t>
      </w:r>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aq</w:t>
      </w:r>
      <w:proofErr w:type="spellEnd"/>
      <w:r w:rsidRPr="00A37A5C">
        <w:rPr>
          <w:rFonts w:ascii="MathJax_Main" w:eastAsia="Times New Roman" w:hAnsi="MathJax_Main" w:cs="Times New Roman"/>
          <w:sz w:val="28"/>
          <w:szCs w:val="28"/>
        </w:rPr>
        <w:t>)]=0</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A37A5C">
        <w:rPr>
          <w:rFonts w:ascii="MathJax_Main" w:eastAsia="Times New Roman" w:hAnsi="MathJax_Main" w:cs="Times New Roman"/>
          <w:sz w:val="28"/>
          <w:szCs w:val="28"/>
        </w:rPr>
        <w:t>Δ</w:t>
      </w:r>
      <w:r w:rsidRPr="00A37A5C">
        <w:rPr>
          <w:rFonts w:ascii="MathJax_Math" w:eastAsia="Times New Roman" w:hAnsi="MathJax_Math" w:cs="Times New Roman"/>
          <w:i/>
          <w:iCs/>
          <w:sz w:val="28"/>
          <w:szCs w:val="28"/>
        </w:rPr>
        <w:t>G</w:t>
      </w:r>
      <w:r w:rsidRPr="00A37A5C">
        <w:rPr>
          <w:rFonts w:ascii="Cambria Math" w:eastAsia="Times New Roman" w:hAnsi="Cambria Math" w:cs="Cambria Math"/>
          <w:sz w:val="28"/>
          <w:szCs w:val="28"/>
          <w:vertAlign w:val="superscript"/>
        </w:rPr>
        <w:t>∘</w:t>
      </w:r>
      <w:r w:rsidRPr="00A37A5C">
        <w:rPr>
          <w:rFonts w:ascii="MathJax_Main" w:eastAsia="Times New Roman" w:hAnsi="MathJax_Main" w:cs="Times New Roman"/>
          <w:sz w:val="28"/>
          <w:szCs w:val="28"/>
          <w:vertAlign w:val="subscript"/>
        </w:rPr>
        <w:t>f</w:t>
      </w:r>
      <w:proofErr w:type="spellEnd"/>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H</w:t>
      </w:r>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aq</w:t>
      </w:r>
      <w:proofErr w:type="spellEnd"/>
      <w:r w:rsidRPr="00A37A5C">
        <w:rPr>
          <w:rFonts w:ascii="MathJax_Main" w:eastAsia="Times New Roman" w:hAnsi="MathJax_Main" w:cs="Times New Roman"/>
          <w:sz w:val="28"/>
          <w:szCs w:val="28"/>
        </w:rPr>
        <w:t>)]=0</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S</w:t>
      </w:r>
      <w:r w:rsidRPr="00A37A5C">
        <w:rPr>
          <w:rFonts w:ascii="Cambria Math" w:eastAsia="Times New Roman" w:hAnsi="Cambria Math" w:cs="Cambria Math"/>
          <w:sz w:val="28"/>
          <w:szCs w:val="28"/>
          <w:vertAlign w:val="superscript"/>
        </w:rPr>
        <w:t>∘</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H</w:t>
      </w:r>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aq</w:t>
      </w:r>
      <w:proofErr w:type="spellEnd"/>
      <w:r w:rsidRPr="00A37A5C">
        <w:rPr>
          <w:rFonts w:ascii="MathJax_Main" w:eastAsia="Times New Roman" w:hAnsi="MathJax_Main" w:cs="Times New Roman"/>
          <w:sz w:val="28"/>
          <w:szCs w:val="28"/>
        </w:rPr>
        <w:t>)]=0</w:t>
      </w:r>
    </w:p>
    <w:p w:rsidR="00A37A5C" w:rsidRPr="002C66FD" w:rsidRDefault="00A37A5C" w:rsidP="006A1F92">
      <w:pPr>
        <w:bidi w:val="0"/>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C66FD">
        <w:rPr>
          <w:rFonts w:ascii="Times New Roman" w:eastAsia="Times New Roman" w:hAnsi="Times New Roman" w:cs="Times New Roman"/>
          <w:b/>
          <w:bCs/>
          <w:sz w:val="28"/>
          <w:szCs w:val="28"/>
        </w:rPr>
        <w:t>Chemical Potential</w:t>
      </w:r>
    </w:p>
    <w:p w:rsidR="00A37A5C" w:rsidRPr="00A37A5C"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lastRenderedPageBreak/>
        <w:t xml:space="preserve">When studying the formation of ionic solutions, the most useful quantity to describe is chemical potential </w:t>
      </w:r>
      <w:r w:rsidRPr="00A37A5C">
        <w:rPr>
          <w:rFonts w:ascii="MathJax_Math" w:eastAsia="Times New Roman" w:hAnsi="MathJax_Math" w:cs="Times New Roman"/>
          <w:i/>
          <w:iCs/>
          <w:sz w:val="28"/>
          <w:szCs w:val="28"/>
        </w:rPr>
        <w:t>μ</w:t>
      </w:r>
      <w:r w:rsidRPr="002C66FD">
        <w:rPr>
          <w:rFonts w:ascii="Times New Roman" w:eastAsia="Times New Roman" w:hAnsi="Times New Roman" w:cs="Times New Roman"/>
          <w:sz w:val="28"/>
          <w:szCs w:val="28"/>
        </w:rPr>
        <w:t xml:space="preserve">, defined as the partial molar Gibbs energy of the </w:t>
      </w:r>
      <w:proofErr w:type="spellStart"/>
      <w:r w:rsidRPr="00A37A5C">
        <w:rPr>
          <w:rFonts w:ascii="Times New Roman" w:eastAsia="Times New Roman" w:hAnsi="Times New Roman" w:cs="Times New Roman"/>
          <w:sz w:val="28"/>
          <w:szCs w:val="28"/>
        </w:rPr>
        <w:t>i</w:t>
      </w:r>
      <w:proofErr w:type="spellEnd"/>
      <w:r w:rsidRPr="00A37A5C">
        <w:rPr>
          <w:rFonts w:ascii="Times New Roman" w:eastAsia="Times New Roman" w:hAnsi="Times New Roman" w:cs="Times New Roman"/>
          <w:sz w:val="28"/>
          <w:szCs w:val="28"/>
          <w:vertAlign w:val="superscript"/>
        </w:rPr>
        <w:t xml:space="preserve"> </w:t>
      </w:r>
      <w:proofErr w:type="spellStart"/>
      <w:r w:rsidRPr="002C66FD">
        <w:rPr>
          <w:rFonts w:ascii="Times New Roman" w:eastAsia="Times New Roman" w:hAnsi="Times New Roman" w:cs="Times New Roman"/>
          <w:sz w:val="28"/>
          <w:szCs w:val="28"/>
          <w:vertAlign w:val="superscript"/>
        </w:rPr>
        <w:t>th</w:t>
      </w:r>
      <w:proofErr w:type="spellEnd"/>
      <w:r w:rsidRPr="002C66FD">
        <w:rPr>
          <w:rFonts w:ascii="Times New Roman" w:eastAsia="Times New Roman" w:hAnsi="Times New Roman" w:cs="Times New Roman"/>
          <w:sz w:val="28"/>
          <w:szCs w:val="28"/>
        </w:rPr>
        <w:t xml:space="preserve"> component in a substance:</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Times New Roman" w:eastAsia="Times New Roman" w:hAnsi="Times New Roman" w:cs="Times New Roman"/>
          <w:position w:val="-30"/>
          <w:sz w:val="28"/>
          <w:szCs w:val="28"/>
        </w:rPr>
        <w:object w:dxaOrig="3860" w:dyaOrig="680">
          <v:shape id="_x0000_i1168" type="#_x0000_t75" style="width:192.75pt;height:33.75pt" o:ole="">
            <v:imagedata r:id="rId314" o:title=""/>
          </v:shape>
          <o:OLEObject Type="Embed" ProgID="Equation.3" ShapeID="_x0000_i1168" DrawAspect="Content" ObjectID="_1581335634" r:id="rId315"/>
        </w:objec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where </w:t>
      </w:r>
      <w:r w:rsidRPr="00A37A5C">
        <w:rPr>
          <w:rFonts w:ascii="MathJax_Math" w:eastAsia="Times New Roman" w:hAnsi="MathJax_Math" w:cs="Times New Roman"/>
          <w:i/>
          <w:iCs/>
          <w:sz w:val="28"/>
          <w:szCs w:val="28"/>
        </w:rPr>
        <w:t>x</w:t>
      </w:r>
      <w:r w:rsidRPr="00A37A5C">
        <w:rPr>
          <w:rFonts w:ascii="MathJax_Math" w:eastAsia="Times New Roman" w:hAnsi="MathJax_Math" w:cs="Times New Roman"/>
          <w:i/>
          <w:iCs/>
          <w:sz w:val="28"/>
          <w:szCs w:val="28"/>
          <w:vertAlign w:val="subscript"/>
        </w:rPr>
        <w:t>i</w:t>
      </w:r>
      <w:r w:rsidRPr="002C66FD">
        <w:rPr>
          <w:rFonts w:ascii="Times New Roman" w:eastAsia="Times New Roman" w:hAnsi="Times New Roman" w:cs="Times New Roman"/>
          <w:sz w:val="28"/>
          <w:szCs w:val="28"/>
        </w:rPr>
        <w:t xml:space="preserve"> can be any unit of concentration of the component: mole fraction, </w:t>
      </w:r>
      <w:proofErr w:type="spellStart"/>
      <w:r w:rsidRPr="002C66FD">
        <w:rPr>
          <w:rFonts w:ascii="Times New Roman" w:eastAsia="Times New Roman" w:hAnsi="Times New Roman" w:cs="Times New Roman"/>
          <w:sz w:val="28"/>
          <w:szCs w:val="28"/>
        </w:rPr>
        <w:t>molality</w:t>
      </w:r>
      <w:proofErr w:type="spellEnd"/>
      <w:r w:rsidRPr="002C66FD">
        <w:rPr>
          <w:rFonts w:ascii="Times New Roman" w:eastAsia="Times New Roman" w:hAnsi="Times New Roman" w:cs="Times New Roman"/>
          <w:sz w:val="28"/>
          <w:szCs w:val="28"/>
        </w:rPr>
        <w:t>, or for gases, the partial pressure divided by the pressure of pure component.</w:t>
      </w:r>
    </w:p>
    <w:p w:rsidR="00A37A5C" w:rsidRPr="002C66FD" w:rsidRDefault="00A37A5C" w:rsidP="006A1F92">
      <w:pPr>
        <w:bidi w:val="0"/>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C66FD">
        <w:rPr>
          <w:rFonts w:ascii="Times New Roman" w:eastAsia="Times New Roman" w:hAnsi="Times New Roman" w:cs="Times New Roman"/>
          <w:b/>
          <w:bCs/>
          <w:sz w:val="28"/>
          <w:szCs w:val="28"/>
        </w:rPr>
        <w:t>Ionic Solutions</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To express the chemical potential of an electrolyte in solution in terms of </w:t>
      </w:r>
      <w:proofErr w:type="spellStart"/>
      <w:r w:rsidRPr="002C66FD">
        <w:rPr>
          <w:rFonts w:ascii="Times New Roman" w:eastAsia="Times New Roman" w:hAnsi="Times New Roman" w:cs="Times New Roman"/>
          <w:sz w:val="28"/>
          <w:szCs w:val="28"/>
        </w:rPr>
        <w:t>molality</w:t>
      </w:r>
      <w:proofErr w:type="spellEnd"/>
      <w:r w:rsidRPr="002C66FD">
        <w:rPr>
          <w:rFonts w:ascii="Times New Roman" w:eastAsia="Times New Roman" w:hAnsi="Times New Roman" w:cs="Times New Roman"/>
          <w:sz w:val="28"/>
          <w:szCs w:val="28"/>
        </w:rPr>
        <w:t xml:space="preserve">, let us use the example of a dissolved salt such as magnesium chloride, </w:t>
      </w:r>
      <w:r w:rsidRPr="00A37A5C">
        <w:rPr>
          <w:rFonts w:ascii="MathJax_Math" w:eastAsia="Times New Roman" w:hAnsi="MathJax_Math" w:cs="Times New Roman"/>
          <w:i/>
          <w:iCs/>
          <w:sz w:val="28"/>
          <w:szCs w:val="28"/>
        </w:rPr>
        <w:t>MgCl</w:t>
      </w:r>
      <w:r w:rsidRPr="00A37A5C">
        <w:rPr>
          <w:rFonts w:ascii="MathJax_Main" w:eastAsia="Times New Roman" w:hAnsi="MathJax_Main" w:cs="Times New Roman"/>
          <w:sz w:val="28"/>
          <w:szCs w:val="28"/>
          <w:vertAlign w:val="subscript"/>
        </w:rPr>
        <w:t>2</w:t>
      </w:r>
      <w:r w:rsidRPr="002C66FD">
        <w:rPr>
          <w:rFonts w:ascii="Times New Roman" w:eastAsia="Times New Roman" w:hAnsi="Times New Roman" w:cs="Times New Roman"/>
          <w:sz w:val="28"/>
          <w:szCs w:val="28"/>
        </w:rPr>
        <w:t>.</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MgCl</w:t>
      </w:r>
      <w:r w:rsidRPr="00A37A5C">
        <w:rPr>
          <w:rFonts w:ascii="MathJax_Main" w:eastAsia="Times New Roman" w:hAnsi="MathJax_Main" w:cs="Times New Roman"/>
          <w:sz w:val="28"/>
          <w:szCs w:val="28"/>
          <w:vertAlign w:val="subscript"/>
        </w:rPr>
        <w:t>2</w:t>
      </w:r>
      <w:r w:rsidRPr="00A37A5C">
        <w:rPr>
          <w:rFonts w:ascii="Cambria Math" w:eastAsia="Times New Roman" w:hAnsi="Cambria Math" w:cs="Cambria Math"/>
          <w:sz w:val="28"/>
          <w:szCs w:val="28"/>
        </w:rPr>
        <w:t xml:space="preserve"> ⇌</w:t>
      </w:r>
      <w:r w:rsidRPr="00A37A5C">
        <w:rPr>
          <w:rFonts w:ascii="MathJax_Math" w:eastAsia="Times New Roman" w:hAnsi="MathJax_Math" w:cs="Times New Roman"/>
          <w:i/>
          <w:iCs/>
          <w:sz w:val="28"/>
          <w:szCs w:val="28"/>
        </w:rPr>
        <w:t>Mg</w:t>
      </w:r>
      <w:r w:rsidRPr="00A37A5C">
        <w:rPr>
          <w:rFonts w:ascii="MathJax_Main" w:eastAsia="Times New Roman" w:hAnsi="MathJax_Main" w:cs="Times New Roman"/>
          <w:sz w:val="28"/>
          <w:szCs w:val="28"/>
          <w:vertAlign w:val="superscript"/>
        </w:rPr>
        <w:t>2+</w:t>
      </w:r>
      <w:r w:rsidRPr="00A37A5C">
        <w:rPr>
          <w:rFonts w:ascii="MathJax_Main" w:eastAsia="Times New Roman" w:hAnsi="MathJax_Main" w:cs="Times New Roman"/>
          <w:sz w:val="28"/>
          <w:szCs w:val="28"/>
        </w:rPr>
        <w:t xml:space="preserve"> +2</w:t>
      </w:r>
      <w:r w:rsidRPr="00A37A5C">
        <w:rPr>
          <w:rFonts w:ascii="MathJax_Math" w:eastAsia="Times New Roman" w:hAnsi="MathJax_Math" w:cs="Times New Roman"/>
          <w:i/>
          <w:iCs/>
          <w:sz w:val="28"/>
          <w:szCs w:val="28"/>
        </w:rPr>
        <w:t>Cl</w:t>
      </w:r>
      <w:r w:rsidRPr="00A37A5C">
        <w:rPr>
          <w:rFonts w:ascii="MathJax_Main" w:eastAsia="Times New Roman" w:hAnsi="MathJax_Main" w:cs="Times New Roman"/>
          <w:sz w:val="28"/>
          <w:szCs w:val="28"/>
          <w:vertAlign w:val="superscript"/>
        </w:rPr>
        <w:t>−</w:t>
      </w:r>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(1)</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We can now write a more general equation for a dissociated salt:</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A37A5C">
        <w:rPr>
          <w:rFonts w:ascii="MathJax_Math" w:eastAsia="Times New Roman" w:hAnsi="MathJax_Math" w:cs="Times New Roman"/>
          <w:i/>
          <w:iCs/>
          <w:sz w:val="28"/>
          <w:szCs w:val="28"/>
        </w:rPr>
        <w:t>Mν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Xν</w:t>
      </w:r>
      <w:proofErr w:type="spellEnd"/>
      <w:r w:rsidRPr="00A37A5C">
        <w:rPr>
          <w:rFonts w:ascii="MathJax_Main" w:eastAsia="Times New Roman" w:hAnsi="MathJax_Main" w:cs="Times New Roman"/>
          <w:sz w:val="28"/>
          <w:szCs w:val="28"/>
        </w:rPr>
        <w:t>−</w:t>
      </w:r>
      <w:r w:rsidRPr="00A37A5C">
        <w:rPr>
          <w:rFonts w:ascii="Cambria Math" w:eastAsia="Times New Roman" w:hAnsi="Cambria Math" w:cs="Cambria Math"/>
          <w:sz w:val="28"/>
          <w:szCs w:val="28"/>
        </w:rPr>
        <w:t xml:space="preserve"> ⇌</w:t>
      </w:r>
      <w:r w:rsidRPr="00A37A5C">
        <w:rPr>
          <w:rFonts w:ascii="MathJax_Math" w:eastAsia="Times New Roman" w:hAnsi="MathJax_Math" w:cs="Times New Roman"/>
          <w:i/>
          <w:iCs/>
          <w:sz w:val="28"/>
          <w:szCs w:val="28"/>
        </w:rPr>
        <w:t xml:space="preserve"> </w:t>
      </w:r>
      <w:proofErr w:type="spellStart"/>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sz w:val="28"/>
          <w:szCs w:val="28"/>
          <w:vertAlign w:val="superscript"/>
        </w:rPr>
        <w:t>z</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ν</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X</w:t>
      </w:r>
      <w:r w:rsidRPr="00A37A5C">
        <w:rPr>
          <w:rFonts w:ascii="MathJax_Math" w:eastAsia="Times New Roman" w:hAnsi="MathJax_Math" w:cs="Times New Roman"/>
          <w:i/>
          <w:iCs/>
          <w:sz w:val="28"/>
          <w:szCs w:val="28"/>
          <w:vertAlign w:val="superscript"/>
        </w:rPr>
        <w:t>z</w:t>
      </w:r>
      <w:proofErr w:type="spellEnd"/>
      <w:r w:rsidRPr="00A37A5C">
        <w:rPr>
          <w:rFonts w:ascii="MathJax_Main" w:eastAsia="Times New Roman" w:hAnsi="MathJax_Main" w:cs="Times New Roman"/>
          <w:sz w:val="28"/>
          <w:szCs w:val="28"/>
          <w:vertAlign w:val="superscript"/>
        </w:rPr>
        <w:t>−</w:t>
      </w:r>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(2)</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where </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 xml:space="preserve">+ and </w:t>
      </w:r>
      <w:r w:rsidRPr="002C66FD">
        <w:rPr>
          <w:rFonts w:ascii="Times New Roman" w:eastAsia="Times New Roman" w:hAnsi="Times New Roman" w:cs="Times New Roman"/>
          <w:sz w:val="28"/>
          <w:szCs w:val="28"/>
        </w:rPr>
        <w:t xml:space="preserve"> </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 xml:space="preserve">- </w:t>
      </w:r>
      <w:r w:rsidRPr="002C66FD">
        <w:rPr>
          <w:rFonts w:ascii="Times New Roman" w:eastAsia="Times New Roman" w:hAnsi="Times New Roman" w:cs="Times New Roman"/>
          <w:sz w:val="28"/>
          <w:szCs w:val="28"/>
        </w:rPr>
        <w:t xml:space="preserve">represent the </w:t>
      </w:r>
      <w:proofErr w:type="spellStart"/>
      <w:r w:rsidRPr="002C66FD">
        <w:rPr>
          <w:rFonts w:ascii="Times New Roman" w:eastAsia="Times New Roman" w:hAnsi="Times New Roman" w:cs="Times New Roman"/>
          <w:sz w:val="28"/>
          <w:szCs w:val="28"/>
        </w:rPr>
        <w:t>stoichiometric</w:t>
      </w:r>
      <w:proofErr w:type="spellEnd"/>
      <w:r w:rsidRPr="002C66FD">
        <w:rPr>
          <w:rFonts w:ascii="Times New Roman" w:eastAsia="Times New Roman" w:hAnsi="Times New Roman" w:cs="Times New Roman"/>
          <w:sz w:val="28"/>
          <w:szCs w:val="28"/>
        </w:rPr>
        <w:t xml:space="preserve"> coefficient of the </w:t>
      </w:r>
      <w:proofErr w:type="spellStart"/>
      <w:r w:rsidRPr="002C66FD">
        <w:rPr>
          <w:rFonts w:ascii="Times New Roman" w:eastAsia="Times New Roman" w:hAnsi="Times New Roman" w:cs="Times New Roman"/>
          <w:sz w:val="28"/>
          <w:szCs w:val="28"/>
        </w:rPr>
        <w:t>cation</w:t>
      </w:r>
      <w:proofErr w:type="spellEnd"/>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and</w:t>
      </w:r>
      <w:r w:rsidRPr="002C66FD">
        <w:rPr>
          <w:rFonts w:ascii="Times New Roman" w:eastAsia="Times New Roman" w:hAnsi="Times New Roman" w:cs="Times New Roman"/>
          <w:sz w:val="28"/>
          <w:szCs w:val="28"/>
        </w:rPr>
        <w:t xml:space="preserve"> anion</w:t>
      </w:r>
      <w:r w:rsidRPr="00A37A5C">
        <w:rPr>
          <w:rFonts w:ascii="Times New Roman" w:eastAsia="Times New Roman" w:hAnsi="Times New Roman" w:cs="Times New Roman"/>
          <w:sz w:val="28"/>
          <w:szCs w:val="28"/>
        </w:rPr>
        <w:t>, respectively</w:t>
      </w:r>
      <w:r w:rsidRPr="002C66FD">
        <w:rPr>
          <w:rFonts w:ascii="Times New Roman" w:eastAsia="Times New Roman" w:hAnsi="Times New Roman" w:cs="Times New Roman"/>
          <w:sz w:val="28"/>
          <w:szCs w:val="28"/>
        </w:rPr>
        <w:t xml:space="preserve"> and z</w:t>
      </w:r>
      <w:r w:rsidR="00971C35">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 xml:space="preserve"> represents the charge, and M and X are the metal and halide, respectively.</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The total chemical potential for these anion-</w:t>
      </w:r>
      <w:proofErr w:type="spellStart"/>
      <w:r w:rsidRPr="002C66FD">
        <w:rPr>
          <w:rFonts w:ascii="Times New Roman" w:eastAsia="Times New Roman" w:hAnsi="Times New Roman" w:cs="Times New Roman"/>
          <w:sz w:val="28"/>
          <w:szCs w:val="28"/>
        </w:rPr>
        <w:t>cation</w:t>
      </w:r>
      <w:proofErr w:type="spellEnd"/>
      <w:r w:rsidRPr="002C66FD">
        <w:rPr>
          <w:rFonts w:ascii="Times New Roman" w:eastAsia="Times New Roman" w:hAnsi="Times New Roman" w:cs="Times New Roman"/>
          <w:sz w:val="28"/>
          <w:szCs w:val="28"/>
        </w:rPr>
        <w:t xml:space="preserve"> pair would be the sum of their individual potentials multiplied by their </w:t>
      </w:r>
      <w:proofErr w:type="spellStart"/>
      <w:r w:rsidRPr="002C66FD">
        <w:rPr>
          <w:rFonts w:ascii="Times New Roman" w:eastAsia="Times New Roman" w:hAnsi="Times New Roman" w:cs="Times New Roman"/>
          <w:sz w:val="28"/>
          <w:szCs w:val="28"/>
        </w:rPr>
        <w:t>stoichiometric</w:t>
      </w:r>
      <w:proofErr w:type="spellEnd"/>
      <w:r w:rsidRPr="002C66FD">
        <w:rPr>
          <w:rFonts w:ascii="Times New Roman" w:eastAsia="Times New Roman" w:hAnsi="Times New Roman" w:cs="Times New Roman"/>
          <w:sz w:val="28"/>
          <w:szCs w:val="28"/>
        </w:rPr>
        <w:t xml:space="preserve"> coefficients: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Verdana" w:eastAsia="Times New Roman" w:hAnsi="Verdana" w:cs="Times New Roman"/>
          <w:i/>
          <w:iCs/>
          <w:sz w:val="28"/>
          <w:szCs w:val="28"/>
        </w:rPr>
        <w:t>μ</w: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ν</w:t>
      </w:r>
      <w:r w:rsidRPr="00A37A5C">
        <w:rPr>
          <w:rFonts w:ascii="MathJax_Main" w:eastAsia="Times New Roman" w:hAnsi="MathJax_Main" w:cs="Times New Roman"/>
          <w:sz w:val="28"/>
          <w:szCs w:val="28"/>
        </w:rPr>
        <w:t>+</w:t>
      </w:r>
      <w:r>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μ</w:t>
      </w:r>
      <w:r w:rsidRPr="00A37A5C">
        <w:rPr>
          <w:rFonts w:ascii="MathJax_Main" w:eastAsia="Times New Roman" w:hAnsi="MathJax_Main" w:cs="Times New Roman"/>
          <w:sz w:val="28"/>
          <w:szCs w:val="28"/>
        </w:rPr>
        <w:t>+</w:t>
      </w:r>
      <w:r>
        <w:rPr>
          <w:rFonts w:ascii="MathJax_Main" w:eastAsia="Times New Roman" w:hAnsi="MathJax_Main" w:cs="Times New Roman"/>
          <w:sz w:val="28"/>
          <w:szCs w:val="28"/>
        </w:rPr>
        <w:t>)</w: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ν</w:t>
      </w:r>
      <w:r w:rsidRPr="00A37A5C">
        <w:rPr>
          <w:rFonts w:ascii="MathJax_Main" w:eastAsia="Times New Roman" w:hAnsi="MathJax_Main" w:cs="Times New Roman"/>
          <w:sz w:val="28"/>
          <w:szCs w:val="28"/>
        </w:rPr>
        <w:t>−</w:t>
      </w:r>
      <w:r>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μ</w:t>
      </w:r>
      <w:r w:rsidRPr="00A37A5C">
        <w:rPr>
          <w:rFonts w:ascii="MathJax_Main" w:eastAsia="Times New Roman" w:hAnsi="MathJax_Main" w:cs="Times New Roman"/>
          <w:sz w:val="28"/>
          <w:szCs w:val="28"/>
        </w:rPr>
        <w:t>−</w:t>
      </w:r>
      <w:r>
        <w:rPr>
          <w:rFonts w:ascii="MathJax_Main" w:eastAsia="Times New Roman" w:hAnsi="MathJax_Main" w:cs="Times New Roman"/>
          <w:sz w:val="28"/>
          <w:szCs w:val="28"/>
        </w:rPr>
        <w:t xml:space="preserve">) </w:t>
      </w:r>
      <w:r w:rsidRPr="002C66FD">
        <w:rPr>
          <w:rFonts w:ascii="Times New Roman" w:eastAsia="Times New Roman" w:hAnsi="Times New Roman" w:cs="Times New Roman"/>
          <w:sz w:val="28"/>
          <w:szCs w:val="28"/>
        </w:rPr>
        <w:t xml:space="preserve"> (3)</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The chemical potentials of the individual ions are:</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μ</w:t>
      </w:r>
      <w:r w:rsidRPr="00A37A5C">
        <w:rPr>
          <w:rFonts w:ascii="MathJax_Main" w:eastAsia="Times New Roman" w:hAnsi="MathJax_Main" w:cs="Times New Roman"/>
          <w:sz w:val="28"/>
          <w:szCs w:val="28"/>
        </w:rPr>
        <w:t>+ =</w:t>
      </w:r>
      <w:r w:rsidRPr="00A37A5C">
        <w:rPr>
          <w:rFonts w:ascii="MathJax_Math" w:eastAsia="Times New Roman" w:hAnsi="MathJax_Math" w:cs="Times New Roman"/>
          <w:i/>
          <w:iCs/>
          <w:position w:val="-10"/>
          <w:sz w:val="28"/>
          <w:szCs w:val="28"/>
        </w:rPr>
        <w:object w:dxaOrig="360" w:dyaOrig="420">
          <v:shape id="_x0000_i1169" type="#_x0000_t75" style="width:18pt;height:21pt" o:ole="">
            <v:imagedata r:id="rId316" o:title=""/>
          </v:shape>
          <o:OLEObject Type="Embed" ProgID="Equation.3" ShapeID="_x0000_i1169" DrawAspect="Content" ObjectID="_1581335635" r:id="rId317"/>
        </w:objec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w:t>
      </w:r>
      <w:proofErr w:type="spellStart"/>
      <w:r w:rsidRPr="00A37A5C">
        <w:rPr>
          <w:rFonts w:ascii="MathJax_Math" w:eastAsia="Times New Roman" w:hAnsi="MathJax_Math" w:cs="Times New Roman"/>
          <w:i/>
          <w:iCs/>
          <w:sz w:val="28"/>
          <w:szCs w:val="28"/>
        </w:rPr>
        <w:t>RTln</w:t>
      </w:r>
      <w:proofErr w:type="spellEnd"/>
      <w:r>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m</w:t>
      </w:r>
      <w:r w:rsidRPr="00A37A5C">
        <w:rPr>
          <w:rFonts w:ascii="MathJax_Main" w:eastAsia="Times New Roman" w:hAnsi="MathJax_Main" w:cs="Times New Roman"/>
          <w:sz w:val="28"/>
          <w:szCs w:val="28"/>
        </w:rPr>
        <w:t>+</w:t>
      </w:r>
      <w:r>
        <w:rPr>
          <w:rFonts w:ascii="MathJax_Main" w:eastAsia="Times New Roman" w:hAnsi="MathJax_Main" w:cs="Times New Roman"/>
          <w:sz w:val="28"/>
          <w:szCs w:val="28"/>
        </w:rPr>
        <w:t>)</w:t>
      </w:r>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(4)</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μ</w:t>
      </w:r>
      <w:r w:rsidRPr="00A37A5C">
        <w:rPr>
          <w:rFonts w:ascii="MathJax_Main" w:eastAsia="Times New Roman" w:hAnsi="MathJax_Main" w:cs="Times New Roman"/>
          <w:sz w:val="28"/>
          <w:szCs w:val="28"/>
        </w:rPr>
        <w:t>− =</w:t>
      </w:r>
      <w:r w:rsidRPr="00A37A5C">
        <w:rPr>
          <w:rFonts w:ascii="MathJax_Math" w:eastAsia="Times New Roman" w:hAnsi="MathJax_Math" w:cs="Times New Roman"/>
          <w:i/>
          <w:iCs/>
          <w:position w:val="-10"/>
          <w:sz w:val="28"/>
          <w:szCs w:val="28"/>
        </w:rPr>
        <w:object w:dxaOrig="360" w:dyaOrig="420">
          <v:shape id="_x0000_i1170" type="#_x0000_t75" style="width:18pt;height:21pt" o:ole="">
            <v:imagedata r:id="rId318" o:title=""/>
          </v:shape>
          <o:OLEObject Type="Embed" ProgID="Equation.3" ShapeID="_x0000_i1170" DrawAspect="Content" ObjectID="_1581335636" r:id="rId319"/>
        </w:objec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RTln</w:t>
      </w:r>
      <w:proofErr w:type="spellEnd"/>
      <w:r>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m</w:t>
      </w:r>
      <w:r w:rsidRPr="00A37A5C">
        <w:rPr>
          <w:rFonts w:ascii="MathJax_Main" w:eastAsia="Times New Roman" w:hAnsi="MathJax_Main" w:cs="Times New Roman"/>
          <w:sz w:val="28"/>
          <w:szCs w:val="28"/>
        </w:rPr>
        <w:t>−</w:t>
      </w:r>
      <w:r>
        <w:rPr>
          <w:rFonts w:ascii="Times New Roman" w:eastAsia="Times New Roman" w:hAnsi="Times New Roman" w:cs="Times New Roman"/>
          <w:sz w:val="28"/>
          <w:szCs w:val="28"/>
        </w:rPr>
        <w:t>)</w:t>
      </w:r>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(5)</w:t>
      </w:r>
    </w:p>
    <w:p w:rsidR="00A37A5C" w:rsidRPr="002C66FD" w:rsidRDefault="00971C35" w:rsidP="006A1F92">
      <w:pPr>
        <w:bidi w:val="0"/>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37A5C" w:rsidRPr="002C66FD">
        <w:rPr>
          <w:rFonts w:ascii="Times New Roman" w:eastAsia="Times New Roman" w:hAnsi="Times New Roman" w:cs="Times New Roman"/>
          <w:sz w:val="28"/>
          <w:szCs w:val="28"/>
        </w:rPr>
        <w:t xml:space="preserve">nd the </w:t>
      </w:r>
      <w:proofErr w:type="spellStart"/>
      <w:r w:rsidR="00A37A5C" w:rsidRPr="002C66FD">
        <w:rPr>
          <w:rFonts w:ascii="Times New Roman" w:eastAsia="Times New Roman" w:hAnsi="Times New Roman" w:cs="Times New Roman"/>
          <w:sz w:val="28"/>
          <w:szCs w:val="28"/>
        </w:rPr>
        <w:t>molalities</w:t>
      </w:r>
      <w:proofErr w:type="spellEnd"/>
      <w:r w:rsidR="00A37A5C" w:rsidRPr="002C66FD">
        <w:rPr>
          <w:rFonts w:ascii="Times New Roman" w:eastAsia="Times New Roman" w:hAnsi="Times New Roman" w:cs="Times New Roman"/>
          <w:sz w:val="28"/>
          <w:szCs w:val="28"/>
        </w:rPr>
        <w:t xml:space="preserve"> of the individual ions are related to the original </w:t>
      </w:r>
      <w:proofErr w:type="spellStart"/>
      <w:r w:rsidR="00A37A5C" w:rsidRPr="002C66FD">
        <w:rPr>
          <w:rFonts w:ascii="Times New Roman" w:eastAsia="Times New Roman" w:hAnsi="Times New Roman" w:cs="Times New Roman"/>
          <w:sz w:val="28"/>
          <w:szCs w:val="28"/>
        </w:rPr>
        <w:t>molality</w:t>
      </w:r>
      <w:proofErr w:type="spellEnd"/>
      <w:r w:rsidR="00A37A5C" w:rsidRPr="002C66FD">
        <w:rPr>
          <w:rFonts w:ascii="Times New Roman" w:eastAsia="Times New Roman" w:hAnsi="Times New Roman" w:cs="Times New Roman"/>
          <w:sz w:val="28"/>
          <w:szCs w:val="28"/>
        </w:rPr>
        <w:t xml:space="preserve"> of the salt m by their </w:t>
      </w:r>
      <w:proofErr w:type="spellStart"/>
      <w:r w:rsidR="00A37A5C" w:rsidRPr="002C66FD">
        <w:rPr>
          <w:rFonts w:ascii="Times New Roman" w:eastAsia="Times New Roman" w:hAnsi="Times New Roman" w:cs="Times New Roman"/>
          <w:sz w:val="28"/>
          <w:szCs w:val="28"/>
        </w:rPr>
        <w:t>stoichiometric</w:t>
      </w:r>
      <w:proofErr w:type="spellEnd"/>
      <w:r w:rsidR="00A37A5C" w:rsidRPr="002C66FD">
        <w:rPr>
          <w:rFonts w:ascii="Times New Roman" w:eastAsia="Times New Roman" w:hAnsi="Times New Roman" w:cs="Times New Roman"/>
          <w:sz w:val="28"/>
          <w:szCs w:val="28"/>
        </w:rPr>
        <w:t xml:space="preserve"> coefficients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Pr>
          <w:rFonts w:ascii="MathJax_Math" w:eastAsia="Times New Roman" w:hAnsi="MathJax_Math" w:cs="Times New Roman"/>
          <w:i/>
          <w:iCs/>
          <w:sz w:val="28"/>
          <w:szCs w:val="28"/>
        </w:rPr>
        <w:t>m</w:t>
      </w:r>
      <w:r>
        <w:rPr>
          <w:rFonts w:ascii="MathJax_Main" w:eastAsia="Times New Roman" w:hAnsi="MathJax_Main" w:cs="Times New Roman"/>
          <w:sz w:val="28"/>
          <w:szCs w:val="28"/>
        </w:rPr>
        <w:t>(</w:t>
      </w:r>
      <w:r w:rsidRPr="00A37A5C">
        <w:rPr>
          <w:rFonts w:ascii="MathJax_Main" w:eastAsia="Times New Roman" w:hAnsi="MathJax_Main" w:cs="Times New Roman"/>
          <w:sz w:val="28"/>
          <w:szCs w:val="28"/>
        </w:rPr>
        <w:t>+</w:t>
      </w:r>
      <w:r>
        <w:rPr>
          <w:rFonts w:ascii="MathJax_Main" w:eastAsia="Times New Roman" w:hAnsi="MathJax_Main" w:cs="Times New Roman"/>
          <w:sz w:val="28"/>
          <w:szCs w:val="28"/>
        </w:rPr>
        <w:t>)</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m</w:t>
      </w:r>
      <w:r>
        <w:rPr>
          <w:rFonts w:ascii="Times New Roman" w:eastAsia="Times New Roman" w:hAnsi="Times New Roman" w:cs="Times New Roman"/>
          <w:sz w:val="28"/>
          <w:szCs w:val="28"/>
        </w:rPr>
        <w:t>)</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Substituting equations (4) and (5) into equation (3),</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lastRenderedPageBreak/>
        <w:t>μ</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ν</w:t>
      </w:r>
      <w:r w:rsidRPr="00971C35">
        <w:rPr>
          <w:rFonts w:ascii="MathJax_Main" w:eastAsia="Times New Roman" w:hAnsi="MathJax_Main" w:cs="Times New Roman"/>
          <w:sz w:val="28"/>
          <w:szCs w:val="28"/>
        </w:rPr>
        <w:t>+</w:t>
      </w:r>
      <w:r>
        <w:rPr>
          <w:rFonts w:ascii="MathJax_Math" w:eastAsia="Times New Roman" w:hAnsi="MathJax_Math" w:cs="Times New Roman"/>
          <w:i/>
          <w:iCs/>
          <w:sz w:val="28"/>
          <w:szCs w:val="28"/>
        </w:rPr>
        <w:t>m</w:t>
      </w:r>
      <w:proofErr w:type="spellEnd"/>
      <w:r w:rsidRPr="00A37A5C">
        <w:rPr>
          <w:rFonts w:ascii="MathJax_Math" w:eastAsia="Times New Roman" w:hAnsi="MathJax_Math" w:cs="Times New Roman"/>
          <w:i/>
          <w:iCs/>
          <w:position w:val="-10"/>
          <w:sz w:val="28"/>
          <w:szCs w:val="28"/>
        </w:rPr>
        <w:object w:dxaOrig="360" w:dyaOrig="420">
          <v:shape id="_x0000_i1171" type="#_x0000_t75" style="width:18pt;height:21pt" o:ole="">
            <v:imagedata r:id="rId320" o:title=""/>
          </v:shape>
          <o:OLEObject Type="Embed" ProgID="Equation.3" ShapeID="_x0000_i1171" DrawAspect="Content" ObjectID="_1581335637" r:id="rId321"/>
        </w:objec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971C35">
        <w:rPr>
          <w:rFonts w:ascii="MathJax_Main" w:eastAsia="Times New Roman" w:hAnsi="MathJax_Main" w:cs="Times New Roman"/>
          <w:sz w:val="28"/>
          <w:szCs w:val="28"/>
          <w:vertAlign w:val="superscript"/>
        </w:rPr>
        <w:t>−</w:t>
      </w:r>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position w:val="-10"/>
          <w:sz w:val="28"/>
          <w:szCs w:val="28"/>
        </w:rPr>
        <w:object w:dxaOrig="360" w:dyaOrig="420">
          <v:shape id="_x0000_i1172" type="#_x0000_t75" style="width:18pt;height:21pt" o:ole="">
            <v:imagedata r:id="rId318" o:title=""/>
          </v:shape>
          <o:OLEObject Type="Embed" ProgID="Equation.3" ShapeID="_x0000_i1172" DrawAspect="Content" ObjectID="_1581335638" r:id="rId322"/>
        </w:objec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RTln</w:t>
      </w:r>
      <w:proofErr w:type="spellEnd"/>
      <w:r w:rsidRPr="00A37A5C">
        <w:rPr>
          <w:rFonts w:ascii="MathJax_Size1" w:eastAsia="Times New Roman" w:hAnsi="MathJax_Size1" w:cs="Times New Roman"/>
          <w:sz w:val="28"/>
          <w:szCs w:val="28"/>
        </w:rPr>
        <w:t>(</w:t>
      </w:r>
      <w:proofErr w:type="spellStart"/>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vertAlign w:val="sub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Size1" w:eastAsia="Times New Roman" w:hAnsi="MathJax_Size1" w:cs="Times New Roman"/>
          <w:sz w:val="28"/>
          <w:szCs w:val="28"/>
          <w:vertAlign w:val="subscript"/>
        </w:rPr>
        <w:t>-</w:t>
      </w:r>
      <w:r w:rsidRPr="00A37A5C">
        <w:rPr>
          <w:rFonts w:ascii="MathJax_Size1" w:eastAsia="Times New Roman" w:hAnsi="MathJax_Size1" w:cs="Times New Roman"/>
          <w:sz w:val="28"/>
          <w:szCs w:val="28"/>
        </w:rPr>
        <w:t>)</w:t>
      </w:r>
      <w:r w:rsidRPr="002C66FD">
        <w:rPr>
          <w:rFonts w:ascii="Times New Roman" w:eastAsia="Times New Roman" w:hAnsi="Times New Roman" w:cs="Times New Roman"/>
          <w:sz w:val="28"/>
          <w:szCs w:val="28"/>
        </w:rPr>
        <w:t xml:space="preserve"> (6)</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since the total number of moles </w:t>
      </w:r>
      <w:r w:rsidRPr="00A37A5C">
        <w:rPr>
          <w:rFonts w:ascii="MathJax_Math" w:eastAsia="Times New Roman" w:hAnsi="MathJax_Math" w:cs="Times New Roman"/>
          <w:i/>
          <w:iCs/>
          <w:sz w:val="28"/>
          <w:szCs w:val="28"/>
        </w:rPr>
        <w:t xml:space="preserve"> ν</w:t>
      </w:r>
      <w:r w:rsidRPr="00A37A5C">
        <w:rPr>
          <w:rFonts w:ascii="MathJax_Main" w:eastAsia="Times New Roman" w:hAnsi="MathJax_Main" w:cs="Times New Roman"/>
          <w:sz w:val="28"/>
          <w:szCs w:val="28"/>
        </w:rPr>
        <w:t xml:space="preserve"> = </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vertAlign w:val="subscript"/>
        </w:rPr>
        <w:t>+</w: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ν</w:t>
      </w:r>
      <w:r w:rsidRPr="00A37A5C">
        <w:rPr>
          <w:rFonts w:ascii="MathJax_Main" w:eastAsia="Times New Roman" w:hAnsi="MathJax_Main" w:cs="Times New Roman"/>
          <w:sz w:val="28"/>
          <w:szCs w:val="28"/>
          <w:vertAlign w:val="subscript"/>
        </w:rPr>
        <w:t>−</w:t>
      </w:r>
      <w:r w:rsidRPr="002C66FD">
        <w:rPr>
          <w:rFonts w:ascii="Times New Roman" w:eastAsia="Times New Roman" w:hAnsi="Times New Roman" w:cs="Times New Roman"/>
          <w:sz w:val="28"/>
          <w:szCs w:val="28"/>
        </w:rPr>
        <w:t xml:space="preserve">, we can define the mean ionic </w:t>
      </w:r>
      <w:proofErr w:type="spellStart"/>
      <w:r w:rsidRPr="002C66FD">
        <w:rPr>
          <w:rFonts w:ascii="Times New Roman" w:eastAsia="Times New Roman" w:hAnsi="Times New Roman" w:cs="Times New Roman"/>
          <w:sz w:val="28"/>
          <w:szCs w:val="28"/>
        </w:rPr>
        <w:t>molality</w:t>
      </w:r>
      <w:proofErr w:type="spellEnd"/>
      <w:r w:rsidRPr="002C66FD">
        <w:rPr>
          <w:rFonts w:ascii="Times New Roman" w:eastAsia="Times New Roman" w:hAnsi="Times New Roman" w:cs="Times New Roman"/>
          <w:sz w:val="28"/>
          <w:szCs w:val="28"/>
        </w:rPr>
        <w:t xml:space="preserve"> as the geometric average of the </w:t>
      </w:r>
      <w:proofErr w:type="spellStart"/>
      <w:r w:rsidRPr="002C66FD">
        <w:rPr>
          <w:rFonts w:ascii="Times New Roman" w:eastAsia="Times New Roman" w:hAnsi="Times New Roman" w:cs="Times New Roman"/>
          <w:sz w:val="28"/>
          <w:szCs w:val="28"/>
        </w:rPr>
        <w:t>molarity</w:t>
      </w:r>
      <w:proofErr w:type="spellEnd"/>
      <w:r w:rsidRPr="002C66FD">
        <w:rPr>
          <w:rFonts w:ascii="Times New Roman" w:eastAsia="Times New Roman" w:hAnsi="Times New Roman" w:cs="Times New Roman"/>
          <w:sz w:val="28"/>
          <w:szCs w:val="28"/>
        </w:rPr>
        <w:t xml:space="preserve"> of the two ions: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m</w:t>
      </w:r>
      <w:r w:rsidRPr="00A37A5C">
        <w:rPr>
          <w:rFonts w:ascii="MathJax_Main" w:eastAsia="Times New Roman" w:hAnsi="MathJax_Main" w:cs="Times New Roman"/>
          <w:sz w:val="28"/>
          <w:szCs w:val="28"/>
        </w:rPr>
        <w:t>± = (</w:t>
      </w:r>
      <w:proofErr w:type="spellStart"/>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 +</w:t>
      </w:r>
      <w:proofErr w:type="spellStart"/>
      <w:r w:rsidRPr="00A37A5C">
        <w:rPr>
          <w:rFonts w:ascii="MathJax_Math" w:eastAsia="Times New Roman" w:hAnsi="MathJax_Math" w:cs="Times New Roman"/>
          <w:i/>
          <w:iCs/>
          <w:sz w:val="28"/>
          <w:szCs w:val="28"/>
        </w:rPr>
        <w:t>m</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r w:rsidRPr="00A37A5C">
        <w:rPr>
          <w:rFonts w:ascii="MathJax_Main" w:eastAsia="Times New Roman" w:hAnsi="MathJax_Main" w:cs="Times New Roman"/>
          <w:sz w:val="28"/>
          <w:szCs w:val="28"/>
          <w:vertAlign w:val="superscript"/>
        </w:rPr>
        <w:t>1</w:t>
      </w:r>
      <w:r w:rsidRPr="00A37A5C">
        <w:rPr>
          <w:rFonts w:ascii="MathJax_Math" w:eastAsia="Times New Roman" w:hAnsi="MathJax_Math" w:cs="Times New Roman"/>
          <w:i/>
          <w:iCs/>
          <w:sz w:val="28"/>
          <w:szCs w:val="28"/>
          <w:vertAlign w:val="superscript"/>
        </w:rPr>
        <w:t>/ν</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then equation (6) becomes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 xml:space="preserve">μ </w:t>
      </w:r>
      <w:r w:rsidRPr="00A37A5C">
        <w:rPr>
          <w:rFonts w:ascii="MathJax_Main" w:eastAsia="Times New Roman" w:hAnsi="MathJax_Main" w:cs="Times New Roman"/>
          <w:sz w:val="28"/>
          <w:szCs w:val="28"/>
        </w:rPr>
        <w:t>= (</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position w:val="-10"/>
          <w:sz w:val="28"/>
          <w:szCs w:val="28"/>
        </w:rPr>
        <w:object w:dxaOrig="360" w:dyaOrig="420">
          <v:shape id="_x0000_i1173" type="#_x0000_t75" style="width:18pt;height:21pt" o:ole="">
            <v:imagedata r:id="rId323" o:title=""/>
          </v:shape>
          <o:OLEObject Type="Embed" ProgID="Equation.3" ShapeID="_x0000_i1173" DrawAspect="Content" ObjectID="_1581335639" r:id="rId324"/>
        </w:objec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position w:val="-10"/>
          <w:sz w:val="28"/>
          <w:szCs w:val="28"/>
        </w:rPr>
        <w:object w:dxaOrig="360" w:dyaOrig="420">
          <v:shape id="_x0000_i1174" type="#_x0000_t75" style="width:18pt;height:21pt" o:ole="">
            <v:imagedata r:id="rId318" o:title=""/>
          </v:shape>
          <o:OLEObject Type="Embed" ProgID="Equation.3" ShapeID="_x0000_i1174" DrawAspect="Content" ObjectID="_1581335640" r:id="rId325"/>
        </w:object>
      </w:r>
      <w:r>
        <w:rPr>
          <w:rFonts w:ascii="MathJax_Main" w:eastAsia="Times New Roman" w:hAnsi="MathJax_Main" w:cs="Times New Roman"/>
          <w:sz w:val="28"/>
          <w:szCs w:val="28"/>
        </w:rPr>
        <w:t>)</w:t>
      </w:r>
      <w:r w:rsidRPr="00A37A5C">
        <w:rPr>
          <w:rFonts w:ascii="MathJax_Main" w:eastAsia="Times New Roman" w:hAnsi="MathJax_Main" w:cs="Times New Roman"/>
          <w:sz w:val="28"/>
          <w:szCs w:val="28"/>
        </w:rPr>
        <w:t xml:space="preserve">+ </w:t>
      </w:r>
      <w:proofErr w:type="spellStart"/>
      <w:r w:rsidRPr="00A37A5C">
        <w:rPr>
          <w:rFonts w:ascii="MathJax_Math" w:eastAsia="Times New Roman" w:hAnsi="MathJax_Math" w:cs="Times New Roman"/>
          <w:i/>
          <w:iCs/>
          <w:sz w:val="28"/>
          <w:szCs w:val="28"/>
        </w:rPr>
        <w:t>νRTln</w:t>
      </w:r>
      <w:proofErr w:type="spellEnd"/>
      <w:r w:rsidR="00971C35">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m</w:t>
      </w:r>
      <w:r w:rsidRPr="00A37A5C">
        <w:rPr>
          <w:rFonts w:ascii="MathJax_Main" w:eastAsia="Times New Roman" w:hAnsi="MathJax_Main" w:cs="Times New Roman"/>
          <w:sz w:val="28"/>
          <w:szCs w:val="28"/>
        </w:rPr>
        <w:t>±</w:t>
      </w:r>
      <w:r w:rsidRPr="002C66FD">
        <w:rPr>
          <w:rFonts w:ascii="Times New Roman" w:eastAsia="Times New Roman" w:hAnsi="Times New Roman" w:cs="Times New Roman"/>
          <w:sz w:val="28"/>
          <w:szCs w:val="28"/>
        </w:rPr>
        <w:t xml:space="preserve"> </w:t>
      </w:r>
      <w:r w:rsidR="00971C35">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(7)</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We have derived this equation for a</w:t>
      </w:r>
      <w:r w:rsidR="00971C35">
        <w:rPr>
          <w:rFonts w:ascii="Times New Roman" w:eastAsia="Times New Roman" w:hAnsi="Times New Roman" w:cs="Times New Roman"/>
          <w:sz w:val="28"/>
          <w:szCs w:val="28"/>
        </w:rPr>
        <w:t>n</w:t>
      </w:r>
      <w:r w:rsidRPr="002C66FD">
        <w:rPr>
          <w:rFonts w:ascii="Times New Roman" w:eastAsia="Times New Roman" w:hAnsi="Times New Roman" w:cs="Times New Roman"/>
          <w:sz w:val="28"/>
          <w:szCs w:val="28"/>
        </w:rPr>
        <w:t xml:space="preserve"> ideal solution, but ions in solution exert electrostatic forces on one another to deviate from ideal behavior, so instead of molarities we must use the activity </w:t>
      </w:r>
      <w:r w:rsidR="00971C35">
        <w:rPr>
          <w:rFonts w:ascii="Times New Roman" w:eastAsia="Times New Roman" w:hAnsi="Times New Roman" w:cs="Times New Roman"/>
          <w:sz w:val="28"/>
          <w:szCs w:val="28"/>
        </w:rPr>
        <w:t>(</w:t>
      </w:r>
      <w:r w:rsidRPr="002C66FD">
        <w:rPr>
          <w:rFonts w:ascii="Times New Roman" w:eastAsia="Times New Roman" w:hAnsi="Times New Roman" w:cs="Times New Roman"/>
          <w:sz w:val="28"/>
          <w:szCs w:val="28"/>
        </w:rPr>
        <w:t>a</w:t>
      </w:r>
      <w:r w:rsidR="00971C35">
        <w:rPr>
          <w:rFonts w:ascii="Times New Roman" w:eastAsia="Times New Roman" w:hAnsi="Times New Roman" w:cs="Times New Roman"/>
          <w:sz w:val="28"/>
          <w:szCs w:val="28"/>
        </w:rPr>
        <w:t>)</w:t>
      </w:r>
      <w:r w:rsidRPr="002C66FD">
        <w:rPr>
          <w:rFonts w:ascii="Times New Roman" w:eastAsia="Times New Roman" w:hAnsi="Times New Roman" w:cs="Times New Roman"/>
          <w:sz w:val="28"/>
          <w:szCs w:val="28"/>
        </w:rPr>
        <w:t xml:space="preserve"> to represent how the ion is behaving in solution. Therefore the mean ionic activity is defined as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a</w:t>
      </w:r>
      <w:r w:rsidRPr="00A37A5C">
        <w:rPr>
          <w:rFonts w:ascii="MathJax_Main" w:eastAsia="Times New Roman" w:hAnsi="MathJax_Main" w:cs="Times New Roman"/>
          <w:sz w:val="28"/>
          <w:szCs w:val="28"/>
          <w:vertAlign w:val="sub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a</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a</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vertAlign w:val="superscript"/>
        </w:rPr>
        <w:t>−</w:t>
      </w:r>
      <w:r w:rsidRPr="00A37A5C">
        <w:rPr>
          <w:rFonts w:ascii="MathJax_Main" w:eastAsia="Times New Roman" w:hAnsi="MathJax_Main" w:cs="Times New Roman"/>
          <w:sz w:val="28"/>
          <w:szCs w:val="28"/>
        </w:rPr>
        <w:t>−)</w:t>
      </w:r>
      <w:r w:rsidRPr="00A37A5C">
        <w:rPr>
          <w:rFonts w:ascii="MathJax_Main" w:eastAsia="Times New Roman" w:hAnsi="MathJax_Main" w:cs="Times New Roman"/>
          <w:sz w:val="28"/>
          <w:szCs w:val="28"/>
          <w:vertAlign w:val="superscript"/>
        </w:rPr>
        <w:t>1</w:t>
      </w:r>
      <w:r w:rsidRPr="00A37A5C">
        <w:rPr>
          <w:rFonts w:ascii="MathJax_Math" w:eastAsia="Times New Roman" w:hAnsi="MathJax_Math" w:cs="Times New Roman"/>
          <w:i/>
          <w:iCs/>
          <w:sz w:val="28"/>
          <w:szCs w:val="28"/>
          <w:vertAlign w:val="superscript"/>
        </w:rPr>
        <w:t>/ν</w:t>
      </w:r>
      <w:r w:rsidRPr="002C66FD">
        <w:rPr>
          <w:rFonts w:ascii="Times New Roman" w:eastAsia="Times New Roman" w:hAnsi="Times New Roman" w:cs="Times New Roman"/>
          <w:sz w:val="28"/>
          <w:szCs w:val="28"/>
        </w:rPr>
        <w:t xml:space="preserve"> </w:t>
      </w:r>
      <w:r w:rsidRPr="00A37A5C">
        <w:rPr>
          <w:rFonts w:ascii="Times New Roman" w:eastAsia="Times New Roman" w:hAnsi="Times New Roman" w:cs="Times New Roman"/>
          <w:sz w:val="28"/>
          <w:szCs w:val="28"/>
        </w:rPr>
        <w:t xml:space="preserve">  </w:t>
      </w:r>
      <w:r w:rsidRPr="002C66FD">
        <w:rPr>
          <w:rFonts w:ascii="Times New Roman" w:eastAsia="Times New Roman" w:hAnsi="Times New Roman" w:cs="Times New Roman"/>
          <w:sz w:val="28"/>
          <w:szCs w:val="28"/>
        </w:rPr>
        <w:t xml:space="preserve">where </w:t>
      </w:r>
      <w:r w:rsidRPr="00A37A5C">
        <w:rPr>
          <w:rFonts w:ascii="Times New Roman" w:eastAsia="Times New Roman" w:hAnsi="Times New Roman" w:cs="Times New Roman"/>
          <w:sz w:val="28"/>
          <w:szCs w:val="28"/>
        </w:rPr>
        <w:t xml:space="preserve">      </w:t>
      </w:r>
      <w:r w:rsidRPr="00A37A5C">
        <w:rPr>
          <w:rFonts w:ascii="MathJax_Math" w:eastAsia="Times New Roman" w:hAnsi="MathJax_Math" w:cs="Times New Roman"/>
          <w:i/>
          <w:iCs/>
          <w:sz w:val="28"/>
          <w:szCs w:val="28"/>
        </w:rPr>
        <w:t>a</w:t>
      </w:r>
      <w:r w:rsidRPr="00A37A5C">
        <w:rPr>
          <w:rFonts w:ascii="MathJax_Main" w:eastAsia="Times New Roman" w:hAnsi="MathJax_Main" w:cs="Times New Roman"/>
          <w:sz w:val="28"/>
          <w:szCs w:val="28"/>
        </w:rPr>
        <w:t>± =</w:t>
      </w:r>
      <w:r w:rsidRPr="00A37A5C">
        <w:rPr>
          <w:rFonts w:ascii="MathJax_Math" w:eastAsia="Times New Roman" w:hAnsi="MathJax_Math" w:cs="Times New Roman"/>
          <w:i/>
          <w:iCs/>
          <w:sz w:val="28"/>
          <w:szCs w:val="28"/>
        </w:rPr>
        <w:t xml:space="preserve">  γ m</w:t>
      </w:r>
      <w:r w:rsidRPr="00A37A5C">
        <w:rPr>
          <w:rFonts w:ascii="MathJax_Main" w:eastAsia="Times New Roman" w:hAnsi="MathJax_Main" w:cs="Times New Roman"/>
          <w:sz w:val="28"/>
          <w:szCs w:val="28"/>
        </w:rPr>
        <w:t>±</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and </w:t>
      </w:r>
      <w:r w:rsidRPr="00A37A5C">
        <w:rPr>
          <w:rFonts w:ascii="MathJax_Math" w:eastAsia="Times New Roman" w:hAnsi="MathJax_Math" w:cs="Times New Roman"/>
          <w:i/>
          <w:iCs/>
          <w:sz w:val="28"/>
          <w:szCs w:val="28"/>
        </w:rPr>
        <w:t>γ</w:t>
      </w:r>
      <w:r w:rsidRPr="00A37A5C">
        <w:rPr>
          <w:rFonts w:ascii="MathJax_Main" w:eastAsia="Times New Roman" w:hAnsi="MathJax_Main" w:cs="Times New Roman"/>
          <w:sz w:val="28"/>
          <w:szCs w:val="28"/>
        </w:rPr>
        <w:t>±</w:t>
      </w:r>
      <w:r w:rsidRPr="002C66FD">
        <w:rPr>
          <w:rFonts w:ascii="Times New Roman" w:eastAsia="Times New Roman" w:hAnsi="Times New Roman" w:cs="Times New Roman"/>
          <w:sz w:val="28"/>
          <w:szCs w:val="28"/>
        </w:rPr>
        <w:t xml:space="preserve"> is the mean ionic activity coefficient, which is dependent on the substance.</w:t>
      </w:r>
      <w:r w:rsidRPr="002C66FD">
        <w:rPr>
          <w:rFonts w:ascii="Times New Roman" w:eastAsia="Times New Roman" w:hAnsi="Times New Roman" w:cs="Times New Roman"/>
          <w:sz w:val="28"/>
          <w:szCs w:val="28"/>
        </w:rPr>
        <w:br/>
      </w:r>
      <w:r w:rsidRPr="002C66FD">
        <w:rPr>
          <w:rFonts w:ascii="Times New Roman" w:eastAsia="Times New Roman" w:hAnsi="Times New Roman" w:cs="Times New Roman"/>
          <w:sz w:val="28"/>
          <w:szCs w:val="28"/>
        </w:rPr>
        <w:br/>
        <w:t>Substituting the mean ionic activity into (6),</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8"/>
          <w:szCs w:val="28"/>
        </w:rPr>
      </w:pPr>
      <w:r w:rsidRPr="00A37A5C">
        <w:rPr>
          <w:rFonts w:ascii="MathJax_Math" w:eastAsia="Times New Roman" w:hAnsi="MathJax_Math" w:cs="Times New Roman"/>
          <w:i/>
          <w:iCs/>
          <w:sz w:val="28"/>
          <w:szCs w:val="28"/>
        </w:rPr>
        <w:t>μ</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μ</w:t>
      </w:r>
      <w:proofErr w:type="spellEnd"/>
      <w:r w:rsidRPr="00A37A5C">
        <w:rPr>
          <w:rFonts w:ascii="Cambria Math" w:eastAsia="Times New Roman" w:hAnsi="Cambria Math" w:cs="Cambria Math"/>
          <w:sz w:val="28"/>
          <w:szCs w:val="28"/>
          <w:vertAlign w:val="superscript"/>
        </w:rPr>
        <w:t>∘</w:t>
      </w:r>
      <w:r w:rsidRPr="00A37A5C">
        <w:rPr>
          <w:rFonts w:ascii="Times New Roman" w:eastAsia="Times New Roman" w:hAnsi="Times New Roman" w:cs="Times New Roman"/>
          <w:sz w:val="28"/>
          <w:szCs w:val="28"/>
        </w:rPr>
        <w:t>+</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μ</w:t>
      </w:r>
      <w:r w:rsidRPr="00A37A5C">
        <w:rPr>
          <w:rFonts w:ascii="Cambria Math" w:eastAsia="Times New Roman" w:hAnsi="Cambria Math" w:cs="Cambria Math"/>
          <w:sz w:val="28"/>
          <w:szCs w:val="28"/>
        </w:rPr>
        <w:t>∘</w:t>
      </w:r>
      <w:r w:rsidRPr="00A37A5C">
        <w:rPr>
          <w:rFonts w:ascii="Times New Roman" w:eastAsia="Times New Roman" w:hAnsi="Times New Roman" w:cs="Times New Roman"/>
          <w:sz w:val="28"/>
          <w:szCs w:val="28"/>
        </w:rPr>
        <w:t>−</w:t>
      </w:r>
      <w:r w:rsidRPr="00A37A5C">
        <w:rPr>
          <w:rFonts w:ascii="MathJax_Main" w:eastAsia="Times New Roman" w:hAnsi="MathJax_Main" w:cs="Times New Roman"/>
          <w:sz w:val="28"/>
          <w:szCs w:val="28"/>
        </w:rPr>
        <w:t>) +</w:t>
      </w:r>
      <w:proofErr w:type="spellStart"/>
      <w:r w:rsidRPr="00A37A5C">
        <w:rPr>
          <w:rFonts w:ascii="MathJax_Math" w:eastAsia="Times New Roman" w:hAnsi="MathJax_Math" w:cs="Times New Roman"/>
          <w:i/>
          <w:iCs/>
          <w:sz w:val="28"/>
          <w:szCs w:val="28"/>
        </w:rPr>
        <w:t>νRTlna</w:t>
      </w:r>
      <w:proofErr w:type="spellEnd"/>
      <w:r w:rsidRPr="00A37A5C">
        <w:rPr>
          <w:rFonts w:ascii="MathJax_Main" w:eastAsia="Times New Roman" w:hAnsi="MathJax_Main" w:cs="Times New Roman"/>
          <w:sz w:val="28"/>
          <w:szCs w:val="28"/>
        </w:rPr>
        <w:t>± =(</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position w:val="-10"/>
          <w:sz w:val="28"/>
          <w:szCs w:val="28"/>
        </w:rPr>
        <w:object w:dxaOrig="360" w:dyaOrig="420">
          <v:shape id="_x0000_i1175" type="#_x0000_t75" style="width:18pt;height:21pt" o:ole="">
            <v:imagedata r:id="rId326" o:title=""/>
          </v:shape>
          <o:OLEObject Type="Embed" ProgID="Equation.3" ShapeID="_x0000_i1175" DrawAspect="Content" ObjectID="_1581335641" r:id="rId327"/>
        </w:objec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position w:val="-10"/>
          <w:sz w:val="28"/>
          <w:szCs w:val="28"/>
        </w:rPr>
        <w:object w:dxaOrig="360" w:dyaOrig="420">
          <v:shape id="_x0000_i1176" type="#_x0000_t75" style="width:18pt;height:21pt" o:ole="">
            <v:imagedata r:id="rId318" o:title=""/>
          </v:shape>
          <o:OLEObject Type="Embed" ProgID="Equation.3" ShapeID="_x0000_i1176" DrawAspect="Content" ObjectID="_1581335642" r:id="rId328"/>
        </w:object>
      </w:r>
      <w:r w:rsidRPr="00A37A5C">
        <w:rPr>
          <w:rFonts w:ascii="MathJax_Main" w:eastAsia="Times New Roman" w:hAnsi="MathJax_Main" w:cs="Times New Roman"/>
          <w:sz w:val="28"/>
          <w:szCs w:val="28"/>
        </w:rPr>
        <w:t>)</w:t>
      </w:r>
      <w:r>
        <w:rPr>
          <w:rFonts w:ascii="MathJax_Main" w:eastAsia="Times New Roman" w:hAnsi="MathJax_Main" w:cs="Times New Roman"/>
          <w:sz w:val="28"/>
          <w:szCs w:val="28"/>
        </w:rPr>
        <w:t xml:space="preserve"> </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RTlna</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00951684" w:rsidRPr="00A37A5C">
        <w:rPr>
          <w:rFonts w:ascii="MathJax_Math" w:eastAsia="Times New Roman" w:hAnsi="MathJax_Math" w:cs="Times New Roman"/>
          <w:i/>
          <w:iCs/>
          <w:position w:val="-10"/>
          <w:sz w:val="28"/>
          <w:szCs w:val="28"/>
        </w:rPr>
        <w:object w:dxaOrig="360" w:dyaOrig="420">
          <v:shape id="_x0000_i1177" type="#_x0000_t75" style="width:18pt;height:21pt" o:ole="">
            <v:imagedata r:id="rId329" o:title=""/>
          </v:shape>
          <o:OLEObject Type="Embed" ProgID="Equation.3" ShapeID="_x0000_i1177" DrawAspect="Content" ObjectID="_1581335643" r:id="rId330"/>
        </w:object>
      </w:r>
      <w:r w:rsidRPr="00A37A5C">
        <w:rPr>
          <w:rFonts w:ascii="MathJax_Main" w:eastAsia="Times New Roman" w:hAnsi="MathJax_Main" w:cs="Times New Roman"/>
          <w:sz w:val="28"/>
          <w:szCs w:val="28"/>
        </w:rPr>
        <w:t>+</w:t>
      </w:r>
      <w:r w:rsidRPr="00A37A5C">
        <w:rPr>
          <w:rFonts w:ascii="MathJax_Math" w:eastAsia="Times New Roman" w:hAnsi="MathJax_Math" w:cs="Times New Roman"/>
          <w:i/>
          <w:iCs/>
          <w:sz w:val="28"/>
          <w:szCs w:val="28"/>
        </w:rPr>
        <w:t>ν</w:t>
      </w:r>
      <w:r w:rsidRPr="00A37A5C">
        <w:rPr>
          <w:rFonts w:ascii="MathJax_Main" w:eastAsia="Times New Roman" w:hAnsi="MathJax_Main" w:cs="Times New Roman"/>
          <w:sz w:val="28"/>
          <w:szCs w:val="28"/>
        </w:rPr>
        <w:t>−</w:t>
      </w:r>
      <w:r w:rsidR="00951684" w:rsidRPr="00A37A5C">
        <w:rPr>
          <w:rFonts w:ascii="MathJax_Math" w:eastAsia="Times New Roman" w:hAnsi="MathJax_Math" w:cs="Times New Roman"/>
          <w:i/>
          <w:iCs/>
          <w:position w:val="-10"/>
          <w:sz w:val="28"/>
          <w:szCs w:val="28"/>
        </w:rPr>
        <w:object w:dxaOrig="360" w:dyaOrig="420">
          <v:shape id="_x0000_i1178" type="#_x0000_t75" style="width:18pt;height:21pt" o:ole="">
            <v:imagedata r:id="rId318" o:title=""/>
          </v:shape>
          <o:OLEObject Type="Embed" ProgID="Equation.3" ShapeID="_x0000_i1178" DrawAspect="Content" ObjectID="_1581335644" r:id="rId331"/>
        </w:object>
      </w:r>
      <w:r w:rsidRPr="00A37A5C">
        <w:rPr>
          <w:rFonts w:ascii="MathJax_Main" w:eastAsia="Times New Roman" w:hAnsi="MathJax_Main" w:cs="Times New Roman"/>
          <w:sz w:val="28"/>
          <w:szCs w:val="28"/>
        </w:rPr>
        <w:t>)</w:t>
      </w:r>
      <w:r w:rsidR="00951684">
        <w:rPr>
          <w:rFonts w:ascii="MathJax_Main" w:eastAsia="Times New Roman" w:hAnsi="MathJax_Main" w:cs="Times New Roman"/>
          <w:sz w:val="28"/>
          <w:szCs w:val="28"/>
        </w:rPr>
        <w:t xml:space="preserve"> </w:t>
      </w:r>
      <w:r w:rsidRPr="00A37A5C">
        <w:rPr>
          <w:rFonts w:ascii="MathJax_Main" w:eastAsia="Times New Roman" w:hAnsi="MathJax_Main" w:cs="Times New Roman"/>
          <w:sz w:val="28"/>
          <w:szCs w:val="28"/>
        </w:rPr>
        <w:t>+</w:t>
      </w:r>
      <w:proofErr w:type="spellStart"/>
      <w:r w:rsidRPr="00A37A5C">
        <w:rPr>
          <w:rFonts w:ascii="MathJax_Math" w:eastAsia="Times New Roman" w:hAnsi="MathJax_Math" w:cs="Times New Roman"/>
          <w:i/>
          <w:iCs/>
          <w:sz w:val="28"/>
          <w:szCs w:val="28"/>
        </w:rPr>
        <w:t>RTln</w:t>
      </w:r>
      <w:proofErr w:type="spellEnd"/>
      <w:r w:rsidR="00971C35">
        <w:rPr>
          <w:rFonts w:ascii="MathJax_Math" w:eastAsia="Times New Roman" w:hAnsi="MathJax_Math" w:cs="Times New Roman"/>
          <w:i/>
          <w:iCs/>
          <w:sz w:val="28"/>
          <w:szCs w:val="28"/>
        </w:rPr>
        <w:t>(</w:t>
      </w:r>
      <w:r w:rsidRPr="00A37A5C">
        <w:rPr>
          <w:rFonts w:ascii="MathJax_Math" w:eastAsia="Times New Roman" w:hAnsi="MathJax_Math" w:cs="Times New Roman"/>
          <w:i/>
          <w:iCs/>
          <w:sz w:val="28"/>
          <w:szCs w:val="28"/>
        </w:rPr>
        <w:t>a</w:t>
      </w:r>
      <w:r w:rsidR="00971C35">
        <w:rPr>
          <w:rFonts w:ascii="MathJax_Math" w:eastAsia="Times New Roman" w:hAnsi="MathJax_Math" w:cs="Times New Roman"/>
          <w:i/>
          <w:iCs/>
          <w:sz w:val="28"/>
          <w:szCs w:val="28"/>
        </w:rPr>
        <w:t>)</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8"/>
          <w:szCs w:val="28"/>
        </w:rPr>
      </w:pPr>
      <w:r w:rsidRPr="002C66FD">
        <w:rPr>
          <w:rFonts w:ascii="Times New Roman" w:eastAsia="Times New Roman" w:hAnsi="Times New Roman" w:cs="Times New Roman"/>
          <w:sz w:val="28"/>
          <w:szCs w:val="28"/>
        </w:rPr>
        <w:t xml:space="preserve">when </w:t>
      </w:r>
      <w:r w:rsidRPr="00A37A5C">
        <w:rPr>
          <w:rFonts w:ascii="MathJax_Math" w:eastAsia="Times New Roman" w:hAnsi="MathJax_Math" w:cs="Times New Roman"/>
          <w:i/>
          <w:iCs/>
          <w:sz w:val="28"/>
          <w:szCs w:val="28"/>
        </w:rPr>
        <w:t>a</w:t>
      </w:r>
      <w:r w:rsidRPr="00A37A5C">
        <w:rPr>
          <w:rFonts w:ascii="MathJax_Main" w:eastAsia="Times New Roman" w:hAnsi="MathJax_Main" w:cs="Times New Roman"/>
          <w:sz w:val="28"/>
          <w:szCs w:val="28"/>
        </w:rPr>
        <w:t xml:space="preserve"> =</w:t>
      </w:r>
      <w:r w:rsidRPr="00A37A5C">
        <w:rPr>
          <w:rFonts w:ascii="MathJax_Math" w:eastAsia="Times New Roman" w:hAnsi="MathJax_Math" w:cs="Times New Roman"/>
          <w:i/>
          <w:iCs/>
          <w:sz w:val="28"/>
          <w:szCs w:val="28"/>
        </w:rPr>
        <w:t xml:space="preserve"> </w:t>
      </w:r>
      <w:proofErr w:type="spellStart"/>
      <w:r w:rsidRPr="00A37A5C">
        <w:rPr>
          <w:rFonts w:ascii="MathJax_Math" w:eastAsia="Times New Roman" w:hAnsi="MathJax_Math" w:cs="Times New Roman"/>
          <w:i/>
          <w:iCs/>
          <w:sz w:val="28"/>
          <w:szCs w:val="28"/>
        </w:rPr>
        <w:t>a</w:t>
      </w:r>
      <w:r w:rsidRPr="00A37A5C">
        <w:rPr>
          <w:rFonts w:ascii="MathJax_Math" w:eastAsia="Times New Roman" w:hAnsi="MathJax_Math" w:cs="Times New Roman"/>
          <w:i/>
          <w:iCs/>
          <w:sz w:val="28"/>
          <w:szCs w:val="28"/>
          <w:vertAlign w:val="superscript"/>
        </w:rPr>
        <w:t>ν</w:t>
      </w:r>
      <w:proofErr w:type="spellEnd"/>
      <w:r w:rsidRPr="00A37A5C">
        <w:rPr>
          <w:rFonts w:ascii="MathJax_Main" w:eastAsia="Times New Roman" w:hAnsi="MathJax_Main" w:cs="Times New Roman"/>
          <w:sz w:val="28"/>
          <w:szCs w:val="28"/>
        </w:rPr>
        <w:t>±</w:t>
      </w:r>
      <w:r w:rsidRPr="002C66FD">
        <w:rPr>
          <w:rFonts w:ascii="Times New Roman" w:eastAsia="Times New Roman" w:hAnsi="Times New Roman" w:cs="Times New Roman"/>
          <w:sz w:val="28"/>
          <w:szCs w:val="28"/>
        </w:rPr>
        <w:t xml:space="preserve">. Equation (11) then represents the chemical potential of a </w:t>
      </w:r>
      <w:proofErr w:type="spellStart"/>
      <w:r w:rsidRPr="002C66FD">
        <w:rPr>
          <w:rFonts w:ascii="Times New Roman" w:eastAsia="Times New Roman" w:hAnsi="Times New Roman" w:cs="Times New Roman"/>
          <w:sz w:val="28"/>
          <w:szCs w:val="28"/>
        </w:rPr>
        <w:t>nonideal</w:t>
      </w:r>
      <w:proofErr w:type="spellEnd"/>
      <w:r w:rsidRPr="002C66FD">
        <w:rPr>
          <w:rFonts w:ascii="Times New Roman" w:eastAsia="Times New Roman" w:hAnsi="Times New Roman" w:cs="Times New Roman"/>
          <w:sz w:val="28"/>
          <w:szCs w:val="28"/>
        </w:rPr>
        <w:t xml:space="preserve"> electrolyte solutions. To calculate the mean ionic activity coefficient requires the use of the Debye-</w:t>
      </w:r>
      <w:proofErr w:type="spellStart"/>
      <w:r w:rsidRPr="002C66FD">
        <w:rPr>
          <w:rFonts w:ascii="Times New Roman" w:eastAsia="Times New Roman" w:hAnsi="Times New Roman" w:cs="Times New Roman"/>
          <w:sz w:val="28"/>
          <w:szCs w:val="28"/>
        </w:rPr>
        <w:t>Hückel</w:t>
      </w:r>
      <w:proofErr w:type="spellEnd"/>
      <w:r w:rsidRPr="002C66FD">
        <w:rPr>
          <w:rFonts w:ascii="Times New Roman" w:eastAsia="Times New Roman" w:hAnsi="Times New Roman" w:cs="Times New Roman"/>
          <w:sz w:val="28"/>
          <w:szCs w:val="28"/>
        </w:rPr>
        <w:t xml:space="preserve"> limiting law, part of the </w:t>
      </w:r>
      <w:hyperlink r:id="rId332" w:tooltip="Physical Chemistry/Physical Properties of Matter/Solutions/Debye-Hückel Theory of Electrolytes" w:history="1">
        <w:r w:rsidRPr="00A37A5C">
          <w:rPr>
            <w:rFonts w:ascii="Times New Roman" w:eastAsia="Times New Roman" w:hAnsi="Times New Roman" w:cs="Times New Roman"/>
            <w:sz w:val="28"/>
            <w:szCs w:val="28"/>
          </w:rPr>
          <w:t>Debye-</w:t>
        </w:r>
        <w:proofErr w:type="spellStart"/>
        <w:r w:rsidRPr="00A37A5C">
          <w:rPr>
            <w:rFonts w:ascii="Times New Roman" w:eastAsia="Times New Roman" w:hAnsi="Times New Roman" w:cs="Times New Roman"/>
            <w:sz w:val="28"/>
            <w:szCs w:val="28"/>
          </w:rPr>
          <w:t>Hückel</w:t>
        </w:r>
        <w:proofErr w:type="spellEnd"/>
        <w:r w:rsidRPr="00A37A5C">
          <w:rPr>
            <w:rFonts w:ascii="Times New Roman" w:eastAsia="Times New Roman" w:hAnsi="Times New Roman" w:cs="Times New Roman"/>
            <w:sz w:val="28"/>
            <w:szCs w:val="28"/>
          </w:rPr>
          <w:t xml:space="preserve"> theory of electrolytes</w:t>
        </w:r>
      </w:hyperlink>
      <w:r w:rsidRPr="002C66FD">
        <w:rPr>
          <w:rFonts w:ascii="Times New Roman" w:eastAsia="Times New Roman" w:hAnsi="Times New Roman" w:cs="Times New Roman"/>
          <w:sz w:val="28"/>
          <w:szCs w:val="28"/>
        </w:rPr>
        <w:t xml:space="preserve"> .</w:t>
      </w:r>
    </w:p>
    <w:p w:rsidR="00A37A5C" w:rsidRPr="002C66FD" w:rsidRDefault="00A37A5C" w:rsidP="006A1F92">
      <w:pPr>
        <w:bidi w:val="0"/>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C66FD">
        <w:rPr>
          <w:rFonts w:ascii="Times New Roman" w:eastAsia="Times New Roman" w:hAnsi="Times New Roman" w:cs="Times New Roman"/>
          <w:b/>
          <w:bCs/>
          <w:sz w:val="28"/>
          <w:szCs w:val="28"/>
        </w:rPr>
        <w:t>Sample Problem</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4"/>
          <w:szCs w:val="24"/>
        </w:rPr>
      </w:pPr>
      <w:r w:rsidRPr="002C66FD">
        <w:rPr>
          <w:rFonts w:ascii="Times New Roman" w:eastAsia="Times New Roman" w:hAnsi="Times New Roman" w:cs="Times New Roman"/>
          <w:sz w:val="24"/>
          <w:szCs w:val="24"/>
        </w:rPr>
        <w:t xml:space="preserve">Let us now write out the chemical potential in terms of </w:t>
      </w:r>
      <w:proofErr w:type="spellStart"/>
      <w:r w:rsidRPr="002C66FD">
        <w:rPr>
          <w:rFonts w:ascii="Times New Roman" w:eastAsia="Times New Roman" w:hAnsi="Times New Roman" w:cs="Times New Roman"/>
          <w:sz w:val="24"/>
          <w:szCs w:val="24"/>
        </w:rPr>
        <w:t>molality</w:t>
      </w:r>
      <w:proofErr w:type="spellEnd"/>
      <w:r w:rsidRPr="002C66FD">
        <w:rPr>
          <w:rFonts w:ascii="Times New Roman" w:eastAsia="Times New Roman" w:hAnsi="Times New Roman" w:cs="Times New Roman"/>
          <w:sz w:val="24"/>
          <w:szCs w:val="24"/>
        </w:rPr>
        <w:t xml:space="preserve"> of the salt in our first example, </w:t>
      </w:r>
      <w:r w:rsidRPr="002C66FD">
        <w:rPr>
          <w:rFonts w:ascii="MathJax_Math" w:eastAsia="Times New Roman" w:hAnsi="MathJax_Math" w:cs="Times New Roman"/>
          <w:i/>
          <w:iCs/>
          <w:sz w:val="32"/>
        </w:rPr>
        <w:t>MgCl</w:t>
      </w:r>
      <w:r w:rsidRPr="003E7F9F">
        <w:rPr>
          <w:rFonts w:ascii="MathJax_Main" w:eastAsia="Times New Roman" w:hAnsi="MathJax_Main" w:cs="Times New Roman"/>
          <w:vertAlign w:val="subscript"/>
        </w:rPr>
        <w:t>2</w:t>
      </w:r>
      <w:r w:rsidRPr="002C66FD">
        <w:rPr>
          <w:rFonts w:ascii="Times New Roman" w:eastAsia="Times New Roman" w:hAnsi="Times New Roman" w:cs="Times New Roman"/>
          <w:sz w:val="24"/>
          <w:szCs w:val="24"/>
        </w:rPr>
        <w:t xml:space="preserve">. First from equation (1), the </w:t>
      </w:r>
      <w:proofErr w:type="spellStart"/>
      <w:r w:rsidRPr="002C66FD">
        <w:rPr>
          <w:rFonts w:ascii="Times New Roman" w:eastAsia="Times New Roman" w:hAnsi="Times New Roman" w:cs="Times New Roman"/>
          <w:sz w:val="24"/>
          <w:szCs w:val="24"/>
        </w:rPr>
        <w:t>stoichiometric</w:t>
      </w:r>
      <w:proofErr w:type="spellEnd"/>
      <w:r w:rsidRPr="002C66FD">
        <w:rPr>
          <w:rFonts w:ascii="Times New Roman" w:eastAsia="Times New Roman" w:hAnsi="Times New Roman" w:cs="Times New Roman"/>
          <w:sz w:val="24"/>
          <w:szCs w:val="24"/>
        </w:rPr>
        <w:t xml:space="preserve"> coefficients of the ions are:</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4"/>
          <w:szCs w:val="24"/>
        </w:rPr>
      </w:pPr>
      <w:r w:rsidRPr="002C66FD">
        <w:rPr>
          <w:rFonts w:ascii="MathJax_Math" w:eastAsia="Times New Roman" w:hAnsi="MathJax_Math" w:cs="Times New Roman"/>
          <w:i/>
          <w:iCs/>
          <w:sz w:val="32"/>
        </w:rPr>
        <w:t>ν</w:t>
      </w:r>
      <w:r w:rsidRPr="002C66FD">
        <w:rPr>
          <w:rFonts w:ascii="MathJax_Main" w:eastAsia="Times New Roman" w:hAnsi="MathJax_Main" w:cs="Times New Roman"/>
        </w:rPr>
        <w:t>+</w:t>
      </w:r>
      <w:r>
        <w:rPr>
          <w:rFonts w:ascii="MathJax_Main" w:eastAsia="Times New Roman" w:hAnsi="MathJax_Main" w:cs="Times New Roman"/>
          <w:sz w:val="32"/>
        </w:rPr>
        <w:t xml:space="preserve"> </w:t>
      </w:r>
      <w:r w:rsidRPr="002C66FD">
        <w:rPr>
          <w:rFonts w:ascii="MathJax_Main" w:eastAsia="Times New Roman" w:hAnsi="MathJax_Main" w:cs="Times New Roman"/>
          <w:sz w:val="32"/>
        </w:rPr>
        <w:t>=1,</w:t>
      </w:r>
      <w:r>
        <w:rPr>
          <w:rFonts w:ascii="MathJax_Math" w:eastAsia="Times New Roman" w:hAnsi="MathJax_Math" w:cs="Times New Roman"/>
          <w:i/>
          <w:iCs/>
          <w:sz w:val="32"/>
        </w:rPr>
        <w:t xml:space="preserve"> </w:t>
      </w:r>
      <w:r w:rsidRPr="002C66FD">
        <w:rPr>
          <w:rFonts w:ascii="MathJax_Math" w:eastAsia="Times New Roman" w:hAnsi="MathJax_Math" w:cs="Times New Roman"/>
          <w:i/>
          <w:iCs/>
          <w:sz w:val="32"/>
        </w:rPr>
        <w:t>ν</w:t>
      </w:r>
      <w:r w:rsidRPr="002C66FD">
        <w:rPr>
          <w:rFonts w:ascii="MathJax_Main" w:eastAsia="Times New Roman" w:hAnsi="MathJax_Main" w:cs="Times New Roman"/>
        </w:rPr>
        <w:t>−</w:t>
      </w:r>
      <w:r>
        <w:rPr>
          <w:rFonts w:ascii="MathJax_Main" w:eastAsia="Times New Roman" w:hAnsi="MathJax_Main" w:cs="Times New Roman"/>
          <w:sz w:val="32"/>
        </w:rPr>
        <w:t xml:space="preserve"> </w:t>
      </w:r>
      <w:r w:rsidRPr="002C66FD">
        <w:rPr>
          <w:rFonts w:ascii="MathJax_Main" w:eastAsia="Times New Roman" w:hAnsi="MathJax_Main" w:cs="Times New Roman"/>
          <w:sz w:val="32"/>
        </w:rPr>
        <w:t>=</w:t>
      </w:r>
      <w:r>
        <w:rPr>
          <w:rFonts w:ascii="MathJax_Main" w:eastAsia="Times New Roman" w:hAnsi="MathJax_Main" w:cs="Times New Roman"/>
          <w:sz w:val="32"/>
        </w:rPr>
        <w:t xml:space="preserve"> </w:t>
      </w:r>
      <w:r w:rsidRPr="002C66FD">
        <w:rPr>
          <w:rFonts w:ascii="MathJax_Main" w:eastAsia="Times New Roman" w:hAnsi="MathJax_Main" w:cs="Times New Roman"/>
          <w:sz w:val="32"/>
        </w:rPr>
        <w:t>2,</w:t>
      </w:r>
      <w:r>
        <w:rPr>
          <w:rFonts w:ascii="MathJax_Math" w:eastAsia="Times New Roman" w:hAnsi="MathJax_Math" w:cs="Times New Roman"/>
          <w:i/>
          <w:iCs/>
          <w:sz w:val="32"/>
        </w:rPr>
        <w:t xml:space="preserve"> </w:t>
      </w:r>
      <w:r w:rsidRPr="002C66FD">
        <w:rPr>
          <w:rFonts w:ascii="MathJax_Math" w:eastAsia="Times New Roman" w:hAnsi="MathJax_Math" w:cs="Times New Roman"/>
          <w:i/>
          <w:iCs/>
          <w:sz w:val="32"/>
        </w:rPr>
        <w:t>ν</w:t>
      </w:r>
      <w:r>
        <w:rPr>
          <w:rFonts w:ascii="MathJax_Main" w:eastAsia="Times New Roman" w:hAnsi="MathJax_Main" w:cs="Times New Roman"/>
          <w:sz w:val="32"/>
        </w:rPr>
        <w:t xml:space="preserve"> </w:t>
      </w:r>
      <w:r w:rsidRPr="002C66FD">
        <w:rPr>
          <w:rFonts w:ascii="MathJax_Main" w:eastAsia="Times New Roman" w:hAnsi="MathJax_Main" w:cs="Times New Roman"/>
          <w:sz w:val="32"/>
        </w:rPr>
        <w:t>=3</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4"/>
          <w:szCs w:val="24"/>
        </w:rPr>
      </w:pPr>
      <w:r w:rsidRPr="002C66FD">
        <w:rPr>
          <w:rFonts w:ascii="Times New Roman" w:eastAsia="Times New Roman" w:hAnsi="Times New Roman" w:cs="Times New Roman"/>
          <w:sz w:val="24"/>
          <w:szCs w:val="24"/>
        </w:rPr>
        <w:t xml:space="preserve">The mean ionic </w:t>
      </w:r>
      <w:proofErr w:type="spellStart"/>
      <w:r w:rsidRPr="002C66FD">
        <w:rPr>
          <w:rFonts w:ascii="Times New Roman" w:eastAsia="Times New Roman" w:hAnsi="Times New Roman" w:cs="Times New Roman"/>
          <w:sz w:val="24"/>
          <w:szCs w:val="24"/>
        </w:rPr>
        <w:t>molality</w:t>
      </w:r>
      <w:proofErr w:type="spellEnd"/>
      <w:r w:rsidRPr="002C66FD">
        <w:rPr>
          <w:rFonts w:ascii="Times New Roman" w:eastAsia="Times New Roman" w:hAnsi="Times New Roman" w:cs="Times New Roman"/>
          <w:sz w:val="24"/>
          <w:szCs w:val="24"/>
        </w:rPr>
        <w:t xml:space="preserve"> is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4"/>
          <w:szCs w:val="24"/>
        </w:rPr>
      </w:pPr>
      <w:r w:rsidRPr="002C66FD">
        <w:rPr>
          <w:rFonts w:ascii="MathJax_Math" w:eastAsia="Times New Roman" w:hAnsi="MathJax_Math" w:cs="Times New Roman"/>
          <w:i/>
          <w:iCs/>
          <w:sz w:val="32"/>
        </w:rPr>
        <w:t>m</w:t>
      </w:r>
      <w:r w:rsidRPr="002C66FD">
        <w:rPr>
          <w:rFonts w:ascii="MathJax_Main" w:eastAsia="Times New Roman" w:hAnsi="MathJax_Main" w:cs="Times New Roman"/>
        </w:rPr>
        <w:t>±</w:t>
      </w:r>
      <w:r w:rsidRPr="002C66FD">
        <w:rPr>
          <w:rFonts w:ascii="MathJax_Main" w:eastAsia="Times New Roman" w:hAnsi="MathJax_Main" w:cs="Times New Roman"/>
          <w:sz w:val="32"/>
        </w:rPr>
        <w:t>=(</w:t>
      </w:r>
      <w:r w:rsidRPr="002C66FD">
        <w:rPr>
          <w:rFonts w:ascii="MathJax_Math" w:eastAsia="Times New Roman" w:hAnsi="MathJax_Math" w:cs="Times New Roman"/>
          <w:i/>
          <w:iCs/>
          <w:sz w:val="32"/>
        </w:rPr>
        <w:t>m</w:t>
      </w:r>
      <w:r w:rsidRPr="00E96465">
        <w:rPr>
          <w:rFonts w:ascii="MathJax_Main" w:eastAsia="Times New Roman" w:hAnsi="MathJax_Main" w:cs="Times New Roman"/>
          <w:vertAlign w:val="superscript"/>
        </w:rPr>
        <w:t>1</w:t>
      </w:r>
      <w:r w:rsidRPr="00E96465">
        <w:rPr>
          <w:rFonts w:ascii="MathJax_Main" w:eastAsia="Times New Roman" w:hAnsi="MathJax_Main" w:cs="Times New Roman"/>
          <w:vertAlign w:val="subscript"/>
        </w:rPr>
        <w:t>+</w:t>
      </w:r>
      <w:r>
        <w:rPr>
          <w:rFonts w:ascii="MathJax_Main" w:eastAsia="Times New Roman" w:hAnsi="MathJax_Main" w:cs="Times New Roman"/>
          <w:vertAlign w:val="subscript"/>
        </w:rPr>
        <w:t xml:space="preserve"> </w:t>
      </w:r>
      <w:r w:rsidRPr="002C66FD">
        <w:rPr>
          <w:rFonts w:ascii="MathJax_Math" w:eastAsia="Times New Roman" w:hAnsi="MathJax_Math" w:cs="Times New Roman"/>
          <w:i/>
          <w:iCs/>
          <w:sz w:val="32"/>
        </w:rPr>
        <w:t>m</w:t>
      </w:r>
      <w:r w:rsidRPr="00E96465">
        <w:rPr>
          <w:rFonts w:ascii="MathJax_Main" w:eastAsia="Times New Roman" w:hAnsi="MathJax_Main" w:cs="Times New Roman"/>
          <w:vertAlign w:val="superscript"/>
        </w:rPr>
        <w:t>2</w:t>
      </w:r>
      <w:r w:rsidRPr="00E96465">
        <w:rPr>
          <w:rFonts w:ascii="MathJax_Main" w:eastAsia="Times New Roman" w:hAnsi="MathJax_Main" w:cs="Times New Roman"/>
          <w:vertAlign w:val="subscript"/>
        </w:rPr>
        <w:t>−</w:t>
      </w:r>
      <w:r w:rsidRPr="002C66FD">
        <w:rPr>
          <w:rFonts w:ascii="MathJax_Main" w:eastAsia="Times New Roman" w:hAnsi="MathJax_Main" w:cs="Times New Roman"/>
          <w:sz w:val="32"/>
        </w:rPr>
        <w:t>)</w:t>
      </w:r>
      <w:r w:rsidRPr="003E7F9F">
        <w:rPr>
          <w:rFonts w:ascii="MathJax_Main" w:eastAsia="Times New Roman" w:hAnsi="MathJax_Main" w:cs="Times New Roman"/>
          <w:sz w:val="24"/>
          <w:szCs w:val="24"/>
          <w:vertAlign w:val="superscript"/>
        </w:rPr>
        <w:t>1/3</w:t>
      </w:r>
      <w:r w:rsidRPr="002C66FD">
        <w:rPr>
          <w:rFonts w:ascii="MathJax_Main" w:eastAsia="Times New Roman" w:hAnsi="MathJax_Main" w:cs="Times New Roman"/>
          <w:sz w:val="32"/>
        </w:rPr>
        <w:t>=(</w:t>
      </w:r>
      <w:r w:rsidRPr="002C66FD">
        <w:rPr>
          <w:rFonts w:ascii="MathJax_Math" w:eastAsia="Times New Roman" w:hAnsi="MathJax_Math" w:cs="Times New Roman"/>
          <w:i/>
          <w:iCs/>
          <w:sz w:val="32"/>
        </w:rPr>
        <w:t>ν</w:t>
      </w:r>
      <w:r w:rsidRPr="00E96465">
        <w:rPr>
          <w:rFonts w:ascii="MathJax_Main" w:eastAsia="Times New Roman" w:hAnsi="MathJax_Main" w:cs="Times New Roman"/>
          <w:vertAlign w:val="subscript"/>
        </w:rPr>
        <w:t>+</w:t>
      </w:r>
      <w:r w:rsidRPr="002C66FD">
        <w:rPr>
          <w:rFonts w:ascii="MathJax_Math" w:eastAsia="Times New Roman" w:hAnsi="MathJax_Math" w:cs="Times New Roman"/>
          <w:i/>
          <w:iCs/>
          <w:sz w:val="32"/>
        </w:rPr>
        <w:t>m</w:t>
      </w:r>
      <w:r w:rsidRPr="002C66FD">
        <w:rPr>
          <w:rFonts w:ascii="MathJax_Main" w:eastAsia="Times New Roman" w:hAnsi="MathJax_Main" w:cs="Times New Roman"/>
          <w:sz w:val="32"/>
        </w:rPr>
        <w:t>×</w:t>
      </w:r>
      <w:r w:rsidRPr="002C66FD">
        <w:rPr>
          <w:rFonts w:ascii="MathJax_Math" w:eastAsia="Times New Roman" w:hAnsi="MathJax_Math" w:cs="Times New Roman"/>
          <w:i/>
          <w:iCs/>
          <w:sz w:val="32"/>
        </w:rPr>
        <w:t>ν</w:t>
      </w:r>
      <w:r w:rsidRPr="00E96465">
        <w:rPr>
          <w:rFonts w:ascii="MathJax_Main" w:eastAsia="Times New Roman" w:hAnsi="MathJax_Main" w:cs="Times New Roman"/>
          <w:vertAlign w:val="subscript"/>
        </w:rPr>
        <w:t>−</w:t>
      </w:r>
      <w:r w:rsidRPr="003E7F9F">
        <w:rPr>
          <w:rFonts w:ascii="MathJax_Math" w:eastAsia="Times New Roman" w:hAnsi="MathJax_Math" w:cs="Times New Roman"/>
          <w:i/>
          <w:iCs/>
          <w:sz w:val="32"/>
          <w:vertAlign w:val="superscript"/>
        </w:rPr>
        <w:t>2</w:t>
      </w:r>
      <w:r w:rsidRPr="002C66FD">
        <w:rPr>
          <w:rFonts w:ascii="MathJax_Math" w:eastAsia="Times New Roman" w:hAnsi="MathJax_Math" w:cs="Times New Roman"/>
          <w:i/>
          <w:iCs/>
          <w:sz w:val="32"/>
        </w:rPr>
        <w:t>m</w:t>
      </w:r>
      <w:r w:rsidRPr="003E7F9F">
        <w:rPr>
          <w:rFonts w:ascii="MathJax_Main" w:eastAsia="Times New Roman" w:hAnsi="MathJax_Main" w:cs="Times New Roman"/>
          <w:sz w:val="32"/>
          <w:vertAlign w:val="superscript"/>
        </w:rPr>
        <w:t>2</w:t>
      </w:r>
      <w:r w:rsidRPr="002C66FD">
        <w:rPr>
          <w:rFonts w:ascii="MathJax_Main" w:eastAsia="Times New Roman" w:hAnsi="MathJax_Main" w:cs="Times New Roman"/>
          <w:sz w:val="32"/>
        </w:rPr>
        <w:t>)</w:t>
      </w:r>
      <w:r w:rsidRPr="003E7F9F">
        <w:rPr>
          <w:rFonts w:ascii="MathJax_Main" w:eastAsia="Times New Roman" w:hAnsi="MathJax_Main" w:cs="Times New Roman"/>
          <w:sz w:val="24"/>
          <w:szCs w:val="24"/>
          <w:vertAlign w:val="superscript"/>
        </w:rPr>
        <w:t>1/3</w:t>
      </w:r>
      <w:r w:rsidRPr="002C66FD">
        <w:rPr>
          <w:rFonts w:ascii="MathJax_Main" w:eastAsia="Times New Roman" w:hAnsi="MathJax_Main" w:cs="Times New Roman"/>
          <w:sz w:val="32"/>
        </w:rPr>
        <w:t>=</w:t>
      </w:r>
      <w:r w:rsidRPr="002C66FD">
        <w:rPr>
          <w:rFonts w:ascii="MathJax_Math" w:eastAsia="Times New Roman" w:hAnsi="MathJax_Math" w:cs="Times New Roman"/>
          <w:i/>
          <w:iCs/>
          <w:sz w:val="32"/>
        </w:rPr>
        <w:t>m</w:t>
      </w:r>
      <w:r w:rsidRPr="002C66FD">
        <w:rPr>
          <w:rFonts w:ascii="MathJax_Main" w:eastAsia="Times New Roman" w:hAnsi="MathJax_Main" w:cs="Times New Roman"/>
          <w:sz w:val="32"/>
        </w:rPr>
        <w:t>(1</w:t>
      </w:r>
      <w:r w:rsidRPr="00E96465">
        <w:rPr>
          <w:rFonts w:ascii="MathJax_Main" w:eastAsia="Times New Roman" w:hAnsi="MathJax_Main" w:cs="Times New Roman"/>
          <w:vertAlign w:val="superscript"/>
        </w:rPr>
        <w:t>1</w:t>
      </w:r>
      <w:r w:rsidRPr="002C66FD">
        <w:rPr>
          <w:rFonts w:ascii="MathJax_Main" w:eastAsia="Times New Roman" w:hAnsi="MathJax_Main" w:cs="Times New Roman"/>
          <w:sz w:val="32"/>
        </w:rPr>
        <w:t>2</w:t>
      </w:r>
      <w:r w:rsidRPr="00E96465">
        <w:rPr>
          <w:rFonts w:ascii="MathJax_Main" w:eastAsia="Times New Roman" w:hAnsi="MathJax_Main" w:cs="Times New Roman"/>
          <w:vertAlign w:val="superscript"/>
        </w:rPr>
        <w:t>2</w:t>
      </w:r>
      <w:r w:rsidRPr="002C66FD">
        <w:rPr>
          <w:rFonts w:ascii="MathJax_Main" w:eastAsia="Times New Roman" w:hAnsi="MathJax_Main" w:cs="Times New Roman"/>
          <w:sz w:val="32"/>
        </w:rPr>
        <w:t>)</w:t>
      </w:r>
      <w:r w:rsidRPr="003E7F9F">
        <w:rPr>
          <w:rFonts w:ascii="MathJax_Main" w:eastAsia="Times New Roman" w:hAnsi="MathJax_Main" w:cs="Times New Roman"/>
          <w:sz w:val="24"/>
          <w:szCs w:val="24"/>
          <w:vertAlign w:val="superscript"/>
        </w:rPr>
        <w:t>1/3</w:t>
      </w:r>
      <w:r w:rsidRPr="002C66FD">
        <w:rPr>
          <w:rFonts w:ascii="MathJax_Main" w:eastAsia="Times New Roman" w:hAnsi="MathJax_Main" w:cs="Times New Roman"/>
          <w:sz w:val="32"/>
        </w:rPr>
        <w:t>=1.6</w:t>
      </w:r>
      <w:r w:rsidRPr="002C66FD">
        <w:rPr>
          <w:rFonts w:ascii="MathJax_Math" w:eastAsia="Times New Roman" w:hAnsi="MathJax_Math" w:cs="Times New Roman"/>
          <w:i/>
          <w:iCs/>
          <w:sz w:val="32"/>
        </w:rPr>
        <w:t>m</w:t>
      </w:r>
    </w:p>
    <w:p w:rsidR="00A37A5C" w:rsidRPr="002C66FD" w:rsidRDefault="00A37A5C" w:rsidP="006A1F92">
      <w:pPr>
        <w:bidi w:val="0"/>
        <w:spacing w:before="100" w:beforeAutospacing="1" w:after="100" w:afterAutospacing="1" w:line="240" w:lineRule="auto"/>
        <w:jc w:val="both"/>
        <w:rPr>
          <w:rFonts w:ascii="Times New Roman" w:eastAsia="Times New Roman" w:hAnsi="Times New Roman" w:cs="Times New Roman"/>
          <w:sz w:val="24"/>
          <w:szCs w:val="24"/>
        </w:rPr>
      </w:pPr>
      <w:r w:rsidRPr="002C66FD">
        <w:rPr>
          <w:rFonts w:ascii="Times New Roman" w:eastAsia="Times New Roman" w:hAnsi="Times New Roman" w:cs="Times New Roman"/>
          <w:sz w:val="24"/>
          <w:szCs w:val="24"/>
        </w:rPr>
        <w:t xml:space="preserve">The expression for the chemical potential of </w:t>
      </w:r>
      <w:r w:rsidRPr="002C66FD">
        <w:rPr>
          <w:rFonts w:ascii="MathJax_Math" w:eastAsia="Times New Roman" w:hAnsi="MathJax_Math" w:cs="Times New Roman"/>
          <w:i/>
          <w:iCs/>
          <w:sz w:val="32"/>
        </w:rPr>
        <w:t>MgCl</w:t>
      </w:r>
      <w:r w:rsidRPr="003E7F9F">
        <w:rPr>
          <w:rFonts w:ascii="MathJax_Main" w:eastAsia="Times New Roman" w:hAnsi="MathJax_Main" w:cs="Times New Roman"/>
          <w:vertAlign w:val="subscript"/>
        </w:rPr>
        <w:t>2</w:t>
      </w:r>
      <w:r w:rsidRPr="002C66FD">
        <w:rPr>
          <w:rFonts w:ascii="Times New Roman" w:eastAsia="Times New Roman" w:hAnsi="Times New Roman" w:cs="Times New Roman"/>
          <w:sz w:val="24"/>
          <w:szCs w:val="24"/>
        </w:rPr>
        <w:t xml:space="preserve"> is</w:t>
      </w:r>
    </w:p>
    <w:p w:rsidR="00A37A5C" w:rsidRPr="002C66FD" w:rsidRDefault="00A37A5C" w:rsidP="006A1F92">
      <w:pPr>
        <w:bidi w:val="0"/>
        <w:spacing w:before="100" w:beforeAutospacing="1" w:after="100" w:afterAutospacing="1" w:line="240" w:lineRule="auto"/>
        <w:jc w:val="center"/>
        <w:rPr>
          <w:rFonts w:ascii="Times New Roman" w:eastAsia="Times New Roman" w:hAnsi="Times New Roman" w:cs="Times New Roman"/>
          <w:sz w:val="24"/>
          <w:szCs w:val="24"/>
        </w:rPr>
      </w:pPr>
      <w:r w:rsidRPr="003E7F9F">
        <w:rPr>
          <w:rFonts w:ascii="MathJax_Math" w:eastAsia="Times New Roman" w:hAnsi="MathJax_Math" w:cs="Times New Roman"/>
          <w:i/>
          <w:iCs/>
          <w:sz w:val="32"/>
          <w:szCs w:val="32"/>
        </w:rPr>
        <w:lastRenderedPageBreak/>
        <w:t>μMgCl</w:t>
      </w:r>
      <w:r w:rsidRPr="003E7F9F">
        <w:rPr>
          <w:rFonts w:ascii="MathJax_Main" w:eastAsia="Times New Roman" w:hAnsi="MathJax_Main" w:cs="Times New Roman"/>
          <w:sz w:val="32"/>
          <w:szCs w:val="32"/>
          <w:vertAlign w:val="subscript"/>
        </w:rPr>
        <w:t>2</w:t>
      </w:r>
      <w:r w:rsidRPr="003E7F9F">
        <w:rPr>
          <w:rFonts w:ascii="MathJax_Main" w:eastAsia="Times New Roman" w:hAnsi="MathJax_Main" w:cs="Times New Roman"/>
          <w:sz w:val="32"/>
          <w:szCs w:val="32"/>
        </w:rPr>
        <w:t>=</w:t>
      </w:r>
      <w:r w:rsidRPr="003E7F9F">
        <w:rPr>
          <w:rFonts w:ascii="MathJax_Math" w:eastAsia="Times New Roman" w:hAnsi="MathJax_Math" w:cs="Times New Roman"/>
          <w:i/>
          <w:iCs/>
          <w:sz w:val="32"/>
          <w:szCs w:val="32"/>
        </w:rPr>
        <w:t>μ</w:t>
      </w:r>
      <w:r w:rsidRPr="003E7F9F">
        <w:rPr>
          <w:rFonts w:ascii="Cambria Math" w:eastAsia="Times New Roman" w:hAnsi="Cambria Math" w:cs="Cambria Math"/>
          <w:sz w:val="32"/>
          <w:szCs w:val="32"/>
          <w:vertAlign w:val="superscript"/>
        </w:rPr>
        <w:t>∘</w:t>
      </w:r>
      <w:r w:rsidRPr="003E7F9F">
        <w:rPr>
          <w:rFonts w:ascii="MathJax_Math" w:eastAsia="Times New Roman" w:hAnsi="MathJax_Math" w:cs="Times New Roman"/>
          <w:i/>
          <w:iCs/>
          <w:sz w:val="32"/>
          <w:szCs w:val="32"/>
        </w:rPr>
        <w:t>MgCl</w:t>
      </w:r>
      <w:r w:rsidRPr="003E7F9F">
        <w:rPr>
          <w:rFonts w:ascii="MathJax_Main" w:eastAsia="Times New Roman" w:hAnsi="MathJax_Main" w:cs="Times New Roman"/>
          <w:sz w:val="32"/>
          <w:szCs w:val="32"/>
          <w:vertAlign w:val="subscript"/>
        </w:rPr>
        <w:t>2</w:t>
      </w:r>
      <w:r w:rsidRPr="002C66FD">
        <w:rPr>
          <w:rFonts w:ascii="MathJax_Main" w:eastAsia="Times New Roman" w:hAnsi="MathJax_Main" w:cs="Times New Roman"/>
          <w:sz w:val="32"/>
        </w:rPr>
        <w:t>+3</w:t>
      </w:r>
      <w:r w:rsidRPr="002C66FD">
        <w:rPr>
          <w:rFonts w:ascii="MathJax_Math" w:eastAsia="Times New Roman" w:hAnsi="MathJax_Math" w:cs="Times New Roman"/>
          <w:i/>
          <w:iCs/>
          <w:sz w:val="32"/>
        </w:rPr>
        <w:t>RTln</w:t>
      </w:r>
      <w:r w:rsidRPr="002C66FD">
        <w:rPr>
          <w:rFonts w:ascii="MathJax_Main" w:eastAsia="Times New Roman" w:hAnsi="MathJax_Main" w:cs="Times New Roman"/>
          <w:sz w:val="32"/>
        </w:rPr>
        <w:t>1.6</w:t>
      </w:r>
      <w:r w:rsidRPr="002C66FD">
        <w:rPr>
          <w:rFonts w:ascii="MathJax_Math" w:eastAsia="Times New Roman" w:hAnsi="MathJax_Math" w:cs="Times New Roman"/>
          <w:i/>
          <w:iCs/>
          <w:sz w:val="32"/>
        </w:rPr>
        <w:t>m</w:t>
      </w:r>
    </w:p>
    <w:p w:rsidR="00A37A5C" w:rsidRDefault="00A37A5C" w:rsidP="006A1F92">
      <w:pPr>
        <w:bidi w:val="0"/>
        <w:spacing w:before="100" w:beforeAutospacing="1" w:after="100" w:afterAutospacing="1" w:line="240" w:lineRule="auto"/>
        <w:ind w:left="720"/>
        <w:jc w:val="both"/>
        <w:rPr>
          <w:rFonts w:ascii="Times New Roman" w:eastAsia="Times New Roman" w:hAnsi="Times New Roman" w:cs="Times New Roman"/>
          <w:sz w:val="24"/>
          <w:szCs w:val="24"/>
        </w:rPr>
      </w:pPr>
    </w:p>
    <w:p w:rsidR="00A37A5C" w:rsidRPr="003E7F9F" w:rsidRDefault="00A37A5C" w:rsidP="006A1F92">
      <w:pPr>
        <w:pStyle w:val="Heading1"/>
        <w:rPr>
          <w:sz w:val="28"/>
          <w:szCs w:val="28"/>
        </w:rPr>
      </w:pPr>
      <w:r w:rsidRPr="003E7F9F">
        <w:rPr>
          <w:rStyle w:val="title"/>
          <w:sz w:val="28"/>
          <w:szCs w:val="28"/>
        </w:rPr>
        <w:t>Debye-</w:t>
      </w:r>
      <w:proofErr w:type="spellStart"/>
      <w:r w:rsidRPr="003E7F9F">
        <w:rPr>
          <w:rStyle w:val="title"/>
          <w:sz w:val="28"/>
          <w:szCs w:val="28"/>
        </w:rPr>
        <w:t>Hückel</w:t>
      </w:r>
      <w:proofErr w:type="spellEnd"/>
      <w:r w:rsidRPr="003E7F9F">
        <w:rPr>
          <w:rStyle w:val="title"/>
          <w:sz w:val="28"/>
          <w:szCs w:val="28"/>
        </w:rPr>
        <w:t xml:space="preserve"> Theory of Electrolytes</w:t>
      </w:r>
      <w:r w:rsidRPr="003E7F9F">
        <w:rPr>
          <w:sz w:val="28"/>
          <w:szCs w:val="28"/>
        </w:rPr>
        <w:t xml:space="preserve"> </w:t>
      </w:r>
    </w:p>
    <w:p w:rsidR="00A37A5C" w:rsidRPr="00951684" w:rsidRDefault="00A37A5C" w:rsidP="006A1F92">
      <w:pPr>
        <w:pStyle w:val="NormalWeb"/>
        <w:jc w:val="both"/>
        <w:rPr>
          <w:sz w:val="28"/>
          <w:szCs w:val="28"/>
        </w:rPr>
      </w:pPr>
      <w:r w:rsidRPr="00951684">
        <w:rPr>
          <w:sz w:val="28"/>
          <w:szCs w:val="28"/>
        </w:rPr>
        <w:t xml:space="preserve">The properties of electrolyte solutions can significantly deviate from the laws used to derive chemical potential of solutions. In </w:t>
      </w:r>
      <w:proofErr w:type="spellStart"/>
      <w:r w:rsidRPr="00951684">
        <w:rPr>
          <w:sz w:val="28"/>
          <w:szCs w:val="28"/>
        </w:rPr>
        <w:t>nonelectrolyte</w:t>
      </w:r>
      <w:proofErr w:type="spellEnd"/>
      <w:r w:rsidRPr="00951684">
        <w:rPr>
          <w:sz w:val="28"/>
          <w:szCs w:val="28"/>
        </w:rPr>
        <w:t xml:space="preserve"> solutions, the intermolecular forces are mostly comprised of weak Van </w:t>
      </w:r>
      <w:proofErr w:type="spellStart"/>
      <w:r w:rsidRPr="00951684">
        <w:rPr>
          <w:sz w:val="28"/>
          <w:szCs w:val="28"/>
        </w:rPr>
        <w:t>der</w:t>
      </w:r>
      <w:proofErr w:type="spellEnd"/>
      <w:r w:rsidRPr="00951684">
        <w:rPr>
          <w:sz w:val="28"/>
          <w:szCs w:val="28"/>
        </w:rPr>
        <w:t xml:space="preserve"> Waals interactions, which have a </w:t>
      </w:r>
      <w:r w:rsidRPr="00951684">
        <w:rPr>
          <w:rStyle w:val="mn"/>
          <w:rFonts w:ascii="MathJax_Main" w:hAnsi="MathJax_Main"/>
          <w:sz w:val="28"/>
          <w:szCs w:val="28"/>
        </w:rPr>
        <w:t>1</w:t>
      </w:r>
      <w:r w:rsidR="00951684">
        <w:rPr>
          <w:rStyle w:val="mn"/>
          <w:rFonts w:ascii="MathJax_Main" w:hAnsi="MathJax_Main"/>
          <w:sz w:val="28"/>
          <w:szCs w:val="28"/>
        </w:rPr>
        <w:t>/</w:t>
      </w:r>
      <w:r w:rsidRPr="00951684">
        <w:rPr>
          <w:rStyle w:val="mi"/>
          <w:rFonts w:ascii="MathJax_Math" w:hAnsi="MathJax_Math"/>
          <w:i/>
          <w:iCs/>
          <w:sz w:val="28"/>
          <w:szCs w:val="28"/>
        </w:rPr>
        <w:t>r</w:t>
      </w:r>
      <w:r w:rsidRPr="00951684">
        <w:rPr>
          <w:rStyle w:val="mn"/>
          <w:rFonts w:ascii="MathJax_Main" w:hAnsi="MathJax_Main"/>
          <w:sz w:val="28"/>
          <w:szCs w:val="28"/>
          <w:vertAlign w:val="superscript"/>
        </w:rPr>
        <w:t>7</w:t>
      </w:r>
      <w:r w:rsidRPr="00951684">
        <w:rPr>
          <w:sz w:val="28"/>
          <w:szCs w:val="28"/>
        </w:rPr>
        <w:t xml:space="preserve"> dependence, and for practical purposes this can be considered ideal. In ionic solutions, however, there are significant electrostatic interactions between solute-solvent as well as solute-solute molecules. These electrostatic forces are governed by Coulomb's law, which has a </w:t>
      </w:r>
      <w:r w:rsidRPr="00951684">
        <w:rPr>
          <w:rStyle w:val="mn"/>
          <w:rFonts w:ascii="MathJax_Main" w:hAnsi="MathJax_Main"/>
          <w:sz w:val="28"/>
          <w:szCs w:val="28"/>
        </w:rPr>
        <w:t>1</w:t>
      </w:r>
      <w:r w:rsidR="00951684">
        <w:rPr>
          <w:rStyle w:val="mn"/>
          <w:rFonts w:ascii="MathJax_Main" w:hAnsi="MathJax_Main"/>
          <w:sz w:val="28"/>
          <w:szCs w:val="28"/>
        </w:rPr>
        <w:t>/</w:t>
      </w:r>
      <w:r w:rsidRPr="00951684">
        <w:rPr>
          <w:rStyle w:val="mi"/>
          <w:rFonts w:ascii="MathJax_Math" w:hAnsi="MathJax_Math"/>
          <w:i/>
          <w:iCs/>
          <w:sz w:val="28"/>
          <w:szCs w:val="28"/>
        </w:rPr>
        <w:t>r</w:t>
      </w:r>
      <w:r w:rsidRPr="00951684">
        <w:rPr>
          <w:rStyle w:val="mn"/>
          <w:rFonts w:ascii="MathJax_Main" w:hAnsi="MathJax_Main"/>
          <w:sz w:val="28"/>
          <w:szCs w:val="28"/>
          <w:vertAlign w:val="superscript"/>
        </w:rPr>
        <w:t>2</w:t>
      </w:r>
      <w:r w:rsidRPr="00951684">
        <w:rPr>
          <w:sz w:val="28"/>
          <w:szCs w:val="28"/>
        </w:rPr>
        <w:t xml:space="preserve"> dependence. Consequently, the behavior of an electrolyte solution deviates considerably from that an ideal solution. Indeed, this is why we utilize the activity of the individual components and not the concentration to calculate deviations from ideal behavior. In 1923, Peter Debye and Erich </w:t>
      </w:r>
      <w:proofErr w:type="spellStart"/>
      <w:r w:rsidRPr="00951684">
        <w:rPr>
          <w:sz w:val="28"/>
          <w:szCs w:val="28"/>
        </w:rPr>
        <w:t>Hückel</w:t>
      </w:r>
      <w:proofErr w:type="spellEnd"/>
      <w:r w:rsidRPr="00951684">
        <w:rPr>
          <w:sz w:val="28"/>
          <w:szCs w:val="28"/>
        </w:rPr>
        <w:t xml:space="preserve"> developed a theory that would allow us to calculate the mean ionic activity coefficient of the solution, </w:t>
      </w:r>
      <w:r w:rsidRPr="00951684">
        <w:rPr>
          <w:rStyle w:val="mi"/>
          <w:rFonts w:ascii="MathJax_Math" w:hAnsi="MathJax_Math"/>
          <w:i/>
          <w:iCs/>
          <w:sz w:val="28"/>
          <w:szCs w:val="28"/>
        </w:rPr>
        <w:t>γ</w:t>
      </w:r>
      <w:r w:rsidRPr="00951684">
        <w:rPr>
          <w:rStyle w:val="mo"/>
          <w:rFonts w:ascii="MathJax_Main" w:hAnsi="MathJax_Main"/>
          <w:sz w:val="28"/>
          <w:szCs w:val="28"/>
        </w:rPr>
        <w:t>±</w:t>
      </w:r>
      <w:r w:rsidRPr="00951684">
        <w:rPr>
          <w:sz w:val="28"/>
          <w:szCs w:val="28"/>
        </w:rPr>
        <w:t>, and could explain how the behavior of ions in solution contribute to this constant.</w:t>
      </w:r>
    </w:p>
    <w:p w:rsidR="00A37A5C" w:rsidRPr="00971C35" w:rsidRDefault="00A37A5C" w:rsidP="006A1F92">
      <w:pPr>
        <w:pStyle w:val="Heading3"/>
        <w:bidi w:val="0"/>
        <w:spacing w:line="240" w:lineRule="auto"/>
        <w:rPr>
          <w:rFonts w:asciiTheme="majorBidi" w:hAnsiTheme="majorBidi"/>
          <w:color w:val="000000" w:themeColor="text1"/>
          <w:sz w:val="28"/>
          <w:szCs w:val="28"/>
        </w:rPr>
      </w:pPr>
      <w:r w:rsidRPr="00971C35">
        <w:rPr>
          <w:rFonts w:asciiTheme="majorBidi" w:hAnsiTheme="majorBidi"/>
          <w:color w:val="000000" w:themeColor="text1"/>
          <w:sz w:val="28"/>
          <w:szCs w:val="28"/>
        </w:rPr>
        <w:t>Assumptions</w:t>
      </w:r>
    </w:p>
    <w:p w:rsidR="00A37A5C" w:rsidRPr="00951684" w:rsidRDefault="00A37A5C" w:rsidP="006A1F92">
      <w:pPr>
        <w:pStyle w:val="NormalWeb"/>
        <w:rPr>
          <w:rFonts w:asciiTheme="majorBidi" w:hAnsiTheme="majorBidi" w:cstheme="majorBidi"/>
          <w:sz w:val="28"/>
          <w:szCs w:val="28"/>
        </w:rPr>
      </w:pPr>
      <w:r w:rsidRPr="00951684">
        <w:rPr>
          <w:rFonts w:asciiTheme="majorBidi" w:hAnsiTheme="majorBidi" w:cstheme="majorBidi"/>
          <w:sz w:val="28"/>
          <w:szCs w:val="28"/>
        </w:rPr>
        <w:t>The Debye-</w:t>
      </w:r>
      <w:proofErr w:type="spellStart"/>
      <w:r w:rsidRPr="00951684">
        <w:rPr>
          <w:rFonts w:asciiTheme="majorBidi" w:hAnsiTheme="majorBidi" w:cstheme="majorBidi"/>
          <w:sz w:val="28"/>
          <w:szCs w:val="28"/>
        </w:rPr>
        <w:t>Hückel</w:t>
      </w:r>
      <w:proofErr w:type="spellEnd"/>
      <w:r w:rsidRPr="00951684">
        <w:rPr>
          <w:rFonts w:asciiTheme="majorBidi" w:hAnsiTheme="majorBidi" w:cstheme="majorBidi"/>
          <w:sz w:val="28"/>
          <w:szCs w:val="28"/>
        </w:rPr>
        <w:t xml:space="preserve"> theory is based on three assumptions of how ions act in solution:</w:t>
      </w:r>
    </w:p>
    <w:p w:rsidR="00A37A5C" w:rsidRPr="00951684" w:rsidRDefault="00A37A5C" w:rsidP="006A1F92">
      <w:pPr>
        <w:numPr>
          <w:ilvl w:val="0"/>
          <w:numId w:val="43"/>
        </w:numPr>
        <w:bidi w:val="0"/>
        <w:spacing w:before="100" w:beforeAutospacing="1" w:after="100" w:afterAutospacing="1" w:line="240" w:lineRule="auto"/>
        <w:rPr>
          <w:rFonts w:asciiTheme="majorBidi" w:hAnsiTheme="majorBidi" w:cstheme="majorBidi"/>
          <w:sz w:val="28"/>
          <w:szCs w:val="28"/>
        </w:rPr>
      </w:pPr>
      <w:r w:rsidRPr="00951684">
        <w:rPr>
          <w:rFonts w:asciiTheme="majorBidi" w:hAnsiTheme="majorBidi" w:cstheme="majorBidi"/>
          <w:sz w:val="28"/>
          <w:szCs w:val="28"/>
        </w:rPr>
        <w:t>Electrolytes completely dissociate into ions in solution.</w:t>
      </w:r>
    </w:p>
    <w:p w:rsidR="00A37A5C" w:rsidRPr="00951684" w:rsidRDefault="00A37A5C" w:rsidP="006A1F92">
      <w:pPr>
        <w:numPr>
          <w:ilvl w:val="0"/>
          <w:numId w:val="43"/>
        </w:numPr>
        <w:bidi w:val="0"/>
        <w:spacing w:before="100" w:beforeAutospacing="1" w:after="100" w:afterAutospacing="1" w:line="240" w:lineRule="auto"/>
        <w:rPr>
          <w:rFonts w:asciiTheme="majorBidi" w:hAnsiTheme="majorBidi" w:cstheme="majorBidi"/>
          <w:sz w:val="28"/>
          <w:szCs w:val="28"/>
        </w:rPr>
      </w:pPr>
      <w:r w:rsidRPr="00951684">
        <w:rPr>
          <w:rFonts w:asciiTheme="majorBidi" w:hAnsiTheme="majorBidi" w:cstheme="majorBidi"/>
          <w:sz w:val="28"/>
          <w:szCs w:val="28"/>
        </w:rPr>
        <w:t>Solutions of Electrolytes are very dilute, on the order of 0.01 M.</w:t>
      </w:r>
    </w:p>
    <w:p w:rsidR="00A37A5C" w:rsidRPr="00951684" w:rsidRDefault="00A37A5C" w:rsidP="006A1F92">
      <w:pPr>
        <w:numPr>
          <w:ilvl w:val="0"/>
          <w:numId w:val="43"/>
        </w:numPr>
        <w:bidi w:val="0"/>
        <w:spacing w:before="100" w:beforeAutospacing="1" w:after="100" w:afterAutospacing="1" w:line="240" w:lineRule="auto"/>
        <w:rPr>
          <w:rFonts w:asciiTheme="majorBidi" w:hAnsiTheme="majorBidi" w:cstheme="majorBidi"/>
          <w:sz w:val="28"/>
          <w:szCs w:val="28"/>
        </w:rPr>
      </w:pPr>
      <w:r w:rsidRPr="00951684">
        <w:rPr>
          <w:rFonts w:asciiTheme="majorBidi" w:hAnsiTheme="majorBidi" w:cstheme="majorBidi"/>
          <w:sz w:val="28"/>
          <w:szCs w:val="28"/>
        </w:rPr>
        <w:t>Each ion is surrounded by ions of the opposite charge, on average.</w:t>
      </w:r>
    </w:p>
    <w:p w:rsidR="00A37A5C" w:rsidRPr="00971C35" w:rsidRDefault="00A37A5C" w:rsidP="006A1F92">
      <w:pPr>
        <w:pStyle w:val="Heading3"/>
        <w:bidi w:val="0"/>
        <w:spacing w:line="240" w:lineRule="auto"/>
        <w:rPr>
          <w:rFonts w:asciiTheme="majorBidi" w:hAnsiTheme="majorBidi"/>
          <w:color w:val="000000" w:themeColor="text1"/>
          <w:sz w:val="28"/>
          <w:szCs w:val="28"/>
        </w:rPr>
      </w:pPr>
      <w:r w:rsidRPr="00971C35">
        <w:rPr>
          <w:rFonts w:asciiTheme="majorBidi" w:hAnsiTheme="majorBidi"/>
          <w:color w:val="000000" w:themeColor="text1"/>
          <w:sz w:val="28"/>
          <w:szCs w:val="28"/>
        </w:rPr>
        <w:t>The Theory</w:t>
      </w:r>
    </w:p>
    <w:p w:rsidR="00A37A5C" w:rsidRPr="00951684" w:rsidRDefault="00A37A5C" w:rsidP="006A1F92">
      <w:pPr>
        <w:pStyle w:val="NormalWeb"/>
        <w:jc w:val="both"/>
        <w:rPr>
          <w:sz w:val="28"/>
          <w:szCs w:val="28"/>
        </w:rPr>
      </w:pPr>
      <w:r w:rsidRPr="00951684">
        <w:rPr>
          <w:rFonts w:asciiTheme="majorBidi" w:hAnsiTheme="majorBidi" w:cstheme="majorBidi"/>
          <w:sz w:val="28"/>
          <w:szCs w:val="28"/>
        </w:rPr>
        <w:t xml:space="preserve">Debye and </w:t>
      </w:r>
      <w:proofErr w:type="spellStart"/>
      <w:r w:rsidRPr="00951684">
        <w:rPr>
          <w:rFonts w:asciiTheme="majorBidi" w:hAnsiTheme="majorBidi" w:cstheme="majorBidi"/>
          <w:sz w:val="28"/>
          <w:szCs w:val="28"/>
        </w:rPr>
        <w:t>Hückel</w:t>
      </w:r>
      <w:proofErr w:type="spellEnd"/>
      <w:r w:rsidRPr="00951684">
        <w:rPr>
          <w:rFonts w:asciiTheme="majorBidi" w:hAnsiTheme="majorBidi" w:cstheme="majorBidi"/>
          <w:sz w:val="28"/>
          <w:szCs w:val="28"/>
        </w:rPr>
        <w:t xml:space="preserve"> developed</w:t>
      </w:r>
      <w:r w:rsidRPr="00951684">
        <w:rPr>
          <w:sz w:val="28"/>
          <w:szCs w:val="28"/>
        </w:rPr>
        <w:t xml:space="preserve"> the following equation to calculate the mean ionic activity coefficient </w:t>
      </w:r>
      <w:r w:rsidRPr="00951684">
        <w:rPr>
          <w:rStyle w:val="mi"/>
          <w:rFonts w:ascii="MathJax_Math" w:hAnsi="MathJax_Math"/>
          <w:i/>
          <w:iCs/>
          <w:sz w:val="28"/>
          <w:szCs w:val="28"/>
        </w:rPr>
        <w:t>γ</w:t>
      </w:r>
      <w:r w:rsidRPr="00951684">
        <w:rPr>
          <w:rStyle w:val="mo"/>
          <w:rFonts w:ascii="MathJax_Main" w:hAnsi="MathJax_Main"/>
          <w:sz w:val="28"/>
          <w:szCs w:val="28"/>
        </w:rPr>
        <w:t>±</w:t>
      </w:r>
      <w:r w:rsidRPr="00951684">
        <w:rPr>
          <w:sz w:val="28"/>
          <w:szCs w:val="28"/>
        </w:rPr>
        <w:t>:</w:t>
      </w:r>
    </w:p>
    <w:p w:rsidR="00A37A5C" w:rsidRPr="00951684" w:rsidRDefault="00A37A5C" w:rsidP="006A1F92">
      <w:pPr>
        <w:pStyle w:val="NormalWeb"/>
        <w:jc w:val="center"/>
        <w:rPr>
          <w:sz w:val="28"/>
          <w:szCs w:val="28"/>
        </w:rPr>
      </w:pPr>
      <w:r w:rsidRPr="00951684">
        <w:rPr>
          <w:position w:val="-10"/>
          <w:sz w:val="28"/>
          <w:szCs w:val="28"/>
        </w:rPr>
        <w:object w:dxaOrig="180" w:dyaOrig="340">
          <v:shape id="_x0000_i1179" type="#_x0000_t75" style="width:9pt;height:17.25pt" o:ole="">
            <v:imagedata r:id="rId333" o:title=""/>
          </v:shape>
          <o:OLEObject Type="Embed" ProgID="Equation.3" ShapeID="_x0000_i1179" DrawAspect="Content" ObjectID="_1581335645" r:id="rId334"/>
        </w:object>
      </w:r>
      <w:r w:rsidRPr="00951684">
        <w:rPr>
          <w:position w:val="-34"/>
          <w:sz w:val="28"/>
          <w:szCs w:val="28"/>
        </w:rPr>
        <w:object w:dxaOrig="3540" w:dyaOrig="800">
          <v:shape id="_x0000_i1180" type="#_x0000_t75" style="width:177pt;height:39.75pt" o:ole="">
            <v:imagedata r:id="rId335" o:title=""/>
          </v:shape>
          <o:OLEObject Type="Embed" ProgID="Equation.3" ShapeID="_x0000_i1180" DrawAspect="Content" ObjectID="_1581335646" r:id="rId336"/>
        </w:object>
      </w:r>
    </w:p>
    <w:p w:rsidR="00A37A5C" w:rsidRPr="00951684" w:rsidRDefault="00A37A5C" w:rsidP="006A1F92">
      <w:pPr>
        <w:pStyle w:val="NormalWeb"/>
        <w:jc w:val="both"/>
        <w:rPr>
          <w:sz w:val="28"/>
          <w:szCs w:val="28"/>
        </w:rPr>
      </w:pPr>
      <w:r w:rsidRPr="00951684">
        <w:rPr>
          <w:sz w:val="28"/>
          <w:szCs w:val="28"/>
        </w:rPr>
        <w:t>where</w:t>
      </w:r>
    </w:p>
    <w:p w:rsidR="00A37A5C" w:rsidRPr="00951684" w:rsidRDefault="00A37A5C" w:rsidP="006A1F92">
      <w:pPr>
        <w:numPr>
          <w:ilvl w:val="0"/>
          <w:numId w:val="44"/>
        </w:numPr>
        <w:bidi w:val="0"/>
        <w:spacing w:before="100" w:beforeAutospacing="1" w:after="100" w:afterAutospacing="1" w:line="240" w:lineRule="auto"/>
        <w:jc w:val="both"/>
        <w:rPr>
          <w:sz w:val="28"/>
          <w:szCs w:val="28"/>
        </w:rPr>
      </w:pPr>
      <w:r w:rsidRPr="00951684">
        <w:rPr>
          <w:rStyle w:val="mi"/>
          <w:rFonts w:ascii="MathJax_Math" w:hAnsi="MathJax_Math"/>
          <w:i/>
          <w:iCs/>
          <w:sz w:val="28"/>
          <w:szCs w:val="28"/>
        </w:rPr>
        <w:t>ε</w:t>
      </w:r>
      <w:r w:rsidRPr="00951684">
        <w:rPr>
          <w:sz w:val="28"/>
          <w:szCs w:val="28"/>
        </w:rPr>
        <w:t xml:space="preserve"> is the dielectric constant,</w:t>
      </w:r>
    </w:p>
    <w:p w:rsidR="00A37A5C" w:rsidRPr="00951684" w:rsidRDefault="00A37A5C" w:rsidP="006A1F92">
      <w:pPr>
        <w:numPr>
          <w:ilvl w:val="0"/>
          <w:numId w:val="44"/>
        </w:numPr>
        <w:bidi w:val="0"/>
        <w:spacing w:before="100" w:beforeAutospacing="1" w:after="100" w:afterAutospacing="1" w:line="240" w:lineRule="auto"/>
        <w:jc w:val="both"/>
        <w:rPr>
          <w:sz w:val="28"/>
          <w:szCs w:val="28"/>
        </w:rPr>
      </w:pPr>
      <w:r w:rsidRPr="00951684">
        <w:rPr>
          <w:rStyle w:val="mi"/>
          <w:rFonts w:ascii="MathJax_Math" w:hAnsi="MathJax_Math"/>
          <w:i/>
          <w:iCs/>
          <w:sz w:val="28"/>
          <w:szCs w:val="28"/>
        </w:rPr>
        <w:t>z</w:t>
      </w:r>
      <w:r w:rsidRPr="00951684">
        <w:rPr>
          <w:rStyle w:val="mo"/>
          <w:rFonts w:ascii="MathJax_Main" w:hAnsi="MathJax_Main"/>
          <w:sz w:val="28"/>
          <w:szCs w:val="28"/>
        </w:rPr>
        <w:t>+</w:t>
      </w:r>
      <w:r w:rsidRPr="00951684">
        <w:rPr>
          <w:sz w:val="28"/>
          <w:szCs w:val="28"/>
        </w:rPr>
        <w:t xml:space="preserve"> and </w:t>
      </w:r>
      <w:r w:rsidRPr="00951684">
        <w:rPr>
          <w:rStyle w:val="mi"/>
          <w:rFonts w:ascii="MathJax_Math" w:hAnsi="MathJax_Math"/>
          <w:i/>
          <w:iCs/>
          <w:sz w:val="28"/>
          <w:szCs w:val="28"/>
        </w:rPr>
        <w:t>z</w:t>
      </w:r>
      <w:r w:rsidRPr="00951684">
        <w:rPr>
          <w:rStyle w:val="mo"/>
          <w:rFonts w:ascii="MathJax_Main" w:hAnsi="MathJax_Main"/>
          <w:sz w:val="28"/>
          <w:szCs w:val="28"/>
        </w:rPr>
        <w:t>−</w:t>
      </w:r>
      <w:r w:rsidRPr="00951684">
        <w:rPr>
          <w:sz w:val="28"/>
          <w:szCs w:val="28"/>
        </w:rPr>
        <w:t xml:space="preserve"> are the charges of the </w:t>
      </w:r>
      <w:proofErr w:type="spellStart"/>
      <w:r w:rsidRPr="00951684">
        <w:rPr>
          <w:sz w:val="28"/>
          <w:szCs w:val="28"/>
        </w:rPr>
        <w:t>cation</w:t>
      </w:r>
      <w:proofErr w:type="spellEnd"/>
      <w:r w:rsidRPr="00951684">
        <w:rPr>
          <w:sz w:val="28"/>
          <w:szCs w:val="28"/>
        </w:rPr>
        <w:t xml:space="preserve"> and anion, respectively, and</w:t>
      </w:r>
    </w:p>
    <w:p w:rsidR="00A37A5C" w:rsidRPr="00951684" w:rsidRDefault="00A37A5C" w:rsidP="006A1F92">
      <w:pPr>
        <w:numPr>
          <w:ilvl w:val="0"/>
          <w:numId w:val="44"/>
        </w:numPr>
        <w:bidi w:val="0"/>
        <w:spacing w:before="100" w:beforeAutospacing="1" w:after="100" w:afterAutospacing="1" w:line="240" w:lineRule="auto"/>
        <w:jc w:val="both"/>
        <w:rPr>
          <w:sz w:val="28"/>
          <w:szCs w:val="28"/>
        </w:rPr>
      </w:pPr>
      <w:r w:rsidRPr="00951684">
        <w:rPr>
          <w:rStyle w:val="mi"/>
          <w:rFonts w:ascii="MathJax_Math" w:hAnsi="MathJax_Math"/>
          <w:i/>
          <w:iCs/>
          <w:sz w:val="28"/>
          <w:szCs w:val="28"/>
        </w:rPr>
        <w:t>I</w:t>
      </w:r>
      <w:r w:rsidRPr="00951684">
        <w:rPr>
          <w:sz w:val="28"/>
          <w:szCs w:val="28"/>
        </w:rPr>
        <w:t xml:space="preserve"> is a quantity called the ionic strength of the solution.</w:t>
      </w:r>
    </w:p>
    <w:p w:rsidR="00A37A5C" w:rsidRPr="00951684" w:rsidRDefault="00A37A5C" w:rsidP="006A1F92">
      <w:pPr>
        <w:pStyle w:val="NormalWeb"/>
        <w:jc w:val="both"/>
        <w:rPr>
          <w:sz w:val="28"/>
          <w:szCs w:val="28"/>
        </w:rPr>
      </w:pPr>
      <w:r w:rsidRPr="00951684">
        <w:rPr>
          <w:sz w:val="28"/>
          <w:szCs w:val="28"/>
        </w:rPr>
        <w:lastRenderedPageBreak/>
        <w:t xml:space="preserve">The above equation is known as the </w:t>
      </w:r>
      <w:r w:rsidRPr="00951684">
        <w:rPr>
          <w:rStyle w:val="Strong"/>
          <w:sz w:val="28"/>
          <w:szCs w:val="28"/>
        </w:rPr>
        <w:t>Debye-</w:t>
      </w:r>
      <w:proofErr w:type="spellStart"/>
      <w:r w:rsidRPr="00951684">
        <w:rPr>
          <w:rStyle w:val="Strong"/>
          <w:sz w:val="28"/>
          <w:szCs w:val="28"/>
        </w:rPr>
        <w:t>Hückel</w:t>
      </w:r>
      <w:proofErr w:type="spellEnd"/>
      <w:r w:rsidRPr="00951684">
        <w:rPr>
          <w:rStyle w:val="Strong"/>
          <w:sz w:val="28"/>
          <w:szCs w:val="28"/>
        </w:rPr>
        <w:t xml:space="preserve"> Limiting Law</w:t>
      </w:r>
      <w:r w:rsidRPr="00951684">
        <w:rPr>
          <w:sz w:val="28"/>
          <w:szCs w:val="28"/>
        </w:rPr>
        <w:t>. The ionic strength is calculated by the following relation:</w:t>
      </w:r>
    </w:p>
    <w:p w:rsidR="00A37A5C" w:rsidRPr="00951684" w:rsidRDefault="00A37A5C" w:rsidP="006A1F92">
      <w:pPr>
        <w:pStyle w:val="NormalWeb"/>
        <w:jc w:val="center"/>
        <w:rPr>
          <w:sz w:val="28"/>
          <w:szCs w:val="28"/>
        </w:rPr>
      </w:pPr>
      <w:r w:rsidRPr="00951684">
        <w:rPr>
          <w:rStyle w:val="mi"/>
          <w:rFonts w:ascii="MathJax_Math" w:hAnsi="MathJax_Math"/>
          <w:i/>
          <w:iCs/>
          <w:sz w:val="28"/>
          <w:szCs w:val="28"/>
        </w:rPr>
        <w:t>I</w:t>
      </w:r>
      <w:r w:rsidRPr="00951684">
        <w:rPr>
          <w:rStyle w:val="mo"/>
          <w:rFonts w:ascii="MathJax_Main" w:hAnsi="MathJax_Main"/>
          <w:sz w:val="28"/>
          <w:szCs w:val="28"/>
        </w:rPr>
        <w:t>=</w:t>
      </w:r>
      <w:r w:rsidRPr="00951684">
        <w:rPr>
          <w:rStyle w:val="mn"/>
          <w:rFonts w:ascii="MathJax_Main" w:hAnsi="MathJax_Main"/>
          <w:sz w:val="28"/>
          <w:szCs w:val="28"/>
        </w:rPr>
        <w:t>1/2</w:t>
      </w:r>
      <w:r w:rsidRPr="00951684">
        <w:rPr>
          <w:rStyle w:val="mo"/>
          <w:rFonts w:ascii="MathJax_Size1" w:hAnsi="MathJax_Size1"/>
          <w:sz w:val="28"/>
          <w:szCs w:val="28"/>
        </w:rPr>
        <w:t>∑</w:t>
      </w:r>
      <w:r w:rsidRPr="00951684">
        <w:rPr>
          <w:rStyle w:val="mi"/>
          <w:rFonts w:ascii="MathJax_Math" w:hAnsi="MathJax_Math" w:hint="eastAsia"/>
          <w:i/>
          <w:iCs/>
          <w:sz w:val="28"/>
          <w:szCs w:val="28"/>
          <w:vertAlign w:val="subscript"/>
        </w:rPr>
        <w:t>I</w:t>
      </w:r>
      <w:r w:rsidRPr="00951684">
        <w:rPr>
          <w:rStyle w:val="mi"/>
          <w:rFonts w:ascii="MathJax_Math" w:hAnsi="MathJax_Math"/>
          <w:i/>
          <w:iCs/>
          <w:sz w:val="28"/>
          <w:szCs w:val="28"/>
        </w:rPr>
        <w:t xml:space="preserve"> m</w:t>
      </w:r>
      <w:r w:rsidRPr="00951684">
        <w:rPr>
          <w:rStyle w:val="mi"/>
          <w:rFonts w:ascii="MathJax_Math" w:hAnsi="MathJax_Math"/>
          <w:i/>
          <w:iCs/>
          <w:sz w:val="28"/>
          <w:szCs w:val="28"/>
          <w:vertAlign w:val="subscript"/>
        </w:rPr>
        <w:t>i</w:t>
      </w:r>
      <w:r w:rsidRPr="00951684">
        <w:rPr>
          <w:rStyle w:val="mi"/>
          <w:rFonts w:ascii="MathJax_Math" w:hAnsi="MathJax_Math"/>
          <w:i/>
          <w:iCs/>
          <w:sz w:val="28"/>
          <w:szCs w:val="28"/>
        </w:rPr>
        <w:t xml:space="preserve"> z</w:t>
      </w:r>
      <w:r w:rsidRPr="00951684">
        <w:rPr>
          <w:rStyle w:val="mn"/>
          <w:rFonts w:ascii="MathJax_Main" w:hAnsi="MathJax_Main"/>
          <w:sz w:val="28"/>
          <w:szCs w:val="28"/>
          <w:vertAlign w:val="superscript"/>
        </w:rPr>
        <w:t>2</w:t>
      </w:r>
      <w:r w:rsidRPr="00951684">
        <w:rPr>
          <w:rStyle w:val="mi"/>
          <w:rFonts w:ascii="MathJax_Math" w:hAnsi="MathJax_Math"/>
          <w:i/>
          <w:iCs/>
          <w:sz w:val="28"/>
          <w:szCs w:val="28"/>
          <w:vertAlign w:val="subscript"/>
        </w:rPr>
        <w:t>i</w:t>
      </w:r>
    </w:p>
    <w:p w:rsidR="00A37A5C" w:rsidRPr="00951684" w:rsidRDefault="00A37A5C" w:rsidP="006A1F92">
      <w:pPr>
        <w:pStyle w:val="NormalWeb"/>
        <w:jc w:val="both"/>
        <w:rPr>
          <w:sz w:val="28"/>
          <w:szCs w:val="28"/>
        </w:rPr>
      </w:pPr>
      <w:r w:rsidRPr="00951684">
        <w:rPr>
          <w:sz w:val="28"/>
          <w:szCs w:val="28"/>
        </w:rPr>
        <w:t xml:space="preserve">where </w:t>
      </w:r>
      <w:r w:rsidRPr="00951684">
        <w:rPr>
          <w:rStyle w:val="mi"/>
          <w:rFonts w:ascii="MathJax_Math" w:hAnsi="MathJax_Math"/>
          <w:i/>
          <w:iCs/>
          <w:sz w:val="28"/>
          <w:szCs w:val="28"/>
        </w:rPr>
        <w:t>m</w:t>
      </w:r>
      <w:r w:rsidRPr="00951684">
        <w:rPr>
          <w:rStyle w:val="mi"/>
          <w:rFonts w:ascii="MathJax_Math" w:hAnsi="MathJax_Math"/>
          <w:i/>
          <w:iCs/>
          <w:sz w:val="28"/>
          <w:szCs w:val="28"/>
          <w:vertAlign w:val="subscript"/>
        </w:rPr>
        <w:t>i</w:t>
      </w:r>
      <w:r w:rsidRPr="00951684">
        <w:rPr>
          <w:sz w:val="28"/>
          <w:szCs w:val="28"/>
        </w:rPr>
        <w:t xml:space="preserve"> and </w:t>
      </w:r>
      <w:proofErr w:type="spellStart"/>
      <w:r w:rsidRPr="00951684">
        <w:rPr>
          <w:rStyle w:val="mi"/>
          <w:rFonts w:ascii="MathJax_Math" w:hAnsi="MathJax_Math"/>
          <w:i/>
          <w:iCs/>
          <w:sz w:val="28"/>
          <w:szCs w:val="28"/>
        </w:rPr>
        <w:t>z</w:t>
      </w:r>
      <w:r w:rsidRPr="00951684">
        <w:rPr>
          <w:rStyle w:val="mi"/>
          <w:rFonts w:ascii="MathJax_Math" w:hAnsi="MathJax_Math"/>
          <w:i/>
          <w:iCs/>
          <w:sz w:val="28"/>
          <w:szCs w:val="28"/>
          <w:vertAlign w:val="subscript"/>
        </w:rPr>
        <w:t>i</w:t>
      </w:r>
      <w:proofErr w:type="spellEnd"/>
      <w:r w:rsidRPr="00951684">
        <w:rPr>
          <w:sz w:val="28"/>
          <w:szCs w:val="28"/>
        </w:rPr>
        <w:t xml:space="preserve"> are the </w:t>
      </w:r>
      <w:proofErr w:type="spellStart"/>
      <w:r w:rsidRPr="00951684">
        <w:rPr>
          <w:sz w:val="28"/>
          <w:szCs w:val="28"/>
        </w:rPr>
        <w:t>molality</w:t>
      </w:r>
      <w:proofErr w:type="spellEnd"/>
      <w:r w:rsidRPr="00951684">
        <w:rPr>
          <w:sz w:val="28"/>
          <w:szCs w:val="28"/>
        </w:rPr>
        <w:t xml:space="preserve"> and the charge of the </w:t>
      </w:r>
      <w:proofErr w:type="spellStart"/>
      <w:r w:rsidRPr="00951684">
        <w:rPr>
          <w:sz w:val="28"/>
          <w:szCs w:val="28"/>
        </w:rPr>
        <w:t>i</w:t>
      </w:r>
      <w:r w:rsidRPr="00D23CC0">
        <w:rPr>
          <w:sz w:val="28"/>
          <w:szCs w:val="28"/>
          <w:vertAlign w:val="superscript"/>
        </w:rPr>
        <w:t>th</w:t>
      </w:r>
      <w:proofErr w:type="spellEnd"/>
      <w:r w:rsidRPr="00951684">
        <w:rPr>
          <w:sz w:val="28"/>
          <w:szCs w:val="28"/>
        </w:rPr>
        <w:t xml:space="preserve"> ion in the electrolyte. Since most of the electrolyte solutions we study are aqueous </w:t>
      </w:r>
      <w:r w:rsidRPr="00951684">
        <w:rPr>
          <w:rStyle w:val="mo"/>
          <w:rFonts w:ascii="MathJax_Main" w:hAnsi="MathJax_Main"/>
          <w:sz w:val="28"/>
          <w:szCs w:val="28"/>
        </w:rPr>
        <w:t>(</w:t>
      </w:r>
      <w:r w:rsidRPr="00951684">
        <w:rPr>
          <w:rStyle w:val="mi"/>
          <w:rFonts w:ascii="MathJax_Math" w:hAnsi="MathJax_Math"/>
          <w:i/>
          <w:iCs/>
          <w:sz w:val="28"/>
          <w:szCs w:val="28"/>
        </w:rPr>
        <w:t>ε</w:t>
      </w:r>
      <w:r w:rsidRPr="00951684">
        <w:rPr>
          <w:rStyle w:val="mo"/>
          <w:rFonts w:ascii="MathJax_Main" w:hAnsi="MathJax_Main"/>
          <w:sz w:val="28"/>
          <w:szCs w:val="28"/>
        </w:rPr>
        <w:t xml:space="preserve"> =</w:t>
      </w:r>
      <w:r w:rsidRPr="00951684">
        <w:rPr>
          <w:rStyle w:val="mn"/>
          <w:rFonts w:ascii="MathJax_Main" w:hAnsi="MathJax_Main"/>
          <w:sz w:val="28"/>
          <w:szCs w:val="28"/>
        </w:rPr>
        <w:t xml:space="preserve"> 78.54</w:t>
      </w:r>
      <w:r w:rsidRPr="00951684">
        <w:rPr>
          <w:rStyle w:val="mo"/>
          <w:rFonts w:ascii="MathJax_Main" w:hAnsi="MathJax_Main"/>
          <w:sz w:val="28"/>
          <w:szCs w:val="28"/>
        </w:rPr>
        <w:t>)</w:t>
      </w:r>
      <w:r w:rsidRPr="00951684">
        <w:rPr>
          <w:sz w:val="28"/>
          <w:szCs w:val="28"/>
        </w:rPr>
        <w:t xml:space="preserve"> and have a temperature of 298 K, the Limiting Law reduces to</w:t>
      </w:r>
    </w:p>
    <w:p w:rsidR="00A37A5C" w:rsidRPr="00951684" w:rsidRDefault="00A37A5C" w:rsidP="006A1F92">
      <w:pPr>
        <w:pStyle w:val="NormalWeb"/>
        <w:jc w:val="center"/>
        <w:rPr>
          <w:sz w:val="28"/>
          <w:szCs w:val="28"/>
        </w:rPr>
      </w:pPr>
      <w:proofErr w:type="spellStart"/>
      <w:r w:rsidRPr="00951684">
        <w:rPr>
          <w:rStyle w:val="mi"/>
          <w:rFonts w:ascii="MathJax_Math" w:hAnsi="MathJax_Math"/>
          <w:i/>
          <w:iCs/>
          <w:sz w:val="28"/>
          <w:szCs w:val="28"/>
        </w:rPr>
        <w:t>logγ</w:t>
      </w:r>
      <w:proofErr w:type="spellEnd"/>
      <w:r w:rsidRPr="00951684">
        <w:rPr>
          <w:rStyle w:val="mo"/>
          <w:rFonts w:ascii="MathJax_Main" w:hAnsi="MathJax_Main"/>
          <w:sz w:val="28"/>
          <w:szCs w:val="28"/>
        </w:rPr>
        <w:t>± = −</w:t>
      </w:r>
      <w:r w:rsidRPr="00951684">
        <w:rPr>
          <w:rStyle w:val="mn"/>
          <w:rFonts w:ascii="MathJax_Main" w:hAnsi="MathJax_Main"/>
          <w:sz w:val="28"/>
          <w:szCs w:val="28"/>
        </w:rPr>
        <w:t xml:space="preserve"> 0.509</w:t>
      </w:r>
      <w:r w:rsidRPr="00951684">
        <w:rPr>
          <w:rStyle w:val="mo"/>
          <w:rFonts w:ascii="Cambria Math" w:hAnsi="Cambria Math" w:cs="Cambria Math"/>
          <w:sz w:val="28"/>
          <w:szCs w:val="28"/>
        </w:rPr>
        <w:t>∣</w:t>
      </w:r>
      <w:r w:rsidRPr="00951684">
        <w:rPr>
          <w:rStyle w:val="mi"/>
          <w:rFonts w:ascii="MathJax_Math" w:hAnsi="MathJax_Math"/>
          <w:i/>
          <w:iCs/>
          <w:sz w:val="28"/>
          <w:szCs w:val="28"/>
        </w:rPr>
        <w:t>z</w:t>
      </w:r>
      <w:r w:rsidRPr="00951684">
        <w:rPr>
          <w:rStyle w:val="mo"/>
          <w:rFonts w:ascii="MathJax_Main" w:hAnsi="MathJax_Main"/>
          <w:sz w:val="28"/>
          <w:szCs w:val="28"/>
        </w:rPr>
        <w:t>+</w:t>
      </w:r>
      <w:r w:rsidRPr="00951684">
        <w:rPr>
          <w:rStyle w:val="mi"/>
          <w:rFonts w:ascii="MathJax_Math" w:hAnsi="MathJax_Math"/>
          <w:i/>
          <w:iCs/>
          <w:sz w:val="28"/>
          <w:szCs w:val="28"/>
        </w:rPr>
        <w:t>z</w:t>
      </w:r>
      <w:r w:rsidRPr="00951684">
        <w:rPr>
          <w:rStyle w:val="mo"/>
          <w:rFonts w:ascii="MathJax_Main" w:hAnsi="MathJax_Main"/>
          <w:sz w:val="28"/>
          <w:szCs w:val="28"/>
        </w:rPr>
        <w:t>−</w:t>
      </w:r>
      <w:r w:rsidRPr="00951684">
        <w:rPr>
          <w:rStyle w:val="mo"/>
          <w:rFonts w:ascii="Cambria Math" w:hAnsi="Cambria Math" w:cs="Cambria Math"/>
          <w:sz w:val="28"/>
          <w:szCs w:val="28"/>
        </w:rPr>
        <w:t>∣</w:t>
      </w:r>
      <w:r w:rsidRPr="00951684">
        <w:rPr>
          <w:rStyle w:val="mi"/>
          <w:rFonts w:ascii="MathJax_Math" w:hAnsi="MathJax_Math"/>
          <w:i/>
          <w:iCs/>
          <w:sz w:val="28"/>
          <w:szCs w:val="28"/>
        </w:rPr>
        <w:object w:dxaOrig="380" w:dyaOrig="340">
          <v:shape id="_x0000_i1181" type="#_x0000_t75" style="width:18.75pt;height:17.25pt" o:ole="">
            <v:imagedata r:id="rId337" o:title=""/>
          </v:shape>
          <o:OLEObject Type="Embed" ProgID="Equation.3" ShapeID="_x0000_i1181" DrawAspect="Content" ObjectID="_1581335647" r:id="rId338"/>
        </w:object>
      </w:r>
    </w:p>
    <w:tbl>
      <w:tblPr>
        <w:tblW w:w="0" w:type="auto"/>
        <w:tblCellSpacing w:w="15" w:type="dxa"/>
        <w:tblCellMar>
          <w:top w:w="15" w:type="dxa"/>
          <w:left w:w="15" w:type="dxa"/>
          <w:bottom w:w="15" w:type="dxa"/>
          <w:right w:w="15" w:type="dxa"/>
        </w:tblCellMar>
        <w:tblLook w:val="04A0"/>
      </w:tblPr>
      <w:tblGrid>
        <w:gridCol w:w="8638"/>
      </w:tblGrid>
      <w:tr w:rsidR="00A37A5C" w:rsidRPr="00951684" w:rsidTr="00A37A5C">
        <w:trPr>
          <w:tblCellSpacing w:w="15" w:type="dxa"/>
        </w:trPr>
        <w:tc>
          <w:tcPr>
            <w:tcW w:w="0" w:type="auto"/>
            <w:vAlign w:val="center"/>
            <w:hideMark/>
          </w:tcPr>
          <w:p w:rsidR="00A37A5C" w:rsidRPr="00951684" w:rsidRDefault="00A37A5C" w:rsidP="006A1F92">
            <w:pPr>
              <w:bidi w:val="0"/>
              <w:spacing w:line="240" w:lineRule="auto"/>
              <w:jc w:val="center"/>
              <w:rPr>
                <w:b/>
                <w:bCs/>
                <w:sz w:val="28"/>
                <w:szCs w:val="28"/>
              </w:rPr>
            </w:pPr>
            <w:r w:rsidRPr="00951684">
              <w:rPr>
                <w:b/>
                <w:bCs/>
                <w:sz w:val="28"/>
                <w:szCs w:val="28"/>
              </w:rPr>
              <w:t>Example 1</w:t>
            </w:r>
          </w:p>
        </w:tc>
      </w:tr>
      <w:tr w:rsidR="00A37A5C" w:rsidRPr="00951684" w:rsidTr="00A37A5C">
        <w:trPr>
          <w:tblCellSpacing w:w="15" w:type="dxa"/>
        </w:trPr>
        <w:tc>
          <w:tcPr>
            <w:tcW w:w="0" w:type="auto"/>
            <w:vAlign w:val="center"/>
            <w:hideMark/>
          </w:tcPr>
          <w:p w:rsidR="00A37A5C" w:rsidRPr="00951684" w:rsidRDefault="00A37A5C" w:rsidP="006A1F92">
            <w:pPr>
              <w:pStyle w:val="NormalWeb"/>
              <w:jc w:val="both"/>
              <w:rPr>
                <w:sz w:val="28"/>
                <w:szCs w:val="28"/>
              </w:rPr>
            </w:pPr>
            <w:r w:rsidRPr="00951684">
              <w:rPr>
                <w:sz w:val="28"/>
                <w:szCs w:val="28"/>
              </w:rPr>
              <w:t xml:space="preserve">To use the information we have now learned, let's calculate ionic strength, mean ionic activity coefficient </w:t>
            </w:r>
            <w:r w:rsidRPr="00951684">
              <w:rPr>
                <w:rStyle w:val="mi"/>
                <w:rFonts w:ascii="MathJax_Math" w:hAnsi="MathJax_Math"/>
                <w:i/>
                <w:iCs/>
                <w:sz w:val="28"/>
                <w:szCs w:val="28"/>
              </w:rPr>
              <w:t>γ</w:t>
            </w:r>
            <w:r w:rsidRPr="00951684">
              <w:rPr>
                <w:rStyle w:val="mo"/>
                <w:rFonts w:ascii="MathJax_Main" w:hAnsi="MathJax_Main"/>
                <w:sz w:val="28"/>
                <w:szCs w:val="28"/>
              </w:rPr>
              <w:t>±</w:t>
            </w:r>
            <w:r w:rsidRPr="00951684">
              <w:rPr>
                <w:sz w:val="28"/>
                <w:szCs w:val="28"/>
              </w:rPr>
              <w:t xml:space="preserve">, and the mean ionic </w:t>
            </w:r>
            <w:proofErr w:type="spellStart"/>
            <w:r w:rsidRPr="00951684">
              <w:rPr>
                <w:sz w:val="28"/>
                <w:szCs w:val="28"/>
              </w:rPr>
              <w:t>molality</w:t>
            </w:r>
            <w:proofErr w:type="spellEnd"/>
            <w:r w:rsidRPr="00951684">
              <w:rPr>
                <w:sz w:val="28"/>
                <w:szCs w:val="28"/>
              </w:rPr>
              <w:t xml:space="preserve"> </w:t>
            </w:r>
            <w:r w:rsidRPr="00951684">
              <w:rPr>
                <w:rStyle w:val="mi"/>
                <w:rFonts w:ascii="MathJax_Math" w:hAnsi="MathJax_Math"/>
                <w:i/>
                <w:iCs/>
                <w:sz w:val="28"/>
                <w:szCs w:val="28"/>
              </w:rPr>
              <w:t>m</w:t>
            </w:r>
            <w:r w:rsidRPr="00951684">
              <w:rPr>
                <w:rStyle w:val="mo"/>
                <w:rFonts w:ascii="MathJax_Main" w:hAnsi="MathJax_Main"/>
                <w:sz w:val="28"/>
                <w:szCs w:val="28"/>
              </w:rPr>
              <w:t>±</w:t>
            </w:r>
            <w:r w:rsidRPr="00951684">
              <w:rPr>
                <w:sz w:val="28"/>
                <w:szCs w:val="28"/>
              </w:rPr>
              <w:t xml:space="preserve"> for a 0.02 </w:t>
            </w:r>
            <w:proofErr w:type="spellStart"/>
            <w:r w:rsidRPr="00951684">
              <w:rPr>
                <w:rStyle w:val="Emphasis"/>
                <w:sz w:val="28"/>
                <w:szCs w:val="28"/>
              </w:rPr>
              <w:t>molal</w:t>
            </w:r>
            <w:proofErr w:type="spellEnd"/>
            <w:r w:rsidRPr="00951684">
              <w:rPr>
                <w:rStyle w:val="Emphasis"/>
                <w:sz w:val="28"/>
                <w:szCs w:val="28"/>
              </w:rPr>
              <w:t xml:space="preserve"> </w:t>
            </w:r>
            <w:r w:rsidRPr="00951684">
              <w:rPr>
                <w:sz w:val="28"/>
                <w:szCs w:val="28"/>
              </w:rPr>
              <w:t xml:space="preserve">solution of zinc chloride, </w:t>
            </w:r>
            <w:r w:rsidRPr="00951684">
              <w:rPr>
                <w:rStyle w:val="mi"/>
                <w:rFonts w:ascii="MathJax_Math" w:hAnsi="MathJax_Math"/>
                <w:i/>
                <w:iCs/>
                <w:sz w:val="28"/>
                <w:szCs w:val="28"/>
              </w:rPr>
              <w:t>ZnCl</w:t>
            </w:r>
            <w:r w:rsidRPr="00951684">
              <w:rPr>
                <w:rStyle w:val="mn"/>
                <w:rFonts w:ascii="MathJax_Main" w:hAnsi="MathJax_Main"/>
                <w:sz w:val="28"/>
                <w:szCs w:val="28"/>
                <w:vertAlign w:val="subscript"/>
              </w:rPr>
              <w:t>2</w:t>
            </w:r>
            <w:r w:rsidRPr="00951684">
              <w:rPr>
                <w:sz w:val="28"/>
                <w:szCs w:val="28"/>
              </w:rPr>
              <w:t>.</w:t>
            </w:r>
          </w:p>
          <w:p w:rsidR="00A37A5C" w:rsidRPr="00951684" w:rsidRDefault="00A37A5C" w:rsidP="006A1F92">
            <w:pPr>
              <w:pStyle w:val="NormalWeb"/>
              <w:jc w:val="both"/>
              <w:rPr>
                <w:sz w:val="28"/>
                <w:szCs w:val="28"/>
              </w:rPr>
            </w:pPr>
            <w:r w:rsidRPr="00951684">
              <w:rPr>
                <w:rStyle w:val="Strong"/>
                <w:sz w:val="28"/>
                <w:szCs w:val="28"/>
              </w:rPr>
              <w:t>SOLUTION</w:t>
            </w:r>
          </w:p>
          <w:p w:rsidR="00A37A5C" w:rsidRPr="00951684" w:rsidRDefault="00A37A5C" w:rsidP="006A1F92">
            <w:pPr>
              <w:pStyle w:val="NormalWeb"/>
              <w:jc w:val="both"/>
              <w:rPr>
                <w:sz w:val="28"/>
                <w:szCs w:val="28"/>
              </w:rPr>
            </w:pPr>
            <w:r w:rsidRPr="00951684">
              <w:rPr>
                <w:sz w:val="28"/>
                <w:szCs w:val="28"/>
              </w:rPr>
              <w:t xml:space="preserve">Zinc chloride will dissolve as </w:t>
            </w:r>
            <w:r w:rsidRPr="00951684">
              <w:rPr>
                <w:rStyle w:val="mi"/>
                <w:rFonts w:ascii="MathJax_Math" w:hAnsi="MathJax_Math"/>
                <w:i/>
                <w:iCs/>
                <w:sz w:val="28"/>
                <w:szCs w:val="28"/>
              </w:rPr>
              <w:t>ZnCl</w:t>
            </w:r>
            <w:r w:rsidRPr="00951684">
              <w:rPr>
                <w:rStyle w:val="mn"/>
                <w:rFonts w:ascii="MathJax_Main" w:hAnsi="MathJax_Main"/>
                <w:sz w:val="28"/>
                <w:szCs w:val="28"/>
                <w:vertAlign w:val="subscript"/>
              </w:rPr>
              <w:t>2</w:t>
            </w:r>
            <w:r w:rsidRPr="00951684">
              <w:rPr>
                <w:rStyle w:val="mo"/>
                <w:rFonts w:ascii="Cambria Math" w:hAnsi="Cambria Math" w:cs="Cambria Math"/>
                <w:sz w:val="28"/>
                <w:szCs w:val="28"/>
              </w:rPr>
              <w:t>⟶</w:t>
            </w:r>
            <w:r w:rsidRPr="00951684">
              <w:rPr>
                <w:rStyle w:val="mi"/>
                <w:rFonts w:ascii="MathJax_Math" w:hAnsi="MathJax_Math"/>
                <w:i/>
                <w:iCs/>
                <w:sz w:val="28"/>
                <w:szCs w:val="28"/>
              </w:rPr>
              <w:t>Zn</w:t>
            </w:r>
            <w:r w:rsidRPr="00951684">
              <w:rPr>
                <w:rStyle w:val="mn"/>
                <w:rFonts w:ascii="MathJax_Main" w:hAnsi="MathJax_Main"/>
                <w:sz w:val="28"/>
                <w:szCs w:val="28"/>
                <w:vertAlign w:val="superscript"/>
              </w:rPr>
              <w:t>2</w:t>
            </w:r>
            <w:r w:rsidRPr="00951684">
              <w:rPr>
                <w:rStyle w:val="mo"/>
                <w:rFonts w:ascii="MathJax_Main" w:hAnsi="MathJax_Main"/>
                <w:sz w:val="28"/>
                <w:szCs w:val="28"/>
                <w:vertAlign w:val="superscript"/>
              </w:rPr>
              <w:t>+</w:t>
            </w:r>
            <w:r w:rsidRPr="00951684">
              <w:rPr>
                <w:rStyle w:val="mo"/>
                <w:rFonts w:ascii="MathJax_Main" w:hAnsi="MathJax_Main"/>
                <w:sz w:val="28"/>
                <w:szCs w:val="28"/>
              </w:rPr>
              <w:t>(</w:t>
            </w:r>
            <w:proofErr w:type="spellStart"/>
            <w:r w:rsidRPr="00951684">
              <w:rPr>
                <w:rStyle w:val="mi"/>
                <w:rFonts w:ascii="MathJax_Math" w:hAnsi="MathJax_Math"/>
                <w:i/>
                <w:iCs/>
                <w:sz w:val="28"/>
                <w:szCs w:val="28"/>
              </w:rPr>
              <w:t>aq</w:t>
            </w:r>
            <w:proofErr w:type="spellEnd"/>
            <w:r w:rsidRPr="00951684">
              <w:rPr>
                <w:rStyle w:val="mo"/>
                <w:rFonts w:ascii="MathJax_Main" w:hAnsi="MathJax_Main"/>
                <w:sz w:val="28"/>
                <w:szCs w:val="28"/>
              </w:rPr>
              <w:t>)+</w:t>
            </w:r>
            <w:r w:rsidRPr="00951684">
              <w:rPr>
                <w:rStyle w:val="mn"/>
                <w:rFonts w:ascii="MathJax_Main" w:hAnsi="MathJax_Main"/>
                <w:sz w:val="28"/>
                <w:szCs w:val="28"/>
              </w:rPr>
              <w:t>2</w:t>
            </w:r>
            <w:r w:rsidRPr="00951684">
              <w:rPr>
                <w:rStyle w:val="mi"/>
                <w:rFonts w:ascii="MathJax_Math" w:hAnsi="MathJax_Math"/>
                <w:i/>
                <w:iCs/>
                <w:sz w:val="28"/>
                <w:szCs w:val="28"/>
              </w:rPr>
              <w:t>Cl</w:t>
            </w:r>
            <w:r w:rsidRPr="00951684">
              <w:rPr>
                <w:rStyle w:val="mo"/>
                <w:rFonts w:ascii="MathJax_Main" w:hAnsi="MathJax_Main"/>
                <w:sz w:val="28"/>
                <w:szCs w:val="28"/>
                <w:vertAlign w:val="superscript"/>
              </w:rPr>
              <w:t>−</w:t>
            </w:r>
            <w:r w:rsidRPr="00951684">
              <w:rPr>
                <w:rStyle w:val="mo"/>
                <w:rFonts w:ascii="MathJax_Main" w:hAnsi="MathJax_Main"/>
                <w:sz w:val="28"/>
                <w:szCs w:val="28"/>
              </w:rPr>
              <w:t>(</w:t>
            </w:r>
            <w:proofErr w:type="spellStart"/>
            <w:r w:rsidRPr="00951684">
              <w:rPr>
                <w:rStyle w:val="mi"/>
                <w:rFonts w:ascii="MathJax_Math" w:hAnsi="MathJax_Math"/>
                <w:i/>
                <w:iCs/>
                <w:sz w:val="28"/>
                <w:szCs w:val="28"/>
              </w:rPr>
              <w:t>aq</w:t>
            </w:r>
            <w:proofErr w:type="spellEnd"/>
            <w:r w:rsidRPr="00951684">
              <w:rPr>
                <w:rStyle w:val="mo"/>
                <w:rFonts w:ascii="MathJax_Main" w:hAnsi="MathJax_Main"/>
                <w:sz w:val="28"/>
                <w:szCs w:val="28"/>
              </w:rPr>
              <w:t>)</w:t>
            </w:r>
            <w:r w:rsidRPr="00951684">
              <w:rPr>
                <w:sz w:val="28"/>
                <w:szCs w:val="28"/>
              </w:rPr>
              <w:t xml:space="preserve">. The concentrations of the zinc and chloride ions will then be 0.02 and 0.04 </w:t>
            </w:r>
            <w:proofErr w:type="spellStart"/>
            <w:r w:rsidRPr="00951684">
              <w:rPr>
                <w:sz w:val="28"/>
                <w:szCs w:val="28"/>
              </w:rPr>
              <w:t>molal</w:t>
            </w:r>
            <w:proofErr w:type="spellEnd"/>
            <w:r w:rsidRPr="00951684">
              <w:rPr>
                <w:sz w:val="28"/>
                <w:szCs w:val="28"/>
              </w:rPr>
              <w:t xml:space="preserve">, respectively. First let's calculate the mean ionic </w:t>
            </w:r>
            <w:proofErr w:type="spellStart"/>
            <w:r w:rsidRPr="00951684">
              <w:rPr>
                <w:sz w:val="28"/>
                <w:szCs w:val="28"/>
              </w:rPr>
              <w:t>molality</w:t>
            </w:r>
            <w:proofErr w:type="spellEnd"/>
            <w:r w:rsidRPr="00951684">
              <w:rPr>
                <w:sz w:val="28"/>
                <w:szCs w:val="28"/>
              </w:rPr>
              <w:t xml:space="preserve">. From reading </w:t>
            </w:r>
            <w:hyperlink r:id="rId339" w:tooltip="Physical Chemistry/Physical Properties of Matter/Solutions/Electrolyte Solutions" w:history="1">
              <w:r w:rsidRPr="00951684">
                <w:rPr>
                  <w:rStyle w:val="Hyperlink"/>
                  <w:color w:val="auto"/>
                  <w:sz w:val="28"/>
                  <w:szCs w:val="28"/>
                  <w:u w:val="none"/>
                </w:rPr>
                <w:t>Electrolyte Solutions</w:t>
              </w:r>
            </w:hyperlink>
            <w:r w:rsidRPr="00951684">
              <w:rPr>
                <w:sz w:val="28"/>
                <w:szCs w:val="28"/>
              </w:rPr>
              <w:t xml:space="preserve">, the mean ionic </w:t>
            </w:r>
            <w:proofErr w:type="spellStart"/>
            <w:r w:rsidRPr="00951684">
              <w:rPr>
                <w:sz w:val="28"/>
                <w:szCs w:val="28"/>
              </w:rPr>
              <w:t>molality</w:t>
            </w:r>
            <w:proofErr w:type="spellEnd"/>
            <w:r w:rsidRPr="00951684">
              <w:rPr>
                <w:sz w:val="28"/>
                <w:szCs w:val="28"/>
              </w:rPr>
              <w:t xml:space="preserve"> is defined as the average </w:t>
            </w:r>
            <w:proofErr w:type="spellStart"/>
            <w:r w:rsidRPr="00951684">
              <w:rPr>
                <w:sz w:val="28"/>
                <w:szCs w:val="28"/>
              </w:rPr>
              <w:t>molality</w:t>
            </w:r>
            <w:proofErr w:type="spellEnd"/>
            <w:r w:rsidRPr="00951684">
              <w:rPr>
                <w:sz w:val="28"/>
                <w:szCs w:val="28"/>
              </w:rPr>
              <w:t xml:space="preserve"> of the two ions:</w:t>
            </w:r>
          </w:p>
          <w:p w:rsidR="00A37A5C" w:rsidRPr="00951684" w:rsidRDefault="00A37A5C" w:rsidP="006A1F92">
            <w:pPr>
              <w:pStyle w:val="NormalWeb"/>
              <w:jc w:val="center"/>
              <w:rPr>
                <w:sz w:val="28"/>
                <w:szCs w:val="28"/>
              </w:rPr>
            </w:pPr>
            <w:r w:rsidRPr="00951684">
              <w:rPr>
                <w:rStyle w:val="mi"/>
                <w:rFonts w:ascii="MathJax_Math" w:hAnsi="MathJax_Math"/>
                <w:i/>
                <w:iCs/>
                <w:sz w:val="28"/>
                <w:szCs w:val="28"/>
              </w:rPr>
              <w:t>m</w:t>
            </w:r>
            <w:r w:rsidRPr="00951684">
              <w:rPr>
                <w:rStyle w:val="mo"/>
                <w:rFonts w:ascii="MathJax_Main" w:hAnsi="MathJax_Main"/>
                <w:sz w:val="28"/>
                <w:szCs w:val="28"/>
              </w:rPr>
              <w:t>±=(</w:t>
            </w:r>
            <w:proofErr w:type="spellStart"/>
            <w:r w:rsidRPr="00951684">
              <w:rPr>
                <w:rStyle w:val="mi"/>
                <w:rFonts w:ascii="MathJax_Math" w:hAnsi="MathJax_Math"/>
                <w:i/>
                <w:iCs/>
                <w:sz w:val="28"/>
                <w:szCs w:val="28"/>
              </w:rPr>
              <w:t>m</w:t>
            </w:r>
            <w:r w:rsidRPr="00951684">
              <w:rPr>
                <w:rStyle w:val="mi"/>
                <w:rFonts w:ascii="MathJax_Math" w:hAnsi="MathJax_Math"/>
                <w:i/>
                <w:iCs/>
                <w:sz w:val="28"/>
                <w:szCs w:val="28"/>
                <w:vertAlign w:val="superscript"/>
              </w:rPr>
              <w:t>ν</w:t>
            </w:r>
            <w:proofErr w:type="spellEnd"/>
            <w:r w:rsidRPr="00951684">
              <w:rPr>
                <w:rStyle w:val="mo"/>
                <w:rFonts w:ascii="MathJax_Main" w:hAnsi="MathJax_Main"/>
                <w:sz w:val="28"/>
                <w:szCs w:val="28"/>
                <w:vertAlign w:val="superscript"/>
              </w:rPr>
              <w:t>+</w:t>
            </w:r>
            <w:r w:rsidRPr="00951684">
              <w:rPr>
                <w:rStyle w:val="mo"/>
                <w:rFonts w:ascii="MathJax_Main" w:hAnsi="MathJax_Main"/>
                <w:sz w:val="28"/>
                <w:szCs w:val="28"/>
              </w:rPr>
              <w:t>++</w:t>
            </w:r>
            <w:proofErr w:type="spellStart"/>
            <w:r w:rsidRPr="00951684">
              <w:rPr>
                <w:rStyle w:val="mi"/>
                <w:rFonts w:ascii="MathJax_Math" w:hAnsi="MathJax_Math"/>
                <w:i/>
                <w:iCs/>
                <w:sz w:val="28"/>
                <w:szCs w:val="28"/>
              </w:rPr>
              <w:t>m</w:t>
            </w:r>
            <w:r w:rsidRPr="00951684">
              <w:rPr>
                <w:rStyle w:val="mi"/>
                <w:rFonts w:ascii="MathJax_Math" w:hAnsi="MathJax_Math"/>
                <w:i/>
                <w:iCs/>
                <w:sz w:val="28"/>
                <w:szCs w:val="28"/>
                <w:vertAlign w:val="superscript"/>
              </w:rPr>
              <w:t>ν</w:t>
            </w:r>
            <w:proofErr w:type="spellEnd"/>
            <w:r w:rsidRPr="00951684">
              <w:rPr>
                <w:rStyle w:val="mo"/>
                <w:rFonts w:ascii="MathJax_Main" w:hAnsi="MathJax_Main"/>
                <w:sz w:val="28"/>
                <w:szCs w:val="28"/>
                <w:vertAlign w:val="superscript"/>
              </w:rPr>
              <w:t>−</w:t>
            </w:r>
            <w:r w:rsidRPr="00951684">
              <w:rPr>
                <w:rStyle w:val="mo"/>
                <w:rFonts w:ascii="MathJax_Main" w:hAnsi="MathJax_Main"/>
                <w:sz w:val="28"/>
                <w:szCs w:val="28"/>
              </w:rPr>
              <w:t>−)</w:t>
            </w:r>
            <w:r w:rsidRPr="00951684">
              <w:rPr>
                <w:rStyle w:val="mn"/>
                <w:rFonts w:ascii="MathJax_Main" w:hAnsi="MathJax_Main"/>
                <w:sz w:val="28"/>
                <w:szCs w:val="28"/>
                <w:vertAlign w:val="superscript"/>
              </w:rPr>
              <w:t>1</w:t>
            </w:r>
            <w:r w:rsidRPr="00951684">
              <w:rPr>
                <w:rStyle w:val="mi"/>
                <w:rFonts w:ascii="MathJax_Math" w:hAnsi="MathJax_Math"/>
                <w:i/>
                <w:iCs/>
                <w:sz w:val="28"/>
                <w:szCs w:val="28"/>
                <w:vertAlign w:val="superscript"/>
              </w:rPr>
              <w:t>/ν</w:t>
            </w:r>
            <w:r w:rsidRPr="00951684">
              <w:rPr>
                <w:sz w:val="28"/>
                <w:szCs w:val="28"/>
              </w:rPr>
              <w:t>,</w:t>
            </w:r>
          </w:p>
          <w:p w:rsidR="00A37A5C" w:rsidRPr="00951684" w:rsidRDefault="00A37A5C" w:rsidP="006A1F92">
            <w:pPr>
              <w:pStyle w:val="NormalWeb"/>
              <w:jc w:val="both"/>
              <w:rPr>
                <w:sz w:val="28"/>
                <w:szCs w:val="28"/>
              </w:rPr>
            </w:pPr>
            <w:r w:rsidRPr="00951684">
              <w:rPr>
                <w:sz w:val="28"/>
                <w:szCs w:val="28"/>
              </w:rPr>
              <w:t xml:space="preserve">where </w:t>
            </w:r>
            <w:r w:rsidRPr="00951684">
              <w:rPr>
                <w:rStyle w:val="mi"/>
                <w:rFonts w:ascii="MathJax_Math" w:hAnsi="MathJax_Math"/>
                <w:i/>
                <w:iCs/>
                <w:sz w:val="28"/>
                <w:szCs w:val="28"/>
              </w:rPr>
              <w:t>ν</w:t>
            </w:r>
            <w:r w:rsidRPr="00951684">
              <w:rPr>
                <w:sz w:val="28"/>
                <w:szCs w:val="28"/>
              </w:rPr>
              <w:t xml:space="preserve"> is the </w:t>
            </w:r>
            <w:proofErr w:type="spellStart"/>
            <w:r w:rsidRPr="00951684">
              <w:rPr>
                <w:sz w:val="28"/>
                <w:szCs w:val="28"/>
              </w:rPr>
              <w:t>stoichiometric</w:t>
            </w:r>
            <w:proofErr w:type="spellEnd"/>
            <w:r w:rsidRPr="00951684">
              <w:rPr>
                <w:sz w:val="28"/>
                <w:szCs w:val="28"/>
              </w:rPr>
              <w:t xml:space="preserve"> coefficient of the ions, and the total of the coefficients in the exponent. In our case, the mean ionic </w:t>
            </w:r>
            <w:proofErr w:type="spellStart"/>
            <w:r w:rsidRPr="00951684">
              <w:rPr>
                <w:sz w:val="28"/>
                <w:szCs w:val="28"/>
              </w:rPr>
              <w:t>molality</w:t>
            </w:r>
            <w:proofErr w:type="spellEnd"/>
            <w:r w:rsidRPr="00951684">
              <w:rPr>
                <w:sz w:val="28"/>
                <w:szCs w:val="28"/>
              </w:rPr>
              <w:t xml:space="preserve"> is</w:t>
            </w:r>
          </w:p>
          <w:p w:rsidR="00A37A5C" w:rsidRPr="00951684" w:rsidRDefault="00A37A5C" w:rsidP="006A1F92">
            <w:pPr>
              <w:pStyle w:val="NormalWeb"/>
              <w:jc w:val="center"/>
              <w:rPr>
                <w:sz w:val="28"/>
                <w:szCs w:val="28"/>
              </w:rPr>
            </w:pPr>
            <w:r w:rsidRPr="00951684">
              <w:rPr>
                <w:position w:val="-22"/>
                <w:sz w:val="28"/>
                <w:szCs w:val="28"/>
              </w:rPr>
              <w:object w:dxaOrig="7180" w:dyaOrig="820">
                <v:shape id="_x0000_i1182" type="#_x0000_t75" style="width:359.25pt;height:41.25pt" o:ole="">
                  <v:imagedata r:id="rId340" o:title=""/>
                </v:shape>
                <o:OLEObject Type="Embed" ProgID="Equation.3" ShapeID="_x0000_i1182" DrawAspect="Content" ObjectID="_1581335648" r:id="rId341"/>
              </w:object>
            </w:r>
          </w:p>
          <w:p w:rsidR="00A37A5C" w:rsidRPr="00951684" w:rsidRDefault="00A37A5C" w:rsidP="006A1F92">
            <w:pPr>
              <w:pStyle w:val="NormalWeb"/>
              <w:jc w:val="center"/>
              <w:rPr>
                <w:sz w:val="28"/>
                <w:szCs w:val="28"/>
              </w:rPr>
            </w:pPr>
            <w:r w:rsidRPr="00951684">
              <w:rPr>
                <w:position w:val="-10"/>
                <w:sz w:val="28"/>
                <w:szCs w:val="28"/>
              </w:rPr>
              <w:object w:dxaOrig="2040" w:dyaOrig="660">
                <v:shape id="_x0000_i1183" type="#_x0000_t75" style="width:102pt;height:33pt" o:ole="">
                  <v:imagedata r:id="rId342" o:title=""/>
                </v:shape>
                <o:OLEObject Type="Embed" ProgID="Equation.3" ShapeID="_x0000_i1183" DrawAspect="Content" ObjectID="_1581335649" r:id="rId343"/>
              </w:object>
            </w:r>
          </w:p>
          <w:p w:rsidR="00A37A5C" w:rsidRPr="00951684" w:rsidRDefault="00A37A5C" w:rsidP="006A1F92">
            <w:pPr>
              <w:pStyle w:val="NormalWeb"/>
              <w:rPr>
                <w:sz w:val="28"/>
                <w:szCs w:val="28"/>
              </w:rPr>
            </w:pPr>
            <w:r w:rsidRPr="00951684">
              <w:rPr>
                <w:sz w:val="28"/>
                <w:szCs w:val="28"/>
              </w:rPr>
              <w:t>To calculate the mean ionic activity coefficient, we first need the ionic strength of the solution from Equation (2):</w:t>
            </w:r>
          </w:p>
          <w:p w:rsidR="00A37A5C" w:rsidRPr="00951684" w:rsidRDefault="00A37A5C" w:rsidP="006A1F92">
            <w:pPr>
              <w:pStyle w:val="NormalWeb"/>
              <w:jc w:val="center"/>
              <w:rPr>
                <w:sz w:val="28"/>
                <w:szCs w:val="28"/>
              </w:rPr>
            </w:pPr>
            <w:r w:rsidRPr="00951684">
              <w:rPr>
                <w:rStyle w:val="mi"/>
                <w:rFonts w:ascii="MathJax_Math" w:hAnsi="MathJax_Math"/>
                <w:i/>
                <w:iCs/>
                <w:sz w:val="28"/>
                <w:szCs w:val="28"/>
              </w:rPr>
              <w:t>I</w:t>
            </w:r>
            <w:r w:rsidRPr="00951684">
              <w:rPr>
                <w:rStyle w:val="mo"/>
                <w:rFonts w:ascii="MathJax_Main" w:hAnsi="MathJax_Main"/>
                <w:sz w:val="28"/>
                <w:szCs w:val="28"/>
              </w:rPr>
              <w:t>=</w:t>
            </w:r>
            <w:r w:rsidRPr="00951684">
              <w:rPr>
                <w:rStyle w:val="mn"/>
                <w:rFonts w:ascii="MathJax_Main" w:hAnsi="MathJax_Main"/>
                <w:sz w:val="28"/>
                <w:szCs w:val="28"/>
              </w:rPr>
              <w:t>1/2</w:t>
            </w:r>
            <w:r w:rsidRPr="00951684">
              <w:rPr>
                <w:rStyle w:val="mo"/>
                <w:rFonts w:ascii="MathJax_Main" w:hAnsi="MathJax_Main"/>
                <w:sz w:val="28"/>
                <w:szCs w:val="28"/>
              </w:rPr>
              <w:t>[(</w:t>
            </w:r>
            <w:r w:rsidRPr="00951684">
              <w:rPr>
                <w:rStyle w:val="mn"/>
                <w:rFonts w:ascii="MathJax_Main" w:hAnsi="MathJax_Main"/>
                <w:sz w:val="28"/>
                <w:szCs w:val="28"/>
              </w:rPr>
              <w:t>0.02</w:t>
            </w:r>
            <w:r w:rsidRPr="00951684">
              <w:rPr>
                <w:rStyle w:val="mo"/>
                <w:rFonts w:ascii="MathJax_Main" w:hAnsi="MathJax_Main"/>
                <w:sz w:val="28"/>
                <w:szCs w:val="28"/>
              </w:rPr>
              <w:t>)(+</w:t>
            </w:r>
            <w:r w:rsidRPr="00951684">
              <w:rPr>
                <w:rStyle w:val="mn"/>
                <w:rFonts w:ascii="MathJax_Main" w:hAnsi="MathJax_Main"/>
                <w:sz w:val="28"/>
                <w:szCs w:val="28"/>
              </w:rPr>
              <w:t>2</w:t>
            </w:r>
            <w:r w:rsidRPr="00951684">
              <w:rPr>
                <w:rStyle w:val="mo"/>
                <w:rFonts w:ascii="MathJax_Main" w:hAnsi="MathJax_Main"/>
                <w:sz w:val="28"/>
                <w:szCs w:val="28"/>
              </w:rPr>
              <w:t>)</w:t>
            </w:r>
            <w:r w:rsidRPr="00951684">
              <w:rPr>
                <w:rStyle w:val="mn"/>
                <w:rFonts w:ascii="MathJax_Main" w:hAnsi="MathJax_Main"/>
                <w:sz w:val="28"/>
                <w:szCs w:val="28"/>
                <w:vertAlign w:val="superscript"/>
              </w:rPr>
              <w:t>2</w:t>
            </w:r>
            <w:r w:rsidRPr="00951684">
              <w:rPr>
                <w:rStyle w:val="mo"/>
                <w:rFonts w:ascii="MathJax_Main" w:hAnsi="MathJax_Main"/>
                <w:sz w:val="28"/>
                <w:szCs w:val="28"/>
              </w:rPr>
              <w:t>+(</w:t>
            </w:r>
            <w:r w:rsidRPr="00951684">
              <w:rPr>
                <w:rStyle w:val="mn"/>
                <w:rFonts w:ascii="MathJax_Main" w:hAnsi="MathJax_Main"/>
                <w:sz w:val="28"/>
                <w:szCs w:val="28"/>
              </w:rPr>
              <w:t>0.04</w:t>
            </w:r>
            <w:r w:rsidRPr="00951684">
              <w:rPr>
                <w:rStyle w:val="mo"/>
                <w:rFonts w:ascii="MathJax_Main" w:hAnsi="MathJax_Main"/>
                <w:sz w:val="28"/>
                <w:szCs w:val="28"/>
              </w:rPr>
              <w:t>)(−</w:t>
            </w:r>
            <w:r w:rsidRPr="00951684">
              <w:rPr>
                <w:rStyle w:val="mn"/>
                <w:rFonts w:ascii="MathJax_Main" w:hAnsi="MathJax_Main"/>
                <w:sz w:val="28"/>
                <w:szCs w:val="28"/>
              </w:rPr>
              <w:t>1</w:t>
            </w:r>
            <w:r w:rsidRPr="00951684">
              <w:rPr>
                <w:rStyle w:val="mo"/>
                <w:rFonts w:ascii="MathJax_Main" w:hAnsi="MathJax_Main"/>
                <w:sz w:val="28"/>
                <w:szCs w:val="28"/>
              </w:rPr>
              <w:t>)</w:t>
            </w:r>
            <w:r w:rsidRPr="00951684">
              <w:rPr>
                <w:rStyle w:val="mn"/>
                <w:rFonts w:ascii="MathJax_Main" w:hAnsi="MathJax_Main"/>
                <w:sz w:val="28"/>
                <w:szCs w:val="28"/>
                <w:vertAlign w:val="superscript"/>
              </w:rPr>
              <w:t>2</w:t>
            </w:r>
            <w:r w:rsidRPr="00951684">
              <w:rPr>
                <w:rStyle w:val="mo"/>
                <w:rFonts w:ascii="MathJax_Main" w:hAnsi="MathJax_Main"/>
                <w:sz w:val="28"/>
                <w:szCs w:val="28"/>
              </w:rPr>
              <w:t>]=</w:t>
            </w:r>
            <w:r w:rsidRPr="00951684">
              <w:rPr>
                <w:rStyle w:val="mn"/>
                <w:rFonts w:ascii="MathJax_Main" w:hAnsi="MathJax_Main"/>
                <w:sz w:val="28"/>
                <w:szCs w:val="28"/>
              </w:rPr>
              <w:t>1/2</w:t>
            </w:r>
            <w:r w:rsidRPr="00951684">
              <w:rPr>
                <w:rStyle w:val="mo"/>
                <w:rFonts w:ascii="MathJax_Main" w:hAnsi="MathJax_Main"/>
                <w:sz w:val="28"/>
                <w:szCs w:val="28"/>
              </w:rPr>
              <w:t>(</w:t>
            </w:r>
            <w:r w:rsidRPr="00951684">
              <w:rPr>
                <w:rStyle w:val="mn"/>
                <w:rFonts w:ascii="MathJax_Main" w:hAnsi="MathJax_Main"/>
                <w:sz w:val="28"/>
                <w:szCs w:val="28"/>
              </w:rPr>
              <w:t>0.08</w:t>
            </w:r>
            <w:r w:rsidRPr="00951684">
              <w:rPr>
                <w:rStyle w:val="mo"/>
                <w:rFonts w:ascii="MathJax_Main" w:hAnsi="MathJax_Main"/>
                <w:sz w:val="28"/>
                <w:szCs w:val="28"/>
              </w:rPr>
              <w:t>+</w:t>
            </w:r>
            <w:r w:rsidRPr="00951684">
              <w:rPr>
                <w:rStyle w:val="mn"/>
                <w:rFonts w:ascii="MathJax_Main" w:hAnsi="MathJax_Main"/>
                <w:sz w:val="28"/>
                <w:szCs w:val="28"/>
              </w:rPr>
              <w:t>0.04</w:t>
            </w:r>
            <w:r w:rsidRPr="00951684">
              <w:rPr>
                <w:rStyle w:val="mo"/>
                <w:rFonts w:ascii="MathJax_Main" w:hAnsi="MathJax_Main"/>
                <w:sz w:val="28"/>
                <w:szCs w:val="28"/>
              </w:rPr>
              <w:t>)=</w:t>
            </w:r>
            <w:r w:rsidRPr="00951684">
              <w:rPr>
                <w:rStyle w:val="mn"/>
                <w:rFonts w:ascii="MathJax_Main" w:hAnsi="MathJax_Main"/>
                <w:sz w:val="28"/>
                <w:szCs w:val="28"/>
              </w:rPr>
              <w:t>0.06</w:t>
            </w:r>
            <w:r w:rsidRPr="00951684">
              <w:rPr>
                <w:sz w:val="28"/>
                <w:szCs w:val="28"/>
              </w:rPr>
              <w:t>.</w:t>
            </w:r>
          </w:p>
          <w:p w:rsidR="00A37A5C" w:rsidRPr="00951684" w:rsidRDefault="00A37A5C" w:rsidP="006A1F92">
            <w:pPr>
              <w:pStyle w:val="NormalWeb"/>
              <w:rPr>
                <w:sz w:val="28"/>
                <w:szCs w:val="28"/>
              </w:rPr>
            </w:pPr>
            <w:r w:rsidRPr="00951684">
              <w:rPr>
                <w:sz w:val="28"/>
                <w:szCs w:val="28"/>
              </w:rPr>
              <w:t>Now we can use Equation (3) to calculate the activity coefficient:</w:t>
            </w:r>
          </w:p>
          <w:p w:rsidR="00A37A5C" w:rsidRPr="00951684" w:rsidRDefault="00A37A5C" w:rsidP="006A1F92">
            <w:pPr>
              <w:pStyle w:val="NormalWeb"/>
              <w:jc w:val="center"/>
              <w:rPr>
                <w:sz w:val="28"/>
                <w:szCs w:val="28"/>
              </w:rPr>
            </w:pPr>
            <w:proofErr w:type="spellStart"/>
            <w:r w:rsidRPr="00951684">
              <w:rPr>
                <w:rStyle w:val="mi"/>
                <w:rFonts w:ascii="MathJax_Math" w:hAnsi="MathJax_Math"/>
                <w:i/>
                <w:iCs/>
                <w:sz w:val="28"/>
                <w:szCs w:val="28"/>
              </w:rPr>
              <w:lastRenderedPageBreak/>
              <w:t>logγ</w:t>
            </w:r>
            <w:proofErr w:type="spellEnd"/>
            <w:r w:rsidRPr="00951684">
              <w:rPr>
                <w:rStyle w:val="mo"/>
                <w:rFonts w:ascii="MathJax_Main" w:hAnsi="MathJax_Main"/>
                <w:sz w:val="28"/>
                <w:szCs w:val="28"/>
              </w:rPr>
              <w:t>±=−</w:t>
            </w:r>
            <w:r w:rsidRPr="00951684">
              <w:rPr>
                <w:rStyle w:val="mn"/>
                <w:rFonts w:ascii="MathJax_Main" w:hAnsi="MathJax_Main"/>
                <w:sz w:val="28"/>
                <w:szCs w:val="28"/>
              </w:rPr>
              <w:t>0.509</w:t>
            </w:r>
            <w:r w:rsidRPr="00951684">
              <w:rPr>
                <w:rStyle w:val="mo"/>
                <w:rFonts w:ascii="Cambria Math" w:hAnsi="Cambria Math" w:cs="Cambria Math"/>
                <w:sz w:val="28"/>
                <w:szCs w:val="28"/>
              </w:rPr>
              <w:t>∣</w:t>
            </w:r>
            <w:r w:rsidRPr="00951684">
              <w:rPr>
                <w:rStyle w:val="mo"/>
                <w:rFonts w:ascii="MathJax_Main" w:hAnsi="MathJax_Main"/>
                <w:sz w:val="28"/>
                <w:szCs w:val="28"/>
              </w:rPr>
              <w:t>(+</w:t>
            </w:r>
            <w:r w:rsidRPr="00951684">
              <w:rPr>
                <w:rStyle w:val="mn"/>
                <w:rFonts w:ascii="MathJax_Main" w:hAnsi="MathJax_Main"/>
                <w:sz w:val="28"/>
                <w:szCs w:val="28"/>
              </w:rPr>
              <w:t>2</w:t>
            </w:r>
            <w:r w:rsidRPr="00951684">
              <w:rPr>
                <w:rStyle w:val="mo"/>
                <w:rFonts w:ascii="MathJax_Main" w:hAnsi="MathJax_Main"/>
                <w:sz w:val="28"/>
                <w:szCs w:val="28"/>
              </w:rPr>
              <w:t>)(−</w:t>
            </w:r>
            <w:r w:rsidRPr="00951684">
              <w:rPr>
                <w:rStyle w:val="mn"/>
                <w:rFonts w:ascii="MathJax_Main" w:hAnsi="MathJax_Main"/>
                <w:sz w:val="28"/>
                <w:szCs w:val="28"/>
              </w:rPr>
              <w:t>1</w:t>
            </w:r>
            <w:r w:rsidRPr="00951684">
              <w:rPr>
                <w:rStyle w:val="mo"/>
                <w:rFonts w:ascii="MathJax_Main" w:hAnsi="MathJax_Main"/>
                <w:sz w:val="28"/>
                <w:szCs w:val="28"/>
              </w:rPr>
              <w:t>)</w:t>
            </w:r>
            <w:r w:rsidRPr="00951684">
              <w:rPr>
                <w:rStyle w:val="mo"/>
                <w:rFonts w:ascii="Cambria Math" w:hAnsi="Cambria Math" w:cs="Cambria Math"/>
                <w:sz w:val="28"/>
                <w:szCs w:val="28"/>
              </w:rPr>
              <w:t>∣</w:t>
            </w:r>
            <w:r w:rsidRPr="00951684">
              <w:rPr>
                <w:rStyle w:val="mo"/>
                <w:rFonts w:ascii="MathJax_Main" w:hAnsi="MathJax_Main"/>
                <w:sz w:val="28"/>
                <w:szCs w:val="28"/>
              </w:rPr>
              <w:object w:dxaOrig="680" w:dyaOrig="360">
                <v:shape id="_x0000_i1184" type="#_x0000_t75" style="width:33.75pt;height:18pt" o:ole="">
                  <v:imagedata r:id="rId344" o:title=""/>
                </v:shape>
                <o:OLEObject Type="Embed" ProgID="Equation.3" ShapeID="_x0000_i1184" DrawAspect="Content" ObjectID="_1581335650" r:id="rId345"/>
              </w:object>
            </w:r>
            <w:r w:rsidRPr="00951684">
              <w:rPr>
                <w:rStyle w:val="mo"/>
                <w:rFonts w:ascii="MathJax_Main" w:hAnsi="MathJax_Main"/>
                <w:sz w:val="28"/>
                <w:szCs w:val="28"/>
              </w:rPr>
              <w:t xml:space="preserve"> =(−</w:t>
            </w:r>
            <w:r w:rsidRPr="00951684">
              <w:rPr>
                <w:rStyle w:val="mn"/>
                <w:rFonts w:ascii="MathJax_Main" w:hAnsi="MathJax_Main"/>
                <w:sz w:val="28"/>
                <w:szCs w:val="28"/>
              </w:rPr>
              <w:t>0.509</w:t>
            </w:r>
            <w:r w:rsidRPr="00951684">
              <w:rPr>
                <w:rStyle w:val="mo"/>
                <w:rFonts w:ascii="MathJax_Main" w:hAnsi="MathJax_Main"/>
                <w:sz w:val="28"/>
                <w:szCs w:val="28"/>
              </w:rPr>
              <w:t>)(</w:t>
            </w:r>
            <w:r w:rsidRPr="00951684">
              <w:rPr>
                <w:rStyle w:val="mn"/>
                <w:rFonts w:ascii="MathJax_Main" w:hAnsi="MathJax_Main"/>
                <w:sz w:val="28"/>
                <w:szCs w:val="28"/>
              </w:rPr>
              <w:t>2</w:t>
            </w:r>
            <w:r w:rsidRPr="00951684">
              <w:rPr>
                <w:rStyle w:val="mo"/>
                <w:rFonts w:ascii="MathJax_Main" w:hAnsi="MathJax_Main"/>
                <w:sz w:val="28"/>
                <w:szCs w:val="28"/>
              </w:rPr>
              <w:t>)(</w:t>
            </w:r>
            <w:r w:rsidRPr="00951684">
              <w:rPr>
                <w:rStyle w:val="mn"/>
                <w:rFonts w:ascii="MathJax_Main" w:hAnsi="MathJax_Main"/>
                <w:sz w:val="28"/>
                <w:szCs w:val="28"/>
              </w:rPr>
              <w:t>0.245</w:t>
            </w:r>
            <w:r w:rsidRPr="00951684">
              <w:rPr>
                <w:rStyle w:val="mo"/>
                <w:rFonts w:ascii="MathJax_Main" w:hAnsi="MathJax_Main"/>
                <w:sz w:val="28"/>
                <w:szCs w:val="28"/>
              </w:rPr>
              <w:t>)=−</w:t>
            </w:r>
            <w:r w:rsidRPr="00951684">
              <w:rPr>
                <w:rStyle w:val="mn"/>
                <w:rFonts w:ascii="MathJax_Main" w:hAnsi="MathJax_Main"/>
                <w:sz w:val="28"/>
                <w:szCs w:val="28"/>
              </w:rPr>
              <w:t>0.250</w:t>
            </w:r>
            <w:r w:rsidRPr="00951684">
              <w:rPr>
                <w:sz w:val="28"/>
                <w:szCs w:val="28"/>
              </w:rPr>
              <w:t>.</w:t>
            </w:r>
            <w:r w:rsidRPr="00951684">
              <w:rPr>
                <w:sz w:val="28"/>
                <w:szCs w:val="28"/>
              </w:rPr>
              <w:br/>
            </w:r>
            <w:r w:rsidRPr="00951684">
              <w:rPr>
                <w:sz w:val="28"/>
                <w:szCs w:val="28"/>
              </w:rPr>
              <w:br/>
            </w:r>
            <w:r w:rsidRPr="00951684">
              <w:rPr>
                <w:rStyle w:val="mi"/>
                <w:rFonts w:ascii="MathJax_Math" w:hAnsi="MathJax_Math"/>
                <w:i/>
                <w:iCs/>
                <w:sz w:val="28"/>
                <w:szCs w:val="28"/>
              </w:rPr>
              <w:t>γ</w:t>
            </w:r>
            <w:r w:rsidRPr="00951684">
              <w:rPr>
                <w:rStyle w:val="mo"/>
                <w:rFonts w:ascii="MathJax_Main" w:hAnsi="MathJax_Main"/>
                <w:sz w:val="28"/>
                <w:szCs w:val="28"/>
              </w:rPr>
              <w:t>± =</w:t>
            </w:r>
            <w:r w:rsidRPr="00951684">
              <w:rPr>
                <w:rStyle w:val="mn"/>
                <w:rFonts w:ascii="MathJax_Main" w:hAnsi="MathJax_Main"/>
                <w:sz w:val="28"/>
                <w:szCs w:val="28"/>
              </w:rPr>
              <w:t xml:space="preserve"> 10</w:t>
            </w:r>
            <w:r w:rsidRPr="00951684">
              <w:rPr>
                <w:rStyle w:val="mo"/>
                <w:rFonts w:ascii="MathJax_Main" w:hAnsi="MathJax_Main"/>
                <w:sz w:val="28"/>
                <w:szCs w:val="28"/>
                <w:vertAlign w:val="superscript"/>
              </w:rPr>
              <w:t>−</w:t>
            </w:r>
            <w:r w:rsidRPr="00951684">
              <w:rPr>
                <w:rStyle w:val="mn"/>
                <w:rFonts w:ascii="MathJax_Main" w:hAnsi="MathJax_Main"/>
                <w:sz w:val="28"/>
                <w:szCs w:val="28"/>
                <w:vertAlign w:val="superscript"/>
              </w:rPr>
              <w:t>0.25</w:t>
            </w:r>
            <w:r w:rsidRPr="00951684">
              <w:rPr>
                <w:rStyle w:val="mo"/>
                <w:rFonts w:ascii="MathJax_Main" w:hAnsi="MathJax_Main"/>
                <w:sz w:val="28"/>
                <w:szCs w:val="28"/>
              </w:rPr>
              <w:t xml:space="preserve"> =</w:t>
            </w:r>
            <w:r w:rsidRPr="00951684">
              <w:rPr>
                <w:rStyle w:val="mn"/>
                <w:rFonts w:ascii="MathJax_Main" w:hAnsi="MathJax_Main"/>
                <w:sz w:val="28"/>
                <w:szCs w:val="28"/>
              </w:rPr>
              <w:t xml:space="preserve"> 0.1627</w:t>
            </w:r>
          </w:p>
        </w:tc>
      </w:tr>
    </w:tbl>
    <w:p w:rsidR="00A37A5C" w:rsidRPr="00951684" w:rsidRDefault="00A37A5C" w:rsidP="006A1F92">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A37A5C" w:rsidRDefault="00A37A5C" w:rsidP="006A1F92">
      <w:pPr>
        <w:spacing w:line="240" w:lineRule="auto"/>
        <w:rPr>
          <w:rtl/>
        </w:rPr>
      </w:pPr>
    </w:p>
    <w:p w:rsidR="00D23CC0" w:rsidRDefault="00D23CC0" w:rsidP="006A1F92">
      <w:pPr>
        <w:spacing w:line="240" w:lineRule="auto"/>
        <w:rPr>
          <w:rtl/>
        </w:rPr>
      </w:pPr>
    </w:p>
    <w:p w:rsidR="00D23CC0" w:rsidRDefault="00D23CC0" w:rsidP="006A1F92">
      <w:pPr>
        <w:spacing w:line="240" w:lineRule="auto"/>
        <w:rPr>
          <w:rtl/>
        </w:rPr>
      </w:pPr>
    </w:p>
    <w:p w:rsidR="00D23CC0" w:rsidRDefault="00D23CC0" w:rsidP="006A1F92">
      <w:pPr>
        <w:spacing w:line="240" w:lineRule="auto"/>
      </w:pPr>
    </w:p>
    <w:p w:rsidR="00A37A5C" w:rsidRPr="009100D7" w:rsidRDefault="00A37A5C" w:rsidP="006A1F92">
      <w:pPr>
        <w:pStyle w:val="NormalWeb"/>
        <w:spacing w:before="120" w:beforeAutospacing="0" w:after="120" w:afterAutospacing="0"/>
        <w:jc w:val="both"/>
        <w:rPr>
          <w:rFonts w:asciiTheme="majorBidi" w:hAnsiTheme="majorBidi" w:cstheme="majorBidi"/>
          <w:sz w:val="28"/>
          <w:szCs w:val="28"/>
        </w:rPr>
      </w:pPr>
    </w:p>
    <w:p w:rsidR="00C969F9" w:rsidRPr="009100D7" w:rsidRDefault="00C969F9" w:rsidP="006A1F92">
      <w:pPr>
        <w:tabs>
          <w:tab w:val="left" w:pos="7725"/>
        </w:tabs>
        <w:bidi w:val="0"/>
        <w:spacing w:line="240" w:lineRule="auto"/>
        <w:jc w:val="both"/>
        <w:rPr>
          <w:rFonts w:asciiTheme="majorBidi" w:hAnsiTheme="majorBidi" w:cstheme="majorBidi"/>
          <w:sz w:val="28"/>
          <w:szCs w:val="28"/>
        </w:rPr>
      </w:pPr>
    </w:p>
    <w:p w:rsidR="00C969F9" w:rsidRPr="009100D7" w:rsidRDefault="00C969F9" w:rsidP="006A1F92">
      <w:pPr>
        <w:tabs>
          <w:tab w:val="left" w:pos="7725"/>
        </w:tabs>
        <w:bidi w:val="0"/>
        <w:spacing w:line="240" w:lineRule="auto"/>
        <w:jc w:val="both"/>
        <w:rPr>
          <w:rFonts w:asciiTheme="majorBidi" w:hAnsiTheme="majorBidi" w:cstheme="majorBidi"/>
          <w:sz w:val="28"/>
          <w:szCs w:val="28"/>
        </w:rPr>
      </w:pPr>
    </w:p>
    <w:sectPr w:rsidR="00C969F9" w:rsidRPr="009100D7" w:rsidSect="00AA610F">
      <w:pgSz w:w="11906" w:h="16838"/>
      <w:pgMar w:top="1440" w:right="1558"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thJax_Size1">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179"/>
    <w:multiLevelType w:val="multilevel"/>
    <w:tmpl w:val="5492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969BE"/>
    <w:multiLevelType w:val="hybridMultilevel"/>
    <w:tmpl w:val="9B382AC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674BCD"/>
    <w:multiLevelType w:val="hybridMultilevel"/>
    <w:tmpl w:val="A156DDCE"/>
    <w:lvl w:ilvl="0" w:tplc="88A82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908C5"/>
    <w:multiLevelType w:val="hybridMultilevel"/>
    <w:tmpl w:val="AFBC3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21BB3"/>
    <w:multiLevelType w:val="multilevel"/>
    <w:tmpl w:val="A3FA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A1C00"/>
    <w:multiLevelType w:val="hybridMultilevel"/>
    <w:tmpl w:val="B944D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02D07"/>
    <w:multiLevelType w:val="multilevel"/>
    <w:tmpl w:val="2C7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02804"/>
    <w:multiLevelType w:val="hybridMultilevel"/>
    <w:tmpl w:val="C08C4B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A5FDC"/>
    <w:multiLevelType w:val="hybridMultilevel"/>
    <w:tmpl w:val="5C98A6EA"/>
    <w:lvl w:ilvl="0" w:tplc="C0C4B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38CB"/>
    <w:multiLevelType w:val="hybridMultilevel"/>
    <w:tmpl w:val="1C763804"/>
    <w:lvl w:ilvl="0" w:tplc="335EFFC6">
      <w:start w:val="1"/>
      <w:numFmt w:val="upperLetter"/>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47B19"/>
    <w:multiLevelType w:val="hybridMultilevel"/>
    <w:tmpl w:val="1D20A17C"/>
    <w:lvl w:ilvl="0" w:tplc="0172AA2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2D1B29"/>
    <w:multiLevelType w:val="multilevel"/>
    <w:tmpl w:val="437E92DE"/>
    <w:lvl w:ilvl="0">
      <w:start w:val="5"/>
      <w:numFmt w:val="decimal"/>
      <w:lvlText w:val="%1"/>
      <w:lvlJc w:val="left"/>
      <w:pPr>
        <w:ind w:left="375" w:hanging="375"/>
      </w:pPr>
      <w:rPr>
        <w:rFonts w:hint="default"/>
        <w:b w:val="0"/>
        <w:i w:val="0"/>
      </w:rPr>
    </w:lvl>
    <w:lvl w:ilvl="1">
      <w:start w:val="7"/>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2">
    <w:nsid w:val="1ABC4EE5"/>
    <w:multiLevelType w:val="multilevel"/>
    <w:tmpl w:val="CF126942"/>
    <w:lvl w:ilvl="0">
      <w:start w:val="1"/>
      <w:numFmt w:val="decimal"/>
      <w:lvlText w:val="%1."/>
      <w:lvlJc w:val="left"/>
      <w:pPr>
        <w:ind w:left="720" w:hanging="360"/>
      </w:pPr>
      <w:rPr>
        <w:rFonts w:hint="default"/>
      </w:rPr>
    </w:lvl>
    <w:lvl w:ilvl="1">
      <w:start w:val="8"/>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C232275"/>
    <w:multiLevelType w:val="hybridMultilevel"/>
    <w:tmpl w:val="43AEC492"/>
    <w:lvl w:ilvl="0" w:tplc="3EC22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404AC"/>
    <w:multiLevelType w:val="hybridMultilevel"/>
    <w:tmpl w:val="19B0C7C8"/>
    <w:lvl w:ilvl="0" w:tplc="BCC46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2F4434"/>
    <w:multiLevelType w:val="hybridMultilevel"/>
    <w:tmpl w:val="01543664"/>
    <w:lvl w:ilvl="0" w:tplc="3E6C1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34501"/>
    <w:multiLevelType w:val="hybridMultilevel"/>
    <w:tmpl w:val="24FC29AC"/>
    <w:lvl w:ilvl="0" w:tplc="EE8879D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C520AA3"/>
    <w:multiLevelType w:val="hybridMultilevel"/>
    <w:tmpl w:val="5DB6A966"/>
    <w:lvl w:ilvl="0" w:tplc="26D64008">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CEE4F48"/>
    <w:multiLevelType w:val="multilevel"/>
    <w:tmpl w:val="8DD83EB2"/>
    <w:lvl w:ilvl="0">
      <w:start w:val="1"/>
      <w:numFmt w:val="decimal"/>
      <w:lvlText w:val="%1."/>
      <w:lvlJc w:val="left"/>
      <w:pPr>
        <w:tabs>
          <w:tab w:val="num" w:pos="720"/>
        </w:tabs>
        <w:ind w:left="720" w:hanging="360"/>
      </w:pPr>
    </w:lvl>
    <w:lvl w:ilvl="1">
      <w:start w:val="10"/>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420C56"/>
    <w:multiLevelType w:val="hybridMultilevel"/>
    <w:tmpl w:val="FB8CF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C7C09"/>
    <w:multiLevelType w:val="hybridMultilevel"/>
    <w:tmpl w:val="D64E225E"/>
    <w:lvl w:ilvl="0" w:tplc="41DE6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4639A"/>
    <w:multiLevelType w:val="hybridMultilevel"/>
    <w:tmpl w:val="61F46848"/>
    <w:lvl w:ilvl="0" w:tplc="5C3A8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659D9"/>
    <w:multiLevelType w:val="hybridMultilevel"/>
    <w:tmpl w:val="A25A038A"/>
    <w:lvl w:ilvl="0" w:tplc="A0545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E2BE9"/>
    <w:multiLevelType w:val="hybridMultilevel"/>
    <w:tmpl w:val="7180D6B8"/>
    <w:lvl w:ilvl="0" w:tplc="122C7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F309D3"/>
    <w:multiLevelType w:val="hybridMultilevel"/>
    <w:tmpl w:val="4E5A5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C5ED1"/>
    <w:multiLevelType w:val="hybridMultilevel"/>
    <w:tmpl w:val="01543664"/>
    <w:lvl w:ilvl="0" w:tplc="3E6C1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C7669"/>
    <w:multiLevelType w:val="hybridMultilevel"/>
    <w:tmpl w:val="6DDACC5A"/>
    <w:lvl w:ilvl="0" w:tplc="450A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526A1"/>
    <w:multiLevelType w:val="hybridMultilevel"/>
    <w:tmpl w:val="25128CF6"/>
    <w:lvl w:ilvl="0" w:tplc="9EC8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73B93"/>
    <w:multiLevelType w:val="hybridMultilevel"/>
    <w:tmpl w:val="D41E065A"/>
    <w:lvl w:ilvl="0" w:tplc="45765372">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E4167B"/>
    <w:multiLevelType w:val="hybridMultilevel"/>
    <w:tmpl w:val="BFF6E0F0"/>
    <w:lvl w:ilvl="0" w:tplc="69067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D32B7"/>
    <w:multiLevelType w:val="hybridMultilevel"/>
    <w:tmpl w:val="26FABB32"/>
    <w:lvl w:ilvl="0" w:tplc="99D646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4F06598D"/>
    <w:multiLevelType w:val="hybridMultilevel"/>
    <w:tmpl w:val="FB78D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44B86"/>
    <w:multiLevelType w:val="hybridMultilevel"/>
    <w:tmpl w:val="F4D88E00"/>
    <w:lvl w:ilvl="0" w:tplc="188C1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434F24"/>
    <w:multiLevelType w:val="multilevel"/>
    <w:tmpl w:val="86CCB8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nsid w:val="5B05118E"/>
    <w:multiLevelType w:val="multilevel"/>
    <w:tmpl w:val="6DEA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2A18F4"/>
    <w:multiLevelType w:val="hybridMultilevel"/>
    <w:tmpl w:val="FFF88DC6"/>
    <w:lvl w:ilvl="0" w:tplc="813EBCF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D23A43"/>
    <w:multiLevelType w:val="hybridMultilevel"/>
    <w:tmpl w:val="4F5AC2DC"/>
    <w:lvl w:ilvl="0" w:tplc="8156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20E1E"/>
    <w:multiLevelType w:val="hybridMultilevel"/>
    <w:tmpl w:val="7A687AC4"/>
    <w:lvl w:ilvl="0" w:tplc="91BE98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78B0271"/>
    <w:multiLevelType w:val="multilevel"/>
    <w:tmpl w:val="D3304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9757B19"/>
    <w:multiLevelType w:val="hybridMultilevel"/>
    <w:tmpl w:val="E74A9316"/>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D2618"/>
    <w:multiLevelType w:val="hybridMultilevel"/>
    <w:tmpl w:val="C7605210"/>
    <w:lvl w:ilvl="0" w:tplc="FB70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E75853"/>
    <w:multiLevelType w:val="hybridMultilevel"/>
    <w:tmpl w:val="E9E48DB2"/>
    <w:lvl w:ilvl="0" w:tplc="F8C42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424DE"/>
    <w:multiLevelType w:val="hybridMultilevel"/>
    <w:tmpl w:val="E9E48DB2"/>
    <w:lvl w:ilvl="0" w:tplc="F8C42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67E42"/>
    <w:multiLevelType w:val="hybridMultilevel"/>
    <w:tmpl w:val="C22CA0CC"/>
    <w:lvl w:ilvl="0" w:tplc="34C6216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
  </w:num>
  <w:num w:numId="3">
    <w:abstractNumId w:val="2"/>
  </w:num>
  <w:num w:numId="4">
    <w:abstractNumId w:val="32"/>
  </w:num>
  <w:num w:numId="5">
    <w:abstractNumId w:val="23"/>
  </w:num>
  <w:num w:numId="6">
    <w:abstractNumId w:val="14"/>
  </w:num>
  <w:num w:numId="7">
    <w:abstractNumId w:val="3"/>
  </w:num>
  <w:num w:numId="8">
    <w:abstractNumId w:val="21"/>
  </w:num>
  <w:num w:numId="9">
    <w:abstractNumId w:val="27"/>
  </w:num>
  <w:num w:numId="10">
    <w:abstractNumId w:val="39"/>
  </w:num>
  <w:num w:numId="11">
    <w:abstractNumId w:val="12"/>
  </w:num>
  <w:num w:numId="12">
    <w:abstractNumId w:val="30"/>
  </w:num>
  <w:num w:numId="13">
    <w:abstractNumId w:val="35"/>
  </w:num>
  <w:num w:numId="14">
    <w:abstractNumId w:val="31"/>
  </w:num>
  <w:num w:numId="15">
    <w:abstractNumId w:val="8"/>
  </w:num>
  <w:num w:numId="16">
    <w:abstractNumId w:val="15"/>
  </w:num>
  <w:num w:numId="17">
    <w:abstractNumId w:val="25"/>
  </w:num>
  <w:num w:numId="18">
    <w:abstractNumId w:val="43"/>
  </w:num>
  <w:num w:numId="19">
    <w:abstractNumId w:val="40"/>
  </w:num>
  <w:num w:numId="20">
    <w:abstractNumId w:val="41"/>
  </w:num>
  <w:num w:numId="21">
    <w:abstractNumId w:val="42"/>
  </w:num>
  <w:num w:numId="22">
    <w:abstractNumId w:val="13"/>
  </w:num>
  <w:num w:numId="23">
    <w:abstractNumId w:val="7"/>
  </w:num>
  <w:num w:numId="24">
    <w:abstractNumId w:val="1"/>
  </w:num>
  <w:num w:numId="25">
    <w:abstractNumId w:val="36"/>
  </w:num>
  <w:num w:numId="26">
    <w:abstractNumId w:val="19"/>
  </w:num>
  <w:num w:numId="27">
    <w:abstractNumId w:val="22"/>
  </w:num>
  <w:num w:numId="28">
    <w:abstractNumId w:val="24"/>
  </w:num>
  <w:num w:numId="29">
    <w:abstractNumId w:val="33"/>
  </w:num>
  <w:num w:numId="30">
    <w:abstractNumId w:val="10"/>
  </w:num>
  <w:num w:numId="31">
    <w:abstractNumId w:val="37"/>
  </w:num>
  <w:num w:numId="32">
    <w:abstractNumId w:val="16"/>
  </w:num>
  <w:num w:numId="33">
    <w:abstractNumId w:val="17"/>
  </w:num>
  <w:num w:numId="34">
    <w:abstractNumId w:val="29"/>
  </w:num>
  <w:num w:numId="35">
    <w:abstractNumId w:val="11"/>
  </w:num>
  <w:num w:numId="36">
    <w:abstractNumId w:val="34"/>
  </w:num>
  <w:num w:numId="37">
    <w:abstractNumId w:val="0"/>
  </w:num>
  <w:num w:numId="38">
    <w:abstractNumId w:val="4"/>
  </w:num>
  <w:num w:numId="39">
    <w:abstractNumId w:val="18"/>
  </w:num>
  <w:num w:numId="40">
    <w:abstractNumId w:val="20"/>
  </w:num>
  <w:num w:numId="41">
    <w:abstractNumId w:val="9"/>
  </w:num>
  <w:num w:numId="42">
    <w:abstractNumId w:val="28"/>
  </w:num>
  <w:num w:numId="43">
    <w:abstractNumId w:val="38"/>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A610F"/>
    <w:rsid w:val="000124FF"/>
    <w:rsid w:val="000E175E"/>
    <w:rsid w:val="00175FFE"/>
    <w:rsid w:val="001A4E72"/>
    <w:rsid w:val="0026068E"/>
    <w:rsid w:val="002F2344"/>
    <w:rsid w:val="003B3E38"/>
    <w:rsid w:val="003B6BD2"/>
    <w:rsid w:val="0044060A"/>
    <w:rsid w:val="004432B5"/>
    <w:rsid w:val="004772E8"/>
    <w:rsid w:val="00496751"/>
    <w:rsid w:val="004E60E3"/>
    <w:rsid w:val="0050622C"/>
    <w:rsid w:val="006A1F92"/>
    <w:rsid w:val="006D1526"/>
    <w:rsid w:val="00826048"/>
    <w:rsid w:val="008618CF"/>
    <w:rsid w:val="008E3C67"/>
    <w:rsid w:val="009100D7"/>
    <w:rsid w:val="00951684"/>
    <w:rsid w:val="00971C35"/>
    <w:rsid w:val="00984B42"/>
    <w:rsid w:val="009B668C"/>
    <w:rsid w:val="009C00D2"/>
    <w:rsid w:val="00A37A5C"/>
    <w:rsid w:val="00A66544"/>
    <w:rsid w:val="00AA610F"/>
    <w:rsid w:val="00B72024"/>
    <w:rsid w:val="00C969F9"/>
    <w:rsid w:val="00CB1ACE"/>
    <w:rsid w:val="00CE345D"/>
    <w:rsid w:val="00D23CC0"/>
    <w:rsid w:val="00D468CD"/>
    <w:rsid w:val="00D53E46"/>
    <w:rsid w:val="00E61B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4"/>
      <o:rules v:ext="edit">
        <o:r id="V:Rule217" type="connector" idref="#_x0000_s1520"/>
        <o:r id="V:Rule218" type="connector" idref="#_x0000_s1394"/>
        <o:r id="V:Rule219" type="connector" idref="#_x0000_s1571"/>
        <o:r id="V:Rule220" type="connector" idref="#_x0000_s1388"/>
        <o:r id="V:Rule221" type="connector" idref="#_x0000_s1195"/>
        <o:r id="V:Rule222" type="connector" idref="#_x0000_s1110"/>
        <o:r id="V:Rule223" type="connector" idref="#_x0000_s1444"/>
        <o:r id="V:Rule224" type="connector" idref="#_x0000_s1199"/>
        <o:r id="V:Rule225" type="connector" idref="#_x0000_s1459"/>
        <o:r id="V:Rule226" type="connector" idref="#_x0000_s1579"/>
        <o:r id="V:Rule227" type="connector" idref="#_x0000_s1522"/>
        <o:r id="V:Rule228" type="connector" idref="#_x0000_s1564"/>
        <o:r id="V:Rule229" type="connector" idref="#_x0000_s1111"/>
        <o:r id="V:Rule230" type="connector" idref="#_x0000_s1078"/>
        <o:r id="V:Rule231" type="connector" idref="#_x0000_s1315"/>
        <o:r id="V:Rule232" type="connector" idref="#_x0000_s1293"/>
        <o:r id="V:Rule233" type="connector" idref="#_x0000_s1580"/>
        <o:r id="V:Rule234" type="connector" idref="#_x0000_s1292"/>
        <o:r id="V:Rule235" type="connector" idref="#_x0000_s1196"/>
        <o:r id="V:Rule236" type="connector" idref="#_x0000_s1057"/>
        <o:r id="V:Rule237" type="connector" idref="#_x0000_s1069"/>
        <o:r id="V:Rule238" type="connector" idref="#_x0000_s1239"/>
        <o:r id="V:Rule239" type="connector" idref="#_x0000_s1339"/>
        <o:r id="V:Rule240" type="connector" idref="#_x0000_s1080"/>
        <o:r id="V:Rule241" type="connector" idref="#_x0000_s1527"/>
        <o:r id="V:Rule242" type="connector" idref="#_x0000_s1554"/>
        <o:r id="V:Rule243" type="connector" idref="#_x0000_s1497"/>
        <o:r id="V:Rule244" type="connector" idref="#_x0000_s1387"/>
        <o:r id="V:Rule245" type="connector" idref="#_x0000_s1418"/>
        <o:r id="V:Rule246" type="connector" idref="#_x0000_s1106"/>
        <o:r id="V:Rule247" type="connector" idref="#_x0000_s1406"/>
        <o:r id="V:Rule248" type="connector" idref="#_x0000_s1312"/>
        <o:r id="V:Rule249" type="connector" idref="#_x0000_s1040"/>
        <o:r id="V:Rule250" type="connector" idref="#_x0000_s1439"/>
        <o:r id="V:Rule251" type="connector" idref="#_x0000_s1064"/>
        <o:r id="V:Rule252" type="connector" idref="#_x0000_s1030"/>
        <o:r id="V:Rule253" type="connector" idref="#_x0000_s1263"/>
        <o:r id="V:Rule254" type="connector" idref="#_x0000_s1178"/>
        <o:r id="V:Rule255" type="connector" idref="#_x0000_s1540"/>
        <o:r id="V:Rule256" type="connector" idref="#_x0000_s1519"/>
        <o:r id="V:Rule257" type="connector" idref="#_x0000_s1265"/>
        <o:r id="V:Rule258" type="connector" idref="#_x0000_s1102"/>
        <o:r id="V:Rule259" type="connector" idref="#_x0000_s1290"/>
        <o:r id="V:Rule260" type="connector" idref="#_x0000_s1135"/>
        <o:r id="V:Rule261" type="connector" idref="#_x0000_s1233"/>
        <o:r id="V:Rule262" type="connector" idref="#_x0000_s1351"/>
        <o:r id="V:Rule263" type="connector" idref="#_x0000_s1259"/>
        <o:r id="V:Rule264" type="connector" idref="#_x0000_s1337"/>
        <o:r id="V:Rule265" type="connector" idref="#_x0000_s1313"/>
        <o:r id="V:Rule266" type="connector" idref="#_x0000_s1392"/>
        <o:r id="V:Rule267" type="connector" idref="#_x0000_s1335"/>
        <o:r id="V:Rule268" type="connector" idref="#_x0000_s1090"/>
        <o:r id="V:Rule269" type="connector" idref="#_x0000_s1441"/>
        <o:r id="V:Rule270" type="connector" idref="#_x0000_s1123"/>
        <o:r id="V:Rule271" type="connector" idref="#_x0000_s1323"/>
        <o:r id="V:Rule272" type="connector" idref="#_x0000_s1400"/>
        <o:r id="V:Rule273" type="connector" idref="#_x0000_s1460"/>
        <o:r id="V:Rule274" type="connector" idref="#_x0000_s1238"/>
        <o:r id="V:Rule275" type="connector" idref="#_x0000_s1234"/>
        <o:r id="V:Rule276" type="connector" idref="#_x0000_s1513"/>
        <o:r id="V:Rule277" type="connector" idref="#_x0000_s1157"/>
        <o:r id="V:Rule278" type="connector" idref="#_x0000_s1152"/>
        <o:r id="V:Rule279" type="connector" idref="#_x0000_s1262"/>
        <o:r id="V:Rule280" type="connector" idref="#_x0000_s1443"/>
        <o:r id="V:Rule281" type="connector" idref="#_x0000_s1190"/>
        <o:r id="V:Rule282" type="connector" idref="#_x0000_s1084"/>
        <o:r id="V:Rule283" type="connector" idref="#_x0000_s1512"/>
        <o:r id="V:Rule284" type="connector" idref="#_x0000_s1404"/>
        <o:r id="V:Rule285" type="connector" idref="#_x0000_s1153"/>
        <o:r id="V:Rule286" type="connector" idref="#_x0000_s1397"/>
        <o:r id="V:Rule287" type="connector" idref="#_x0000_s1103"/>
        <o:r id="V:Rule288" type="connector" idref="#_x0000_s1053"/>
        <o:r id="V:Rule289" type="connector" idref="#_x0000_s1032"/>
        <o:r id="V:Rule290" type="connector" idref="#_x0000_s1534"/>
        <o:r id="V:Rule291" type="connector" idref="#_x0000_s1401"/>
        <o:r id="V:Rule292" type="connector" idref="#_x0000_s1137"/>
        <o:r id="V:Rule293" type="connector" idref="#_x0000_s1498"/>
        <o:r id="V:Rule294" type="connector" idref="#_x0000_s1085"/>
        <o:r id="V:Rule295" type="connector" idref="#_x0000_s1614"/>
        <o:r id="V:Rule296" type="connector" idref="#_x0000_s1377"/>
        <o:r id="V:Rule297" type="connector" idref="#_x0000_s1240"/>
        <o:r id="V:Rule298" type="connector" idref="#_x0000_s1565"/>
        <o:r id="V:Rule299" type="connector" idref="#_x0000_s1557"/>
        <o:r id="V:Rule300" type="connector" idref="#_x0000_s1589"/>
        <o:r id="V:Rule301" type="connector" idref="#_x0000_s1047"/>
        <o:r id="V:Rule302" type="connector" idref="#_x0000_s1194"/>
        <o:r id="V:Rule303" type="connector" idref="#_x0000_s1626"/>
        <o:r id="V:Rule304" type="connector" idref="#_x0000_s1141"/>
        <o:r id="V:Rule305" type="connector" idref="#_x0000_s1107"/>
        <o:r id="V:Rule306" type="connector" idref="#_x0000_s1300"/>
        <o:r id="V:Rule307" type="connector" idref="#_x0000_s1217"/>
        <o:r id="V:Rule308" type="connector" idref="#_x0000_s1127"/>
        <o:r id="V:Rule309" type="connector" idref="#_x0000_s1409"/>
        <o:r id="V:Rule310" type="connector" idref="#_x0000_s1526"/>
        <o:r id="V:Rule311" type="connector" idref="#_x0000_s1547"/>
        <o:r id="V:Rule312" type="connector" idref="#_x0000_s1125"/>
        <o:r id="V:Rule313" type="connector" idref="#_x0000_s1417"/>
        <o:r id="V:Rule314" type="connector" idref="#_x0000_s1113"/>
        <o:r id="V:Rule315" type="connector" idref="#_x0000_s1155"/>
        <o:r id="V:Rule316" type="connector" idref="#_x0000_s1436"/>
        <o:r id="V:Rule317" type="connector" idref="#_x0000_s1396"/>
        <o:r id="V:Rule318" type="connector" idref="#_x0000_s1158"/>
        <o:r id="V:Rule319" type="connector" idref="#_x0000_s1390"/>
        <o:r id="V:Rule320" type="connector" idref="#_x0000_s1640"/>
        <o:r id="V:Rule321" type="connector" idref="#_x0000_s1059"/>
        <o:r id="V:Rule322" type="connector" idref="#_x0000_s1139"/>
        <o:r id="V:Rule323" type="connector" idref="#_x0000_s1599"/>
        <o:r id="V:Rule324" type="connector" idref="#_x0000_s1299"/>
        <o:r id="V:Rule325" type="connector" idref="#_x0000_s1656"/>
        <o:r id="V:Rule326" type="connector" idref="#_x0000_s1578"/>
        <o:r id="V:Rule327" type="connector" idref="#_x0000_s1321"/>
        <o:r id="V:Rule328" type="connector" idref="#_x0000_s1264"/>
        <o:r id="V:Rule329" type="connector" idref="#_x0000_s1407"/>
        <o:r id="V:Rule330" type="connector" idref="#_x0000_s1611"/>
        <o:r id="V:Rule331" type="connector" idref="#_x0000_s1151"/>
        <o:r id="V:Rule332" type="connector" idref="#_x0000_s1434"/>
        <o:r id="V:Rule333" type="connector" idref="#_x0000_s1314"/>
        <o:r id="V:Rule334" type="connector" idref="#_x0000_s1100"/>
        <o:r id="V:Rule335" type="connector" idref="#_x0000_s1079"/>
        <o:r id="V:Rule336" type="connector" idref="#_x0000_s1415"/>
        <o:r id="V:Rule337" type="connector" idref="#_x0000_s1071"/>
        <o:r id="V:Rule338" type="connector" idref="#_x0000_s1442"/>
        <o:r id="V:Rule339" type="connector" idref="#_x0000_s1410"/>
        <o:r id="V:Rule340" type="connector" idref="#_x0000_s1077"/>
        <o:r id="V:Rule341" type="connector" idref="#_x0000_s1220"/>
        <o:r id="V:Rule342" type="connector" idref="#_x0000_s1067"/>
        <o:r id="V:Rule343" type="connector" idref="#_x0000_s1445"/>
        <o:r id="V:Rule344" type="connector" idref="#_x0000_s1175"/>
        <o:r id="V:Rule345" type="connector" idref="#_x0000_s1029"/>
        <o:r id="V:Rule346" type="connector" idref="#_x0000_s1042"/>
        <o:r id="V:Rule347" type="connector" idref="#_x0000_s1391"/>
        <o:r id="V:Rule348" type="connector" idref="#_x0000_s1054"/>
        <o:r id="V:Rule349" type="connector" idref="#_x0000_s1172"/>
        <o:r id="V:Rule350" type="connector" idref="#_x0000_s1109"/>
        <o:r id="V:Rule351" type="connector" idref="#_x0000_s1174"/>
        <o:r id="V:Rule352" type="connector" idref="#_x0000_s1043"/>
        <o:r id="V:Rule353" type="connector" idref="#_x0000_s1379"/>
        <o:r id="V:Rule354" type="connector" idref="#_x0000_s1438"/>
        <o:r id="V:Rule355" type="connector" idref="#_x0000_s1523"/>
        <o:r id="V:Rule356" type="connector" idref="#_x0000_s1173"/>
        <o:r id="V:Rule357" type="connector" idref="#_x0000_s1247"/>
        <o:r id="V:Rule358" type="connector" idref="#_x0000_s1598"/>
        <o:r id="V:Rule359" type="connector" idref="#_x0000_s1126"/>
        <o:r id="V:Rule360" type="connector" idref="#_x0000_s1138"/>
        <o:r id="V:Rule361" type="connector" idref="#_x0000_s1197"/>
        <o:r id="V:Rule362" type="connector" idref="#_x0000_s1171"/>
        <o:r id="V:Rule363" type="connector" idref="#_x0000_s1221"/>
        <o:r id="V:Rule364" type="connector" idref="#_x0000_s1033"/>
        <o:r id="V:Rule365" type="connector" idref="#_x0000_s1034"/>
        <o:r id="V:Rule366" type="connector" idref="#_x0000_s1652"/>
        <o:r id="V:Rule367" type="connector" idref="#_x0000_s1393"/>
        <o:r id="V:Rule368" type="connector" idref="#_x0000_s1035"/>
        <o:r id="V:Rule369" type="connector" idref="#_x0000_s1124"/>
        <o:r id="V:Rule370" type="connector" idref="#_x0000_s1128"/>
        <o:r id="V:Rule371" type="connector" idref="#_x0000_s1101"/>
        <o:r id="V:Rule372" type="connector" idref="#_x0000_s1136"/>
        <o:r id="V:Rule373" type="connector" idref="#_x0000_s1294"/>
        <o:r id="V:Rule374" type="connector" idref="#_x0000_s1437"/>
        <o:r id="V:Rule375" type="connector" idref="#_x0000_s1236"/>
        <o:r id="V:Rule376" type="connector" idref="#_x0000_s1435"/>
        <o:r id="V:Rule377" type="connector" idref="#_x0000_s1600"/>
        <o:r id="V:Rule378" type="connector" idref="#_x0000_s1216"/>
        <o:r id="V:Rule379" type="connector" idref="#_x0000_s1091"/>
        <o:r id="V:Rule380" type="connector" idref="#_x0000_s1108"/>
        <o:r id="V:Rule381" type="connector" idref="#_x0000_s1638"/>
        <o:r id="V:Rule382" type="connector" idref="#_x0000_s1066"/>
        <o:r id="V:Rule383" type="connector" idref="#_x0000_s1198"/>
        <o:r id="V:Rule384" type="connector" idref="#_x0000_s1260"/>
        <o:r id="V:Rule385" type="connector" idref="#_x0000_s1068"/>
        <o:r id="V:Rule386" type="connector" idref="#_x0000_s1058"/>
        <o:r id="V:Rule387" type="connector" idref="#_x0000_s1055"/>
        <o:r id="V:Rule388" type="connector" idref="#_x0000_s1070"/>
        <o:r id="V:Rule389" type="connector" idref="#_x0000_s1502"/>
        <o:r id="V:Rule390" type="connector" idref="#_x0000_s1266"/>
        <o:r id="V:Rule391" type="connector" idref="#_x0000_s1511"/>
        <o:r id="V:Rule392" type="connector" idref="#_x0000_s1521"/>
        <o:r id="V:Rule393" type="connector" idref="#_x0000_s1081"/>
        <o:r id="V:Rule394" type="connector" idref="#_x0000_s1378"/>
        <o:r id="V:Rule395" type="connector" idref="#_x0000_s1395"/>
        <o:r id="V:Rule396" type="connector" idref="#_x0000_s1322"/>
        <o:r id="V:Rule397" type="connector" idref="#_x0000_s1219"/>
        <o:r id="V:Rule398" type="connector" idref="#_x0000_s1349"/>
        <o:r id="V:Rule399" type="connector" idref="#_x0000_s1324"/>
        <o:r id="V:Rule400" type="connector" idref="#_x0000_s1083"/>
        <o:r id="V:Rule401" type="connector" idref="#_x0000_s1218"/>
        <o:r id="V:Rule402" type="connector" idref="#_x0000_s1525"/>
        <o:r id="V:Rule403" type="connector" idref="#_x0000_s1143"/>
        <o:r id="V:Rule404" type="connector" idref="#_x0000_s1563"/>
        <o:r id="V:Rule405" type="connector" idref="#_x0000_s1440"/>
        <o:r id="V:Rule406" type="connector" idref="#_x0000_s1031"/>
        <o:r id="V:Rule407" type="connector" idref="#_x0000_s1159"/>
        <o:r id="V:Rule408" type="connector" idref="#_x0000_s1659"/>
        <o:r id="V:Rule409" type="connector" idref="#_x0000_s1093"/>
        <o:r id="V:Rule410" type="connector" idref="#_x0000_s1114"/>
        <o:r id="V:Rule411" type="connector" idref="#_x0000_s1416"/>
        <o:r id="V:Rule412" type="connector" idref="#_x0000_s1556"/>
        <o:r id="V:Rule413" type="connector" idref="#_x0000_s1372"/>
        <o:r id="V:Rule414" type="connector" idref="#_x0000_s1105"/>
        <o:r id="V:Rule415" type="connector" idref="#_x0000_s1235"/>
        <o:r id="V:Rule416" type="connector" idref="#_x0000_s1261"/>
        <o:r id="V:Rule417" type="connector" idref="#_x0000_s1154"/>
        <o:r id="V:Rule418" type="connector" idref="#_x0000_s1065"/>
        <o:r id="V:Rule419" type="connector" idref="#_x0000_s1338"/>
        <o:r id="V:Rule420" type="connector" idref="#_x0000_s1076"/>
        <o:r id="V:Rule421" type="connector" idref="#_x0000_s1380"/>
        <o:r id="V:Rule422" type="connector" idref="#_x0000_s1373"/>
        <o:r id="V:Rule423" type="connector" idref="#_x0000_s1350"/>
        <o:r id="V:Rule424" type="connector" idref="#_x0000_s1237"/>
        <o:r id="V:Rule425" type="connector" idref="#_x0000_s1041"/>
        <o:r id="V:Rule426" type="connector" idref="#_x0000_s1524"/>
        <o:r id="V:Rule427" type="connector" idref="#_x0000_s1577"/>
        <o:r id="V:Rule428" type="connector" idref="#_x0000_s1056"/>
        <o:r id="V:Rule429" type="connector" idref="#_x0000_s1613"/>
        <o:r id="V:Rule430" type="connector" idref="#_x0000_s1177"/>
        <o:r id="V:Rule431" type="connector" idref="#_x0000_s1336"/>
        <o:r id="V:Rule432" type="connector" idref="#_x0000_s132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8E"/>
    <w:pPr>
      <w:bidi/>
    </w:pPr>
  </w:style>
  <w:style w:type="paragraph" w:styleId="Heading1">
    <w:name w:val="heading 1"/>
    <w:basedOn w:val="Normal"/>
    <w:link w:val="Heading1Char"/>
    <w:uiPriority w:val="9"/>
    <w:qFormat/>
    <w:rsid w:val="00AA61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61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72E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969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1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10F"/>
    <w:rPr>
      <w:rFonts w:ascii="Times New Roman" w:eastAsia="Times New Roman" w:hAnsi="Times New Roman" w:cs="Times New Roman"/>
      <w:b/>
      <w:bCs/>
      <w:sz w:val="36"/>
      <w:szCs w:val="36"/>
    </w:rPr>
  </w:style>
  <w:style w:type="paragraph" w:styleId="NormalWeb">
    <w:name w:val="Normal (Web)"/>
    <w:basedOn w:val="Normal"/>
    <w:uiPriority w:val="99"/>
    <w:unhideWhenUsed/>
    <w:rsid w:val="00AA61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10F"/>
    <w:rPr>
      <w:b/>
      <w:bCs/>
    </w:rPr>
  </w:style>
  <w:style w:type="paragraph" w:styleId="BalloonText">
    <w:name w:val="Balloon Text"/>
    <w:basedOn w:val="Normal"/>
    <w:link w:val="BalloonTextChar"/>
    <w:uiPriority w:val="99"/>
    <w:semiHidden/>
    <w:unhideWhenUsed/>
    <w:rsid w:val="00AA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0F"/>
    <w:rPr>
      <w:rFonts w:ascii="Tahoma" w:hAnsi="Tahoma" w:cs="Tahoma"/>
      <w:sz w:val="16"/>
      <w:szCs w:val="16"/>
    </w:rPr>
  </w:style>
  <w:style w:type="table" w:styleId="TableGrid">
    <w:name w:val="Table Grid"/>
    <w:basedOn w:val="TableNormal"/>
    <w:uiPriority w:val="59"/>
    <w:rsid w:val="00D53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00D2"/>
    <w:pPr>
      <w:ind w:left="720"/>
      <w:contextualSpacing/>
    </w:pPr>
  </w:style>
  <w:style w:type="character" w:customStyle="1" w:styleId="apple-converted-space">
    <w:name w:val="apple-converted-space"/>
    <w:basedOn w:val="DefaultParagraphFont"/>
    <w:rsid w:val="00984B42"/>
  </w:style>
  <w:style w:type="character" w:styleId="Hyperlink">
    <w:name w:val="Hyperlink"/>
    <w:basedOn w:val="DefaultParagraphFont"/>
    <w:uiPriority w:val="99"/>
    <w:semiHidden/>
    <w:unhideWhenUsed/>
    <w:rsid w:val="00984B42"/>
    <w:rPr>
      <w:color w:val="0000FF"/>
      <w:u w:val="single"/>
    </w:rPr>
  </w:style>
  <w:style w:type="character" w:customStyle="1" w:styleId="Heading3Char">
    <w:name w:val="Heading 3 Char"/>
    <w:basedOn w:val="DefaultParagraphFont"/>
    <w:link w:val="Heading3"/>
    <w:uiPriority w:val="9"/>
    <w:semiHidden/>
    <w:rsid w:val="004772E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772E8"/>
  </w:style>
  <w:style w:type="character" w:customStyle="1" w:styleId="mw-editsection">
    <w:name w:val="mw-editsection"/>
    <w:basedOn w:val="DefaultParagraphFont"/>
    <w:rsid w:val="004772E8"/>
  </w:style>
  <w:style w:type="character" w:customStyle="1" w:styleId="mw-editsection-bracket">
    <w:name w:val="mw-editsection-bracket"/>
    <w:basedOn w:val="DefaultParagraphFont"/>
    <w:rsid w:val="004772E8"/>
  </w:style>
  <w:style w:type="character" w:customStyle="1" w:styleId="Heading5Char">
    <w:name w:val="Heading 5 Char"/>
    <w:basedOn w:val="DefaultParagraphFont"/>
    <w:link w:val="Heading5"/>
    <w:uiPriority w:val="9"/>
    <w:semiHidden/>
    <w:rsid w:val="00C969F9"/>
    <w:rPr>
      <w:rFonts w:asciiTheme="majorHAnsi" w:eastAsiaTheme="majorEastAsia" w:hAnsiTheme="majorHAnsi" w:cstheme="majorBidi"/>
      <w:color w:val="243F60" w:themeColor="accent1" w:themeShade="7F"/>
    </w:rPr>
  </w:style>
  <w:style w:type="character" w:customStyle="1" w:styleId="internal">
    <w:name w:val="internal"/>
    <w:basedOn w:val="DefaultParagraphFont"/>
    <w:rsid w:val="00C969F9"/>
  </w:style>
  <w:style w:type="character" w:styleId="Emphasis">
    <w:name w:val="Emphasis"/>
    <w:basedOn w:val="DefaultParagraphFont"/>
    <w:uiPriority w:val="20"/>
    <w:qFormat/>
    <w:rsid w:val="00C969F9"/>
    <w:rPr>
      <w:i/>
      <w:iCs/>
    </w:rPr>
  </w:style>
  <w:style w:type="character" w:customStyle="1" w:styleId="title">
    <w:name w:val="title"/>
    <w:basedOn w:val="DefaultParagraphFont"/>
    <w:rsid w:val="00A37A5C"/>
  </w:style>
  <w:style w:type="character" w:customStyle="1" w:styleId="mi">
    <w:name w:val="mi"/>
    <w:basedOn w:val="DefaultParagraphFont"/>
    <w:rsid w:val="00A37A5C"/>
  </w:style>
  <w:style w:type="character" w:customStyle="1" w:styleId="mo">
    <w:name w:val="mo"/>
    <w:basedOn w:val="DefaultParagraphFont"/>
    <w:rsid w:val="00A37A5C"/>
  </w:style>
  <w:style w:type="character" w:customStyle="1" w:styleId="mn">
    <w:name w:val="mn"/>
    <w:basedOn w:val="DefaultParagraphFont"/>
    <w:rsid w:val="00A37A5C"/>
  </w:style>
</w:styles>
</file>

<file path=word/webSettings.xml><?xml version="1.0" encoding="utf-8"?>
<w:webSettings xmlns:r="http://schemas.openxmlformats.org/officeDocument/2006/relationships" xmlns:w="http://schemas.openxmlformats.org/wordprocessingml/2006/main">
  <w:divs>
    <w:div w:id="104663966">
      <w:bodyDiv w:val="1"/>
      <w:marLeft w:val="0"/>
      <w:marRight w:val="0"/>
      <w:marTop w:val="0"/>
      <w:marBottom w:val="0"/>
      <w:divBdr>
        <w:top w:val="none" w:sz="0" w:space="0" w:color="auto"/>
        <w:left w:val="none" w:sz="0" w:space="0" w:color="auto"/>
        <w:bottom w:val="none" w:sz="0" w:space="0" w:color="auto"/>
        <w:right w:val="none" w:sz="0" w:space="0" w:color="auto"/>
      </w:divBdr>
    </w:div>
    <w:div w:id="1425803647">
      <w:bodyDiv w:val="1"/>
      <w:marLeft w:val="0"/>
      <w:marRight w:val="0"/>
      <w:marTop w:val="0"/>
      <w:marBottom w:val="0"/>
      <w:divBdr>
        <w:top w:val="none" w:sz="0" w:space="0" w:color="auto"/>
        <w:left w:val="none" w:sz="0" w:space="0" w:color="auto"/>
        <w:bottom w:val="none" w:sz="0" w:space="0" w:color="auto"/>
        <w:right w:val="none" w:sz="0" w:space="0" w:color="auto"/>
      </w:divBdr>
      <w:divsChild>
        <w:div w:id="1479373749">
          <w:marLeft w:val="0"/>
          <w:marRight w:val="0"/>
          <w:marTop w:val="0"/>
          <w:marBottom w:val="120"/>
          <w:divBdr>
            <w:top w:val="none" w:sz="0" w:space="0" w:color="auto"/>
            <w:left w:val="none" w:sz="0" w:space="0" w:color="auto"/>
            <w:bottom w:val="none" w:sz="0" w:space="0" w:color="auto"/>
            <w:right w:val="none" w:sz="0" w:space="0" w:color="auto"/>
          </w:divBdr>
        </w:div>
        <w:div w:id="365758126">
          <w:marLeft w:val="336"/>
          <w:marRight w:val="0"/>
          <w:marTop w:val="120"/>
          <w:marBottom w:val="312"/>
          <w:divBdr>
            <w:top w:val="none" w:sz="0" w:space="0" w:color="auto"/>
            <w:left w:val="none" w:sz="0" w:space="0" w:color="auto"/>
            <w:bottom w:val="none" w:sz="0" w:space="0" w:color="auto"/>
            <w:right w:val="none" w:sz="0" w:space="0" w:color="auto"/>
          </w:divBdr>
          <w:divsChild>
            <w:div w:id="485711492">
              <w:marLeft w:val="0"/>
              <w:marRight w:val="0"/>
              <w:marTop w:val="0"/>
              <w:marBottom w:val="0"/>
              <w:divBdr>
                <w:top w:val="single" w:sz="6" w:space="0" w:color="CCCCCC"/>
                <w:left w:val="single" w:sz="6" w:space="0" w:color="CCCCCC"/>
                <w:bottom w:val="single" w:sz="6" w:space="0" w:color="CCCCCC"/>
                <w:right w:val="single" w:sz="6" w:space="0" w:color="CCCCCC"/>
              </w:divBdr>
              <w:divsChild>
                <w:div w:id="233442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0909">
      <w:bodyDiv w:val="1"/>
      <w:marLeft w:val="0"/>
      <w:marRight w:val="0"/>
      <w:marTop w:val="0"/>
      <w:marBottom w:val="0"/>
      <w:divBdr>
        <w:top w:val="none" w:sz="0" w:space="0" w:color="auto"/>
        <w:left w:val="none" w:sz="0" w:space="0" w:color="auto"/>
        <w:bottom w:val="none" w:sz="0" w:space="0" w:color="auto"/>
        <w:right w:val="none" w:sz="0" w:space="0" w:color="auto"/>
      </w:divBdr>
    </w:div>
    <w:div w:id="2107461875">
      <w:bodyDiv w:val="1"/>
      <w:marLeft w:val="0"/>
      <w:marRight w:val="0"/>
      <w:marTop w:val="0"/>
      <w:marBottom w:val="0"/>
      <w:divBdr>
        <w:top w:val="none" w:sz="0" w:space="0" w:color="auto"/>
        <w:left w:val="none" w:sz="0" w:space="0" w:color="auto"/>
        <w:bottom w:val="none" w:sz="0" w:space="0" w:color="auto"/>
        <w:right w:val="none" w:sz="0" w:space="0" w:color="auto"/>
      </w:divBdr>
      <w:divsChild>
        <w:div w:id="712846386">
          <w:marLeft w:val="0"/>
          <w:marRight w:val="0"/>
          <w:marTop w:val="0"/>
          <w:marBottom w:val="0"/>
          <w:divBdr>
            <w:top w:val="none" w:sz="0" w:space="0" w:color="auto"/>
            <w:left w:val="none" w:sz="0" w:space="0" w:color="auto"/>
            <w:bottom w:val="none" w:sz="0" w:space="0" w:color="auto"/>
            <w:right w:val="none" w:sz="0" w:space="0" w:color="auto"/>
          </w:divBdr>
          <w:divsChild>
            <w:div w:id="1713074831">
              <w:marLeft w:val="150"/>
              <w:marRight w:val="0"/>
              <w:marTop w:val="150"/>
              <w:marBottom w:val="150"/>
              <w:divBdr>
                <w:top w:val="single" w:sz="6" w:space="8" w:color="DDDDDD"/>
                <w:left w:val="single" w:sz="6" w:space="8" w:color="DDDDDD"/>
                <w:bottom w:val="single" w:sz="6" w:space="8" w:color="DDDDDD"/>
                <w:right w:val="single" w:sz="6" w:space="8" w:color="DDDDDD"/>
              </w:divBdr>
              <w:divsChild>
                <w:div w:id="85465069">
                  <w:marLeft w:val="0"/>
                  <w:marRight w:val="0"/>
                  <w:marTop w:val="0"/>
                  <w:marBottom w:val="0"/>
                  <w:divBdr>
                    <w:top w:val="none" w:sz="0" w:space="0" w:color="auto"/>
                    <w:left w:val="none" w:sz="0" w:space="0" w:color="auto"/>
                    <w:bottom w:val="none" w:sz="0" w:space="0" w:color="auto"/>
                    <w:right w:val="none" w:sz="0" w:space="0" w:color="auto"/>
                  </w:divBdr>
                  <w:divsChild>
                    <w:div w:id="4826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7448">
              <w:marLeft w:val="0"/>
              <w:marRight w:val="0"/>
              <w:marTop w:val="0"/>
              <w:marBottom w:val="0"/>
              <w:divBdr>
                <w:top w:val="none" w:sz="0" w:space="0" w:color="auto"/>
                <w:left w:val="none" w:sz="0" w:space="0" w:color="auto"/>
                <w:bottom w:val="none" w:sz="0" w:space="0" w:color="auto"/>
                <w:right w:val="none" w:sz="0" w:space="0" w:color="auto"/>
              </w:divBdr>
              <w:divsChild>
                <w:div w:id="168956066">
                  <w:marLeft w:val="0"/>
                  <w:marRight w:val="0"/>
                  <w:marTop w:val="0"/>
                  <w:marBottom w:val="0"/>
                  <w:divBdr>
                    <w:top w:val="none" w:sz="0" w:space="0" w:color="auto"/>
                    <w:left w:val="none" w:sz="0" w:space="0" w:color="auto"/>
                    <w:bottom w:val="none" w:sz="0" w:space="0" w:color="auto"/>
                    <w:right w:val="none" w:sz="0" w:space="0" w:color="auto"/>
                  </w:divBdr>
                  <w:divsChild>
                    <w:div w:id="1668366644">
                      <w:marLeft w:val="0"/>
                      <w:marRight w:val="0"/>
                      <w:marTop w:val="0"/>
                      <w:marBottom w:val="0"/>
                      <w:divBdr>
                        <w:top w:val="none" w:sz="0" w:space="0" w:color="auto"/>
                        <w:left w:val="none" w:sz="0" w:space="0" w:color="auto"/>
                        <w:bottom w:val="none" w:sz="0" w:space="0" w:color="auto"/>
                        <w:right w:val="none" w:sz="0" w:space="0" w:color="auto"/>
                      </w:divBdr>
                      <w:divsChild>
                        <w:div w:id="1676806697">
                          <w:marLeft w:val="0"/>
                          <w:marRight w:val="0"/>
                          <w:marTop w:val="0"/>
                          <w:marBottom w:val="0"/>
                          <w:divBdr>
                            <w:top w:val="none" w:sz="0" w:space="0" w:color="auto"/>
                            <w:left w:val="none" w:sz="0" w:space="0" w:color="auto"/>
                            <w:bottom w:val="none" w:sz="0" w:space="0" w:color="auto"/>
                            <w:right w:val="none" w:sz="0" w:space="0" w:color="auto"/>
                          </w:divBdr>
                        </w:div>
                      </w:divsChild>
                    </w:div>
                    <w:div w:id="1986156400">
                      <w:marLeft w:val="0"/>
                      <w:marRight w:val="0"/>
                      <w:marTop w:val="0"/>
                      <w:marBottom w:val="0"/>
                      <w:divBdr>
                        <w:top w:val="none" w:sz="0" w:space="0" w:color="auto"/>
                        <w:left w:val="none" w:sz="0" w:space="0" w:color="auto"/>
                        <w:bottom w:val="none" w:sz="0" w:space="0" w:color="auto"/>
                        <w:right w:val="none" w:sz="0" w:space="0" w:color="auto"/>
                      </w:divBdr>
                    </w:div>
                    <w:div w:id="1333678844">
                      <w:marLeft w:val="0"/>
                      <w:marRight w:val="0"/>
                      <w:marTop w:val="0"/>
                      <w:marBottom w:val="0"/>
                      <w:divBdr>
                        <w:top w:val="none" w:sz="0" w:space="0" w:color="auto"/>
                        <w:left w:val="none" w:sz="0" w:space="0" w:color="auto"/>
                        <w:bottom w:val="none" w:sz="0" w:space="0" w:color="auto"/>
                        <w:right w:val="none" w:sz="0" w:space="0" w:color="auto"/>
                      </w:divBdr>
                    </w:div>
                    <w:div w:id="354158202">
                      <w:marLeft w:val="0"/>
                      <w:marRight w:val="0"/>
                      <w:marTop w:val="0"/>
                      <w:marBottom w:val="0"/>
                      <w:divBdr>
                        <w:top w:val="none" w:sz="0" w:space="0" w:color="auto"/>
                        <w:left w:val="none" w:sz="0" w:space="0" w:color="auto"/>
                        <w:bottom w:val="none" w:sz="0" w:space="0" w:color="auto"/>
                        <w:right w:val="none" w:sz="0" w:space="0" w:color="auto"/>
                      </w:divBdr>
                      <w:divsChild>
                        <w:div w:id="416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502827">
      <w:bodyDiv w:val="1"/>
      <w:marLeft w:val="0"/>
      <w:marRight w:val="0"/>
      <w:marTop w:val="0"/>
      <w:marBottom w:val="0"/>
      <w:divBdr>
        <w:top w:val="none" w:sz="0" w:space="0" w:color="auto"/>
        <w:left w:val="none" w:sz="0" w:space="0" w:color="auto"/>
        <w:bottom w:val="none" w:sz="0" w:space="0" w:color="auto"/>
        <w:right w:val="none" w:sz="0" w:space="0" w:color="auto"/>
      </w:divBdr>
      <w:divsChild>
        <w:div w:id="137839791">
          <w:marLeft w:val="0"/>
          <w:marRight w:val="0"/>
          <w:marTop w:val="0"/>
          <w:marBottom w:val="0"/>
          <w:divBdr>
            <w:top w:val="none" w:sz="0" w:space="0" w:color="auto"/>
            <w:left w:val="none" w:sz="0" w:space="0" w:color="auto"/>
            <w:bottom w:val="none" w:sz="0" w:space="0" w:color="auto"/>
            <w:right w:val="none" w:sz="0" w:space="0" w:color="auto"/>
          </w:divBdr>
          <w:divsChild>
            <w:div w:id="603999250">
              <w:marLeft w:val="0"/>
              <w:marRight w:val="0"/>
              <w:marTop w:val="0"/>
              <w:marBottom w:val="0"/>
              <w:divBdr>
                <w:top w:val="none" w:sz="0" w:space="0" w:color="auto"/>
                <w:left w:val="none" w:sz="0" w:space="0" w:color="auto"/>
                <w:bottom w:val="none" w:sz="0" w:space="0" w:color="auto"/>
                <w:right w:val="none" w:sz="0" w:space="0" w:color="auto"/>
              </w:divBdr>
            </w:div>
            <w:div w:id="1348020520">
              <w:marLeft w:val="0"/>
              <w:marRight w:val="0"/>
              <w:marTop w:val="0"/>
              <w:marBottom w:val="0"/>
              <w:divBdr>
                <w:top w:val="none" w:sz="0" w:space="0" w:color="auto"/>
                <w:left w:val="none" w:sz="0" w:space="0" w:color="auto"/>
                <w:bottom w:val="none" w:sz="0" w:space="0" w:color="auto"/>
                <w:right w:val="none" w:sz="0" w:space="0" w:color="auto"/>
              </w:divBdr>
              <w:divsChild>
                <w:div w:id="492917626">
                  <w:marLeft w:val="336"/>
                  <w:marRight w:val="0"/>
                  <w:marTop w:val="120"/>
                  <w:marBottom w:val="312"/>
                  <w:divBdr>
                    <w:top w:val="none" w:sz="0" w:space="0" w:color="auto"/>
                    <w:left w:val="none" w:sz="0" w:space="0" w:color="auto"/>
                    <w:bottom w:val="none" w:sz="0" w:space="0" w:color="auto"/>
                    <w:right w:val="none" w:sz="0" w:space="0" w:color="auto"/>
                  </w:divBdr>
                  <w:divsChild>
                    <w:div w:id="151217835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86004125">
                  <w:marLeft w:val="336"/>
                  <w:marRight w:val="0"/>
                  <w:marTop w:val="120"/>
                  <w:marBottom w:val="192"/>
                  <w:divBdr>
                    <w:top w:val="single" w:sz="6" w:space="5" w:color="AAAAAA"/>
                    <w:left w:val="single" w:sz="6" w:space="5" w:color="AAAAAA"/>
                    <w:bottom w:val="single" w:sz="6" w:space="5" w:color="AAAAAA"/>
                    <w:right w:val="single" w:sz="6" w:space="5" w:color="AAAAAA"/>
                  </w:divBdr>
                  <w:divsChild>
                    <w:div w:id="1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hyperlink" Target="http://chemwiki.ucdavis.edu/Physical_Chemistry/Physical_Properties_of_Matter/Solutions" TargetMode="External"/><Relationship Id="rId303" Type="http://schemas.openxmlformats.org/officeDocument/2006/relationships/hyperlink" Target="http://en.wikipedia.org/wiki/Matter" TargetMode="External"/><Relationship Id="rId21" Type="http://schemas.openxmlformats.org/officeDocument/2006/relationships/oleObject" Target="embeddings/oleObject7.bin"/><Relationship Id="rId42" Type="http://schemas.openxmlformats.org/officeDocument/2006/relationships/image" Target="media/image21.wmf"/><Relationship Id="rId63" Type="http://schemas.openxmlformats.org/officeDocument/2006/relationships/oleObject" Target="embeddings/oleObject28.bin"/><Relationship Id="rId84" Type="http://schemas.openxmlformats.org/officeDocument/2006/relationships/image" Target="media/image42.wmf"/><Relationship Id="rId138" Type="http://schemas.openxmlformats.org/officeDocument/2006/relationships/image" Target="media/image71.wmf"/><Relationship Id="rId159" Type="http://schemas.openxmlformats.org/officeDocument/2006/relationships/oleObject" Target="embeddings/oleObject72.bin"/><Relationship Id="rId324" Type="http://schemas.openxmlformats.org/officeDocument/2006/relationships/oleObject" Target="embeddings/oleObject150.bin"/><Relationship Id="rId345" Type="http://schemas.openxmlformats.org/officeDocument/2006/relationships/oleObject" Target="embeddings/oleObject161.bin"/><Relationship Id="rId170" Type="http://schemas.openxmlformats.org/officeDocument/2006/relationships/image" Target="media/image87.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oleObject" Target="embeddings/oleObject106.bin"/><Relationship Id="rId247" Type="http://schemas.openxmlformats.org/officeDocument/2006/relationships/oleObject" Target="embeddings/oleObject117.bin"/><Relationship Id="rId107" Type="http://schemas.openxmlformats.org/officeDocument/2006/relationships/image" Target="media/image52.wmf"/><Relationship Id="rId268" Type="http://schemas.openxmlformats.org/officeDocument/2006/relationships/image" Target="media/image135.wmf"/><Relationship Id="rId289" Type="http://schemas.openxmlformats.org/officeDocument/2006/relationships/oleObject" Target="embeddings/oleObject138.bin"/><Relationship Id="rId11" Type="http://schemas.openxmlformats.org/officeDocument/2006/relationships/oleObject" Target="embeddings/oleObject2.bin"/><Relationship Id="rId32" Type="http://schemas.openxmlformats.org/officeDocument/2006/relationships/image" Target="media/image16.wmf"/><Relationship Id="rId53" Type="http://schemas.openxmlformats.org/officeDocument/2006/relationships/oleObject" Target="embeddings/oleObject23.bin"/><Relationship Id="rId74" Type="http://schemas.openxmlformats.org/officeDocument/2006/relationships/image" Target="media/image37.wmf"/><Relationship Id="rId128" Type="http://schemas.openxmlformats.org/officeDocument/2006/relationships/image" Target="media/image64.gif"/><Relationship Id="rId149" Type="http://schemas.openxmlformats.org/officeDocument/2006/relationships/oleObject" Target="embeddings/oleObject67.bin"/><Relationship Id="rId314" Type="http://schemas.openxmlformats.org/officeDocument/2006/relationships/image" Target="media/image149.wmf"/><Relationship Id="rId335" Type="http://schemas.openxmlformats.org/officeDocument/2006/relationships/image" Target="media/image157.wmf"/><Relationship Id="rId5" Type="http://schemas.openxmlformats.org/officeDocument/2006/relationships/image" Target="media/image1.gif"/><Relationship Id="rId95" Type="http://schemas.openxmlformats.org/officeDocument/2006/relationships/oleObject" Target="embeddings/oleObject45.bin"/><Relationship Id="rId160" Type="http://schemas.openxmlformats.org/officeDocument/2006/relationships/image" Target="media/image82.wmf"/><Relationship Id="rId181" Type="http://schemas.openxmlformats.org/officeDocument/2006/relationships/oleObject" Target="embeddings/oleObject83.bin"/><Relationship Id="rId216" Type="http://schemas.openxmlformats.org/officeDocument/2006/relationships/oleObject" Target="embeddings/oleObject101.bin"/><Relationship Id="rId237" Type="http://schemas.openxmlformats.org/officeDocument/2006/relationships/image" Target="media/image120.wmf"/><Relationship Id="rId258" Type="http://schemas.openxmlformats.org/officeDocument/2006/relationships/image" Target="media/image130.wmf"/><Relationship Id="rId279" Type="http://schemas.openxmlformats.org/officeDocument/2006/relationships/oleObject" Target="embeddings/oleObject133.bin"/><Relationship Id="rId22" Type="http://schemas.openxmlformats.org/officeDocument/2006/relationships/image" Target="media/image11.wmf"/><Relationship Id="rId43" Type="http://schemas.openxmlformats.org/officeDocument/2006/relationships/oleObject" Target="embeddings/oleObject18.bin"/><Relationship Id="rId64" Type="http://schemas.openxmlformats.org/officeDocument/2006/relationships/image" Target="media/image32.wmf"/><Relationship Id="rId118" Type="http://schemas.openxmlformats.org/officeDocument/2006/relationships/oleObject" Target="embeddings/oleObject55.bin"/><Relationship Id="rId139" Type="http://schemas.openxmlformats.org/officeDocument/2006/relationships/oleObject" Target="embeddings/oleObject62.bin"/><Relationship Id="rId290" Type="http://schemas.openxmlformats.org/officeDocument/2006/relationships/oleObject" Target="embeddings/oleObject139.bin"/><Relationship Id="rId304" Type="http://schemas.openxmlformats.org/officeDocument/2006/relationships/hyperlink" Target="http://en.wikipedia.org/wiki/Colloid" TargetMode="External"/><Relationship Id="rId325" Type="http://schemas.openxmlformats.org/officeDocument/2006/relationships/oleObject" Target="embeddings/oleObject151.bin"/><Relationship Id="rId346"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image" Target="media/image77.wmf"/><Relationship Id="rId171" Type="http://schemas.openxmlformats.org/officeDocument/2006/relationships/oleObject" Target="embeddings/oleObject78.bin"/><Relationship Id="rId192" Type="http://schemas.openxmlformats.org/officeDocument/2006/relationships/image" Target="media/image98.wmf"/><Relationship Id="rId206" Type="http://schemas.openxmlformats.org/officeDocument/2006/relationships/oleObject" Target="embeddings/oleObject96.bin"/><Relationship Id="rId227" Type="http://schemas.openxmlformats.org/officeDocument/2006/relationships/image" Target="media/image115.wmf"/><Relationship Id="rId248" Type="http://schemas.openxmlformats.org/officeDocument/2006/relationships/image" Target="media/image125.wmf"/><Relationship Id="rId269" Type="http://schemas.openxmlformats.org/officeDocument/2006/relationships/oleObject" Target="embeddings/oleObject128.bin"/><Relationship Id="rId12" Type="http://schemas.openxmlformats.org/officeDocument/2006/relationships/image" Target="media/image6.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5.gif"/><Relationship Id="rId280" Type="http://schemas.openxmlformats.org/officeDocument/2006/relationships/image" Target="media/image141.wmf"/><Relationship Id="rId315" Type="http://schemas.openxmlformats.org/officeDocument/2006/relationships/oleObject" Target="embeddings/oleObject145.bin"/><Relationship Id="rId336" Type="http://schemas.openxmlformats.org/officeDocument/2006/relationships/oleObject" Target="embeddings/oleObject157.bin"/><Relationship Id="rId54" Type="http://schemas.openxmlformats.org/officeDocument/2006/relationships/image" Target="media/image27.wmf"/><Relationship Id="rId75" Type="http://schemas.openxmlformats.org/officeDocument/2006/relationships/oleObject" Target="embeddings/oleObject34.bin"/><Relationship Id="rId96" Type="http://schemas.openxmlformats.org/officeDocument/2006/relationships/oleObject" Target="embeddings/oleObject46.bin"/><Relationship Id="rId140" Type="http://schemas.openxmlformats.org/officeDocument/2006/relationships/image" Target="media/image72.wmf"/><Relationship Id="rId161" Type="http://schemas.openxmlformats.org/officeDocument/2006/relationships/oleObject" Target="embeddings/oleObject73.bin"/><Relationship Id="rId182" Type="http://schemas.openxmlformats.org/officeDocument/2006/relationships/image" Target="media/image93.wmf"/><Relationship Id="rId217" Type="http://schemas.openxmlformats.org/officeDocument/2006/relationships/image" Target="media/image110.wmf"/><Relationship Id="rId6" Type="http://schemas.openxmlformats.org/officeDocument/2006/relationships/image" Target="media/image2.gif"/><Relationship Id="rId238" Type="http://schemas.openxmlformats.org/officeDocument/2006/relationships/oleObject" Target="embeddings/oleObject112.bin"/><Relationship Id="rId259" Type="http://schemas.openxmlformats.org/officeDocument/2006/relationships/oleObject" Target="embeddings/oleObject123.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36.wmf"/><Relationship Id="rId291" Type="http://schemas.openxmlformats.org/officeDocument/2006/relationships/oleObject" Target="embeddings/oleObject140.bin"/><Relationship Id="rId305" Type="http://schemas.openxmlformats.org/officeDocument/2006/relationships/hyperlink" Target="http://en.wikipedia.org/wiki/Phase_(matter)" TargetMode="External"/><Relationship Id="rId326" Type="http://schemas.openxmlformats.org/officeDocument/2006/relationships/image" Target="media/image154.wmf"/><Relationship Id="rId347" Type="http://schemas.openxmlformats.org/officeDocument/2006/relationships/theme" Target="theme/theme1.xml"/><Relationship Id="rId44" Type="http://schemas.openxmlformats.org/officeDocument/2006/relationships/image" Target="media/image22.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66.gif"/><Relationship Id="rId151" Type="http://schemas.openxmlformats.org/officeDocument/2006/relationships/oleObject" Target="embeddings/oleObject68.bin"/><Relationship Id="rId172" Type="http://schemas.openxmlformats.org/officeDocument/2006/relationships/image" Target="media/image88.wmf"/><Relationship Id="rId193" Type="http://schemas.openxmlformats.org/officeDocument/2006/relationships/oleObject" Target="embeddings/oleObject89.bin"/><Relationship Id="rId207" Type="http://schemas.openxmlformats.org/officeDocument/2006/relationships/image" Target="media/image105.wmf"/><Relationship Id="rId228" Type="http://schemas.openxmlformats.org/officeDocument/2006/relationships/oleObject" Target="embeddings/oleObject107.bin"/><Relationship Id="rId249" Type="http://schemas.openxmlformats.org/officeDocument/2006/relationships/oleObject" Target="embeddings/oleObject118.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31.wmf"/><Relationship Id="rId281" Type="http://schemas.openxmlformats.org/officeDocument/2006/relationships/oleObject" Target="embeddings/oleObject134.bin"/><Relationship Id="rId316" Type="http://schemas.openxmlformats.org/officeDocument/2006/relationships/image" Target="media/image150.wmf"/><Relationship Id="rId337" Type="http://schemas.openxmlformats.org/officeDocument/2006/relationships/image" Target="media/image158.wmf"/><Relationship Id="rId34" Type="http://schemas.openxmlformats.org/officeDocument/2006/relationships/image" Target="media/image17.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oleObject" Target="embeddings/oleObject63.bin"/><Relationship Id="rId7" Type="http://schemas.openxmlformats.org/officeDocument/2006/relationships/image" Target="media/image3.gif"/><Relationship Id="rId162" Type="http://schemas.openxmlformats.org/officeDocument/2006/relationships/image" Target="media/image83.wmf"/><Relationship Id="rId183" Type="http://schemas.openxmlformats.org/officeDocument/2006/relationships/oleObject" Target="embeddings/oleObject84.bin"/><Relationship Id="rId218" Type="http://schemas.openxmlformats.org/officeDocument/2006/relationships/oleObject" Target="embeddings/oleObject102.bin"/><Relationship Id="rId239" Type="http://schemas.openxmlformats.org/officeDocument/2006/relationships/image" Target="media/image121.wmf"/><Relationship Id="rId250" Type="http://schemas.openxmlformats.org/officeDocument/2006/relationships/image" Target="media/image126.wmf"/><Relationship Id="rId271" Type="http://schemas.openxmlformats.org/officeDocument/2006/relationships/oleObject" Target="embeddings/oleObject129.bin"/><Relationship Id="rId292" Type="http://schemas.openxmlformats.org/officeDocument/2006/relationships/oleObject" Target="embeddings/oleObject141.bin"/><Relationship Id="rId306" Type="http://schemas.openxmlformats.org/officeDocument/2006/relationships/hyperlink" Target="http://en.wikipedia.org/wiki/Dispersion_(chemistry)" TargetMode="External"/><Relationship Id="rId24" Type="http://schemas.openxmlformats.org/officeDocument/2006/relationships/image" Target="media/image12.wmf"/><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image" Target="media/image43.wmf"/><Relationship Id="rId110" Type="http://schemas.openxmlformats.org/officeDocument/2006/relationships/oleObject" Target="embeddings/oleObject51.bin"/><Relationship Id="rId131" Type="http://schemas.openxmlformats.org/officeDocument/2006/relationships/image" Target="media/image67.gif"/><Relationship Id="rId327" Type="http://schemas.openxmlformats.org/officeDocument/2006/relationships/oleObject" Target="embeddings/oleObject152.bin"/><Relationship Id="rId152" Type="http://schemas.openxmlformats.org/officeDocument/2006/relationships/image" Target="media/image78.wmf"/><Relationship Id="rId173" Type="http://schemas.openxmlformats.org/officeDocument/2006/relationships/oleObject" Target="embeddings/oleObject79.bin"/><Relationship Id="rId194" Type="http://schemas.openxmlformats.org/officeDocument/2006/relationships/image" Target="media/image99.wmf"/><Relationship Id="rId208" Type="http://schemas.openxmlformats.org/officeDocument/2006/relationships/oleObject" Target="embeddings/oleObject97.bin"/><Relationship Id="rId229" Type="http://schemas.openxmlformats.org/officeDocument/2006/relationships/image" Target="media/image116.wmf"/><Relationship Id="rId240" Type="http://schemas.openxmlformats.org/officeDocument/2006/relationships/oleObject" Target="embeddings/oleObject113.bin"/><Relationship Id="rId261" Type="http://schemas.openxmlformats.org/officeDocument/2006/relationships/oleObject" Target="embeddings/oleObject124.bin"/><Relationship Id="rId14" Type="http://schemas.openxmlformats.org/officeDocument/2006/relationships/image" Target="media/image7.wmf"/><Relationship Id="rId35" Type="http://schemas.openxmlformats.org/officeDocument/2006/relationships/oleObject" Target="embeddings/oleObject14.bin"/><Relationship Id="rId56" Type="http://schemas.openxmlformats.org/officeDocument/2006/relationships/image" Target="media/image28.wmf"/><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image" Target="media/image142.wmf"/><Relationship Id="rId317" Type="http://schemas.openxmlformats.org/officeDocument/2006/relationships/oleObject" Target="embeddings/oleObject146.bin"/><Relationship Id="rId338" Type="http://schemas.openxmlformats.org/officeDocument/2006/relationships/oleObject" Target="embeddings/oleObject158.bin"/><Relationship Id="rId8" Type="http://schemas.openxmlformats.org/officeDocument/2006/relationships/image" Target="media/image4.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image" Target="media/image73.wmf"/><Relationship Id="rId163" Type="http://schemas.openxmlformats.org/officeDocument/2006/relationships/oleObject" Target="embeddings/oleObject74.bin"/><Relationship Id="rId184" Type="http://schemas.openxmlformats.org/officeDocument/2006/relationships/image" Target="media/image94.wmf"/><Relationship Id="rId219" Type="http://schemas.openxmlformats.org/officeDocument/2006/relationships/image" Target="media/image111.wmf"/><Relationship Id="rId230" Type="http://schemas.openxmlformats.org/officeDocument/2006/relationships/oleObject" Target="embeddings/oleObject108.bin"/><Relationship Id="rId251" Type="http://schemas.openxmlformats.org/officeDocument/2006/relationships/oleObject" Target="embeddings/oleObject119.bin"/><Relationship Id="rId25" Type="http://schemas.openxmlformats.org/officeDocument/2006/relationships/oleObject" Target="embeddings/oleObject9.bin"/><Relationship Id="rId46" Type="http://schemas.openxmlformats.org/officeDocument/2006/relationships/image" Target="media/image23.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1.bin"/><Relationship Id="rId158" Type="http://schemas.openxmlformats.org/officeDocument/2006/relationships/image" Target="media/image81.wmf"/><Relationship Id="rId272" Type="http://schemas.openxmlformats.org/officeDocument/2006/relationships/image" Target="media/image137.wmf"/><Relationship Id="rId293" Type="http://schemas.openxmlformats.org/officeDocument/2006/relationships/image" Target="media/image146.wmf"/><Relationship Id="rId302" Type="http://schemas.openxmlformats.org/officeDocument/2006/relationships/hyperlink" Target="http://en.wikipedia.org/wiki/Immiscible" TargetMode="External"/><Relationship Id="rId307" Type="http://schemas.openxmlformats.org/officeDocument/2006/relationships/hyperlink" Target="http://en.wikipedia.org/wiki/Vinaigrette" TargetMode="External"/><Relationship Id="rId323" Type="http://schemas.openxmlformats.org/officeDocument/2006/relationships/image" Target="media/image153.wmf"/><Relationship Id="rId328" Type="http://schemas.openxmlformats.org/officeDocument/2006/relationships/oleObject" Target="embeddings/oleObject153.bin"/><Relationship Id="rId344" Type="http://schemas.openxmlformats.org/officeDocument/2006/relationships/image" Target="media/image161.wmf"/><Relationship Id="rId20" Type="http://schemas.openxmlformats.org/officeDocument/2006/relationships/image" Target="media/image10.wmf"/><Relationship Id="rId41" Type="http://schemas.openxmlformats.org/officeDocument/2006/relationships/oleObject" Target="embeddings/oleObject17.bin"/><Relationship Id="rId62" Type="http://schemas.openxmlformats.org/officeDocument/2006/relationships/image" Target="media/image31.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image" Target="media/image68.wmf"/><Relationship Id="rId153" Type="http://schemas.openxmlformats.org/officeDocument/2006/relationships/oleObject" Target="embeddings/oleObject69.bin"/><Relationship Id="rId174" Type="http://schemas.openxmlformats.org/officeDocument/2006/relationships/image" Target="media/image89.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image" Target="media/image106.wmf"/><Relationship Id="rId190" Type="http://schemas.openxmlformats.org/officeDocument/2006/relationships/image" Target="media/image97.wmf"/><Relationship Id="rId204" Type="http://schemas.openxmlformats.org/officeDocument/2006/relationships/image" Target="media/image104.wmf"/><Relationship Id="rId220" Type="http://schemas.openxmlformats.org/officeDocument/2006/relationships/oleObject" Target="embeddings/oleObject103.bin"/><Relationship Id="rId225" Type="http://schemas.openxmlformats.org/officeDocument/2006/relationships/image" Target="media/image114.wmf"/><Relationship Id="rId241" Type="http://schemas.openxmlformats.org/officeDocument/2006/relationships/image" Target="media/image122.wmf"/><Relationship Id="rId246" Type="http://schemas.openxmlformats.org/officeDocument/2006/relationships/image" Target="media/image124.wmf"/><Relationship Id="rId267" Type="http://schemas.openxmlformats.org/officeDocument/2006/relationships/oleObject" Target="embeddings/oleObject127.bin"/><Relationship Id="rId288" Type="http://schemas.openxmlformats.org/officeDocument/2006/relationships/image" Target="media/image145.wmf"/><Relationship Id="rId15" Type="http://schemas.openxmlformats.org/officeDocument/2006/relationships/oleObject" Target="embeddings/oleObject4.bin"/><Relationship Id="rId36" Type="http://schemas.openxmlformats.org/officeDocument/2006/relationships/image" Target="media/image18.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63.gif"/><Relationship Id="rId262" Type="http://schemas.openxmlformats.org/officeDocument/2006/relationships/image" Target="media/image132.wmf"/><Relationship Id="rId283" Type="http://schemas.openxmlformats.org/officeDocument/2006/relationships/oleObject" Target="embeddings/oleObject135.bin"/><Relationship Id="rId313" Type="http://schemas.openxmlformats.org/officeDocument/2006/relationships/hyperlink" Target="http://en.wikipedia.org/wiki/Probability_distribution" TargetMode="External"/><Relationship Id="rId318" Type="http://schemas.openxmlformats.org/officeDocument/2006/relationships/image" Target="media/image151.wmf"/><Relationship Id="rId339" Type="http://schemas.openxmlformats.org/officeDocument/2006/relationships/hyperlink" Target="http://chemwiki.ucdavis.edu/Physical_Chemistry/Physical_Properties_of_Matter/Solutions_and_Mixtures/Solution_Basics/Electrolyte_Solutions" TargetMode="External"/><Relationship Id="rId10" Type="http://schemas.openxmlformats.org/officeDocument/2006/relationships/image" Target="media/image5.wmf"/><Relationship Id="rId31" Type="http://schemas.openxmlformats.org/officeDocument/2006/relationships/oleObject" Target="embeddings/oleObject12.bin"/><Relationship Id="rId52" Type="http://schemas.openxmlformats.org/officeDocument/2006/relationships/image" Target="media/image26.wmf"/><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hyperlink" Target="http://en.wikipedia.org/wiki/File:Phase-diag2.svg" TargetMode="External"/><Relationship Id="rId122" Type="http://schemas.openxmlformats.org/officeDocument/2006/relationships/oleObject" Target="embeddings/oleObject57.bin"/><Relationship Id="rId143" Type="http://schemas.openxmlformats.org/officeDocument/2006/relationships/oleObject" Target="embeddings/oleObject64.bin"/><Relationship Id="rId148" Type="http://schemas.openxmlformats.org/officeDocument/2006/relationships/image" Target="media/image76.wmf"/><Relationship Id="rId164" Type="http://schemas.openxmlformats.org/officeDocument/2006/relationships/image" Target="media/image84.wmf"/><Relationship Id="rId169" Type="http://schemas.openxmlformats.org/officeDocument/2006/relationships/oleObject" Target="embeddings/oleObject77.bin"/><Relationship Id="rId185" Type="http://schemas.openxmlformats.org/officeDocument/2006/relationships/oleObject" Target="embeddings/oleObject85.bin"/><Relationship Id="rId334" Type="http://schemas.openxmlformats.org/officeDocument/2006/relationships/oleObject" Target="embeddings/oleObject156.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2.wmf"/><Relationship Id="rId210" Type="http://schemas.openxmlformats.org/officeDocument/2006/relationships/oleObject" Target="embeddings/oleObject98.bin"/><Relationship Id="rId215" Type="http://schemas.openxmlformats.org/officeDocument/2006/relationships/image" Target="media/image109.wmf"/><Relationship Id="rId236" Type="http://schemas.openxmlformats.org/officeDocument/2006/relationships/oleObject" Target="embeddings/oleObject111.bin"/><Relationship Id="rId257" Type="http://schemas.openxmlformats.org/officeDocument/2006/relationships/oleObject" Target="embeddings/oleObject122.bin"/><Relationship Id="rId278" Type="http://schemas.openxmlformats.org/officeDocument/2006/relationships/image" Target="media/image140.wmf"/><Relationship Id="rId26" Type="http://schemas.openxmlformats.org/officeDocument/2006/relationships/image" Target="media/image13.wmf"/><Relationship Id="rId231" Type="http://schemas.openxmlformats.org/officeDocument/2006/relationships/image" Target="media/image117.wmf"/><Relationship Id="rId252" Type="http://schemas.openxmlformats.org/officeDocument/2006/relationships/image" Target="media/image127.wmf"/><Relationship Id="rId273" Type="http://schemas.openxmlformats.org/officeDocument/2006/relationships/oleObject" Target="embeddings/oleObject130.bin"/><Relationship Id="rId294" Type="http://schemas.openxmlformats.org/officeDocument/2006/relationships/oleObject" Target="embeddings/oleObject142.bin"/><Relationship Id="rId308" Type="http://schemas.openxmlformats.org/officeDocument/2006/relationships/hyperlink" Target="http://en.wikipedia.org/wiki/Milk" TargetMode="External"/><Relationship Id="rId329" Type="http://schemas.openxmlformats.org/officeDocument/2006/relationships/image" Target="media/image155.wmf"/><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oleObject" Target="embeddings/oleObject59.bin"/><Relationship Id="rId154" Type="http://schemas.openxmlformats.org/officeDocument/2006/relationships/image" Target="media/image79.wmf"/><Relationship Id="rId175" Type="http://schemas.openxmlformats.org/officeDocument/2006/relationships/oleObject" Target="embeddings/oleObject80.bin"/><Relationship Id="rId340" Type="http://schemas.openxmlformats.org/officeDocument/2006/relationships/image" Target="media/image159.wmf"/><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image" Target="media/image8.wmf"/><Relationship Id="rId221" Type="http://schemas.openxmlformats.org/officeDocument/2006/relationships/image" Target="media/image112.wmf"/><Relationship Id="rId242" Type="http://schemas.openxmlformats.org/officeDocument/2006/relationships/oleObject" Target="embeddings/oleObject114.bin"/><Relationship Id="rId263" Type="http://schemas.openxmlformats.org/officeDocument/2006/relationships/oleObject" Target="embeddings/oleObject125.bin"/><Relationship Id="rId284" Type="http://schemas.openxmlformats.org/officeDocument/2006/relationships/image" Target="media/image143.wmf"/><Relationship Id="rId319" Type="http://schemas.openxmlformats.org/officeDocument/2006/relationships/oleObject" Target="embeddings/oleObject147.bin"/><Relationship Id="rId37" Type="http://schemas.openxmlformats.org/officeDocument/2006/relationships/oleObject" Target="embeddings/oleObject15.bin"/><Relationship Id="rId58" Type="http://schemas.openxmlformats.org/officeDocument/2006/relationships/image" Target="media/image29.wmf"/><Relationship Id="rId79" Type="http://schemas.openxmlformats.org/officeDocument/2006/relationships/oleObject" Target="embeddings/oleObject36.bin"/><Relationship Id="rId102" Type="http://schemas.openxmlformats.org/officeDocument/2006/relationships/image" Target="media/image49.png"/><Relationship Id="rId123" Type="http://schemas.openxmlformats.org/officeDocument/2006/relationships/image" Target="media/image60.wmf"/><Relationship Id="rId144" Type="http://schemas.openxmlformats.org/officeDocument/2006/relationships/image" Target="media/image74.wmf"/><Relationship Id="rId330" Type="http://schemas.openxmlformats.org/officeDocument/2006/relationships/oleObject" Target="embeddings/oleObject154.bin"/><Relationship Id="rId90" Type="http://schemas.openxmlformats.org/officeDocument/2006/relationships/oleObject" Target="embeddings/oleObject42.bin"/><Relationship Id="rId165" Type="http://schemas.openxmlformats.org/officeDocument/2006/relationships/oleObject" Target="embeddings/oleObject75.bin"/><Relationship Id="rId186" Type="http://schemas.openxmlformats.org/officeDocument/2006/relationships/image" Target="media/image95.wmf"/><Relationship Id="rId211" Type="http://schemas.openxmlformats.org/officeDocument/2006/relationships/image" Target="media/image107.wmf"/><Relationship Id="rId232" Type="http://schemas.openxmlformats.org/officeDocument/2006/relationships/oleObject" Target="embeddings/oleObject109.bin"/><Relationship Id="rId253" Type="http://schemas.openxmlformats.org/officeDocument/2006/relationships/oleObject" Target="embeddings/oleObject120.bin"/><Relationship Id="rId274" Type="http://schemas.openxmlformats.org/officeDocument/2006/relationships/image" Target="media/image138.wmf"/><Relationship Id="rId295" Type="http://schemas.openxmlformats.org/officeDocument/2006/relationships/image" Target="media/image147.wmf"/><Relationship Id="rId309" Type="http://schemas.openxmlformats.org/officeDocument/2006/relationships/hyperlink" Target="http://en.wikipedia.org/wiki/Mayonnaise" TargetMode="External"/><Relationship Id="rId27" Type="http://schemas.openxmlformats.org/officeDocument/2006/relationships/oleObject" Target="embeddings/oleObject10.bin"/><Relationship Id="rId48" Type="http://schemas.openxmlformats.org/officeDocument/2006/relationships/image" Target="media/image24.wmf"/><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image" Target="media/image69.wmf"/><Relationship Id="rId320" Type="http://schemas.openxmlformats.org/officeDocument/2006/relationships/image" Target="media/image152.wmf"/><Relationship Id="rId80" Type="http://schemas.openxmlformats.org/officeDocument/2006/relationships/image" Target="media/image40.wmf"/><Relationship Id="rId155" Type="http://schemas.openxmlformats.org/officeDocument/2006/relationships/oleObject" Target="embeddings/oleObject70.bin"/><Relationship Id="rId176" Type="http://schemas.openxmlformats.org/officeDocument/2006/relationships/image" Target="media/image90.wmf"/><Relationship Id="rId197" Type="http://schemas.openxmlformats.org/officeDocument/2006/relationships/oleObject" Target="embeddings/oleObject91.bin"/><Relationship Id="rId341" Type="http://schemas.openxmlformats.org/officeDocument/2006/relationships/oleObject" Target="embeddings/oleObject159.bin"/><Relationship Id="rId201" Type="http://schemas.openxmlformats.org/officeDocument/2006/relationships/oleObject" Target="embeddings/oleObject93.bin"/><Relationship Id="rId222" Type="http://schemas.openxmlformats.org/officeDocument/2006/relationships/oleObject" Target="embeddings/oleObject104.bin"/><Relationship Id="rId243" Type="http://schemas.openxmlformats.org/officeDocument/2006/relationships/oleObject" Target="embeddings/oleObject115.bin"/><Relationship Id="rId264" Type="http://schemas.openxmlformats.org/officeDocument/2006/relationships/image" Target="media/image133.wmf"/><Relationship Id="rId285" Type="http://schemas.openxmlformats.org/officeDocument/2006/relationships/oleObject" Target="embeddings/oleObject136.bin"/><Relationship Id="rId17" Type="http://schemas.openxmlformats.org/officeDocument/2006/relationships/oleObject" Target="embeddings/oleObject5.bin"/><Relationship Id="rId38" Type="http://schemas.openxmlformats.org/officeDocument/2006/relationships/image" Target="media/image19.wmf"/><Relationship Id="rId59" Type="http://schemas.openxmlformats.org/officeDocument/2006/relationships/oleObject" Target="embeddings/oleObject26.bin"/><Relationship Id="rId103" Type="http://schemas.openxmlformats.org/officeDocument/2006/relationships/image" Target="media/image50.png"/><Relationship Id="rId124" Type="http://schemas.openxmlformats.org/officeDocument/2006/relationships/oleObject" Target="embeddings/oleObject58.bin"/><Relationship Id="rId310" Type="http://schemas.openxmlformats.org/officeDocument/2006/relationships/hyperlink" Target="http://en.wikipedia.org/wiki/Cutting_fluid" TargetMode="External"/><Relationship Id="rId70" Type="http://schemas.openxmlformats.org/officeDocument/2006/relationships/image" Target="media/image35.wmf"/><Relationship Id="rId91" Type="http://schemas.openxmlformats.org/officeDocument/2006/relationships/oleObject" Target="embeddings/oleObject43.bin"/><Relationship Id="rId145" Type="http://schemas.openxmlformats.org/officeDocument/2006/relationships/oleObject" Target="embeddings/oleObject65.bin"/><Relationship Id="rId166" Type="http://schemas.openxmlformats.org/officeDocument/2006/relationships/image" Target="media/image85.wmf"/><Relationship Id="rId187" Type="http://schemas.openxmlformats.org/officeDocument/2006/relationships/oleObject" Target="embeddings/oleObject86.bin"/><Relationship Id="rId331" Type="http://schemas.openxmlformats.org/officeDocument/2006/relationships/oleObject" Target="embeddings/oleObject155.bin"/><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image" Target="media/image118.wmf"/><Relationship Id="rId254" Type="http://schemas.openxmlformats.org/officeDocument/2006/relationships/image" Target="media/image128.wmf"/><Relationship Id="rId28" Type="http://schemas.openxmlformats.org/officeDocument/2006/relationships/image" Target="media/image14.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oleObject" Target="embeddings/oleObject131.bin"/><Relationship Id="rId296" Type="http://schemas.openxmlformats.org/officeDocument/2006/relationships/oleObject" Target="embeddings/oleObject143.bin"/><Relationship Id="rId300" Type="http://schemas.openxmlformats.org/officeDocument/2006/relationships/hyperlink" Target="http://en.wikipedia.org/wiki/Mixture" TargetMode="External"/><Relationship Id="rId60" Type="http://schemas.openxmlformats.org/officeDocument/2006/relationships/image" Target="media/image30.wmf"/><Relationship Id="rId81" Type="http://schemas.openxmlformats.org/officeDocument/2006/relationships/oleObject" Target="embeddings/oleObject37.bin"/><Relationship Id="rId135" Type="http://schemas.openxmlformats.org/officeDocument/2006/relationships/oleObject" Target="embeddings/oleObject60.bin"/><Relationship Id="rId156" Type="http://schemas.openxmlformats.org/officeDocument/2006/relationships/image" Target="media/image80.wmf"/><Relationship Id="rId177" Type="http://schemas.openxmlformats.org/officeDocument/2006/relationships/oleObject" Target="embeddings/oleObject81.bin"/><Relationship Id="rId198" Type="http://schemas.openxmlformats.org/officeDocument/2006/relationships/image" Target="media/image101.wmf"/><Relationship Id="rId321" Type="http://schemas.openxmlformats.org/officeDocument/2006/relationships/oleObject" Target="embeddings/oleObject148.bin"/><Relationship Id="rId342" Type="http://schemas.openxmlformats.org/officeDocument/2006/relationships/image" Target="media/image160.wmf"/><Relationship Id="rId202" Type="http://schemas.openxmlformats.org/officeDocument/2006/relationships/image" Target="media/image103.wmf"/><Relationship Id="rId223" Type="http://schemas.openxmlformats.org/officeDocument/2006/relationships/image" Target="media/image113.wmf"/><Relationship Id="rId244" Type="http://schemas.openxmlformats.org/officeDocument/2006/relationships/image" Target="media/image123.wmf"/><Relationship Id="rId18" Type="http://schemas.openxmlformats.org/officeDocument/2006/relationships/image" Target="media/image9.wmf"/><Relationship Id="rId39" Type="http://schemas.openxmlformats.org/officeDocument/2006/relationships/oleObject" Target="embeddings/oleObject16.bin"/><Relationship Id="rId265" Type="http://schemas.openxmlformats.org/officeDocument/2006/relationships/oleObject" Target="embeddings/oleObject126.bin"/><Relationship Id="rId286" Type="http://schemas.openxmlformats.org/officeDocument/2006/relationships/image" Target="media/image144.wmf"/><Relationship Id="rId50" Type="http://schemas.openxmlformats.org/officeDocument/2006/relationships/image" Target="media/image25.wmf"/><Relationship Id="rId104" Type="http://schemas.openxmlformats.org/officeDocument/2006/relationships/hyperlink" Target="http://en.wikipedia.org/wiki/%C2%B0C" TargetMode="External"/><Relationship Id="rId125" Type="http://schemas.openxmlformats.org/officeDocument/2006/relationships/image" Target="media/image61.gif"/><Relationship Id="rId146" Type="http://schemas.openxmlformats.org/officeDocument/2006/relationships/image" Target="media/image75.wmf"/><Relationship Id="rId167" Type="http://schemas.openxmlformats.org/officeDocument/2006/relationships/oleObject" Target="embeddings/oleObject76.bin"/><Relationship Id="rId188" Type="http://schemas.openxmlformats.org/officeDocument/2006/relationships/image" Target="media/image96.wmf"/><Relationship Id="rId311" Type="http://schemas.openxmlformats.org/officeDocument/2006/relationships/hyperlink" Target="http://en.wikipedia.org/wiki/Metal_working" TargetMode="External"/><Relationship Id="rId332" Type="http://schemas.openxmlformats.org/officeDocument/2006/relationships/hyperlink" Target="http://chemwiki.ucdavis.edu/Physical_Chemistry/Physical_Properties_of_Matter/Solutions/Nonideal_Ssolutions/Debye-H%C3%BCckel/Debye-H%C3%BCckel_Theory_of_Electrolytes" TargetMode="External"/><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108.wmf"/><Relationship Id="rId234"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1.bin"/><Relationship Id="rId276" Type="http://schemas.openxmlformats.org/officeDocument/2006/relationships/image" Target="media/image139.wmf"/><Relationship Id="rId297" Type="http://schemas.openxmlformats.org/officeDocument/2006/relationships/image" Target="media/image148.wmf"/><Relationship Id="rId40" Type="http://schemas.openxmlformats.org/officeDocument/2006/relationships/image" Target="media/image20.wmf"/><Relationship Id="rId115" Type="http://schemas.openxmlformats.org/officeDocument/2006/relationships/image" Target="media/image56.wmf"/><Relationship Id="rId136" Type="http://schemas.openxmlformats.org/officeDocument/2006/relationships/image" Target="media/image70.wmf"/><Relationship Id="rId157" Type="http://schemas.openxmlformats.org/officeDocument/2006/relationships/oleObject" Target="embeddings/oleObject71.bin"/><Relationship Id="rId178" Type="http://schemas.openxmlformats.org/officeDocument/2006/relationships/image" Target="media/image91.wmf"/><Relationship Id="rId301" Type="http://schemas.openxmlformats.org/officeDocument/2006/relationships/hyperlink" Target="http://en.wikipedia.org/wiki/Liquid" TargetMode="External"/><Relationship Id="rId322" Type="http://schemas.openxmlformats.org/officeDocument/2006/relationships/oleObject" Target="embeddings/oleObject149.bin"/><Relationship Id="rId343" Type="http://schemas.openxmlformats.org/officeDocument/2006/relationships/oleObject" Target="embeddings/oleObject160.bin"/><Relationship Id="rId61" Type="http://schemas.openxmlformats.org/officeDocument/2006/relationships/oleObject" Target="embeddings/oleObject27.bin"/><Relationship Id="rId82" Type="http://schemas.openxmlformats.org/officeDocument/2006/relationships/image" Target="media/image41.wmf"/><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oleObject" Target="embeddings/oleObject6.bin"/><Relationship Id="rId224" Type="http://schemas.openxmlformats.org/officeDocument/2006/relationships/oleObject" Target="embeddings/oleObject105.bin"/><Relationship Id="rId245" Type="http://schemas.openxmlformats.org/officeDocument/2006/relationships/oleObject" Target="embeddings/oleObject116.bin"/><Relationship Id="rId266" Type="http://schemas.openxmlformats.org/officeDocument/2006/relationships/image" Target="media/image134.wmf"/><Relationship Id="rId287" Type="http://schemas.openxmlformats.org/officeDocument/2006/relationships/oleObject" Target="embeddings/oleObject137.bin"/><Relationship Id="rId30" Type="http://schemas.openxmlformats.org/officeDocument/2006/relationships/image" Target="media/image15.wmf"/><Relationship Id="rId105" Type="http://schemas.openxmlformats.org/officeDocument/2006/relationships/image" Target="media/image51.wmf"/><Relationship Id="rId126" Type="http://schemas.openxmlformats.org/officeDocument/2006/relationships/image" Target="media/image62.gif"/><Relationship Id="rId147" Type="http://schemas.openxmlformats.org/officeDocument/2006/relationships/oleObject" Target="embeddings/oleObject66.bin"/><Relationship Id="rId168" Type="http://schemas.openxmlformats.org/officeDocument/2006/relationships/image" Target="media/image86.wmf"/><Relationship Id="rId312" Type="http://schemas.openxmlformats.org/officeDocument/2006/relationships/hyperlink" Target="http://en.wikipedia.org/wiki/Photographic_film" TargetMode="External"/><Relationship Id="rId333" Type="http://schemas.openxmlformats.org/officeDocument/2006/relationships/image" Target="media/image156.wmf"/><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4.bin"/><Relationship Id="rId189" Type="http://schemas.openxmlformats.org/officeDocument/2006/relationships/oleObject" Target="embeddings/oleObject87.bin"/><Relationship Id="rId3" Type="http://schemas.openxmlformats.org/officeDocument/2006/relationships/settings" Target="settings.xml"/><Relationship Id="rId214" Type="http://schemas.openxmlformats.org/officeDocument/2006/relationships/oleObject" Target="embeddings/oleObject100.bin"/><Relationship Id="rId235" Type="http://schemas.openxmlformats.org/officeDocument/2006/relationships/image" Target="media/image119.wmf"/><Relationship Id="rId256" Type="http://schemas.openxmlformats.org/officeDocument/2006/relationships/image" Target="media/image129.wmf"/><Relationship Id="rId277" Type="http://schemas.openxmlformats.org/officeDocument/2006/relationships/oleObject" Target="embeddings/oleObject132.bin"/><Relationship Id="rId298" Type="http://schemas.openxmlformats.org/officeDocument/2006/relationships/oleObject" Target="embeddings/oleObject1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10090</Words>
  <Characters>57517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cp:lastModifiedBy>
  <cp:revision>2</cp:revision>
  <cp:lastPrinted>2017-11-28T05:35:00Z</cp:lastPrinted>
  <dcterms:created xsi:type="dcterms:W3CDTF">2018-02-28T11:55:00Z</dcterms:created>
  <dcterms:modified xsi:type="dcterms:W3CDTF">2018-02-28T11:55:00Z</dcterms:modified>
</cp:coreProperties>
</file>