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9D3" w:rsidRDefault="00E209D3" w:rsidP="00E209D3">
      <w:pPr>
        <w:pStyle w:val="a3"/>
        <w:bidi/>
        <w:spacing w:before="0" w:beforeAutospacing="0" w:after="0" w:afterAutospacing="0" w:line="288" w:lineRule="atLeast"/>
        <w:jc w:val="center"/>
        <w:rPr>
          <w:rStyle w:val="a4"/>
          <w:rFonts w:hint="cs"/>
          <w:color w:val="0000A0"/>
          <w:sz w:val="27"/>
          <w:szCs w:val="27"/>
          <w:rtl/>
        </w:rPr>
      </w:pPr>
      <w:r>
        <w:rPr>
          <w:rStyle w:val="a4"/>
          <w:rFonts w:hint="cs"/>
          <w:color w:val="0000A0"/>
          <w:sz w:val="27"/>
          <w:szCs w:val="27"/>
          <w:rtl/>
        </w:rPr>
        <w:t>375 غذت تخطيط الوجبات الغذائية</w:t>
      </w: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Style w:val="a4"/>
          <w:rFonts w:hint="cs"/>
          <w:color w:val="0000A0"/>
          <w:sz w:val="27"/>
          <w:szCs w:val="27"/>
          <w:rtl/>
        </w:rPr>
      </w:pP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 w:hint="cs"/>
          <w:color w:val="5A5959"/>
          <w:sz w:val="22"/>
          <w:szCs w:val="22"/>
          <w:rtl/>
        </w:rPr>
      </w:pPr>
      <w:r>
        <w:rPr>
          <w:rStyle w:val="a4"/>
          <w:color w:val="0000A0"/>
          <w:sz w:val="27"/>
          <w:szCs w:val="27"/>
          <w:rtl/>
        </w:rPr>
        <w:t>أهداف المقرر:</w:t>
      </w: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/>
          <w:color w:val="5A5959"/>
          <w:sz w:val="22"/>
          <w:szCs w:val="22"/>
        </w:rPr>
      </w:pP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 w:hint="cs"/>
          <w:color w:val="5A5959"/>
          <w:sz w:val="22"/>
          <w:szCs w:val="22"/>
          <w:rtl/>
        </w:rPr>
      </w:pPr>
      <w:r>
        <w:rPr>
          <w:color w:val="0000FF"/>
          <w:sz w:val="27"/>
          <w:szCs w:val="27"/>
          <w:rtl/>
        </w:rPr>
        <w:t>- يمكن  الطالبة من التعرف على مكونات الوجبة الغذائية المتوازنة</w:t>
      </w: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/>
          <w:color w:val="5A5959"/>
          <w:sz w:val="22"/>
          <w:szCs w:val="22"/>
          <w:rtl/>
        </w:rPr>
      </w:pP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 w:hint="cs"/>
          <w:color w:val="5A5959"/>
          <w:sz w:val="22"/>
          <w:szCs w:val="22"/>
          <w:rtl/>
        </w:rPr>
      </w:pPr>
      <w:proofErr w:type="spellStart"/>
      <w:r>
        <w:rPr>
          <w:color w:val="0000FF"/>
          <w:sz w:val="27"/>
          <w:szCs w:val="27"/>
          <w:rtl/>
        </w:rPr>
        <w:t>-</w:t>
      </w:r>
      <w:proofErr w:type="spellEnd"/>
      <w:r>
        <w:rPr>
          <w:color w:val="0000FF"/>
          <w:sz w:val="27"/>
          <w:szCs w:val="27"/>
          <w:rtl/>
        </w:rPr>
        <w:t xml:space="preserve"> المقدره على تخطيط وجبات غذائية متوازنة</w:t>
      </w: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/>
          <w:color w:val="5A5959"/>
          <w:sz w:val="22"/>
          <w:szCs w:val="22"/>
          <w:rtl/>
        </w:rPr>
      </w:pP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 w:hint="cs"/>
          <w:color w:val="5A5959"/>
          <w:sz w:val="22"/>
          <w:szCs w:val="22"/>
          <w:rtl/>
        </w:rPr>
      </w:pPr>
      <w:proofErr w:type="spellStart"/>
      <w:r>
        <w:rPr>
          <w:color w:val="0000FF"/>
          <w:sz w:val="27"/>
          <w:szCs w:val="27"/>
          <w:rtl/>
        </w:rPr>
        <w:t>-</w:t>
      </w:r>
      <w:proofErr w:type="spellEnd"/>
      <w:r>
        <w:rPr>
          <w:color w:val="0000FF"/>
          <w:sz w:val="27"/>
          <w:szCs w:val="27"/>
          <w:rtl/>
        </w:rPr>
        <w:t xml:space="preserve"> تتعرف على البدائل الغذائية للمجموعات الغذائية</w:t>
      </w: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/>
          <w:color w:val="5A5959"/>
          <w:sz w:val="22"/>
          <w:szCs w:val="22"/>
          <w:rtl/>
        </w:rPr>
      </w:pP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 w:hint="cs"/>
          <w:color w:val="5A5959"/>
          <w:sz w:val="22"/>
          <w:szCs w:val="22"/>
          <w:rtl/>
        </w:rPr>
      </w:pPr>
      <w:r>
        <w:rPr>
          <w:color w:val="0000FF"/>
          <w:sz w:val="27"/>
          <w:szCs w:val="27"/>
          <w:rtl/>
        </w:rPr>
        <w:t>-  معرفة كيفية حساب الطاقة اللازمة لاحتياج الفرد</w:t>
      </w: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/>
          <w:color w:val="5A5959"/>
          <w:sz w:val="22"/>
          <w:szCs w:val="22"/>
          <w:rtl/>
        </w:rPr>
      </w:pP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 w:hint="cs"/>
          <w:color w:val="5A5959"/>
          <w:sz w:val="22"/>
          <w:szCs w:val="22"/>
          <w:rtl/>
        </w:rPr>
      </w:pPr>
      <w:r>
        <w:rPr>
          <w:rStyle w:val="a4"/>
          <w:rFonts w:ascii="Helvetica" w:hAnsi="Helvetica" w:cs="Helvetica"/>
          <w:color w:val="000080"/>
          <w:sz w:val="27"/>
          <w:szCs w:val="27"/>
          <w:rtl/>
        </w:rPr>
        <w:t>المتطلب السابق:</w:t>
      </w:r>
      <w:r>
        <w:rPr>
          <w:rStyle w:val="apple-converted-space"/>
          <w:rFonts w:ascii="Helvetica" w:hAnsi="Helvetica" w:cs="Helvetica"/>
          <w:b/>
          <w:bCs/>
          <w:color w:val="000080"/>
          <w:sz w:val="27"/>
          <w:szCs w:val="27"/>
          <w:rtl/>
        </w:rPr>
        <w:t> </w:t>
      </w:r>
      <w:r>
        <w:rPr>
          <w:rFonts w:ascii="Helvetica" w:hAnsi="Helvetica" w:cs="Helvetica"/>
          <w:color w:val="0000FF"/>
          <w:sz w:val="27"/>
          <w:szCs w:val="27"/>
          <w:rtl/>
        </w:rPr>
        <w:t>206 غذت</w:t>
      </w: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/>
          <w:color w:val="5A5959"/>
          <w:sz w:val="22"/>
          <w:szCs w:val="22"/>
          <w:rtl/>
        </w:rPr>
      </w:pPr>
    </w:p>
    <w:p w:rsidR="00E209D3" w:rsidRDefault="00E209D3" w:rsidP="00E209D3">
      <w:pPr>
        <w:pStyle w:val="a3"/>
        <w:bidi/>
        <w:spacing w:before="0" w:beforeAutospacing="0" w:after="0" w:afterAutospacing="0" w:line="288" w:lineRule="atLeast"/>
        <w:rPr>
          <w:rFonts w:ascii="Helvetica" w:hAnsi="Helvetica" w:cs="Helvetica"/>
          <w:color w:val="5A5959"/>
          <w:sz w:val="22"/>
          <w:szCs w:val="22"/>
          <w:rtl/>
        </w:rPr>
      </w:pPr>
      <w:r>
        <w:rPr>
          <w:rStyle w:val="a4"/>
          <w:rFonts w:ascii="Helvetica" w:hAnsi="Helvetica" w:cs="Helvetica"/>
          <w:color w:val="000080"/>
          <w:sz w:val="27"/>
          <w:szCs w:val="27"/>
          <w:rtl/>
        </w:rPr>
        <w:t>المراجع:</w:t>
      </w:r>
      <w:r>
        <w:rPr>
          <w:rStyle w:val="apple-converted-space"/>
          <w:rFonts w:ascii="Helvetica" w:hAnsi="Helvetica" w:cs="Helvetica"/>
          <w:color w:val="0000FF"/>
          <w:sz w:val="27"/>
          <w:szCs w:val="27"/>
          <w:rtl/>
        </w:rPr>
        <w:t> </w:t>
      </w:r>
      <w:r>
        <w:rPr>
          <w:rFonts w:ascii="Helvetica" w:hAnsi="Helvetica" w:cs="Helvetica"/>
          <w:color w:val="0000FF"/>
          <w:sz w:val="27"/>
          <w:szCs w:val="27"/>
          <w:rtl/>
        </w:rPr>
        <w:t xml:space="preserve">تخطيط الوجبات الغذائية-عصام </w:t>
      </w:r>
      <w:proofErr w:type="spellStart"/>
      <w:r>
        <w:rPr>
          <w:rFonts w:ascii="Helvetica" w:hAnsi="Helvetica" w:cs="Helvetica"/>
          <w:color w:val="0000FF"/>
          <w:sz w:val="27"/>
          <w:szCs w:val="27"/>
          <w:rtl/>
        </w:rPr>
        <w:t>عويضه</w:t>
      </w:r>
      <w:proofErr w:type="spellEnd"/>
      <w:r>
        <w:rPr>
          <w:rFonts w:ascii="Helvetica" w:hAnsi="Helvetica" w:cs="Helvetica"/>
          <w:color w:val="0000FF"/>
          <w:sz w:val="27"/>
          <w:szCs w:val="27"/>
          <w:rtl/>
        </w:rPr>
        <w:t xml:space="preserve">   </w:t>
      </w:r>
    </w:p>
    <w:p w:rsidR="00E209D3" w:rsidRDefault="00E209D3" w:rsidP="00E209D3">
      <w:pPr>
        <w:pStyle w:val="a3"/>
        <w:spacing w:before="0" w:beforeAutospacing="0" w:after="0" w:afterAutospacing="0" w:line="288" w:lineRule="atLeast"/>
        <w:rPr>
          <w:rFonts w:ascii="Helvetica" w:hAnsi="Helvetica" w:cs="Helvetica"/>
          <w:color w:val="5A5959"/>
          <w:sz w:val="22"/>
          <w:szCs w:val="22"/>
          <w:rtl/>
        </w:rPr>
      </w:pPr>
      <w:r>
        <w:rPr>
          <w:rFonts w:ascii="Helvetica" w:hAnsi="Helvetica" w:cs="Helvetica"/>
          <w:color w:val="0000FF"/>
          <w:sz w:val="20"/>
          <w:szCs w:val="20"/>
        </w:rPr>
        <w:br/>
      </w:r>
    </w:p>
    <w:p w:rsidR="00E752B0" w:rsidRDefault="00E752B0"/>
    <w:sectPr w:rsidR="00E752B0" w:rsidSect="001C2B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CAE" w:rsidRDefault="004E5CAE" w:rsidP="00E209D3">
      <w:pPr>
        <w:spacing w:after="0" w:line="240" w:lineRule="auto"/>
      </w:pPr>
      <w:r>
        <w:separator/>
      </w:r>
    </w:p>
  </w:endnote>
  <w:endnote w:type="continuationSeparator" w:id="0">
    <w:p w:rsidR="004E5CAE" w:rsidRDefault="004E5CAE" w:rsidP="00E2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CAE" w:rsidRDefault="004E5CAE" w:rsidP="00E209D3">
      <w:pPr>
        <w:spacing w:after="0" w:line="240" w:lineRule="auto"/>
      </w:pPr>
      <w:r>
        <w:separator/>
      </w:r>
    </w:p>
  </w:footnote>
  <w:footnote w:type="continuationSeparator" w:id="0">
    <w:p w:rsidR="004E5CAE" w:rsidRDefault="004E5CAE" w:rsidP="00E209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9D3"/>
    <w:rsid w:val="001C2B42"/>
    <w:rsid w:val="004E5CAE"/>
    <w:rsid w:val="00E209D3"/>
    <w:rsid w:val="00E7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B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09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209D3"/>
    <w:rPr>
      <w:b/>
      <w:bCs/>
    </w:rPr>
  </w:style>
  <w:style w:type="character" w:customStyle="1" w:styleId="apple-converted-space">
    <w:name w:val="apple-converted-space"/>
    <w:basedOn w:val="a0"/>
    <w:rsid w:val="00E209D3"/>
  </w:style>
  <w:style w:type="paragraph" w:styleId="a5">
    <w:name w:val="header"/>
    <w:basedOn w:val="a"/>
    <w:link w:val="Char"/>
    <w:uiPriority w:val="99"/>
    <w:semiHidden/>
    <w:unhideWhenUsed/>
    <w:rsid w:val="00E209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E209D3"/>
  </w:style>
  <w:style w:type="paragraph" w:styleId="a6">
    <w:name w:val="footer"/>
    <w:basedOn w:val="a"/>
    <w:link w:val="Char0"/>
    <w:uiPriority w:val="99"/>
    <w:semiHidden/>
    <w:unhideWhenUsed/>
    <w:rsid w:val="00E209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E209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>Hewlett-Packard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rora</dc:creator>
  <cp:lastModifiedBy>rora</cp:lastModifiedBy>
  <cp:revision>1</cp:revision>
  <dcterms:created xsi:type="dcterms:W3CDTF">2012-08-28T22:45:00Z</dcterms:created>
  <dcterms:modified xsi:type="dcterms:W3CDTF">2012-08-28T22:47:00Z</dcterms:modified>
</cp:coreProperties>
</file>