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11F" w:rsidRPr="00997ADE" w:rsidRDefault="00AF011F" w:rsidP="00997AD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operBlack" w:cs="CooperBlack"/>
          <w:sz w:val="15"/>
          <w:szCs w:val="15"/>
        </w:rPr>
      </w:pPr>
      <w:r w:rsidRPr="00997ADE">
        <w:rPr>
          <w:rFonts w:ascii="CooperBlack" w:cs="CooperBlack"/>
          <w:sz w:val="15"/>
          <w:szCs w:val="15"/>
        </w:rPr>
        <w:t>5. CSyllabus_CHS232_2</w:t>
      </w:r>
      <w:r w:rsidRPr="00997ADE">
        <w:rPr>
          <w:rFonts w:ascii="CooperBlack" w:cs="CooperBlack"/>
          <w:sz w:val="15"/>
          <w:szCs w:val="15"/>
          <w:vertAlign w:val="superscript"/>
        </w:rPr>
        <w:t>nd</w:t>
      </w:r>
      <w:r w:rsidRPr="00997ADE">
        <w:rPr>
          <w:rFonts w:ascii="CooperBlack" w:cs="CooperBlack"/>
          <w:sz w:val="15"/>
          <w:szCs w:val="15"/>
        </w:rPr>
        <w:t xml:space="preserve">3738 new </w:t>
      </w:r>
      <w:r w:rsidR="00997ADE" w:rsidRPr="00997ADE">
        <w:rPr>
          <w:rFonts w:ascii="CooperBlack" w:cs="CooperBlack"/>
          <w:sz w:val="15"/>
          <w:szCs w:val="15"/>
        </w:rPr>
        <w:t>Johali</w:t>
      </w:r>
      <w:r w:rsidRPr="00997ADE">
        <w:rPr>
          <w:rFonts w:ascii="CooperBlack" w:cs="CooperBlack"/>
          <w:sz w:val="15"/>
          <w:szCs w:val="15"/>
        </w:rPr>
        <w:t>2</w:t>
      </w:r>
      <w:r w:rsidR="00997ADE" w:rsidRPr="00997ADE">
        <w:rPr>
          <w:rFonts w:ascii="CooperBlack" w:cs="CooperBlack"/>
          <w:sz w:val="15"/>
          <w:szCs w:val="15"/>
        </w:rPr>
        <w:t>n</w:t>
      </w:r>
      <w:r w:rsidRPr="00997ADE">
        <w:rPr>
          <w:rFonts w:ascii="CooperBlack" w:cs="CooperBlack"/>
          <w:sz w:val="15"/>
          <w:szCs w:val="15"/>
        </w:rPr>
        <w:t>d2017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CooperBlack" w:cs="CooperBlack"/>
          <w:sz w:val="27"/>
          <w:szCs w:val="27"/>
        </w:rPr>
      </w:pPr>
    </w:p>
    <w:p w:rsidR="00997ADE" w:rsidRPr="00935CDD" w:rsidRDefault="00997ADE" w:rsidP="00997ADE">
      <w:pPr>
        <w:bidi w:val="0"/>
        <w:jc w:val="center"/>
        <w:rPr>
          <w:rFonts w:ascii="Cooper Black" w:hAnsi="Cooper Black"/>
          <w:sz w:val="28"/>
          <w:szCs w:val="28"/>
          <w:lang w:val="fr-FR"/>
        </w:rPr>
      </w:pPr>
      <w:r w:rsidRPr="00935CDD">
        <w:rPr>
          <w:rFonts w:ascii="Cooper Black" w:hAnsi="Cooper Black"/>
          <w:sz w:val="28"/>
          <w:szCs w:val="28"/>
          <w:lang w:val="fr-FR"/>
        </w:rPr>
        <w:t>Course Syllabus</w:t>
      </w:r>
    </w:p>
    <w:p w:rsidR="00997ADE" w:rsidRPr="002C119E" w:rsidRDefault="00997ADE" w:rsidP="00997ADE">
      <w:pPr>
        <w:bidi w:val="0"/>
        <w:jc w:val="center"/>
        <w:rPr>
          <w:rFonts w:ascii="Century Gothic" w:eastAsia="Calibri" w:hAnsi="Century Gothic" w:cs="Arial"/>
          <w:b/>
          <w:bCs/>
          <w:kern w:val="32"/>
          <w:lang w:val="fr-FR"/>
        </w:rPr>
      </w:pPr>
      <w:r>
        <w:rPr>
          <w:rFonts w:ascii="Century Gothic" w:eastAsia="Calibri" w:hAnsi="Century Gothic" w:cs="Arial"/>
          <w:b/>
          <w:bCs/>
          <w:kern w:val="32"/>
          <w:lang w:val="fr-FR"/>
        </w:rPr>
        <w:t xml:space="preserve">Heath Sciences  (CHS </w:t>
      </w:r>
      <w:r w:rsidRPr="002C119E">
        <w:rPr>
          <w:rFonts w:ascii="Century Gothic" w:eastAsia="Calibri" w:hAnsi="Century Gothic" w:cs="Arial"/>
          <w:b/>
          <w:bCs/>
          <w:kern w:val="32"/>
          <w:lang w:val="fr-FR"/>
        </w:rPr>
        <w:t>2</w:t>
      </w:r>
      <w:r>
        <w:rPr>
          <w:rFonts w:ascii="Century Gothic" w:eastAsia="Calibri" w:hAnsi="Century Gothic" w:cs="Arial"/>
          <w:b/>
          <w:bCs/>
          <w:kern w:val="32"/>
          <w:lang w:val="fr-FR"/>
        </w:rPr>
        <w:t>32</w:t>
      </w:r>
      <w:r w:rsidRPr="002C119E">
        <w:rPr>
          <w:rFonts w:ascii="Century Gothic" w:eastAsia="Calibri" w:hAnsi="Century Gothic" w:cs="Arial"/>
          <w:b/>
          <w:bCs/>
          <w:kern w:val="32"/>
          <w:lang w:val="fr-FR"/>
        </w:rPr>
        <w:t xml:space="preserve">) </w:t>
      </w:r>
    </w:p>
    <w:p w:rsidR="00997ADE" w:rsidRPr="00935CDD" w:rsidRDefault="00997ADE" w:rsidP="00997ADE">
      <w:pPr>
        <w:bidi w:val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2</w:t>
      </w:r>
      <w:r w:rsidRPr="00997ADE">
        <w:rPr>
          <w:rFonts w:ascii="Arial" w:hAnsi="Arial" w:cs="Arial"/>
          <w:b/>
          <w:bCs/>
          <w:u w:val="single"/>
          <w:vertAlign w:val="superscript"/>
        </w:rPr>
        <w:t>nd</w:t>
      </w:r>
      <w:r>
        <w:rPr>
          <w:rFonts w:ascii="Arial" w:hAnsi="Arial" w:cs="Arial"/>
          <w:b/>
          <w:bCs/>
          <w:u w:val="single"/>
        </w:rPr>
        <w:t xml:space="preserve"> S</w:t>
      </w:r>
      <w:r w:rsidRPr="00935CDD">
        <w:rPr>
          <w:rFonts w:ascii="Arial" w:hAnsi="Arial" w:cs="Arial"/>
          <w:b/>
          <w:bCs/>
          <w:u w:val="single"/>
        </w:rPr>
        <w:t>emester 1437-1438 H</w:t>
      </w:r>
    </w:p>
    <w:p w:rsidR="00997ADE" w:rsidRPr="00784AF5" w:rsidRDefault="00997ADE" w:rsidP="00997ADE">
      <w:pPr>
        <w:pBdr>
          <w:bottom w:val="single" w:sz="4" w:space="1" w:color="auto"/>
        </w:pBdr>
        <w:bidi w:val="0"/>
        <w:ind w:firstLine="720"/>
        <w:jc w:val="center"/>
        <w:rPr>
          <w:rFonts w:ascii="Arial" w:hAnsi="Arial"/>
          <w:color w:val="000000"/>
          <w:sz w:val="28"/>
          <w:szCs w:val="28"/>
        </w:rPr>
      </w:pPr>
      <w:r w:rsidRPr="00784AF5">
        <w:rPr>
          <w:rFonts w:ascii="Arial" w:hAnsi="Arial"/>
          <w:color w:val="000000"/>
          <w:sz w:val="28"/>
          <w:szCs w:val="28"/>
        </w:rPr>
        <w:t xml:space="preserve">Vision, mission and goals of health education program </w:t>
      </w:r>
    </w:p>
    <w:p w:rsidR="00997ADE" w:rsidRPr="00784AF5" w:rsidRDefault="00997ADE" w:rsidP="00997ADE">
      <w:pPr>
        <w:bidi w:val="0"/>
        <w:spacing w:before="120"/>
        <w:rPr>
          <w:b/>
          <w:bCs/>
          <w:sz w:val="28"/>
          <w:szCs w:val="28"/>
        </w:rPr>
      </w:pPr>
      <w:r w:rsidRPr="00784AF5">
        <w:rPr>
          <w:b/>
          <w:bCs/>
          <w:sz w:val="28"/>
          <w:szCs w:val="28"/>
        </w:rPr>
        <w:t>Vision:</w:t>
      </w:r>
    </w:p>
    <w:p w:rsidR="00997ADE" w:rsidRPr="00784AF5" w:rsidRDefault="00997ADE" w:rsidP="00997ADE">
      <w:pPr>
        <w:bidi w:val="0"/>
        <w:spacing w:before="120"/>
        <w:jc w:val="both"/>
      </w:pPr>
      <w:r w:rsidRPr="00784AF5">
        <w:t xml:space="preserve">Leadership and excellence in health education and promotion </w:t>
      </w:r>
    </w:p>
    <w:p w:rsidR="00997ADE" w:rsidRPr="00784AF5" w:rsidRDefault="00997ADE" w:rsidP="00997ADE">
      <w:pPr>
        <w:bidi w:val="0"/>
        <w:spacing w:before="120"/>
        <w:jc w:val="both"/>
        <w:rPr>
          <w:b/>
          <w:bCs/>
          <w:sz w:val="28"/>
          <w:szCs w:val="28"/>
        </w:rPr>
      </w:pPr>
      <w:r w:rsidRPr="00784AF5">
        <w:rPr>
          <w:b/>
          <w:bCs/>
          <w:sz w:val="28"/>
          <w:szCs w:val="28"/>
        </w:rPr>
        <w:t>Mission:</w:t>
      </w:r>
    </w:p>
    <w:p w:rsidR="00997ADE" w:rsidRPr="00784AF5" w:rsidRDefault="00997ADE" w:rsidP="00997ADE">
      <w:pPr>
        <w:bidi w:val="0"/>
        <w:spacing w:before="120"/>
        <w:jc w:val="both"/>
      </w:pPr>
      <w:r w:rsidRPr="00784AF5">
        <w:rPr>
          <w:rStyle w:val="longtext"/>
        </w:rPr>
        <w:t>To contribute to promote community health and secure better quality of life through qualifying  globally competitive cadres specialized in health education and promotion; who are characterized by creative thinking, innovation and self-confidence,  armed with values and ethics needed to practice the profession within a multidisciplinary team,  and competent in  planning, implementation and evaluation of health education programs and campaigns,  mobilizing community participation, and conducting distinguished scientific research”.</w:t>
      </w:r>
    </w:p>
    <w:p w:rsidR="00997ADE" w:rsidRPr="00784AF5" w:rsidRDefault="00997ADE" w:rsidP="00997ADE">
      <w:pPr>
        <w:bidi w:val="0"/>
        <w:spacing w:before="120"/>
        <w:rPr>
          <w:b/>
          <w:bCs/>
          <w:sz w:val="28"/>
          <w:szCs w:val="28"/>
        </w:rPr>
      </w:pPr>
      <w:r w:rsidRPr="00784AF5">
        <w:rPr>
          <w:b/>
          <w:bCs/>
          <w:sz w:val="28"/>
          <w:szCs w:val="28"/>
        </w:rPr>
        <w:t>Goals:</w:t>
      </w:r>
    </w:p>
    <w:p w:rsidR="00997ADE" w:rsidRPr="00784AF5" w:rsidRDefault="00997ADE" w:rsidP="00997ADE">
      <w:pPr>
        <w:pStyle w:val="ecxmsonormal"/>
        <w:numPr>
          <w:ilvl w:val="0"/>
          <w:numId w:val="1"/>
        </w:numPr>
        <w:spacing w:before="120" w:after="0"/>
        <w:jc w:val="both"/>
        <w:rPr>
          <w:rStyle w:val="longtext"/>
          <w:rFonts w:ascii="Calibri" w:eastAsia="Times New Roman" w:hAnsi="Calibri" w:cs="Calibri"/>
          <w:sz w:val="22"/>
          <w:szCs w:val="22"/>
          <w:rtl/>
        </w:rPr>
      </w:pPr>
      <w:r w:rsidRPr="00784AF5">
        <w:rPr>
          <w:rStyle w:val="longtext"/>
          <w:rFonts w:ascii="Calibri" w:eastAsia="Times New Roman" w:hAnsi="Calibri" w:cs="Calibri"/>
          <w:sz w:val="22"/>
          <w:szCs w:val="22"/>
        </w:rPr>
        <w:t>To prepare pioneers in the fields of health education and promotion, including patients/families education, school health education, community-based health education, occupational and environmental education.</w:t>
      </w:r>
    </w:p>
    <w:p w:rsidR="00997ADE" w:rsidRPr="00784AF5" w:rsidRDefault="00997ADE" w:rsidP="00997ADE">
      <w:pPr>
        <w:numPr>
          <w:ilvl w:val="0"/>
          <w:numId w:val="1"/>
        </w:numPr>
        <w:bidi w:val="0"/>
        <w:spacing w:before="120" w:after="0" w:line="240" w:lineRule="auto"/>
        <w:jc w:val="both"/>
        <w:rPr>
          <w:rStyle w:val="longtext"/>
          <w:rFonts w:cs="Calibri"/>
        </w:rPr>
      </w:pPr>
      <w:r w:rsidRPr="00784AF5">
        <w:rPr>
          <w:rStyle w:val="longtext"/>
          <w:rFonts w:cs="Calibri"/>
        </w:rPr>
        <w:t>To encourage the practice of health education within the framework of global standards and professional ethics</w:t>
      </w:r>
    </w:p>
    <w:p w:rsidR="00997ADE" w:rsidRPr="00784AF5" w:rsidRDefault="00997ADE" w:rsidP="00997ADE">
      <w:pPr>
        <w:numPr>
          <w:ilvl w:val="0"/>
          <w:numId w:val="1"/>
        </w:numPr>
        <w:bidi w:val="0"/>
        <w:spacing w:before="120" w:after="0" w:line="240" w:lineRule="auto"/>
        <w:jc w:val="both"/>
        <w:rPr>
          <w:rStyle w:val="longtext"/>
          <w:rFonts w:cs="Calibri"/>
        </w:rPr>
      </w:pPr>
      <w:r w:rsidRPr="00784AF5">
        <w:rPr>
          <w:rStyle w:val="longtext"/>
          <w:rFonts w:cs="Calibri"/>
        </w:rPr>
        <w:t>To improve students’ research skills in various areas of health education and encourage them to keep up to date with developments in their academic or professional field</w:t>
      </w:r>
    </w:p>
    <w:p w:rsidR="00997ADE" w:rsidRPr="00784AF5" w:rsidRDefault="00997ADE" w:rsidP="00997ADE">
      <w:pPr>
        <w:pStyle w:val="ecxmsonormalcxspmiddlecxspmiddle"/>
        <w:numPr>
          <w:ilvl w:val="0"/>
          <w:numId w:val="1"/>
        </w:numPr>
        <w:shd w:val="clear" w:color="auto" w:fill="FFFFFF"/>
        <w:spacing w:before="120" w:after="0"/>
        <w:jc w:val="both"/>
        <w:rPr>
          <w:rStyle w:val="longtext"/>
          <w:rFonts w:ascii="Calibri" w:eastAsia="Times New Roman" w:hAnsi="Calibri" w:cs="Calibri"/>
          <w:sz w:val="22"/>
          <w:szCs w:val="22"/>
        </w:rPr>
      </w:pPr>
      <w:r w:rsidRPr="00784AF5">
        <w:rPr>
          <w:rStyle w:val="longtext"/>
          <w:rFonts w:ascii="Calibri" w:eastAsia="Times New Roman" w:hAnsi="Calibri" w:cs="Calibri"/>
          <w:sz w:val="22"/>
          <w:szCs w:val="22"/>
        </w:rPr>
        <w:t>To advocate and create awareness of health issues and to instill health values among the community with collaboration with the relevant sectors in this concern.</w:t>
      </w:r>
    </w:p>
    <w:p w:rsidR="00997ADE" w:rsidRPr="00784AF5" w:rsidRDefault="00997ADE" w:rsidP="00997ADE">
      <w:pPr>
        <w:numPr>
          <w:ilvl w:val="0"/>
          <w:numId w:val="1"/>
        </w:numPr>
        <w:bidi w:val="0"/>
        <w:spacing w:before="120" w:after="0" w:line="240" w:lineRule="auto"/>
        <w:jc w:val="both"/>
        <w:textAlignment w:val="top"/>
        <w:rPr>
          <w:rStyle w:val="longtext"/>
          <w:rFonts w:cs="Calibri"/>
          <w:rtl/>
        </w:rPr>
      </w:pPr>
      <w:r w:rsidRPr="00784AF5">
        <w:rPr>
          <w:rStyle w:val="longtext"/>
          <w:rFonts w:cs="Calibri"/>
        </w:rPr>
        <w:t>To meet the increasing need in the labor market and the requirements of society from the specialties of health education &amp; promotion.</w:t>
      </w:r>
    </w:p>
    <w:p w:rsidR="00997ADE" w:rsidRPr="00997ADE" w:rsidRDefault="00997ADE" w:rsidP="00997ADE">
      <w:pPr>
        <w:pStyle w:val="a4"/>
        <w:spacing w:before="120"/>
        <w:ind w:left="540" w:right="-334"/>
        <w:rPr>
          <w:rStyle w:val="longtext"/>
          <w:rFonts w:ascii="Calibri" w:hAnsi="Calibri" w:cstheme="minorBidi" w:hint="cs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tbl>
      <w:tblPr>
        <w:tblpPr w:leftFromText="180" w:rightFromText="180" w:vertAnchor="text" w:horzAnchor="margin" w:tblpY="163"/>
        <w:tblW w:w="9502" w:type="dxa"/>
        <w:tblLayout w:type="fixed"/>
        <w:tblLook w:val="01E0"/>
      </w:tblPr>
      <w:tblGrid>
        <w:gridCol w:w="5211"/>
        <w:gridCol w:w="4291"/>
      </w:tblGrid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>Time:</w:t>
            </w:r>
          </w:p>
        </w:tc>
        <w:tc>
          <w:tcPr>
            <w:tcW w:w="4291" w:type="dxa"/>
          </w:tcPr>
          <w:p w:rsidR="00997ADE" w:rsidRPr="00CA19A1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………………….. </w:t>
            </w:r>
            <w:r w:rsidRPr="00CE193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193F"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  <w:t xml:space="preserve">  </w:t>
            </w:r>
          </w:p>
          <w:p w:rsidR="00997ADE" w:rsidRPr="00CE193F" w:rsidRDefault="00997ADE" w:rsidP="00EA29FB">
            <w:pPr>
              <w:bidi w:val="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 xml:space="preserve">Office hours: </w:t>
            </w:r>
          </w:p>
        </w:tc>
        <w:tc>
          <w:tcPr>
            <w:tcW w:w="429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……………</w:t>
            </w:r>
          </w:p>
          <w:p w:rsidR="00997ADE" w:rsidRPr="00CE193F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>College member responsible for the course</w:t>
            </w:r>
          </w:p>
        </w:tc>
        <w:tc>
          <w:tcPr>
            <w:tcW w:w="4291" w:type="dxa"/>
          </w:tcPr>
          <w:p w:rsidR="00997ADE" w:rsidRPr="00CE193F" w:rsidRDefault="00997ADE" w:rsidP="00EA29FB">
            <w:pPr>
              <w:bidi w:val="0"/>
              <w:spacing w:before="120" w:line="360" w:lineRule="auto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CE193F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lang w:bidi="ar-EG"/>
              </w:rPr>
              <w:t xml:space="preserve">Eisa Ali Johali </w:t>
            </w:r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>Contact information:</w:t>
            </w:r>
          </w:p>
        </w:tc>
        <w:tc>
          <w:tcPr>
            <w:tcW w:w="429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>Office Number:</w:t>
            </w:r>
          </w:p>
        </w:tc>
        <w:tc>
          <w:tcPr>
            <w:tcW w:w="429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  <w:r w:rsidRPr="00CE193F"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  <w:t>2267</w:t>
            </w:r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>Phone :</w:t>
            </w:r>
          </w:p>
        </w:tc>
        <w:tc>
          <w:tcPr>
            <w:tcW w:w="4291" w:type="dxa"/>
          </w:tcPr>
          <w:p w:rsidR="00997ADE" w:rsidRPr="00CE193F" w:rsidRDefault="00997ADE" w:rsidP="00997ADE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  <w:t>Office</w:t>
            </w:r>
            <w:r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  <w:t xml:space="preserve"> none </w:t>
            </w:r>
            <w:r w:rsidRPr="00CE193F"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  <w:t xml:space="preserve"> </w:t>
            </w:r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29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  <w:t>Mobile: 0508201688</w:t>
            </w:r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 xml:space="preserve">Email:    </w:t>
            </w:r>
          </w:p>
          <w:p w:rsidR="00997ADE" w:rsidRPr="00CE193F" w:rsidRDefault="00997ADE" w:rsidP="00EA29FB">
            <w:pPr>
              <w:bidi w:val="0"/>
              <w:spacing w:before="120"/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997ADE" w:rsidRPr="00CE193F" w:rsidRDefault="00997ADE" w:rsidP="00EA29FB">
            <w:pPr>
              <w:bidi w:val="0"/>
              <w:spacing w:before="120"/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>Online Contact\Messengers\Social Net</w:t>
            </w:r>
          </w:p>
        </w:tc>
        <w:tc>
          <w:tcPr>
            <w:tcW w:w="4291" w:type="dxa"/>
          </w:tcPr>
          <w:p w:rsidR="00997ADE" w:rsidRPr="00CE193F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  <w:hyperlink r:id="rId7" w:history="1">
              <w:r w:rsidRPr="00CE193F">
                <w:rPr>
                  <w:rStyle w:val="Hyperlink"/>
                  <w:rFonts w:asciiTheme="majorBidi" w:eastAsia="Calibri" w:hAnsiTheme="majorBidi" w:cstheme="majorBidi"/>
                  <w:sz w:val="28"/>
                  <w:szCs w:val="28"/>
                  <w:lang w:bidi="ar-EG"/>
                </w:rPr>
                <w:t>ejohali@ksu.edu.sa</w:t>
              </w:r>
            </w:hyperlink>
          </w:p>
          <w:p w:rsidR="00997ADE" w:rsidRPr="00CE193F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</w:p>
          <w:p w:rsidR="00997ADE" w:rsidRPr="002E50A7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lang w:bidi="ar-EG"/>
              </w:rPr>
            </w:pPr>
            <w:r>
              <w:rPr>
                <w:rFonts w:asciiTheme="majorBidi" w:eastAsia="Calibri" w:hAnsiTheme="majorBidi" w:cstheme="majorBidi"/>
                <w:lang w:bidi="ar-EG"/>
              </w:rPr>
              <w:t>What Sapp JohaliCHS382FUHEi</w:t>
            </w:r>
          </w:p>
          <w:p w:rsidR="00997ADE" w:rsidRPr="00CE193F" w:rsidRDefault="00997ADE" w:rsidP="00EA29FB">
            <w:pPr>
              <w:bidi w:val="0"/>
              <w:spacing w:before="120"/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</w:pPr>
            <w:hyperlink r:id="rId8" w:history="1">
              <w:r w:rsidRPr="008D7E7D">
                <w:rPr>
                  <w:rStyle w:val="Hyperlink"/>
                  <w:rFonts w:asciiTheme="majorBidi" w:eastAsia="Calibri" w:hAnsiTheme="majorBidi" w:cstheme="majorBidi"/>
                  <w:sz w:val="28"/>
                  <w:szCs w:val="28"/>
                  <w:lang w:bidi="ar-EG"/>
                </w:rPr>
                <w:t>Johali59@hotmail.com\messeger</w:t>
              </w:r>
            </w:hyperlink>
            <w:r>
              <w:rPr>
                <w:rFonts w:asciiTheme="majorBidi" w:eastAsia="Calibri" w:hAnsiTheme="majorBidi" w:cstheme="majorBidi"/>
                <w:sz w:val="28"/>
                <w:szCs w:val="28"/>
                <w:lang w:bidi="ar-EG"/>
              </w:rPr>
              <w:t xml:space="preserve"> </w:t>
            </w:r>
          </w:p>
          <w:p w:rsidR="00997ADE" w:rsidRPr="002E50A7" w:rsidRDefault="00997ADE" w:rsidP="00EA29FB">
            <w:pPr>
              <w:bidi w:val="0"/>
              <w:spacing w:before="120" w:line="360" w:lineRule="auto"/>
              <w:rPr>
                <w:rFonts w:asciiTheme="majorBidi" w:hAnsiTheme="majorBidi" w:cstheme="majorBidi"/>
              </w:rPr>
            </w:pPr>
            <w:hyperlink r:id="rId9" w:history="1">
              <w:r w:rsidRPr="002E50A7">
                <w:rPr>
                  <w:rStyle w:val="Hyperlink"/>
                  <w:rFonts w:asciiTheme="majorBidi" w:hAnsiTheme="majorBidi" w:cstheme="majorBidi"/>
                </w:rPr>
                <w:t>https</w:t>
              </w:r>
            </w:hyperlink>
            <w:hyperlink r:id="rId10" w:history="1">
              <w:r w:rsidRPr="002E50A7">
                <w:rPr>
                  <w:rStyle w:val="Hyperlink"/>
                  <w:rFonts w:asciiTheme="majorBidi" w:hAnsiTheme="majorBidi" w:cstheme="majorBidi"/>
                </w:rPr>
                <w:t>://twitter.com/TheNature2011</w:t>
              </w:r>
            </w:hyperlink>
            <w:r w:rsidRPr="002E50A7">
              <w:rPr>
                <w:rFonts w:asciiTheme="majorBidi" w:hAnsiTheme="majorBidi" w:cstheme="majorBidi"/>
              </w:rPr>
              <w:t xml:space="preserve"> </w:t>
            </w:r>
          </w:p>
          <w:p w:rsidR="00997ADE" w:rsidRPr="00CE193F" w:rsidRDefault="00997ADE" w:rsidP="00EA29FB">
            <w:pPr>
              <w:bidi w:val="0"/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hyperlink r:id="rId11" w:history="1">
              <w:r w:rsidRPr="002E50A7">
                <w:rPr>
                  <w:rStyle w:val="Hyperlink"/>
                  <w:rFonts w:asciiTheme="majorBidi" w:hAnsiTheme="majorBidi" w:cstheme="majorBidi"/>
                </w:rPr>
                <w:t>https://www.facebook.com/TheNature2010</w:t>
              </w:r>
            </w:hyperlink>
          </w:p>
        </w:tc>
      </w:tr>
      <w:tr w:rsidR="00997ADE" w:rsidRPr="00CE193F" w:rsidTr="00EA29FB">
        <w:tc>
          <w:tcPr>
            <w:tcW w:w="5211" w:type="dxa"/>
          </w:tcPr>
          <w:p w:rsidR="00997ADE" w:rsidRPr="00CE193F" w:rsidRDefault="00997ADE" w:rsidP="00EA29FB">
            <w:pPr>
              <w:bidi w:val="0"/>
              <w:spacing w:before="120"/>
              <w:ind w:left="720"/>
              <w:rPr>
                <w:rFonts w:asciiTheme="majorBidi" w:hAnsiTheme="majorBidi" w:cstheme="majorBidi"/>
                <w:sz w:val="28"/>
                <w:szCs w:val="28"/>
              </w:rPr>
            </w:pPr>
            <w:r w:rsidRPr="00CE193F">
              <w:rPr>
                <w:rFonts w:asciiTheme="majorBidi" w:hAnsiTheme="majorBidi" w:cstheme="majorBidi"/>
                <w:sz w:val="28"/>
                <w:szCs w:val="28"/>
              </w:rPr>
              <w:t xml:space="preserve">Websites:    </w:t>
            </w:r>
          </w:p>
        </w:tc>
        <w:tc>
          <w:tcPr>
            <w:tcW w:w="4291" w:type="dxa"/>
          </w:tcPr>
          <w:p w:rsidR="00997ADE" w:rsidRPr="00CE193F" w:rsidRDefault="00997ADE" w:rsidP="00EA29FB">
            <w:pPr>
              <w:bidi w:val="0"/>
              <w:spacing w:before="120"/>
              <w:jc w:val="lowKashida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997ADE" w:rsidRPr="002E50A7" w:rsidRDefault="00997ADE" w:rsidP="00EA29FB">
            <w:pPr>
              <w:bidi w:val="0"/>
              <w:spacing w:before="120"/>
              <w:jc w:val="lowKashida"/>
              <w:rPr>
                <w:rFonts w:asciiTheme="majorBidi" w:hAnsiTheme="majorBidi" w:cstheme="majorBidi"/>
                <w:sz w:val="20"/>
                <w:szCs w:val="20"/>
              </w:rPr>
            </w:pPr>
            <w:hyperlink r:id="rId12" w:history="1">
              <w:r w:rsidRPr="002E50A7">
                <w:rPr>
                  <w:rStyle w:val="Hyperlink"/>
                  <w:rFonts w:asciiTheme="majorBidi" w:hAnsiTheme="majorBidi" w:cstheme="majorBidi"/>
                  <w:sz w:val="20"/>
                  <w:szCs w:val="20"/>
                </w:rPr>
                <w:t>http://faculty.ksu.edu.sa/Johali/default.aspx</w:t>
              </w:r>
            </w:hyperlink>
            <w:r w:rsidRPr="002E50A7">
              <w:rPr>
                <w:rFonts w:asciiTheme="majorBidi" w:hAnsiTheme="majorBidi" w:cstheme="majorBidi"/>
                <w:sz w:val="20"/>
                <w:szCs w:val="20"/>
              </w:rPr>
              <w:t xml:space="preserve"> (Old) </w:t>
            </w:r>
          </w:p>
          <w:p w:rsidR="00997ADE" w:rsidRPr="002E50A7" w:rsidRDefault="00997ADE" w:rsidP="00EA29FB">
            <w:pPr>
              <w:bidi w:val="0"/>
              <w:spacing w:before="120"/>
              <w:jc w:val="lowKashida"/>
              <w:rPr>
                <w:rFonts w:asciiTheme="majorBidi" w:hAnsiTheme="majorBidi" w:cstheme="majorBidi"/>
              </w:rPr>
            </w:pPr>
            <w:hyperlink r:id="rId13" w:history="1">
              <w:r w:rsidRPr="008D7E7D">
                <w:rPr>
                  <w:rStyle w:val="Hyperlink"/>
                  <w:rFonts w:asciiTheme="majorBidi" w:hAnsiTheme="majorBidi" w:cstheme="majorBidi"/>
                </w:rPr>
                <w:t>http://fac.ksu.edu.sa/ejohali</w:t>
              </w:r>
            </w:hyperlink>
            <w:r>
              <w:rPr>
                <w:rFonts w:asciiTheme="majorBidi" w:hAnsiTheme="majorBidi" w:cstheme="majorBidi"/>
              </w:rPr>
              <w:t xml:space="preserve">  (New 2017)</w:t>
            </w:r>
          </w:p>
          <w:p w:rsidR="00997ADE" w:rsidRPr="002E50A7" w:rsidRDefault="00997ADE" w:rsidP="00EA29FB">
            <w:pPr>
              <w:bidi w:val="0"/>
              <w:spacing w:before="120"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  <w:hyperlink r:id="rId14" w:history="1">
              <w:r w:rsidRPr="002E50A7">
                <w:rPr>
                  <w:rStyle w:val="Hyperlink"/>
                  <w:rFonts w:asciiTheme="majorBidi" w:hAnsiTheme="majorBidi" w:cstheme="majorBidi"/>
                  <w:sz w:val="20"/>
                  <w:szCs w:val="20"/>
                </w:rPr>
                <w:t>http://sa.linkedin.com/pub/eisajohali/31/3a6/896\</w:t>
              </w:r>
            </w:hyperlink>
            <w:r w:rsidRPr="002E50A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997ADE" w:rsidRPr="00CE193F" w:rsidRDefault="00997ADE" w:rsidP="00EA29FB">
            <w:pPr>
              <w:bidi w:val="0"/>
              <w:spacing w:before="12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997ADE" w:rsidRP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ascii="CooperBlack" w:cs="CooperBlack"/>
          <w:sz w:val="27"/>
          <w:szCs w:val="27"/>
        </w:rPr>
      </w:pPr>
    </w:p>
    <w:p w:rsidR="00997ADE" w:rsidRDefault="00997ADE" w:rsidP="00997ADE">
      <w:pPr>
        <w:autoSpaceDE w:val="0"/>
        <w:autoSpaceDN w:val="0"/>
        <w:bidi w:val="0"/>
        <w:adjustRightInd w:val="0"/>
        <w:spacing w:after="0" w:line="240" w:lineRule="auto"/>
        <w:rPr>
          <w:rFonts w:ascii="CooperBlack" w:cs="CooperBlack"/>
          <w:sz w:val="27"/>
          <w:szCs w:val="27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>Course number</w:t>
      </w:r>
      <w:r>
        <w:rPr>
          <w:rFonts w:ascii="TimesNewRoman" w:cs="TimesNewRoman"/>
          <w:sz w:val="23"/>
          <w:szCs w:val="23"/>
        </w:rPr>
        <w:t>: CHS 232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 xml:space="preserve">Course title: </w:t>
      </w:r>
      <w:r>
        <w:rPr>
          <w:rFonts w:ascii="TimesNewRoman" w:cs="TimesNewRoman"/>
          <w:sz w:val="23"/>
          <w:szCs w:val="23"/>
        </w:rPr>
        <w:t>Health Sciences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 xml:space="preserve">Level/semester: </w:t>
      </w:r>
      <w:r>
        <w:rPr>
          <w:rFonts w:ascii="TimesNewRoman" w:cs="TimesNewRoman"/>
          <w:sz w:val="23"/>
          <w:szCs w:val="23"/>
        </w:rPr>
        <w:t>Level 4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 xml:space="preserve">Credit hours: </w:t>
      </w:r>
      <w:r>
        <w:rPr>
          <w:rFonts w:ascii="TimesNewRoman" w:cs="TimesNewRoman"/>
          <w:sz w:val="23"/>
          <w:szCs w:val="23"/>
        </w:rPr>
        <w:t xml:space="preserve">2 hours </w:t>
      </w:r>
      <w:r>
        <w:rPr>
          <w:rFonts w:ascii="TimesNewRoman,Bold" w:cs="TimesNewRoman,Bold"/>
          <w:b/>
          <w:bCs/>
          <w:sz w:val="23"/>
          <w:szCs w:val="23"/>
        </w:rPr>
        <w:t xml:space="preserve">Thereof lecture hours: </w:t>
      </w:r>
      <w:r>
        <w:rPr>
          <w:rFonts w:ascii="TimesNewRoman" w:cs="TimesNewRoman"/>
          <w:sz w:val="23"/>
          <w:szCs w:val="23"/>
        </w:rPr>
        <w:t>2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 xml:space="preserve">Thereof practical hours: </w:t>
      </w:r>
      <w:r>
        <w:rPr>
          <w:rFonts w:ascii="TimesNewRoman" w:cs="TimesNewRoman"/>
          <w:sz w:val="23"/>
          <w:szCs w:val="23"/>
        </w:rPr>
        <w:t>0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1"/>
          <w:szCs w:val="21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1"/>
          <w:szCs w:val="21"/>
        </w:rPr>
      </w:pPr>
      <w:r>
        <w:rPr>
          <w:rFonts w:ascii="TimesNewRoman,Bold" w:cs="TimesNewRoman,Bold"/>
          <w:b/>
          <w:bCs/>
          <w:sz w:val="21"/>
          <w:szCs w:val="21"/>
        </w:rPr>
        <w:t xml:space="preserve">Language </w:t>
      </w:r>
      <w:r>
        <w:rPr>
          <w:rFonts w:ascii="TimesNewRoman" w:cs="TimesNewRoman"/>
          <w:sz w:val="21"/>
          <w:szCs w:val="21"/>
        </w:rPr>
        <w:t>English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>Aims and goals/ skills of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>the course: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The course aims at introducing students to health education and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promotion concepts, preventive and curative, international and local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health organizations, health system international and national health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systems, health policies, implications of diseases and management of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healthcare system, and health education in the health care services. The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value of health and prevention of diseases, healthy societies, healthy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Individuals, and normal body mechanisms will be discussed to highlight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for the students the health promotion concepts on societal, institutional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and individual basis.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,Bold" w:cs="TimesNewRoman,Bold"/>
          <w:b/>
          <w:bCs/>
          <w:sz w:val="23"/>
          <w:szCs w:val="23"/>
        </w:rPr>
      </w:pPr>
      <w:r>
        <w:rPr>
          <w:rFonts w:ascii="TimesNewRoman,Bold" w:cs="TimesNewRoman,Bold"/>
          <w:b/>
          <w:bCs/>
          <w:sz w:val="23"/>
          <w:szCs w:val="23"/>
        </w:rPr>
        <w:t>Content of the course: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Definition of health, science of health, continuum of illness of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wellness health sciences, categories and divisions, holistic approach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to health.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Determinants of health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Health professionals, health care divisions, health policies and policy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making, organizational health care systems, ethics and health care.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Health of individual and societies, maintenance of health, health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problems, body-mind relation to health, body systems : functions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TimesNewRoman" w:cs="TimesNewRoman"/>
          <w:sz w:val="23"/>
          <w:szCs w:val="23"/>
        </w:rPr>
        <w:t>and how to maintain proper mechanism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Circulatory, hypertension and BP.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Respiratory system and digestive system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Skin, visual and hearing health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Oral Health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Women</w:t>
      </w:r>
      <w:r>
        <w:rPr>
          <w:rFonts w:ascii="TimesNewRoman" w:cs="TimesNewRoman" w:hint="cs"/>
          <w:sz w:val="23"/>
          <w:szCs w:val="23"/>
        </w:rPr>
        <w:t>’</w:t>
      </w:r>
      <w:r>
        <w:rPr>
          <w:rFonts w:ascii="TimesNewRoman" w:cs="TimesNewRoman"/>
          <w:sz w:val="23"/>
          <w:szCs w:val="23"/>
        </w:rPr>
        <w:t>s health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Aging health</w:t>
      </w:r>
    </w:p>
    <w:p w:rsidR="00AF011F" w:rsidRDefault="00AF011F" w:rsidP="00AF011F">
      <w:pPr>
        <w:autoSpaceDE w:val="0"/>
        <w:autoSpaceDN w:val="0"/>
        <w:bidi w:val="0"/>
        <w:adjustRightInd w:val="0"/>
        <w:spacing w:after="0" w:line="240" w:lineRule="auto"/>
        <w:rPr>
          <w:rFonts w:ascii="TimesNewRoman" w:cs="TimesNewRoman"/>
          <w:sz w:val="23"/>
          <w:szCs w:val="23"/>
        </w:rPr>
      </w:pPr>
      <w:r>
        <w:rPr>
          <w:rFonts w:ascii="Symbol" w:hAnsi="Symbol" w:cs="Symbol"/>
          <w:sz w:val="23"/>
          <w:szCs w:val="23"/>
        </w:rPr>
        <w:t></w:t>
      </w:r>
      <w:r>
        <w:rPr>
          <w:rFonts w:ascii="Symbol" w:hAnsi="Symbol" w:cs="Symbol"/>
          <w:sz w:val="23"/>
          <w:szCs w:val="23"/>
        </w:rPr>
        <w:t></w:t>
      </w:r>
      <w:r>
        <w:rPr>
          <w:rFonts w:ascii="TimesNewRoman" w:cs="TimesNewRoman"/>
          <w:sz w:val="23"/>
          <w:szCs w:val="23"/>
        </w:rPr>
        <w:t>Students' presentations</w:t>
      </w:r>
    </w:p>
    <w:p w:rsidR="00AF011F" w:rsidRDefault="00AF011F" w:rsidP="00AF011F">
      <w:pPr>
        <w:bidi w:val="0"/>
      </w:pPr>
      <w:r>
        <w:rPr>
          <w:rFonts w:ascii="TimesNewRoman,Bold" w:cs="TimesNewRoman,Bold"/>
          <w:b/>
          <w:bCs/>
          <w:sz w:val="23"/>
          <w:szCs w:val="23"/>
        </w:rPr>
        <w:t xml:space="preserve">Examination: </w:t>
      </w:r>
      <w:r>
        <w:rPr>
          <w:rFonts w:ascii="TimesNewRoman" w:cs="TimesNewRoman"/>
          <w:sz w:val="23"/>
          <w:szCs w:val="23"/>
        </w:rPr>
        <w:t>Written examination, presentation and research paper</w:t>
      </w:r>
    </w:p>
    <w:p w:rsidR="00AF011F" w:rsidRDefault="00AF011F" w:rsidP="00AF011F">
      <w:pPr>
        <w:bidi w:val="0"/>
      </w:pPr>
    </w:p>
    <w:p w:rsidR="00AF011F" w:rsidRDefault="00AF011F" w:rsidP="00AF011F">
      <w:pPr>
        <w:bidi w:val="0"/>
      </w:pPr>
    </w:p>
    <w:p w:rsidR="00AF011F" w:rsidRDefault="00AF011F" w:rsidP="00AF011F">
      <w:pPr>
        <w:bidi w:val="0"/>
        <w:rPr>
          <w:rFonts w:hint="cs"/>
        </w:rPr>
      </w:pPr>
    </w:p>
    <w:sectPr w:rsidR="00AF011F" w:rsidSect="008718C9">
      <w:head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0E5" w:rsidRDefault="00E050E5" w:rsidP="00997ADE">
      <w:pPr>
        <w:spacing w:after="0" w:line="240" w:lineRule="auto"/>
      </w:pPr>
      <w:r>
        <w:separator/>
      </w:r>
    </w:p>
  </w:endnote>
  <w:endnote w:type="continuationSeparator" w:id="1">
    <w:p w:rsidR="00E050E5" w:rsidRDefault="00E050E5" w:rsidP="0099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Black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0E5" w:rsidRDefault="00E050E5" w:rsidP="00997ADE">
      <w:pPr>
        <w:spacing w:after="0" w:line="240" w:lineRule="auto"/>
      </w:pPr>
      <w:r>
        <w:separator/>
      </w:r>
    </w:p>
  </w:footnote>
  <w:footnote w:type="continuationSeparator" w:id="1">
    <w:p w:rsidR="00E050E5" w:rsidRDefault="00E050E5" w:rsidP="0099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ADE" w:rsidRDefault="00997ADE" w:rsidP="00997ADE">
    <w:pPr>
      <w:pStyle w:val="a3"/>
      <w:pBdr>
        <w:bottom w:val="single" w:sz="4" w:space="1" w:color="auto"/>
      </w:pBdr>
      <w:bidi w:val="0"/>
      <w:rPr>
        <w:rFonts w:ascii="Tw Cen MT Condensed Extra Bold" w:hAnsi="Tw Cen MT Condensed Extra Bold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4010025</wp:posOffset>
          </wp:positionH>
          <wp:positionV relativeFrom="paragraph">
            <wp:posOffset>-6985</wp:posOffset>
          </wp:positionV>
          <wp:extent cx="1257300" cy="457200"/>
          <wp:effectExtent l="0" t="0" r="0" b="0"/>
          <wp:wrapSquare wrapText="bothSides"/>
          <wp:docPr id="1" name="Picture 1" descr="http://identity.ksu.edu.sa/sites/identity.ksu.edu.sa/files/imce_images/ksu_masterlogo_colour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dentity.ksu.edu.sa/sites/identity.ksu.edu.sa/files/imce_images/ksu_masterlogo_colour_rgb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martTag w:uri="urn:schemas-microsoft-com:office:smarttags" w:element="place">
      <w:smartTag w:uri="urn:schemas-microsoft-com:office:smarttags" w:element="PlaceName">
        <w:r>
          <w:rPr>
            <w:rFonts w:ascii="Tw Cen MT Condensed Extra Bold" w:hAnsi="Tw Cen MT Condensed Extra Bold"/>
            <w:sz w:val="22"/>
            <w:szCs w:val="22"/>
          </w:rPr>
          <w:t>King</w:t>
        </w:r>
      </w:smartTag>
      <w:smartTag w:uri="urn:schemas-microsoft-com:office:smarttags" w:element="PlaceName">
        <w:r>
          <w:rPr>
            <w:rFonts w:ascii="Tw Cen MT Condensed Extra Bold" w:hAnsi="Tw Cen MT Condensed Extra Bold"/>
            <w:sz w:val="22"/>
            <w:szCs w:val="22"/>
          </w:rPr>
          <w:t>Saud</w:t>
        </w:r>
      </w:smartTag>
      <w:smartTag w:uri="urn:schemas-microsoft-com:office:smarttags" w:element="PlaceType">
        <w:r>
          <w:rPr>
            <w:rFonts w:ascii="Tw Cen MT Condensed Extra Bold" w:hAnsi="Tw Cen MT Condensed Extra Bold"/>
            <w:sz w:val="22"/>
            <w:szCs w:val="22"/>
          </w:rPr>
          <w:t>University</w:t>
        </w:r>
      </w:smartTag>
    </w:smartTag>
  </w:p>
  <w:p w:rsidR="00997ADE" w:rsidRDefault="00997ADE" w:rsidP="00997ADE">
    <w:pPr>
      <w:pStyle w:val="a3"/>
      <w:pBdr>
        <w:bottom w:val="single" w:sz="4" w:space="1" w:color="auto"/>
      </w:pBdr>
      <w:bidi w:val="0"/>
      <w:rPr>
        <w:rFonts w:ascii="Tw Cen MT Condensed Extra Bold" w:hAnsi="Tw Cen MT Condensed Extra Bold"/>
        <w:sz w:val="22"/>
        <w:szCs w:val="22"/>
      </w:rPr>
    </w:pPr>
    <w:r>
      <w:rPr>
        <w:rFonts w:ascii="Tw Cen MT Condensed Extra Bold" w:hAnsi="Tw Cen MT Condensed Extra Bold"/>
        <w:sz w:val="22"/>
        <w:szCs w:val="22"/>
      </w:rPr>
      <w:t>College of Applied Medical Sciences</w:t>
    </w:r>
  </w:p>
  <w:p w:rsidR="00997ADE" w:rsidRPr="00997ADE" w:rsidRDefault="00997ADE" w:rsidP="00997ADE">
    <w:pPr>
      <w:pStyle w:val="a3"/>
      <w:pBdr>
        <w:bottom w:val="single" w:sz="4" w:space="1" w:color="auto"/>
      </w:pBdr>
      <w:bidi w:val="0"/>
      <w:rPr>
        <w:rFonts w:ascii="Tw Cen MT Condensed Extra Bold" w:hAnsi="Tw Cen MT Condensed Extra Bold"/>
        <w:sz w:val="22"/>
        <w:szCs w:val="22"/>
      </w:rPr>
    </w:pPr>
    <w:r>
      <w:rPr>
        <w:rFonts w:ascii="Tw Cen MT Condensed Extra Bold" w:hAnsi="Tw Cen MT Condensed Extra Bold"/>
        <w:sz w:val="22"/>
        <w:szCs w:val="22"/>
      </w:rPr>
      <w:t xml:space="preserve">Department of Community Health Sciences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3674B"/>
    <w:multiLevelType w:val="hybridMultilevel"/>
    <w:tmpl w:val="66705D40"/>
    <w:lvl w:ilvl="0" w:tplc="F5EE605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11F"/>
    <w:rsid w:val="00326565"/>
    <w:rsid w:val="008718C9"/>
    <w:rsid w:val="00997ADE"/>
    <w:rsid w:val="00AF011F"/>
    <w:rsid w:val="00E0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97AD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رأس صفحة Char"/>
    <w:basedOn w:val="a0"/>
    <w:link w:val="a3"/>
    <w:rsid w:val="00997A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aliases w:val="Char Char Char Char Char Char Char Char Char Char"/>
    <w:basedOn w:val="a"/>
    <w:link w:val="Char0"/>
    <w:unhideWhenUsed/>
    <w:rsid w:val="00997A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aliases w:val="Char Char Char Char Char Char Char Char Char Char Char"/>
    <w:basedOn w:val="a0"/>
    <w:link w:val="a4"/>
    <w:rsid w:val="00997ADE"/>
  </w:style>
  <w:style w:type="character" w:customStyle="1" w:styleId="longtext">
    <w:name w:val="long_text"/>
    <w:rsid w:val="00997ADE"/>
    <w:rPr>
      <w:rFonts w:cs="Times New Roman"/>
    </w:rPr>
  </w:style>
  <w:style w:type="paragraph" w:customStyle="1" w:styleId="ecxmsonormal">
    <w:name w:val="ecxmsonormal"/>
    <w:basedOn w:val="a"/>
    <w:rsid w:val="00997ADE"/>
    <w:pPr>
      <w:bidi w:val="0"/>
      <w:spacing w:after="324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ecxmsonormalcxspmiddlecxspmiddle">
    <w:name w:val="ecxmsonormalcxspmiddlecxspmiddle"/>
    <w:basedOn w:val="a"/>
    <w:rsid w:val="00997ADE"/>
    <w:pPr>
      <w:bidi w:val="0"/>
      <w:spacing w:after="324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rsid w:val="00997A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li59@hotmail.com\messeger" TargetMode="External"/><Relationship Id="rId13" Type="http://schemas.openxmlformats.org/officeDocument/2006/relationships/hyperlink" Target="http://fac.ksu.edu.sa/ejohal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johali@ksu.edu.sa" TargetMode="External"/><Relationship Id="rId12" Type="http://schemas.openxmlformats.org/officeDocument/2006/relationships/hyperlink" Target="http://faculty.ksu.edu.sa/Johali/default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TheNature201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twitter.com/TheNature2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TheNature2011" TargetMode="External"/><Relationship Id="rId14" Type="http://schemas.openxmlformats.org/officeDocument/2006/relationships/hyperlink" Target="http://sa.linkedin.com/pub/eisajohali/31/3a6/896\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identity.ksu.edu.sa/sites/identity.ksu.edu.sa/files/imce_images/ksu_masterlogo_colour_rgb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2017-02-03T07:57:00Z</dcterms:created>
  <dcterms:modified xsi:type="dcterms:W3CDTF">2017-02-03T08:17:00Z</dcterms:modified>
</cp:coreProperties>
</file>