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9F6" w:rsidRPr="00154E26" w:rsidRDefault="00C4295C" w:rsidP="009675FD">
      <w:pPr>
        <w:rPr>
          <w:rFonts w:asciiTheme="minorHAnsi" w:hAnsiTheme="minorHAnsi"/>
          <w:b/>
          <w:sz w:val="26"/>
          <w:szCs w:val="40"/>
        </w:rPr>
      </w:pPr>
      <w:r>
        <w:rPr>
          <w:rFonts w:asciiTheme="minorHAnsi" w:hAnsiTheme="minorHAnsi"/>
          <w:b/>
          <w:noProof/>
        </w:rPr>
        <mc:AlternateContent>
          <mc:Choice Requires="wps">
            <w:drawing>
              <wp:anchor distT="0" distB="0" distL="114300" distR="114300" simplePos="0" relativeHeight="251657728" behindDoc="1" locked="0" layoutInCell="1" allowOverlap="1">
                <wp:simplePos x="0" y="0"/>
                <wp:positionH relativeFrom="column">
                  <wp:posOffset>-500380</wp:posOffset>
                </wp:positionH>
                <wp:positionV relativeFrom="paragraph">
                  <wp:posOffset>-481330</wp:posOffset>
                </wp:positionV>
                <wp:extent cx="6743700" cy="9877425"/>
                <wp:effectExtent l="13970" t="13970" r="14605" b="1460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877425"/>
                        </a:xfrm>
                        <a:prstGeom prst="rect">
                          <a:avLst/>
                        </a:prstGeom>
                        <a:noFill/>
                        <a:ln w="254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9.4pt;margin-top:-37.9pt;width:531pt;height:77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" filled="f" strokeweight="2pt">
                <v:stroke dashstyle="1 1"/>
              </v:rect>
            </w:pict>
          </mc:Fallback>
        </mc:AlternateContent>
      </w:r>
    </w:p>
    <w:p w:rsidR="009675FD" w:rsidRPr="00154E26" w:rsidRDefault="00864D97" w:rsidP="00864D97">
      <w:pPr>
        <w:spacing w:after="240"/>
        <w:ind w:left="2694" w:firstLine="720"/>
        <w:rPr>
          <w:rFonts w:asciiTheme="minorHAnsi" w:hAnsiTheme="minorHAnsi"/>
          <w:b/>
          <w:sz w:val="42"/>
          <w:szCs w:val="56"/>
        </w:rPr>
      </w:pPr>
      <w:r w:rsidRPr="00864D97">
        <w:rPr>
          <w:rFonts w:asciiTheme="minorHAnsi" w:hAnsiTheme="minorHAnsi"/>
          <w:b/>
          <w:noProof/>
          <w:sz w:val="42"/>
          <w:szCs w:val="56"/>
        </w:rPr>
        <w:drawing>
          <wp:inline distT="0" distB="0" distL="0" distR="0">
            <wp:extent cx="1524000" cy="1600200"/>
            <wp:effectExtent l="0" t="0" r="0" b="0"/>
            <wp:docPr id="2" name="Picture 2" descr="KSU (1).jpg"/>
            <wp:cNvGraphicFramePr/>
            <a:graphic xmlns:a="http://schemas.openxmlformats.org/drawingml/2006/main">
              <a:graphicData uri="http://schemas.openxmlformats.org/drawingml/2006/picture">
                <pic:pic xmlns:pic="http://schemas.openxmlformats.org/drawingml/2006/picture">
                  <pic:nvPicPr>
                    <pic:cNvPr id="36" name="Picture 35" descr="KSU (1).jpg"/>
                    <pic:cNvPicPr/>
                  </pic:nvPicPr>
                  <pic:blipFill>
                    <a:blip r:embed="rId9" cstate="print"/>
                    <a:stretch>
                      <a:fillRect/>
                    </a:stretch>
                  </pic:blipFill>
                  <pic:spPr>
                    <a:xfrm>
                      <a:off x="0" y="0"/>
                      <a:ext cx="1524000" cy="1600200"/>
                    </a:xfrm>
                    <a:prstGeom prst="rect">
                      <a:avLst/>
                    </a:prstGeom>
                    <a:ln>
                      <a:noFill/>
                    </a:ln>
                    <a:effectLst>
                      <a:softEdge rad="317500"/>
                    </a:effectLst>
                  </pic:spPr>
                </pic:pic>
              </a:graphicData>
            </a:graphic>
          </wp:inline>
        </w:drawing>
      </w:r>
    </w:p>
    <w:p w:rsidR="00864D97" w:rsidRDefault="00864D97" w:rsidP="00E4295B">
      <w:pPr>
        <w:spacing w:after="240"/>
        <w:ind w:right="-2"/>
        <w:jc w:val="center"/>
        <w:rPr>
          <w:rFonts w:asciiTheme="minorHAnsi" w:hAnsiTheme="minorHAnsi"/>
          <w:b/>
          <w:sz w:val="42"/>
          <w:szCs w:val="56"/>
        </w:rPr>
      </w:pPr>
    </w:p>
    <w:p w:rsidR="00E4295B" w:rsidRPr="00154E26" w:rsidRDefault="00E4295B" w:rsidP="00E4295B">
      <w:pPr>
        <w:spacing w:after="240"/>
        <w:ind w:right="-2"/>
        <w:jc w:val="center"/>
        <w:rPr>
          <w:rFonts w:asciiTheme="minorHAnsi" w:hAnsiTheme="minorHAnsi"/>
          <w:b/>
          <w:sz w:val="42"/>
          <w:szCs w:val="56"/>
        </w:rPr>
      </w:pPr>
      <w:r w:rsidRPr="00154E26">
        <w:rPr>
          <w:rFonts w:asciiTheme="minorHAnsi" w:hAnsiTheme="minorHAnsi"/>
          <w:b/>
          <w:sz w:val="42"/>
          <w:szCs w:val="56"/>
        </w:rPr>
        <w:t>Public Health Leadership and Crisis Management</w:t>
      </w:r>
    </w:p>
    <w:p w:rsidR="00E4295B" w:rsidRPr="00154E26" w:rsidRDefault="00E4295B" w:rsidP="00E4295B">
      <w:pPr>
        <w:spacing w:after="240"/>
        <w:ind w:right="-2"/>
        <w:jc w:val="center"/>
        <w:rPr>
          <w:rFonts w:asciiTheme="minorHAnsi" w:hAnsiTheme="minorHAnsi"/>
          <w:b/>
          <w:sz w:val="42"/>
          <w:szCs w:val="56"/>
        </w:rPr>
      </w:pPr>
      <w:r w:rsidRPr="00A66AC0">
        <w:rPr>
          <w:rFonts w:asciiTheme="minorHAnsi" w:hAnsiTheme="minorHAnsi"/>
          <w:b/>
          <w:sz w:val="30"/>
          <w:szCs w:val="44"/>
        </w:rPr>
        <w:t>502 DME</w:t>
      </w:r>
    </w:p>
    <w:p w:rsidR="00864D97" w:rsidRPr="00235A78" w:rsidRDefault="00864D97" w:rsidP="00864D97">
      <w:pPr>
        <w:jc w:val="center"/>
        <w:rPr>
          <w:rFonts w:asciiTheme="minorHAnsi" w:hAnsiTheme="minorHAnsi"/>
          <w:b/>
          <w:sz w:val="36"/>
          <w:szCs w:val="50"/>
        </w:rPr>
      </w:pPr>
      <w:r w:rsidRPr="00235A78">
        <w:rPr>
          <w:rFonts w:asciiTheme="minorHAnsi" w:hAnsiTheme="minorHAnsi"/>
          <w:b/>
          <w:sz w:val="36"/>
          <w:szCs w:val="50"/>
        </w:rPr>
        <w:t>Course Handbook</w:t>
      </w:r>
    </w:p>
    <w:p w:rsidR="00864D97" w:rsidRPr="00154E26" w:rsidRDefault="00864D97" w:rsidP="00864D97">
      <w:pPr>
        <w:jc w:val="center"/>
        <w:rPr>
          <w:rFonts w:asciiTheme="minorHAnsi" w:hAnsiTheme="minorHAnsi"/>
          <w:b/>
          <w:sz w:val="50"/>
          <w:szCs w:val="56"/>
        </w:rPr>
      </w:pPr>
      <w:r w:rsidRPr="00235A78">
        <w:rPr>
          <w:rFonts w:asciiTheme="minorHAnsi" w:hAnsiTheme="minorHAnsi"/>
          <w:b/>
          <w:sz w:val="36"/>
          <w:szCs w:val="50"/>
        </w:rPr>
        <w:t>201</w:t>
      </w:r>
      <w:r w:rsidR="00C4295C">
        <w:rPr>
          <w:rFonts w:asciiTheme="minorHAnsi" w:hAnsiTheme="minorHAnsi"/>
          <w:b/>
          <w:sz w:val="36"/>
          <w:szCs w:val="50"/>
        </w:rPr>
        <w:t>5</w:t>
      </w:r>
    </w:p>
    <w:p w:rsidR="00A66AC0" w:rsidRDefault="00A66AC0" w:rsidP="00E4295B">
      <w:pPr>
        <w:spacing w:after="240"/>
        <w:ind w:right="-2"/>
        <w:jc w:val="center"/>
      </w:pPr>
    </w:p>
    <w:p w:rsidR="00864D97" w:rsidRDefault="00864D97" w:rsidP="00E4295B">
      <w:pPr>
        <w:spacing w:after="240"/>
        <w:ind w:right="-2"/>
        <w:jc w:val="center"/>
      </w:pPr>
    </w:p>
    <w:p w:rsidR="00864D97" w:rsidRDefault="00864D97" w:rsidP="00E4295B">
      <w:pPr>
        <w:spacing w:after="240"/>
        <w:ind w:right="-2"/>
        <w:jc w:val="center"/>
      </w:pPr>
    </w:p>
    <w:p w:rsidR="00864D97" w:rsidRDefault="00864D97" w:rsidP="00E4295B">
      <w:pPr>
        <w:spacing w:after="240"/>
        <w:ind w:right="-2"/>
        <w:jc w:val="center"/>
      </w:pPr>
    </w:p>
    <w:p w:rsidR="00864D97" w:rsidRDefault="00864D97" w:rsidP="00E4295B">
      <w:pPr>
        <w:spacing w:after="240"/>
        <w:ind w:right="-2"/>
        <w:jc w:val="center"/>
      </w:pPr>
    </w:p>
    <w:p w:rsidR="00E4295B" w:rsidRPr="00A66AC0" w:rsidRDefault="00A66AC0" w:rsidP="00E4295B">
      <w:pPr>
        <w:spacing w:after="240"/>
        <w:ind w:right="-2"/>
        <w:jc w:val="center"/>
        <w:rPr>
          <w:rFonts w:asciiTheme="minorHAnsi" w:hAnsiTheme="minorHAnsi"/>
          <w:b/>
          <w:bCs/>
          <w:sz w:val="42"/>
          <w:szCs w:val="56"/>
        </w:rPr>
      </w:pPr>
      <w:r w:rsidRPr="00235A78">
        <w:rPr>
          <w:rFonts w:asciiTheme="minorHAnsi" w:hAnsiTheme="minorHAnsi"/>
          <w:b/>
          <w:bCs/>
          <w:sz w:val="36"/>
          <w:szCs w:val="32"/>
        </w:rPr>
        <w:t>MPH Joint Program</w:t>
      </w:r>
    </w:p>
    <w:p w:rsidR="00A66AC0" w:rsidRPr="00A66AC0" w:rsidRDefault="00A66AC0" w:rsidP="00A66AC0">
      <w:pPr>
        <w:jc w:val="center"/>
        <w:rPr>
          <w:rFonts w:asciiTheme="minorHAnsi" w:hAnsiTheme="minorHAnsi"/>
          <w:szCs w:val="24"/>
        </w:rPr>
      </w:pPr>
      <w:r w:rsidRPr="00A66AC0">
        <w:rPr>
          <w:rFonts w:asciiTheme="minorHAnsi" w:hAnsiTheme="minorHAnsi"/>
          <w:szCs w:val="24"/>
        </w:rPr>
        <w:t xml:space="preserve">College of Medicine: </w:t>
      </w:r>
    </w:p>
    <w:p w:rsidR="00A66AC0" w:rsidRPr="00A66AC0" w:rsidRDefault="00A66AC0" w:rsidP="00A66AC0">
      <w:pPr>
        <w:jc w:val="center"/>
        <w:rPr>
          <w:rFonts w:asciiTheme="minorHAnsi" w:hAnsiTheme="minorHAnsi"/>
          <w:szCs w:val="24"/>
        </w:rPr>
      </w:pPr>
      <w:r w:rsidRPr="00A66AC0">
        <w:rPr>
          <w:rFonts w:asciiTheme="minorHAnsi" w:hAnsiTheme="minorHAnsi"/>
          <w:szCs w:val="24"/>
        </w:rPr>
        <w:t>Departments of Family &amp; Community Medicine, Emergency Medicine, Health informatics</w:t>
      </w:r>
    </w:p>
    <w:p w:rsidR="00A66AC0" w:rsidRPr="00A66AC0" w:rsidRDefault="00A66AC0" w:rsidP="00A66AC0">
      <w:pPr>
        <w:jc w:val="center"/>
        <w:rPr>
          <w:rFonts w:asciiTheme="minorHAnsi" w:hAnsiTheme="minorHAnsi"/>
          <w:szCs w:val="24"/>
        </w:rPr>
      </w:pPr>
      <w:r w:rsidRPr="00A66AC0">
        <w:rPr>
          <w:rFonts w:asciiTheme="minorHAnsi" w:hAnsiTheme="minorHAnsi"/>
          <w:szCs w:val="24"/>
        </w:rPr>
        <w:t xml:space="preserve">College of Applied Medical Sciences: </w:t>
      </w:r>
    </w:p>
    <w:p w:rsidR="00A66AC0" w:rsidRPr="00A66AC0" w:rsidRDefault="00A66AC0" w:rsidP="00A66AC0">
      <w:pPr>
        <w:jc w:val="center"/>
        <w:rPr>
          <w:rFonts w:asciiTheme="minorHAnsi" w:hAnsiTheme="minorHAnsi"/>
          <w:szCs w:val="24"/>
        </w:rPr>
      </w:pPr>
      <w:r w:rsidRPr="00A66AC0">
        <w:rPr>
          <w:rFonts w:asciiTheme="minorHAnsi" w:hAnsiTheme="minorHAnsi"/>
          <w:szCs w:val="24"/>
        </w:rPr>
        <w:t>Department of Community Health Sciences</w:t>
      </w:r>
    </w:p>
    <w:p w:rsidR="00A66AC0" w:rsidRPr="00154E26" w:rsidRDefault="00A66AC0" w:rsidP="00E4295B">
      <w:pPr>
        <w:spacing w:after="240"/>
        <w:ind w:right="-2"/>
        <w:jc w:val="center"/>
        <w:rPr>
          <w:rFonts w:asciiTheme="minorHAnsi" w:hAnsiTheme="minorHAnsi"/>
          <w:b/>
          <w:sz w:val="42"/>
          <w:szCs w:val="56"/>
        </w:rPr>
      </w:pPr>
    </w:p>
    <w:p w:rsidR="00E4295B" w:rsidRPr="00154E26" w:rsidRDefault="00E4295B" w:rsidP="00E4295B">
      <w:pPr>
        <w:spacing w:after="240"/>
        <w:ind w:right="-2"/>
        <w:jc w:val="center"/>
        <w:rPr>
          <w:rFonts w:asciiTheme="minorHAnsi" w:hAnsiTheme="minorHAnsi"/>
          <w:b/>
          <w:sz w:val="42"/>
          <w:szCs w:val="56"/>
        </w:rPr>
      </w:pPr>
      <w:r w:rsidRPr="00864D97">
        <w:rPr>
          <w:rFonts w:asciiTheme="minorHAnsi" w:hAnsiTheme="minorHAnsi"/>
          <w:b/>
          <w:sz w:val="36"/>
          <w:szCs w:val="36"/>
        </w:rPr>
        <w:t>King Saud University</w:t>
      </w:r>
    </w:p>
    <w:p w:rsidR="00E4295B" w:rsidRPr="00154E26" w:rsidRDefault="00E4295B" w:rsidP="00E4295B">
      <w:pPr>
        <w:spacing w:after="240"/>
        <w:ind w:right="-2"/>
        <w:jc w:val="center"/>
        <w:rPr>
          <w:rFonts w:asciiTheme="minorHAnsi" w:hAnsiTheme="minorHAnsi"/>
          <w:b/>
          <w:sz w:val="42"/>
          <w:szCs w:val="56"/>
        </w:rPr>
      </w:pPr>
    </w:p>
    <w:p w:rsidR="00BE3B70" w:rsidRPr="00154E26" w:rsidRDefault="00BE3B70">
      <w:pPr>
        <w:rPr>
          <w:rFonts w:asciiTheme="minorHAnsi" w:hAnsiTheme="minorHAnsi"/>
          <w:b/>
          <w:sz w:val="40"/>
          <w:szCs w:val="32"/>
        </w:rPr>
      </w:pPr>
    </w:p>
    <w:p w:rsidR="006D2A22" w:rsidRPr="00154E26" w:rsidRDefault="006D2A22" w:rsidP="00F84E27">
      <w:pPr>
        <w:jc w:val="center"/>
        <w:rPr>
          <w:rFonts w:asciiTheme="minorHAnsi" w:hAnsiTheme="minorHAnsi"/>
          <w:b/>
          <w:sz w:val="36"/>
          <w:szCs w:val="36"/>
        </w:rPr>
        <w:sectPr w:rsidR="006D2A22" w:rsidRPr="00154E26" w:rsidSect="007055AF">
          <w:headerReference w:type="even" r:id="rId10"/>
          <w:headerReference w:type="default" r:id="rId11"/>
          <w:footerReference w:type="even" r:id="rId12"/>
          <w:footerReference w:type="default" r:id="rId13"/>
          <w:footerReference w:type="first" r:id="rId14"/>
          <w:pgSz w:w="11906" w:h="16838" w:code="9"/>
          <w:pgMar w:top="1418" w:right="1418" w:bottom="1418" w:left="1418" w:header="709" w:footer="709" w:gutter="0"/>
          <w:cols w:space="720"/>
          <w:docGrid w:linePitch="360"/>
        </w:sectPr>
      </w:pPr>
    </w:p>
    <w:p w:rsidR="00093919" w:rsidRPr="00154E26" w:rsidRDefault="0061451A" w:rsidP="00154E26">
      <w:pPr>
        <w:pStyle w:val="MainHeadings"/>
        <w:numPr>
          <w:ilvl w:val="0"/>
          <w:numId w:val="0"/>
        </w:numPr>
        <w:spacing w:after="0"/>
        <w:rPr>
          <w:rFonts w:asciiTheme="minorHAnsi" w:hAnsiTheme="minorHAnsi"/>
        </w:rPr>
      </w:pPr>
      <w:bookmarkStart w:id="0" w:name="_Toc288144003"/>
      <w:r w:rsidRPr="00154E26">
        <w:rPr>
          <w:rFonts w:asciiTheme="minorHAnsi" w:hAnsiTheme="minorHAnsi"/>
        </w:rPr>
        <w:lastRenderedPageBreak/>
        <w:t>G</w:t>
      </w:r>
      <w:r w:rsidR="00120DB9" w:rsidRPr="00154E26">
        <w:rPr>
          <w:rFonts w:asciiTheme="minorHAnsi" w:hAnsiTheme="minorHAnsi"/>
        </w:rPr>
        <w:t>eneral</w:t>
      </w:r>
      <w:r w:rsidRPr="00154E26">
        <w:rPr>
          <w:rFonts w:asciiTheme="minorHAnsi" w:hAnsiTheme="minorHAnsi"/>
        </w:rPr>
        <w:t xml:space="preserve"> </w:t>
      </w:r>
      <w:r w:rsidR="00E441B1" w:rsidRPr="00154E26">
        <w:rPr>
          <w:rFonts w:asciiTheme="minorHAnsi" w:hAnsiTheme="minorHAnsi"/>
        </w:rPr>
        <w:t>C</w:t>
      </w:r>
      <w:r w:rsidR="00342481" w:rsidRPr="00154E26">
        <w:rPr>
          <w:rFonts w:asciiTheme="minorHAnsi" w:hAnsiTheme="minorHAnsi"/>
        </w:rPr>
        <w:t xml:space="preserve">ourse </w:t>
      </w:r>
      <w:r w:rsidRPr="00154E26">
        <w:rPr>
          <w:rFonts w:asciiTheme="minorHAnsi" w:hAnsiTheme="minorHAnsi"/>
        </w:rPr>
        <w:t>I</w:t>
      </w:r>
      <w:r w:rsidR="00120DB9" w:rsidRPr="00154E26">
        <w:rPr>
          <w:rFonts w:asciiTheme="minorHAnsi" w:hAnsiTheme="minorHAnsi"/>
        </w:rPr>
        <w:t>nformation</w:t>
      </w:r>
      <w:bookmarkEnd w:id="0"/>
    </w:p>
    <w:p w:rsidR="0061451A" w:rsidRPr="00A21D77" w:rsidRDefault="0061451A" w:rsidP="00154E26">
      <w:pPr>
        <w:pStyle w:val="Body"/>
        <w:spacing w:after="0" w:line="240" w:lineRule="auto"/>
        <w:rPr>
          <w:rFonts w:asciiTheme="minorHAnsi" w:hAnsiTheme="minorHAnsi"/>
          <w:b/>
          <w:sz w:val="24"/>
          <w:szCs w:val="24"/>
        </w:rPr>
      </w:pPr>
      <w:r w:rsidRPr="00A21D77">
        <w:rPr>
          <w:rFonts w:asciiTheme="minorHAnsi" w:hAnsiTheme="minorHAnsi"/>
          <w:b/>
          <w:sz w:val="24"/>
          <w:szCs w:val="24"/>
        </w:rPr>
        <w:t>Course</w:t>
      </w:r>
    </w:p>
    <w:p w:rsidR="00342481" w:rsidRPr="00A21D77" w:rsidRDefault="00D32C70" w:rsidP="00154E26">
      <w:pPr>
        <w:pStyle w:val="Body"/>
        <w:spacing w:after="0" w:line="240" w:lineRule="auto"/>
        <w:rPr>
          <w:rFonts w:asciiTheme="minorHAnsi" w:hAnsiTheme="minorHAnsi"/>
          <w:sz w:val="24"/>
          <w:szCs w:val="24"/>
        </w:rPr>
      </w:pPr>
      <w:r w:rsidRPr="00A21D77">
        <w:rPr>
          <w:rFonts w:asciiTheme="minorHAnsi" w:hAnsiTheme="minorHAnsi"/>
          <w:sz w:val="24"/>
          <w:szCs w:val="24"/>
        </w:rPr>
        <w:t>Public Health Leadership and Crisis Management</w:t>
      </w:r>
    </w:p>
    <w:p w:rsidR="00D32C70" w:rsidRPr="00A21D77" w:rsidRDefault="00D32C70" w:rsidP="00154E26">
      <w:pPr>
        <w:pStyle w:val="Body"/>
        <w:spacing w:after="0" w:line="240" w:lineRule="auto"/>
        <w:rPr>
          <w:rFonts w:asciiTheme="minorHAnsi" w:hAnsiTheme="minorHAnsi"/>
          <w:sz w:val="24"/>
          <w:szCs w:val="24"/>
        </w:rPr>
      </w:pPr>
    </w:p>
    <w:p w:rsidR="00342481" w:rsidRPr="00A21D77" w:rsidRDefault="001E263D" w:rsidP="00154E26">
      <w:pPr>
        <w:pStyle w:val="Body"/>
        <w:spacing w:after="0" w:line="240" w:lineRule="auto"/>
        <w:rPr>
          <w:rFonts w:asciiTheme="minorHAnsi" w:hAnsiTheme="minorHAnsi"/>
          <w:b/>
          <w:sz w:val="24"/>
          <w:szCs w:val="24"/>
        </w:rPr>
      </w:pPr>
      <w:r w:rsidRPr="00A21D77">
        <w:rPr>
          <w:rFonts w:asciiTheme="minorHAnsi" w:hAnsiTheme="minorHAnsi"/>
          <w:b/>
          <w:sz w:val="24"/>
          <w:szCs w:val="24"/>
        </w:rPr>
        <w:t>Coordinating Unit</w:t>
      </w:r>
    </w:p>
    <w:p w:rsidR="009507B2" w:rsidRPr="00A21D77" w:rsidRDefault="009507B2" w:rsidP="00154E26">
      <w:pPr>
        <w:pStyle w:val="Body"/>
        <w:spacing w:after="0" w:line="240" w:lineRule="auto"/>
        <w:rPr>
          <w:rFonts w:asciiTheme="minorHAnsi" w:hAnsiTheme="minorHAnsi"/>
          <w:sz w:val="24"/>
          <w:szCs w:val="24"/>
        </w:rPr>
      </w:pPr>
      <w:r w:rsidRPr="00A21D77">
        <w:rPr>
          <w:rFonts w:asciiTheme="minorHAnsi" w:hAnsiTheme="minorHAnsi"/>
          <w:sz w:val="24"/>
          <w:szCs w:val="24"/>
        </w:rPr>
        <w:t>Department of Family &amp; Community Medicine, College of Medicine, King Saud University</w:t>
      </w:r>
    </w:p>
    <w:p w:rsidR="009507B2" w:rsidRPr="00A21D77" w:rsidRDefault="009507B2" w:rsidP="00154E26">
      <w:pPr>
        <w:pStyle w:val="Body"/>
        <w:spacing w:after="0" w:line="240" w:lineRule="auto"/>
        <w:rPr>
          <w:rFonts w:asciiTheme="minorHAnsi" w:hAnsiTheme="minorHAnsi"/>
          <w:sz w:val="24"/>
          <w:szCs w:val="24"/>
        </w:rPr>
      </w:pPr>
    </w:p>
    <w:p w:rsidR="009507B2" w:rsidRPr="00A21D77" w:rsidRDefault="009507B2" w:rsidP="00154E26">
      <w:pPr>
        <w:pStyle w:val="Body"/>
        <w:spacing w:after="0" w:line="240" w:lineRule="auto"/>
        <w:rPr>
          <w:rFonts w:asciiTheme="minorHAnsi" w:hAnsiTheme="minorHAnsi"/>
          <w:sz w:val="24"/>
          <w:szCs w:val="24"/>
        </w:rPr>
      </w:pPr>
      <w:r w:rsidRPr="00A21D77">
        <w:rPr>
          <w:rFonts w:asciiTheme="minorHAnsi" w:hAnsiTheme="minorHAnsi"/>
          <w:b/>
          <w:sz w:val="24"/>
          <w:szCs w:val="24"/>
        </w:rPr>
        <w:t>Teaching Period</w:t>
      </w:r>
      <w:r w:rsidR="00C4295C">
        <w:rPr>
          <w:rFonts w:asciiTheme="minorHAnsi" w:hAnsiTheme="minorHAnsi"/>
          <w:sz w:val="24"/>
          <w:szCs w:val="24"/>
        </w:rPr>
        <w:t>:  April, 2015</w:t>
      </w:r>
    </w:p>
    <w:p w:rsidR="00D32C70" w:rsidRPr="00A21D77" w:rsidRDefault="00D32C70" w:rsidP="00154E26">
      <w:pPr>
        <w:pStyle w:val="Body"/>
        <w:spacing w:after="0" w:line="240" w:lineRule="auto"/>
        <w:rPr>
          <w:rFonts w:asciiTheme="minorHAnsi" w:hAnsiTheme="minorHAnsi"/>
          <w:b/>
          <w:sz w:val="24"/>
          <w:szCs w:val="24"/>
        </w:rPr>
      </w:pPr>
    </w:p>
    <w:p w:rsidR="009507B2" w:rsidRPr="00A21D77" w:rsidRDefault="009507B2" w:rsidP="00154E26">
      <w:pPr>
        <w:pStyle w:val="Body"/>
        <w:spacing w:after="0" w:line="240" w:lineRule="auto"/>
        <w:rPr>
          <w:rFonts w:asciiTheme="minorHAnsi" w:hAnsiTheme="minorHAnsi"/>
          <w:sz w:val="24"/>
          <w:szCs w:val="24"/>
        </w:rPr>
      </w:pPr>
      <w:r w:rsidRPr="00A21D77">
        <w:rPr>
          <w:rFonts w:asciiTheme="minorHAnsi" w:hAnsiTheme="minorHAnsi"/>
          <w:b/>
          <w:sz w:val="24"/>
          <w:szCs w:val="24"/>
        </w:rPr>
        <w:t>Units</w:t>
      </w:r>
      <w:r w:rsidRPr="00A21D77">
        <w:rPr>
          <w:rFonts w:asciiTheme="minorHAnsi" w:hAnsiTheme="minorHAnsi"/>
          <w:sz w:val="24"/>
          <w:szCs w:val="24"/>
        </w:rPr>
        <w:t>: 2 credit hours</w:t>
      </w:r>
    </w:p>
    <w:p w:rsidR="00D32C70" w:rsidRPr="00A21D77" w:rsidRDefault="00D32C70" w:rsidP="00154E26">
      <w:pPr>
        <w:pStyle w:val="Body"/>
        <w:spacing w:after="0" w:line="240" w:lineRule="auto"/>
        <w:rPr>
          <w:rFonts w:asciiTheme="minorHAnsi" w:hAnsiTheme="minorHAnsi"/>
          <w:b/>
          <w:sz w:val="24"/>
          <w:szCs w:val="24"/>
        </w:rPr>
      </w:pPr>
    </w:p>
    <w:p w:rsidR="009507B2" w:rsidRPr="00A21D77" w:rsidRDefault="009507B2" w:rsidP="00154E26">
      <w:pPr>
        <w:pStyle w:val="Body"/>
        <w:spacing w:after="0" w:line="240" w:lineRule="auto"/>
        <w:rPr>
          <w:rFonts w:asciiTheme="minorHAnsi" w:hAnsiTheme="minorHAnsi"/>
          <w:sz w:val="24"/>
          <w:szCs w:val="24"/>
        </w:rPr>
      </w:pPr>
      <w:r w:rsidRPr="00A21D77">
        <w:rPr>
          <w:rFonts w:asciiTheme="minorHAnsi" w:hAnsiTheme="minorHAnsi"/>
          <w:b/>
          <w:sz w:val="24"/>
          <w:szCs w:val="24"/>
        </w:rPr>
        <w:t>Contact Hours</w:t>
      </w:r>
      <w:r w:rsidRPr="00A21D77">
        <w:rPr>
          <w:rFonts w:asciiTheme="minorHAnsi" w:hAnsiTheme="minorHAnsi"/>
          <w:sz w:val="24"/>
          <w:szCs w:val="24"/>
        </w:rPr>
        <w:t>: 2 Week Intensive,  1-5 pm Saturday-Wednesday</w:t>
      </w:r>
    </w:p>
    <w:p w:rsidR="00194B8A" w:rsidRPr="00A21D77" w:rsidRDefault="009507B2" w:rsidP="00154E26">
      <w:pPr>
        <w:pStyle w:val="Body"/>
        <w:spacing w:after="0" w:line="240" w:lineRule="auto"/>
        <w:rPr>
          <w:rFonts w:asciiTheme="minorHAnsi" w:hAnsiTheme="minorHAnsi"/>
          <w:b/>
          <w:sz w:val="24"/>
          <w:szCs w:val="24"/>
        </w:rPr>
      </w:pPr>
      <w:r w:rsidRPr="00A21D77">
        <w:rPr>
          <w:rFonts w:asciiTheme="minorHAnsi" w:hAnsiTheme="minorHAnsi"/>
          <w:sz w:val="24"/>
          <w:szCs w:val="24"/>
        </w:rPr>
        <w:t xml:space="preserve">Pre-requisite: For academic credit available to Postgraduate students at the King Saud University, and Family and Community Medicine residents. Open for audit for in-service health managers, administrators  </w:t>
      </w:r>
    </w:p>
    <w:p w:rsidR="00B72AAF" w:rsidRPr="00A21D77" w:rsidRDefault="00B72AAF" w:rsidP="00154E26">
      <w:pPr>
        <w:pStyle w:val="Body"/>
        <w:spacing w:after="0" w:line="240" w:lineRule="auto"/>
        <w:rPr>
          <w:rFonts w:asciiTheme="minorHAnsi" w:hAnsiTheme="minorHAnsi"/>
          <w:sz w:val="24"/>
          <w:szCs w:val="24"/>
        </w:rPr>
      </w:pPr>
    </w:p>
    <w:p w:rsidR="009507B2" w:rsidRPr="00A21D77" w:rsidRDefault="009507B2"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Key Dates</w:t>
      </w:r>
    </w:p>
    <w:p w:rsidR="009507B2" w:rsidRPr="00A21D77" w:rsidRDefault="009507B2" w:rsidP="00154E26">
      <w:pPr>
        <w:pStyle w:val="Body"/>
        <w:spacing w:after="0" w:line="240" w:lineRule="auto"/>
        <w:rPr>
          <w:rFonts w:asciiTheme="minorHAnsi" w:hAnsiTheme="minorHAnsi"/>
          <w:sz w:val="24"/>
          <w:szCs w:val="24"/>
        </w:rPr>
      </w:pPr>
      <w:r w:rsidRPr="00A21D77">
        <w:rPr>
          <w:rFonts w:asciiTheme="minorHAnsi" w:hAnsiTheme="minorHAnsi"/>
          <w:sz w:val="24"/>
          <w:szCs w:val="24"/>
        </w:rPr>
        <w:t>Teaching: 20 April – 1 May</w:t>
      </w:r>
    </w:p>
    <w:p w:rsidR="009507B2" w:rsidRPr="00A21D77" w:rsidRDefault="009507B2" w:rsidP="00154E26">
      <w:pPr>
        <w:pStyle w:val="Body"/>
        <w:spacing w:after="0" w:line="240" w:lineRule="auto"/>
        <w:rPr>
          <w:rFonts w:asciiTheme="minorHAnsi" w:hAnsiTheme="minorHAnsi"/>
          <w:sz w:val="24"/>
          <w:szCs w:val="24"/>
        </w:rPr>
      </w:pPr>
    </w:p>
    <w:p w:rsidR="009507B2" w:rsidRPr="00A21D77" w:rsidRDefault="009507B2" w:rsidP="00ED26FF">
      <w:pPr>
        <w:pStyle w:val="Body"/>
        <w:spacing w:after="0" w:line="240" w:lineRule="auto"/>
        <w:rPr>
          <w:rFonts w:asciiTheme="minorHAnsi" w:hAnsiTheme="minorHAnsi"/>
          <w:b/>
          <w:sz w:val="24"/>
          <w:szCs w:val="24"/>
        </w:rPr>
      </w:pPr>
      <w:r w:rsidRPr="00A21D77">
        <w:rPr>
          <w:rFonts w:asciiTheme="minorHAnsi" w:hAnsiTheme="minorHAnsi"/>
          <w:b/>
          <w:sz w:val="24"/>
          <w:szCs w:val="24"/>
        </w:rPr>
        <w:t xml:space="preserve">Coordinators </w:t>
      </w:r>
    </w:p>
    <w:p w:rsidR="00ED26FF" w:rsidRDefault="00ED26FF" w:rsidP="00154E26">
      <w:pPr>
        <w:pStyle w:val="Body"/>
        <w:spacing w:after="0" w:line="240" w:lineRule="auto"/>
        <w:rPr>
          <w:rFonts w:asciiTheme="minorHAnsi" w:hAnsiTheme="minorHAnsi"/>
          <w:sz w:val="24"/>
          <w:szCs w:val="24"/>
        </w:rPr>
      </w:pPr>
      <w:r>
        <w:rPr>
          <w:rFonts w:asciiTheme="minorHAnsi" w:hAnsiTheme="minorHAnsi"/>
          <w:sz w:val="24"/>
          <w:szCs w:val="24"/>
        </w:rPr>
        <w:t xml:space="preserve">Professor Eric </w:t>
      </w:r>
      <w:r w:rsidR="00C4295C">
        <w:rPr>
          <w:rFonts w:asciiTheme="minorHAnsi" w:hAnsiTheme="minorHAnsi"/>
          <w:sz w:val="24"/>
          <w:szCs w:val="24"/>
        </w:rPr>
        <w:t xml:space="preserve">K. </w:t>
      </w:r>
      <w:r>
        <w:rPr>
          <w:rFonts w:asciiTheme="minorHAnsi" w:hAnsiTheme="minorHAnsi"/>
          <w:sz w:val="24"/>
          <w:szCs w:val="24"/>
        </w:rPr>
        <w:t>Noji</w:t>
      </w:r>
    </w:p>
    <w:p w:rsidR="00ED26FF" w:rsidRDefault="00ED26FF" w:rsidP="00154E26">
      <w:pPr>
        <w:pStyle w:val="Body"/>
        <w:spacing w:after="0" w:line="240" w:lineRule="auto"/>
        <w:rPr>
          <w:rFonts w:asciiTheme="minorHAnsi" w:hAnsiTheme="minorHAnsi"/>
          <w:sz w:val="24"/>
          <w:szCs w:val="24"/>
        </w:rPr>
      </w:pPr>
    </w:p>
    <w:p w:rsidR="00ED26FF" w:rsidRPr="00ED26FF" w:rsidRDefault="00ED26FF" w:rsidP="00154E26">
      <w:pPr>
        <w:pStyle w:val="Body"/>
        <w:spacing w:after="0" w:line="240" w:lineRule="auto"/>
        <w:rPr>
          <w:rFonts w:asciiTheme="minorHAnsi" w:hAnsiTheme="minorHAnsi"/>
          <w:b/>
          <w:bCs/>
          <w:sz w:val="24"/>
          <w:szCs w:val="24"/>
        </w:rPr>
      </w:pPr>
      <w:r w:rsidRPr="00ED26FF">
        <w:rPr>
          <w:rFonts w:asciiTheme="minorHAnsi" w:hAnsiTheme="minorHAnsi"/>
          <w:b/>
          <w:bCs/>
          <w:sz w:val="24"/>
          <w:szCs w:val="24"/>
        </w:rPr>
        <w:t>Lecturers</w:t>
      </w:r>
    </w:p>
    <w:p w:rsidR="00ED26FF" w:rsidRPr="00A66AC0" w:rsidRDefault="009507B2" w:rsidP="00ED26FF">
      <w:pPr>
        <w:pStyle w:val="Body"/>
        <w:spacing w:after="0" w:line="240" w:lineRule="auto"/>
        <w:rPr>
          <w:rFonts w:asciiTheme="minorHAnsi" w:hAnsiTheme="minorHAnsi"/>
        </w:rPr>
      </w:pPr>
      <w:r w:rsidRPr="00A21D77">
        <w:rPr>
          <w:rFonts w:asciiTheme="minorHAnsi" w:hAnsiTheme="minorHAnsi"/>
          <w:sz w:val="24"/>
          <w:szCs w:val="24"/>
        </w:rPr>
        <w:t xml:space="preserve">Professor Eric </w:t>
      </w:r>
      <w:r w:rsidR="00C4295C">
        <w:rPr>
          <w:rFonts w:asciiTheme="minorHAnsi" w:hAnsiTheme="minorHAnsi"/>
          <w:sz w:val="24"/>
          <w:szCs w:val="24"/>
        </w:rPr>
        <w:t xml:space="preserve">K. </w:t>
      </w:r>
      <w:bookmarkStart w:id="1" w:name="_GoBack"/>
      <w:bookmarkEnd w:id="1"/>
      <w:r w:rsidRPr="00A21D77">
        <w:rPr>
          <w:rFonts w:asciiTheme="minorHAnsi" w:hAnsiTheme="minorHAnsi"/>
          <w:sz w:val="24"/>
          <w:szCs w:val="24"/>
        </w:rPr>
        <w:t>Noji</w:t>
      </w:r>
      <w:r w:rsidR="00ED26FF">
        <w:rPr>
          <w:rFonts w:asciiTheme="minorHAnsi" w:hAnsiTheme="minorHAnsi"/>
          <w:sz w:val="24"/>
          <w:szCs w:val="24"/>
        </w:rPr>
        <w:t xml:space="preserve">, Dr. </w:t>
      </w:r>
      <w:r w:rsidR="00ED26FF" w:rsidRPr="00A66AC0">
        <w:rPr>
          <w:rFonts w:asciiTheme="minorHAnsi" w:hAnsiTheme="minorHAnsi"/>
        </w:rPr>
        <w:t>Dr Zohair Al-Asseri</w:t>
      </w:r>
    </w:p>
    <w:p w:rsidR="00ED26FF" w:rsidRPr="00A21D77" w:rsidRDefault="00ED26FF" w:rsidP="00154E26">
      <w:pPr>
        <w:pStyle w:val="Body"/>
        <w:spacing w:after="0" w:line="240" w:lineRule="auto"/>
        <w:rPr>
          <w:rFonts w:asciiTheme="minorHAnsi" w:hAnsiTheme="minorHAnsi"/>
          <w:sz w:val="24"/>
          <w:szCs w:val="24"/>
        </w:rPr>
      </w:pPr>
    </w:p>
    <w:p w:rsidR="009507B2" w:rsidRPr="00A21D77" w:rsidRDefault="009507B2" w:rsidP="00154E26">
      <w:pPr>
        <w:pStyle w:val="Body"/>
        <w:spacing w:after="0" w:line="240" w:lineRule="auto"/>
        <w:rPr>
          <w:rFonts w:asciiTheme="minorHAnsi" w:hAnsiTheme="minorHAnsi"/>
          <w:b/>
          <w:sz w:val="24"/>
          <w:szCs w:val="24"/>
        </w:rPr>
      </w:pPr>
      <w:r w:rsidRPr="00A21D77">
        <w:rPr>
          <w:rFonts w:asciiTheme="minorHAnsi" w:hAnsiTheme="minorHAnsi"/>
          <w:b/>
          <w:sz w:val="24"/>
          <w:szCs w:val="24"/>
        </w:rPr>
        <w:t xml:space="preserve">Learning Objectives </w:t>
      </w:r>
    </w:p>
    <w:p w:rsidR="002E570D" w:rsidRPr="00A21D77" w:rsidRDefault="009507B2" w:rsidP="00154E26">
      <w:pPr>
        <w:pStyle w:val="BodyText2"/>
        <w:spacing w:after="0" w:line="240" w:lineRule="auto"/>
        <w:jc w:val="both"/>
        <w:rPr>
          <w:rFonts w:asciiTheme="minorHAnsi" w:hAnsiTheme="minorHAnsi"/>
          <w:szCs w:val="24"/>
        </w:rPr>
      </w:pPr>
      <w:r w:rsidRPr="00A21D77">
        <w:rPr>
          <w:rFonts w:asciiTheme="minorHAnsi" w:hAnsiTheme="minorHAnsi"/>
          <w:szCs w:val="24"/>
        </w:rPr>
        <w:t xml:space="preserve">The </w:t>
      </w:r>
      <w:r w:rsidR="008E37D8" w:rsidRPr="00A21D77">
        <w:rPr>
          <w:rFonts w:asciiTheme="minorHAnsi" w:hAnsiTheme="minorHAnsi"/>
          <w:szCs w:val="24"/>
        </w:rPr>
        <w:t>aim of this course is to introduce students t</w:t>
      </w:r>
      <w:r w:rsidRPr="00A21D77">
        <w:rPr>
          <w:rFonts w:asciiTheme="minorHAnsi" w:hAnsiTheme="minorHAnsi"/>
          <w:szCs w:val="24"/>
        </w:rPr>
        <w:t xml:space="preserve">o the importance of </w:t>
      </w:r>
      <w:r w:rsidR="002E570D" w:rsidRPr="00A21D77">
        <w:rPr>
          <w:rFonts w:asciiTheme="minorHAnsi" w:hAnsiTheme="minorHAnsi"/>
          <w:szCs w:val="24"/>
        </w:rPr>
        <w:t>leadership for effective public health programs and health service provision particularly in crises situation and during disasters and unexpected events which require extraordinary inputs and initiatives. The Course provides an understanding about the principles of public health leadership to lead the health care system and address the challenges posed by crises and disasters.</w:t>
      </w:r>
    </w:p>
    <w:p w:rsidR="002E570D" w:rsidRPr="00A21D77" w:rsidRDefault="002E570D" w:rsidP="00154E26">
      <w:pPr>
        <w:pStyle w:val="BodyText2"/>
        <w:spacing w:after="0" w:line="240" w:lineRule="auto"/>
        <w:jc w:val="both"/>
        <w:rPr>
          <w:rFonts w:asciiTheme="minorHAnsi" w:hAnsiTheme="minorHAnsi"/>
          <w:szCs w:val="24"/>
        </w:rPr>
      </w:pPr>
      <w:r w:rsidRPr="00A21D77">
        <w:rPr>
          <w:rFonts w:asciiTheme="minorHAnsi" w:hAnsiTheme="minorHAnsi"/>
          <w:szCs w:val="24"/>
        </w:rPr>
        <w:t xml:space="preserve">The students will learn about the role and responsibilities, and attributes and skills that are required to </w:t>
      </w:r>
      <w:r w:rsidR="003F30D8" w:rsidRPr="00A21D77">
        <w:rPr>
          <w:rFonts w:asciiTheme="minorHAnsi" w:hAnsiTheme="minorHAnsi"/>
          <w:szCs w:val="24"/>
        </w:rPr>
        <w:t>fulfill</w:t>
      </w:r>
      <w:r w:rsidRPr="00A21D77">
        <w:rPr>
          <w:rFonts w:asciiTheme="minorHAnsi" w:hAnsiTheme="minorHAnsi"/>
          <w:szCs w:val="24"/>
        </w:rPr>
        <w:t xml:space="preserve"> those responsibilities. The class room discussions will also illustrate the complexity of the health care systems and the challenges that leaders in public health and health care need to address. </w:t>
      </w:r>
    </w:p>
    <w:p w:rsidR="00A21D77" w:rsidRDefault="00A21D77" w:rsidP="00154E26">
      <w:pPr>
        <w:pStyle w:val="BodyText2"/>
        <w:spacing w:after="0" w:line="240" w:lineRule="auto"/>
        <w:jc w:val="both"/>
        <w:rPr>
          <w:rFonts w:asciiTheme="minorHAnsi" w:hAnsiTheme="minorHAnsi"/>
          <w:szCs w:val="24"/>
        </w:rPr>
      </w:pPr>
    </w:p>
    <w:p w:rsidR="008E37D8" w:rsidRPr="00A21D77" w:rsidRDefault="008E37D8" w:rsidP="00154E26">
      <w:pPr>
        <w:pStyle w:val="BodyText2"/>
        <w:spacing w:after="0" w:line="240" w:lineRule="auto"/>
        <w:jc w:val="both"/>
        <w:rPr>
          <w:rFonts w:asciiTheme="minorHAnsi" w:hAnsiTheme="minorHAnsi"/>
          <w:szCs w:val="24"/>
        </w:rPr>
      </w:pPr>
      <w:r w:rsidRPr="00A21D77">
        <w:rPr>
          <w:rFonts w:asciiTheme="minorHAnsi" w:hAnsiTheme="minorHAnsi"/>
          <w:szCs w:val="24"/>
        </w:rPr>
        <w:t xml:space="preserve">At the end of the course the students will be able to: </w:t>
      </w:r>
    </w:p>
    <w:p w:rsidR="008E37D8" w:rsidRPr="00A21D77" w:rsidRDefault="008E37D8" w:rsidP="00890BDA">
      <w:pPr>
        <w:pStyle w:val="BodyText2"/>
        <w:numPr>
          <w:ilvl w:val="0"/>
          <w:numId w:val="2"/>
        </w:numPr>
        <w:tabs>
          <w:tab w:val="left" w:pos="720"/>
        </w:tabs>
        <w:spacing w:after="0" w:line="240" w:lineRule="auto"/>
        <w:jc w:val="both"/>
        <w:rPr>
          <w:rFonts w:asciiTheme="minorHAnsi" w:hAnsiTheme="minorHAnsi"/>
          <w:szCs w:val="24"/>
        </w:rPr>
      </w:pPr>
      <w:r w:rsidRPr="00A21D77">
        <w:rPr>
          <w:rFonts w:asciiTheme="minorHAnsi" w:hAnsiTheme="minorHAnsi"/>
          <w:szCs w:val="24"/>
        </w:rPr>
        <w:t xml:space="preserve">Define </w:t>
      </w:r>
      <w:r w:rsidR="002E570D" w:rsidRPr="00A21D77">
        <w:rPr>
          <w:rFonts w:asciiTheme="minorHAnsi" w:hAnsiTheme="minorHAnsi"/>
          <w:szCs w:val="24"/>
        </w:rPr>
        <w:t>leadership for health care and public health</w:t>
      </w:r>
      <w:r w:rsidRPr="00A21D77">
        <w:rPr>
          <w:rFonts w:asciiTheme="minorHAnsi" w:hAnsiTheme="minorHAnsi"/>
          <w:szCs w:val="24"/>
        </w:rPr>
        <w:t>;</w:t>
      </w:r>
    </w:p>
    <w:p w:rsidR="00DD4494" w:rsidRPr="00A21D77" w:rsidRDefault="00DD4494" w:rsidP="00890BDA">
      <w:pPr>
        <w:pStyle w:val="BodyText2"/>
        <w:numPr>
          <w:ilvl w:val="0"/>
          <w:numId w:val="2"/>
        </w:numPr>
        <w:tabs>
          <w:tab w:val="left" w:pos="720"/>
        </w:tabs>
        <w:spacing w:after="0" w:line="240" w:lineRule="auto"/>
        <w:jc w:val="both"/>
        <w:rPr>
          <w:rFonts w:asciiTheme="minorHAnsi" w:hAnsiTheme="minorHAnsi"/>
          <w:szCs w:val="24"/>
        </w:rPr>
      </w:pPr>
      <w:r w:rsidRPr="00A21D77">
        <w:rPr>
          <w:rFonts w:asciiTheme="minorHAnsi" w:hAnsiTheme="minorHAnsi"/>
          <w:szCs w:val="24"/>
        </w:rPr>
        <w:t>Understand the attributes and skills for leadership</w:t>
      </w:r>
    </w:p>
    <w:p w:rsidR="008E37D8" w:rsidRPr="00A21D77" w:rsidRDefault="008E37D8" w:rsidP="00890BDA">
      <w:pPr>
        <w:pStyle w:val="BodyText2"/>
        <w:numPr>
          <w:ilvl w:val="0"/>
          <w:numId w:val="2"/>
        </w:numPr>
        <w:tabs>
          <w:tab w:val="left" w:pos="720"/>
        </w:tabs>
        <w:spacing w:after="0" w:line="240" w:lineRule="auto"/>
        <w:jc w:val="both"/>
        <w:rPr>
          <w:rFonts w:asciiTheme="minorHAnsi" w:hAnsiTheme="minorHAnsi"/>
          <w:szCs w:val="24"/>
        </w:rPr>
      </w:pPr>
      <w:r w:rsidRPr="00A21D77">
        <w:rPr>
          <w:rFonts w:asciiTheme="minorHAnsi" w:hAnsiTheme="minorHAnsi"/>
          <w:szCs w:val="24"/>
        </w:rPr>
        <w:t xml:space="preserve">Discuss </w:t>
      </w:r>
      <w:r w:rsidR="002E570D" w:rsidRPr="00A21D77">
        <w:rPr>
          <w:rFonts w:asciiTheme="minorHAnsi" w:hAnsiTheme="minorHAnsi"/>
          <w:szCs w:val="24"/>
        </w:rPr>
        <w:t>the complexity of health services organizations and health system, and describe the skills and competencies that leaders require to address challenges posed by that complexity</w:t>
      </w:r>
      <w:r w:rsidRPr="00A21D77">
        <w:rPr>
          <w:rFonts w:asciiTheme="minorHAnsi" w:hAnsiTheme="minorHAnsi"/>
          <w:szCs w:val="24"/>
        </w:rPr>
        <w:t xml:space="preserve">; </w:t>
      </w:r>
    </w:p>
    <w:p w:rsidR="00D32C70" w:rsidRPr="00ED26FF" w:rsidRDefault="0082042C" w:rsidP="00154E26">
      <w:pPr>
        <w:pStyle w:val="BodyText2"/>
        <w:numPr>
          <w:ilvl w:val="0"/>
          <w:numId w:val="2"/>
        </w:numPr>
        <w:tabs>
          <w:tab w:val="left" w:pos="720"/>
        </w:tabs>
        <w:spacing w:after="0" w:line="240" w:lineRule="auto"/>
        <w:jc w:val="both"/>
        <w:rPr>
          <w:rFonts w:asciiTheme="minorHAnsi" w:hAnsiTheme="minorHAnsi"/>
          <w:szCs w:val="24"/>
        </w:rPr>
      </w:pPr>
      <w:r w:rsidRPr="00ED26FF">
        <w:rPr>
          <w:rFonts w:asciiTheme="minorHAnsi" w:hAnsiTheme="minorHAnsi"/>
          <w:szCs w:val="24"/>
        </w:rPr>
        <w:t xml:space="preserve">Understand how </w:t>
      </w:r>
      <w:r w:rsidR="00A21D77" w:rsidRPr="00ED26FF">
        <w:rPr>
          <w:rFonts w:asciiTheme="minorHAnsi" w:hAnsiTheme="minorHAnsi"/>
          <w:szCs w:val="24"/>
        </w:rPr>
        <w:t>disasters</w:t>
      </w:r>
      <w:r w:rsidRPr="00ED26FF">
        <w:rPr>
          <w:rFonts w:asciiTheme="minorHAnsi" w:hAnsiTheme="minorHAnsi"/>
          <w:szCs w:val="24"/>
        </w:rPr>
        <w:t xml:space="preserve"> undermine public health programs and provision of health care, and discuss leadership’s role to address the acute needs during disasters and mitigate the disruption </w:t>
      </w:r>
      <w:r w:rsidR="00DD4494" w:rsidRPr="00ED26FF">
        <w:rPr>
          <w:rFonts w:asciiTheme="minorHAnsi" w:hAnsiTheme="minorHAnsi"/>
          <w:szCs w:val="24"/>
        </w:rPr>
        <w:t>to health care program and services caused by the disasters</w:t>
      </w:r>
      <w:r w:rsidRPr="00ED26FF">
        <w:rPr>
          <w:rFonts w:asciiTheme="minorHAnsi" w:hAnsiTheme="minorHAnsi"/>
          <w:szCs w:val="24"/>
        </w:rPr>
        <w:t xml:space="preserve"> </w:t>
      </w:r>
    </w:p>
    <w:p w:rsidR="009C37F8" w:rsidRDefault="009C37F8">
      <w:pPr>
        <w:rPr>
          <w:rFonts w:asciiTheme="minorHAnsi" w:hAnsiTheme="minorHAnsi"/>
          <w:b/>
          <w:bCs/>
          <w:szCs w:val="24"/>
        </w:rPr>
      </w:pPr>
      <w:r>
        <w:rPr>
          <w:rFonts w:asciiTheme="minorHAnsi" w:hAnsiTheme="minorHAnsi"/>
          <w:b/>
          <w:bCs/>
          <w:szCs w:val="24"/>
        </w:rPr>
        <w:br w:type="page"/>
      </w:r>
    </w:p>
    <w:p w:rsidR="00D32C70" w:rsidRPr="00A21D77" w:rsidRDefault="00D32C70"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lastRenderedPageBreak/>
        <w:t>Course Description</w:t>
      </w:r>
    </w:p>
    <w:p w:rsidR="009A7579" w:rsidRDefault="009A7579" w:rsidP="00A21D77">
      <w:pPr>
        <w:pStyle w:val="Body"/>
        <w:spacing w:after="0" w:line="240" w:lineRule="auto"/>
        <w:rPr>
          <w:rFonts w:asciiTheme="minorHAnsi" w:hAnsiTheme="minorHAnsi"/>
          <w:sz w:val="24"/>
          <w:szCs w:val="24"/>
        </w:rPr>
      </w:pPr>
    </w:p>
    <w:p w:rsidR="00D32C70" w:rsidRPr="00A21D77" w:rsidRDefault="00D32C70" w:rsidP="00A21D77">
      <w:pPr>
        <w:pStyle w:val="Body"/>
        <w:spacing w:after="0" w:line="240" w:lineRule="auto"/>
        <w:rPr>
          <w:rFonts w:asciiTheme="minorHAnsi" w:hAnsiTheme="minorHAnsi"/>
          <w:sz w:val="24"/>
          <w:szCs w:val="24"/>
        </w:rPr>
      </w:pPr>
      <w:r w:rsidRPr="00A21D77">
        <w:rPr>
          <w:rFonts w:asciiTheme="minorHAnsi" w:hAnsiTheme="minorHAnsi"/>
          <w:sz w:val="24"/>
          <w:szCs w:val="24"/>
        </w:rPr>
        <w:t xml:space="preserve">The subject empowers health professional with the appropriate leadership knowledge and skills </w:t>
      </w:r>
      <w:r w:rsidR="00A21D77" w:rsidRPr="00A21D77">
        <w:rPr>
          <w:rFonts w:asciiTheme="minorHAnsi" w:hAnsiTheme="minorHAnsi"/>
          <w:sz w:val="24"/>
          <w:szCs w:val="24"/>
        </w:rPr>
        <w:t>required</w:t>
      </w:r>
      <w:r w:rsidRPr="00A21D77">
        <w:rPr>
          <w:rFonts w:asciiTheme="minorHAnsi" w:hAnsiTheme="minorHAnsi"/>
          <w:sz w:val="24"/>
          <w:szCs w:val="24"/>
        </w:rPr>
        <w:t xml:space="preserve"> for effective performance during rapidly changing situations and crisis events within</w:t>
      </w:r>
      <w:r w:rsidR="00A21D77">
        <w:rPr>
          <w:rFonts w:asciiTheme="minorHAnsi" w:hAnsiTheme="minorHAnsi"/>
          <w:sz w:val="24"/>
          <w:szCs w:val="24"/>
        </w:rPr>
        <w:t xml:space="preserve"> </w:t>
      </w:r>
      <w:r w:rsidRPr="00A21D77">
        <w:rPr>
          <w:rFonts w:asciiTheme="minorHAnsi" w:hAnsiTheme="minorHAnsi"/>
          <w:sz w:val="24"/>
          <w:szCs w:val="24"/>
        </w:rPr>
        <w:t xml:space="preserve">and </w:t>
      </w:r>
      <w:r w:rsidR="00A21D77" w:rsidRPr="00A21D77">
        <w:rPr>
          <w:rFonts w:asciiTheme="minorHAnsi" w:hAnsiTheme="minorHAnsi"/>
          <w:sz w:val="24"/>
          <w:szCs w:val="24"/>
        </w:rPr>
        <w:t>external</w:t>
      </w:r>
      <w:r w:rsidRPr="00A21D77">
        <w:rPr>
          <w:rFonts w:asciiTheme="minorHAnsi" w:hAnsiTheme="minorHAnsi"/>
          <w:sz w:val="24"/>
          <w:szCs w:val="24"/>
        </w:rPr>
        <w:t xml:space="preserve"> to most organizations. Leadership in internal or external crisis events necessitates the application of general </w:t>
      </w:r>
      <w:r w:rsidR="00A21D77" w:rsidRPr="00A21D77">
        <w:rPr>
          <w:rFonts w:asciiTheme="minorHAnsi" w:hAnsiTheme="minorHAnsi"/>
          <w:sz w:val="24"/>
          <w:szCs w:val="24"/>
        </w:rPr>
        <w:t>leadership</w:t>
      </w:r>
      <w:r w:rsidRPr="00A21D77">
        <w:rPr>
          <w:rFonts w:asciiTheme="minorHAnsi" w:hAnsiTheme="minorHAnsi"/>
          <w:sz w:val="24"/>
          <w:szCs w:val="24"/>
        </w:rPr>
        <w:t xml:space="preserve"> principles under extreme circumstances often </w:t>
      </w:r>
      <w:r w:rsidR="00A21D77" w:rsidRPr="00A21D77">
        <w:rPr>
          <w:rFonts w:asciiTheme="minorHAnsi" w:hAnsiTheme="minorHAnsi"/>
          <w:sz w:val="24"/>
          <w:szCs w:val="24"/>
        </w:rPr>
        <w:t>characterized</w:t>
      </w:r>
      <w:r w:rsidRPr="00A21D77">
        <w:rPr>
          <w:rFonts w:asciiTheme="minorHAnsi" w:hAnsiTheme="minorHAnsi"/>
          <w:sz w:val="24"/>
          <w:szCs w:val="24"/>
        </w:rPr>
        <w:t xml:space="preserve"> by  uncertainty and disorder, non </w:t>
      </w:r>
      <w:r w:rsidR="00A21D77" w:rsidRPr="00A21D77">
        <w:rPr>
          <w:rFonts w:asciiTheme="minorHAnsi" w:hAnsiTheme="minorHAnsi"/>
          <w:sz w:val="24"/>
          <w:szCs w:val="24"/>
        </w:rPr>
        <w:t>standard</w:t>
      </w:r>
      <w:r w:rsidRPr="00A21D77">
        <w:rPr>
          <w:rFonts w:asciiTheme="minorHAnsi" w:hAnsiTheme="minorHAnsi"/>
          <w:sz w:val="24"/>
          <w:szCs w:val="24"/>
        </w:rPr>
        <w:t xml:space="preserve"> risks and consequences, limited </w:t>
      </w:r>
      <w:r w:rsidR="00A21D77" w:rsidRPr="00A21D77">
        <w:rPr>
          <w:rFonts w:asciiTheme="minorHAnsi" w:hAnsiTheme="minorHAnsi"/>
          <w:sz w:val="24"/>
          <w:szCs w:val="24"/>
        </w:rPr>
        <w:t>timeframes</w:t>
      </w:r>
      <w:r w:rsidRPr="00A21D77">
        <w:rPr>
          <w:rFonts w:asciiTheme="minorHAnsi" w:hAnsiTheme="minorHAnsi"/>
          <w:sz w:val="24"/>
          <w:szCs w:val="24"/>
        </w:rPr>
        <w:t xml:space="preserve"> in the context of rapid change and limited communication. De</w:t>
      </w:r>
      <w:r w:rsidR="00A21D77">
        <w:rPr>
          <w:rFonts w:asciiTheme="minorHAnsi" w:hAnsiTheme="minorHAnsi"/>
          <w:sz w:val="24"/>
          <w:szCs w:val="24"/>
        </w:rPr>
        <w:t xml:space="preserve">spite </w:t>
      </w:r>
      <w:r w:rsidRPr="00A21D77">
        <w:rPr>
          <w:rFonts w:asciiTheme="minorHAnsi" w:hAnsiTheme="minorHAnsi"/>
          <w:sz w:val="24"/>
          <w:szCs w:val="24"/>
        </w:rPr>
        <w:t xml:space="preserve">best laid plans, actual crises often requires the ability to deal with the unexpected. Howe would you lead when preparations and insufficient and when core values are threatened? How would you respond to unanticipated situations when time is of the essence and planned </w:t>
      </w:r>
      <w:r w:rsidR="00A21D77" w:rsidRPr="00A21D77">
        <w:rPr>
          <w:rFonts w:asciiTheme="minorHAnsi" w:hAnsiTheme="minorHAnsi"/>
          <w:sz w:val="24"/>
          <w:szCs w:val="24"/>
        </w:rPr>
        <w:t>approaches</w:t>
      </w:r>
      <w:r w:rsidRPr="00A21D77">
        <w:rPr>
          <w:rFonts w:asciiTheme="minorHAnsi" w:hAnsiTheme="minorHAnsi"/>
          <w:sz w:val="24"/>
          <w:szCs w:val="24"/>
        </w:rPr>
        <w:t xml:space="preserve"> don’t work? Crises events require not only flexibil</w:t>
      </w:r>
      <w:r w:rsidR="00A21D77">
        <w:rPr>
          <w:rFonts w:asciiTheme="minorHAnsi" w:hAnsiTheme="minorHAnsi"/>
          <w:sz w:val="24"/>
          <w:szCs w:val="24"/>
        </w:rPr>
        <w:t>i</w:t>
      </w:r>
      <w:r w:rsidRPr="00A21D77">
        <w:rPr>
          <w:rFonts w:asciiTheme="minorHAnsi" w:hAnsiTheme="minorHAnsi"/>
          <w:sz w:val="24"/>
          <w:szCs w:val="24"/>
        </w:rPr>
        <w:t xml:space="preserve">ty but also depend heavily on effective delegation, and well planned resources logistics. Health professional planning or preparing for deployment to situations that experiences rapid change or </w:t>
      </w:r>
      <w:r w:rsidR="00A21D77" w:rsidRPr="00A21D77">
        <w:rPr>
          <w:rFonts w:asciiTheme="minorHAnsi" w:hAnsiTheme="minorHAnsi"/>
          <w:sz w:val="24"/>
          <w:szCs w:val="24"/>
        </w:rPr>
        <w:t>crisis</w:t>
      </w:r>
      <w:r w:rsidRPr="00A21D77">
        <w:rPr>
          <w:rFonts w:asciiTheme="minorHAnsi" w:hAnsiTheme="minorHAnsi"/>
          <w:sz w:val="24"/>
          <w:szCs w:val="24"/>
        </w:rPr>
        <w:t xml:space="preserve"> events, specially need to carefully consider what skills they requires. This subject provides the skills, knowledge and awareness to assist health professionals in </w:t>
      </w:r>
      <w:r w:rsidR="00A21D77" w:rsidRPr="00A21D77">
        <w:rPr>
          <w:rFonts w:asciiTheme="minorHAnsi" w:hAnsiTheme="minorHAnsi"/>
          <w:sz w:val="24"/>
          <w:szCs w:val="24"/>
        </w:rPr>
        <w:t>dealing</w:t>
      </w:r>
      <w:r w:rsidRPr="00A21D77">
        <w:rPr>
          <w:rFonts w:asciiTheme="minorHAnsi" w:hAnsiTheme="minorHAnsi"/>
          <w:sz w:val="24"/>
          <w:szCs w:val="24"/>
        </w:rPr>
        <w:t xml:space="preserve"> with </w:t>
      </w:r>
      <w:r w:rsidR="00A21D77" w:rsidRPr="00A21D77">
        <w:rPr>
          <w:rFonts w:asciiTheme="minorHAnsi" w:hAnsiTheme="minorHAnsi"/>
          <w:sz w:val="24"/>
          <w:szCs w:val="24"/>
        </w:rPr>
        <w:t>crises</w:t>
      </w:r>
      <w:r w:rsidRPr="00A21D77">
        <w:rPr>
          <w:rFonts w:asciiTheme="minorHAnsi" w:hAnsiTheme="minorHAnsi"/>
          <w:sz w:val="24"/>
          <w:szCs w:val="24"/>
        </w:rPr>
        <w:t xml:space="preserve"> events of varying magnitude and scope. The </w:t>
      </w:r>
      <w:r w:rsidR="00A21D77" w:rsidRPr="00A21D77">
        <w:rPr>
          <w:rFonts w:asciiTheme="minorHAnsi" w:hAnsiTheme="minorHAnsi"/>
          <w:sz w:val="24"/>
          <w:szCs w:val="24"/>
        </w:rPr>
        <w:t>importance</w:t>
      </w:r>
      <w:r w:rsidRPr="00A21D77">
        <w:rPr>
          <w:rFonts w:asciiTheme="minorHAnsi" w:hAnsiTheme="minorHAnsi"/>
          <w:sz w:val="24"/>
          <w:szCs w:val="24"/>
        </w:rPr>
        <w:t xml:space="preserve"> </w:t>
      </w:r>
      <w:r w:rsidR="00A21D77" w:rsidRPr="00A21D77">
        <w:rPr>
          <w:rFonts w:asciiTheme="minorHAnsi" w:hAnsiTheme="minorHAnsi"/>
          <w:sz w:val="24"/>
          <w:szCs w:val="24"/>
        </w:rPr>
        <w:t>of</w:t>
      </w:r>
      <w:r w:rsidRPr="00A21D77">
        <w:rPr>
          <w:rFonts w:asciiTheme="minorHAnsi" w:hAnsiTheme="minorHAnsi"/>
          <w:sz w:val="24"/>
          <w:szCs w:val="24"/>
        </w:rPr>
        <w:t xml:space="preserve"> self awareness in identifying and addressing crisis leadership strengths and challenges is emphasized. Students will leave with new and improved knowledge, awareness and skills, and extensive resources. Students participate in online learning through</w:t>
      </w:r>
      <w:r w:rsidR="00A21D77">
        <w:rPr>
          <w:rFonts w:asciiTheme="minorHAnsi" w:hAnsiTheme="minorHAnsi"/>
          <w:sz w:val="24"/>
          <w:szCs w:val="24"/>
        </w:rPr>
        <w:t>ou</w:t>
      </w:r>
      <w:r w:rsidRPr="00A21D77">
        <w:rPr>
          <w:rFonts w:asciiTheme="minorHAnsi" w:hAnsiTheme="minorHAnsi"/>
          <w:sz w:val="24"/>
          <w:szCs w:val="24"/>
        </w:rPr>
        <w:t xml:space="preserve">t the study period and required to </w:t>
      </w:r>
      <w:r w:rsidR="00A21D77" w:rsidRPr="00A21D77">
        <w:rPr>
          <w:rFonts w:asciiTheme="minorHAnsi" w:hAnsiTheme="minorHAnsi"/>
          <w:sz w:val="24"/>
          <w:szCs w:val="24"/>
        </w:rPr>
        <w:t>attend</w:t>
      </w:r>
      <w:r w:rsidRPr="00A21D77">
        <w:rPr>
          <w:rFonts w:asciiTheme="minorHAnsi" w:hAnsiTheme="minorHAnsi"/>
          <w:sz w:val="24"/>
          <w:szCs w:val="24"/>
        </w:rPr>
        <w:t xml:space="preserve"> a residential which will convey some </w:t>
      </w:r>
      <w:r w:rsidR="00A21D77" w:rsidRPr="00A21D77">
        <w:rPr>
          <w:rFonts w:asciiTheme="minorHAnsi" w:hAnsiTheme="minorHAnsi"/>
          <w:sz w:val="24"/>
          <w:szCs w:val="24"/>
        </w:rPr>
        <w:t>theoretical</w:t>
      </w:r>
      <w:r w:rsidRPr="00A21D77">
        <w:rPr>
          <w:rFonts w:asciiTheme="minorHAnsi" w:hAnsiTheme="minorHAnsi"/>
          <w:sz w:val="24"/>
          <w:szCs w:val="24"/>
        </w:rPr>
        <w:t xml:space="preserve"> and practical </w:t>
      </w:r>
      <w:r w:rsidR="00A21D77" w:rsidRPr="00A21D77">
        <w:rPr>
          <w:rFonts w:asciiTheme="minorHAnsi" w:hAnsiTheme="minorHAnsi"/>
          <w:sz w:val="24"/>
          <w:szCs w:val="24"/>
        </w:rPr>
        <w:t>components</w:t>
      </w:r>
      <w:r w:rsidRPr="00A21D77">
        <w:rPr>
          <w:rFonts w:asciiTheme="minorHAnsi" w:hAnsiTheme="minorHAnsi"/>
          <w:sz w:val="24"/>
          <w:szCs w:val="24"/>
        </w:rPr>
        <w:t xml:space="preserve">. Learning is supported by group work, discussions, case studies, medial, interactive exercises, and a simulated international crisis that puts students crisis management skills to the test. Opportunities are provided for the students to share their experiences in crisis leadership with others and to </w:t>
      </w:r>
      <w:r w:rsidR="00A21D77" w:rsidRPr="00A21D77">
        <w:rPr>
          <w:rFonts w:asciiTheme="minorHAnsi" w:hAnsiTheme="minorHAnsi"/>
          <w:sz w:val="24"/>
          <w:szCs w:val="24"/>
        </w:rPr>
        <w:t>develop</w:t>
      </w:r>
      <w:r w:rsidRPr="00A21D77">
        <w:rPr>
          <w:rFonts w:asciiTheme="minorHAnsi" w:hAnsiTheme="minorHAnsi"/>
          <w:sz w:val="24"/>
          <w:szCs w:val="24"/>
        </w:rPr>
        <w:t xml:space="preserve"> valuable network for ongoing support. </w:t>
      </w:r>
    </w:p>
    <w:p w:rsidR="00D63185" w:rsidRPr="00A21D77" w:rsidRDefault="00D63185" w:rsidP="00154E26">
      <w:pPr>
        <w:pStyle w:val="Body"/>
        <w:spacing w:after="0" w:line="240" w:lineRule="auto"/>
        <w:rPr>
          <w:rFonts w:asciiTheme="minorHAnsi" w:hAnsiTheme="minorHAnsi"/>
          <w:sz w:val="24"/>
          <w:szCs w:val="24"/>
        </w:rPr>
      </w:pPr>
    </w:p>
    <w:p w:rsidR="00D63185" w:rsidRPr="00154E26" w:rsidRDefault="00D63185" w:rsidP="00154E26">
      <w:pPr>
        <w:pStyle w:val="Body"/>
        <w:spacing w:after="0" w:line="240" w:lineRule="auto"/>
        <w:rPr>
          <w:rFonts w:asciiTheme="minorHAnsi" w:hAnsiTheme="minorHAnsi"/>
        </w:rPr>
      </w:pPr>
    </w:p>
    <w:p w:rsidR="00D32C70" w:rsidRPr="00154E26" w:rsidRDefault="00D32C70" w:rsidP="00154E26">
      <w:pPr>
        <w:pStyle w:val="Body"/>
        <w:spacing w:after="0" w:line="240" w:lineRule="auto"/>
        <w:rPr>
          <w:rFonts w:asciiTheme="minorHAnsi" w:hAnsiTheme="minorHAnsi"/>
        </w:rPr>
      </w:pPr>
    </w:p>
    <w:p w:rsidR="00C863EE" w:rsidRPr="00154E26" w:rsidRDefault="00C863EE" w:rsidP="00154E26">
      <w:pPr>
        <w:pStyle w:val="Body"/>
        <w:spacing w:after="0" w:line="240" w:lineRule="auto"/>
        <w:rPr>
          <w:rFonts w:asciiTheme="minorHAnsi" w:hAnsiTheme="minorHAnsi"/>
        </w:rPr>
      </w:pPr>
    </w:p>
    <w:p w:rsidR="008F5801" w:rsidRPr="00154E26" w:rsidRDefault="008F5801" w:rsidP="00154E26">
      <w:pPr>
        <w:pStyle w:val="MainHeadings"/>
        <w:numPr>
          <w:ilvl w:val="0"/>
          <w:numId w:val="0"/>
        </w:numPr>
        <w:spacing w:after="0"/>
        <w:rPr>
          <w:rFonts w:asciiTheme="minorHAnsi" w:hAnsiTheme="minorHAnsi"/>
        </w:rPr>
      </w:pPr>
      <w:bookmarkStart w:id="2" w:name="_Toc30492740"/>
      <w:bookmarkStart w:id="3" w:name="_Toc30492777"/>
      <w:bookmarkStart w:id="4" w:name="_Toc30493097"/>
      <w:bookmarkStart w:id="5" w:name="_Toc30493698"/>
      <w:bookmarkStart w:id="6" w:name="_Toc30494793"/>
      <w:bookmarkStart w:id="7" w:name="_Toc63747678"/>
      <w:bookmarkStart w:id="8" w:name="_Toc63747864"/>
      <w:bookmarkStart w:id="9" w:name="_Toc158704335"/>
      <w:bookmarkStart w:id="10" w:name="_Toc190057545"/>
    </w:p>
    <w:p w:rsidR="00E06F83" w:rsidRDefault="00E06F83">
      <w:pPr>
        <w:rPr>
          <w:rFonts w:asciiTheme="minorHAnsi" w:hAnsiTheme="minorHAnsi"/>
          <w:b/>
          <w:caps/>
          <w:spacing w:val="50"/>
          <w:sz w:val="32"/>
        </w:rPr>
      </w:pPr>
      <w:r>
        <w:rPr>
          <w:rFonts w:asciiTheme="minorHAnsi" w:hAnsiTheme="minorHAnsi"/>
        </w:rPr>
        <w:br w:type="page"/>
      </w:r>
    </w:p>
    <w:p w:rsidR="008F5801" w:rsidRPr="00154E26" w:rsidRDefault="008F5801" w:rsidP="00154E26">
      <w:pPr>
        <w:pStyle w:val="MainHeadings"/>
        <w:numPr>
          <w:ilvl w:val="0"/>
          <w:numId w:val="0"/>
        </w:numPr>
        <w:spacing w:after="0"/>
        <w:rPr>
          <w:rFonts w:asciiTheme="minorHAnsi" w:hAnsiTheme="minorHAnsi"/>
        </w:rPr>
      </w:pPr>
      <w:r w:rsidRPr="00154E26">
        <w:rPr>
          <w:rFonts w:asciiTheme="minorHAnsi" w:hAnsiTheme="minorHAnsi"/>
        </w:rPr>
        <w:lastRenderedPageBreak/>
        <w:t>learning activities summary</w:t>
      </w:r>
    </w:p>
    <w:p w:rsidR="008F5801" w:rsidRPr="00154E26" w:rsidRDefault="008F5801" w:rsidP="00154E26">
      <w:pPr>
        <w:pStyle w:val="BodyText2"/>
        <w:spacing w:after="0" w:line="240" w:lineRule="auto"/>
        <w:rPr>
          <w:rFonts w:asciiTheme="minorHAnsi" w:hAnsiTheme="minorHAnsi"/>
          <w:szCs w:val="24"/>
        </w:rPr>
      </w:pPr>
      <w:bookmarkStart w:id="11" w:name="_Toc30492743"/>
      <w:bookmarkStart w:id="12" w:name="_Toc30492779"/>
      <w:bookmarkStart w:id="13" w:name="_Toc30493100"/>
      <w:bookmarkStart w:id="14" w:name="_Toc30493701"/>
      <w:bookmarkStart w:id="15" w:name="_Toc30494796"/>
      <w:bookmarkStart w:id="16" w:name="_Toc63747709"/>
      <w:bookmarkStart w:id="17" w:name="_Toc63747904"/>
      <w:bookmarkStart w:id="18" w:name="_Toc158704376"/>
      <w:bookmarkStart w:id="19" w:name="_Toc190057596"/>
      <w:bookmarkEnd w:id="2"/>
      <w:bookmarkEnd w:id="3"/>
      <w:bookmarkEnd w:id="4"/>
      <w:bookmarkEnd w:id="5"/>
      <w:bookmarkEnd w:id="6"/>
      <w:bookmarkEnd w:id="7"/>
      <w:bookmarkEnd w:id="8"/>
      <w:bookmarkEnd w:id="9"/>
      <w:bookmarkEnd w:id="10"/>
    </w:p>
    <w:p w:rsidR="00732735" w:rsidRPr="00A21D77" w:rsidRDefault="00732735" w:rsidP="00154E26">
      <w:pPr>
        <w:pStyle w:val="BodyText2"/>
        <w:spacing w:after="0" w:line="240" w:lineRule="auto"/>
        <w:rPr>
          <w:rFonts w:asciiTheme="minorHAnsi" w:hAnsiTheme="minorHAnsi"/>
          <w:szCs w:val="24"/>
        </w:rPr>
      </w:pPr>
      <w:r w:rsidRPr="00A21D77">
        <w:rPr>
          <w:rFonts w:asciiTheme="minorHAnsi" w:hAnsiTheme="minorHAnsi"/>
          <w:szCs w:val="24"/>
        </w:rPr>
        <w:t>DAY 1</w:t>
      </w:r>
    </w:p>
    <w:p w:rsidR="00732735" w:rsidRPr="00A21D77" w:rsidRDefault="00732735" w:rsidP="00154E26">
      <w:pPr>
        <w:pStyle w:val="BodyText2"/>
        <w:spacing w:after="0" w:line="240" w:lineRule="auto"/>
        <w:ind w:left="720"/>
        <w:rPr>
          <w:rFonts w:asciiTheme="minorHAnsi" w:hAnsiTheme="minorHAnsi"/>
          <w:b/>
          <w:szCs w:val="24"/>
        </w:rPr>
      </w:pPr>
      <w:r w:rsidRPr="00A21D77">
        <w:rPr>
          <w:rFonts w:asciiTheme="minorHAnsi" w:hAnsiTheme="minorHAnsi"/>
          <w:b/>
          <w:szCs w:val="24"/>
        </w:rPr>
        <w:t xml:space="preserve">Leadership Definitions </w:t>
      </w:r>
    </w:p>
    <w:p w:rsidR="00732735" w:rsidRPr="00A21D77" w:rsidRDefault="00732735" w:rsidP="00154E26">
      <w:pPr>
        <w:pStyle w:val="BodyText2"/>
        <w:spacing w:after="0" w:line="240" w:lineRule="auto"/>
        <w:ind w:left="720"/>
        <w:rPr>
          <w:rFonts w:asciiTheme="minorHAnsi" w:hAnsiTheme="minorHAnsi"/>
          <w:b/>
          <w:szCs w:val="24"/>
        </w:rPr>
      </w:pPr>
      <w:r w:rsidRPr="00A21D77">
        <w:rPr>
          <w:rStyle w:val="contenttextverdana"/>
          <w:rFonts w:asciiTheme="minorHAnsi" w:hAnsiTheme="minorHAnsi"/>
          <w:b/>
          <w:szCs w:val="24"/>
        </w:rPr>
        <w:t>Difference between management and leadership</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Leadership: </w:t>
      </w:r>
      <w:r w:rsidRPr="00A21D77">
        <w:rPr>
          <w:rFonts w:asciiTheme="minorHAnsi" w:hAnsiTheme="minorHAnsi"/>
          <w:b/>
          <w:szCs w:val="24"/>
        </w:rPr>
        <w:t>Roles and Responsibilities</w:t>
      </w:r>
      <w:r w:rsidRPr="00A21D77">
        <w:rPr>
          <w:rFonts w:asciiTheme="minorHAnsi" w:hAnsiTheme="minorHAnsi"/>
          <w:szCs w:val="24"/>
        </w:rPr>
        <w:t xml:space="preserve"> at team, community, organization, national levels</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Lecturer: Dr. Mohammad Afzal Mahmoood</w:t>
      </w:r>
    </w:p>
    <w:p w:rsidR="00732735" w:rsidRPr="00A21D77" w:rsidRDefault="00732735" w:rsidP="00154E26">
      <w:pPr>
        <w:pStyle w:val="BodyText2"/>
        <w:spacing w:after="0" w:line="240" w:lineRule="auto"/>
        <w:rPr>
          <w:rFonts w:asciiTheme="minorHAnsi" w:hAnsiTheme="minorHAnsi"/>
          <w:szCs w:val="24"/>
        </w:rPr>
      </w:pPr>
    </w:p>
    <w:p w:rsidR="00732735" w:rsidRPr="00A21D77" w:rsidRDefault="00732735" w:rsidP="00154E26">
      <w:pPr>
        <w:pStyle w:val="BodyText2"/>
        <w:spacing w:after="0" w:line="240" w:lineRule="auto"/>
        <w:rPr>
          <w:rFonts w:asciiTheme="minorHAnsi" w:hAnsiTheme="minorHAnsi"/>
          <w:szCs w:val="24"/>
        </w:rPr>
      </w:pPr>
      <w:r w:rsidRPr="00A21D77">
        <w:rPr>
          <w:rFonts w:asciiTheme="minorHAnsi" w:hAnsiTheme="minorHAnsi"/>
          <w:szCs w:val="24"/>
        </w:rPr>
        <w:t>DAY 2</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b/>
          <w:szCs w:val="24"/>
        </w:rPr>
        <w:t>Qualities</w:t>
      </w:r>
      <w:r w:rsidRPr="00A21D77">
        <w:rPr>
          <w:rFonts w:asciiTheme="minorHAnsi" w:hAnsiTheme="minorHAnsi"/>
          <w:szCs w:val="24"/>
        </w:rPr>
        <w:t xml:space="preserve"> of </w:t>
      </w:r>
      <w:r w:rsidR="008001A2">
        <w:rPr>
          <w:rFonts w:asciiTheme="minorHAnsi" w:hAnsiTheme="minorHAnsi"/>
          <w:szCs w:val="24"/>
        </w:rPr>
        <w:t xml:space="preserve">a </w:t>
      </w:r>
      <w:r w:rsidRPr="00A21D77">
        <w:rPr>
          <w:rFonts w:asciiTheme="minorHAnsi" w:hAnsiTheme="minorHAnsi"/>
          <w:szCs w:val="24"/>
        </w:rPr>
        <w:t>leader</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b/>
          <w:szCs w:val="24"/>
        </w:rPr>
        <w:t>Types of Leaders and Leadership Styles</w:t>
      </w:r>
      <w:r w:rsidRPr="00A21D77">
        <w:rPr>
          <w:rFonts w:asciiTheme="minorHAnsi" w:hAnsiTheme="minorHAnsi"/>
          <w:szCs w:val="24"/>
        </w:rPr>
        <w:t>: Flexibi</w:t>
      </w:r>
      <w:r w:rsidR="00A21D77">
        <w:rPr>
          <w:rFonts w:asciiTheme="minorHAnsi" w:hAnsiTheme="minorHAnsi"/>
          <w:szCs w:val="24"/>
        </w:rPr>
        <w:t>li</w:t>
      </w:r>
      <w:r w:rsidRPr="00A21D77">
        <w:rPr>
          <w:rFonts w:asciiTheme="minorHAnsi" w:hAnsiTheme="minorHAnsi"/>
          <w:szCs w:val="24"/>
        </w:rPr>
        <w:t>ty, adaptability, changing style to address changes in the situation.</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Lecturer: Dr. Mohammad Afzal Mahmoood</w:t>
      </w:r>
    </w:p>
    <w:p w:rsidR="000F1F7D" w:rsidRPr="00A21D77" w:rsidRDefault="000F1F7D"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Group Project: Select an issue, and define tasks of the individual students </w:t>
      </w:r>
    </w:p>
    <w:p w:rsidR="00732735" w:rsidRPr="00A21D77" w:rsidRDefault="00732735" w:rsidP="00154E26">
      <w:pPr>
        <w:pStyle w:val="BodyText2"/>
        <w:spacing w:after="0" w:line="240" w:lineRule="auto"/>
        <w:rPr>
          <w:rFonts w:asciiTheme="minorHAnsi" w:hAnsiTheme="minorHAnsi"/>
          <w:szCs w:val="24"/>
        </w:rPr>
      </w:pPr>
    </w:p>
    <w:p w:rsidR="00732735" w:rsidRPr="00A21D77" w:rsidRDefault="00732735" w:rsidP="00154E26">
      <w:pPr>
        <w:pStyle w:val="BodyText2"/>
        <w:spacing w:after="0" w:line="240" w:lineRule="auto"/>
        <w:rPr>
          <w:rFonts w:asciiTheme="minorHAnsi" w:hAnsiTheme="minorHAnsi"/>
          <w:szCs w:val="24"/>
        </w:rPr>
      </w:pPr>
      <w:r w:rsidRPr="00A21D77">
        <w:rPr>
          <w:rFonts w:asciiTheme="minorHAnsi" w:hAnsiTheme="minorHAnsi"/>
          <w:szCs w:val="24"/>
        </w:rPr>
        <w:t>DAY 3</w:t>
      </w:r>
    </w:p>
    <w:p w:rsidR="00732735" w:rsidRPr="00A21D77" w:rsidRDefault="00732735" w:rsidP="00154E26">
      <w:pPr>
        <w:pStyle w:val="BodyText2"/>
        <w:spacing w:after="0" w:line="240" w:lineRule="auto"/>
        <w:ind w:left="720"/>
        <w:rPr>
          <w:rFonts w:asciiTheme="minorHAnsi" w:hAnsiTheme="minorHAnsi"/>
          <w:iCs/>
          <w:szCs w:val="24"/>
        </w:rPr>
      </w:pPr>
      <w:r w:rsidRPr="00A21D77">
        <w:rPr>
          <w:rFonts w:asciiTheme="minorHAnsi" w:hAnsiTheme="minorHAnsi"/>
          <w:b/>
          <w:iCs/>
          <w:szCs w:val="24"/>
        </w:rPr>
        <w:t>Public Health Leadership Principles</w:t>
      </w:r>
      <w:r w:rsidRPr="00A21D77">
        <w:rPr>
          <w:rFonts w:asciiTheme="minorHAnsi" w:hAnsiTheme="minorHAnsi"/>
          <w:iCs/>
          <w:szCs w:val="24"/>
        </w:rPr>
        <w:t>: values and ethical issues in public health and health care</w:t>
      </w:r>
    </w:p>
    <w:p w:rsidR="00732735" w:rsidRPr="00A21D77" w:rsidRDefault="00A21D77" w:rsidP="00154E26">
      <w:pPr>
        <w:pStyle w:val="BodyText2"/>
        <w:spacing w:after="0" w:line="240" w:lineRule="auto"/>
        <w:ind w:left="720"/>
        <w:rPr>
          <w:rFonts w:asciiTheme="minorHAnsi" w:hAnsiTheme="minorHAnsi"/>
          <w:szCs w:val="24"/>
        </w:rPr>
      </w:pPr>
      <w:r w:rsidRPr="00A21D77">
        <w:rPr>
          <w:rFonts w:asciiTheme="minorHAnsi" w:hAnsiTheme="minorHAnsi"/>
          <w:b/>
          <w:iCs/>
          <w:szCs w:val="24"/>
        </w:rPr>
        <w:t>Leadership</w:t>
      </w:r>
      <w:r w:rsidR="00732735" w:rsidRPr="00A21D77">
        <w:rPr>
          <w:rFonts w:asciiTheme="minorHAnsi" w:hAnsiTheme="minorHAnsi"/>
          <w:b/>
          <w:iCs/>
          <w:szCs w:val="24"/>
        </w:rPr>
        <w:t xml:space="preserve"> competencies</w:t>
      </w:r>
      <w:r w:rsidR="00732735" w:rsidRPr="00A21D77">
        <w:rPr>
          <w:rFonts w:asciiTheme="minorHAnsi" w:hAnsiTheme="minorHAnsi"/>
          <w:iCs/>
          <w:szCs w:val="24"/>
        </w:rPr>
        <w:t xml:space="preserve"> for Public Health: Strategic thinking, developing vision for the health care organization and working with staff and stakeholders for the shared vision and</w:t>
      </w:r>
      <w:r w:rsidR="00732735" w:rsidRPr="00A21D77">
        <w:rPr>
          <w:rFonts w:asciiTheme="minorHAnsi" w:hAnsiTheme="minorHAnsi"/>
          <w:szCs w:val="24"/>
        </w:rPr>
        <w:t xml:space="preserve"> shared purpose, knowledge and skills about how to work collaboratively with a capacity and skills to influence</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Lecturer: Dr. Mohammad Afzal Mahmoood</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Group Project: </w:t>
      </w:r>
      <w:r w:rsidR="000F1F7D" w:rsidRPr="00A21D77">
        <w:rPr>
          <w:rFonts w:asciiTheme="minorHAnsi" w:hAnsiTheme="minorHAnsi"/>
          <w:szCs w:val="24"/>
        </w:rPr>
        <w:t>Discussion and Development</w:t>
      </w:r>
      <w:r w:rsidRPr="00A21D77">
        <w:rPr>
          <w:rFonts w:asciiTheme="minorHAnsi" w:hAnsiTheme="minorHAnsi"/>
          <w:szCs w:val="24"/>
        </w:rPr>
        <w:t xml:space="preserve"> </w:t>
      </w:r>
    </w:p>
    <w:p w:rsidR="00732735" w:rsidRPr="00A21D77" w:rsidRDefault="00732735" w:rsidP="00154E26">
      <w:pPr>
        <w:pStyle w:val="BodyText2"/>
        <w:spacing w:after="0" w:line="240" w:lineRule="auto"/>
        <w:rPr>
          <w:rFonts w:asciiTheme="minorHAnsi" w:hAnsiTheme="minorHAnsi"/>
          <w:szCs w:val="24"/>
        </w:rPr>
      </w:pPr>
    </w:p>
    <w:p w:rsidR="00732735" w:rsidRPr="00A21D77" w:rsidRDefault="00732735" w:rsidP="00154E26">
      <w:pPr>
        <w:pStyle w:val="BodyText2"/>
        <w:spacing w:after="0" w:line="240" w:lineRule="auto"/>
        <w:rPr>
          <w:rFonts w:asciiTheme="minorHAnsi" w:hAnsiTheme="minorHAnsi"/>
          <w:szCs w:val="24"/>
        </w:rPr>
      </w:pPr>
      <w:r w:rsidRPr="00A21D77">
        <w:rPr>
          <w:rFonts w:asciiTheme="minorHAnsi" w:hAnsiTheme="minorHAnsi"/>
          <w:szCs w:val="24"/>
        </w:rPr>
        <w:t>DAY 4</w:t>
      </w:r>
    </w:p>
    <w:p w:rsidR="00A66AC0" w:rsidRDefault="00A66AC0" w:rsidP="00A66AC0">
      <w:pPr>
        <w:pStyle w:val="BodyText2"/>
        <w:spacing w:after="0" w:line="240" w:lineRule="auto"/>
        <w:ind w:left="720"/>
        <w:rPr>
          <w:rFonts w:asciiTheme="minorHAnsi" w:hAnsiTheme="minorHAnsi"/>
          <w:b/>
          <w:szCs w:val="24"/>
        </w:rPr>
      </w:pPr>
      <w:r>
        <w:rPr>
          <w:rFonts w:asciiTheme="minorHAnsi" w:hAnsiTheme="minorHAnsi"/>
          <w:b/>
          <w:szCs w:val="24"/>
        </w:rPr>
        <w:t>Hospital Incident Command System</w:t>
      </w:r>
    </w:p>
    <w:p w:rsidR="00A66AC0" w:rsidRPr="00A66AC0" w:rsidRDefault="00A66AC0" w:rsidP="00A66AC0">
      <w:pPr>
        <w:pStyle w:val="BodyText2"/>
        <w:spacing w:after="0" w:line="240" w:lineRule="auto"/>
        <w:ind w:left="720"/>
        <w:rPr>
          <w:rFonts w:asciiTheme="minorHAnsi" w:hAnsiTheme="minorHAnsi"/>
        </w:rPr>
      </w:pPr>
      <w:r>
        <w:rPr>
          <w:rFonts w:asciiTheme="minorHAnsi" w:hAnsiTheme="minorHAnsi"/>
        </w:rPr>
        <w:t xml:space="preserve">Lecturer: </w:t>
      </w:r>
      <w:r w:rsidRPr="00A66AC0">
        <w:rPr>
          <w:rFonts w:asciiTheme="minorHAnsi" w:hAnsiTheme="minorHAnsi"/>
        </w:rPr>
        <w:t>Dr Zohair Al-Asseri</w:t>
      </w:r>
    </w:p>
    <w:p w:rsidR="00A66AC0" w:rsidRDefault="00A66AC0" w:rsidP="00A66AC0">
      <w:pPr>
        <w:pStyle w:val="BodyText2"/>
        <w:spacing w:after="0" w:line="240" w:lineRule="auto"/>
        <w:ind w:left="720"/>
        <w:rPr>
          <w:rFonts w:asciiTheme="minorHAnsi" w:hAnsiTheme="minorHAnsi"/>
          <w:b/>
          <w:szCs w:val="24"/>
        </w:rPr>
      </w:pPr>
      <w:r>
        <w:t xml:space="preserve"> </w:t>
      </w:r>
      <w:r>
        <w:rPr>
          <w:rFonts w:asciiTheme="minorHAnsi" w:hAnsiTheme="minorHAnsi"/>
          <w:b/>
          <w:szCs w:val="24"/>
        </w:rPr>
        <w:t xml:space="preserve"> </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b/>
          <w:szCs w:val="24"/>
        </w:rPr>
        <w:t>Networking,</w:t>
      </w:r>
      <w:r w:rsidRPr="00A21D77">
        <w:rPr>
          <w:rFonts w:asciiTheme="minorHAnsi" w:hAnsiTheme="minorHAnsi"/>
          <w:szCs w:val="24"/>
        </w:rPr>
        <w:t xml:space="preserve"> developing a powerbase </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b/>
          <w:szCs w:val="24"/>
        </w:rPr>
        <w:t>Collaboration and influence</w:t>
      </w:r>
      <w:r w:rsidRPr="00A21D77">
        <w:rPr>
          <w:rFonts w:asciiTheme="minorHAnsi" w:hAnsiTheme="minorHAnsi"/>
          <w:szCs w:val="24"/>
        </w:rPr>
        <w:t>: Working with staff, stakeholders, people</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Lecturer: Prof Eric Noji </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Group Project Discussion and Development</w:t>
      </w:r>
    </w:p>
    <w:p w:rsidR="00732735" w:rsidRPr="00A21D77" w:rsidRDefault="00732735" w:rsidP="00154E26">
      <w:pPr>
        <w:pStyle w:val="BodyText2"/>
        <w:spacing w:after="0" w:line="240" w:lineRule="auto"/>
        <w:rPr>
          <w:rFonts w:asciiTheme="minorHAnsi" w:hAnsiTheme="minorHAnsi"/>
          <w:szCs w:val="24"/>
        </w:rPr>
      </w:pPr>
    </w:p>
    <w:p w:rsidR="00732735" w:rsidRPr="00A21D77" w:rsidRDefault="00732735" w:rsidP="00154E26">
      <w:pPr>
        <w:pStyle w:val="BodyText2"/>
        <w:spacing w:after="0" w:line="240" w:lineRule="auto"/>
        <w:rPr>
          <w:rFonts w:asciiTheme="minorHAnsi" w:hAnsiTheme="minorHAnsi"/>
          <w:szCs w:val="24"/>
        </w:rPr>
      </w:pPr>
      <w:r w:rsidRPr="00A21D77">
        <w:rPr>
          <w:rFonts w:asciiTheme="minorHAnsi" w:hAnsiTheme="minorHAnsi"/>
          <w:szCs w:val="24"/>
        </w:rPr>
        <w:t>DAY 5</w:t>
      </w:r>
    </w:p>
    <w:p w:rsidR="00E06F83" w:rsidRPr="00E06F83" w:rsidRDefault="00E06F83" w:rsidP="00E06F83">
      <w:pPr>
        <w:ind w:left="720"/>
        <w:rPr>
          <w:rFonts w:asciiTheme="minorHAnsi" w:hAnsiTheme="minorHAnsi"/>
          <w:b/>
          <w:bCs/>
          <w:szCs w:val="24"/>
        </w:rPr>
      </w:pPr>
      <w:r w:rsidRPr="00E06F83">
        <w:rPr>
          <w:b/>
          <w:bCs/>
        </w:rPr>
        <w:t>Leading the public health and emergency response during Hajj</w:t>
      </w:r>
    </w:p>
    <w:p w:rsidR="00E06F83" w:rsidRPr="00A66AC0" w:rsidRDefault="00E06F83" w:rsidP="00E06F83">
      <w:pPr>
        <w:pStyle w:val="BodyText2"/>
        <w:spacing w:after="0" w:line="240" w:lineRule="auto"/>
        <w:ind w:left="720"/>
        <w:rPr>
          <w:rFonts w:asciiTheme="minorHAnsi" w:hAnsiTheme="minorHAnsi"/>
        </w:rPr>
      </w:pPr>
      <w:r w:rsidRPr="00A66AC0">
        <w:rPr>
          <w:rFonts w:asciiTheme="minorHAnsi" w:hAnsiTheme="minorHAnsi"/>
          <w:szCs w:val="24"/>
        </w:rPr>
        <w:t xml:space="preserve">Lecturer: </w:t>
      </w:r>
      <w:r w:rsidRPr="00A66AC0">
        <w:rPr>
          <w:rFonts w:asciiTheme="minorHAnsi" w:hAnsiTheme="minorHAnsi"/>
        </w:rPr>
        <w:t>Dr Zohair Al-Asseri</w:t>
      </w:r>
    </w:p>
    <w:p w:rsidR="009E09FE"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Leadership for Health and Public Health: </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b/>
          <w:szCs w:val="24"/>
        </w:rPr>
        <w:t xml:space="preserve">Nature and Complexities of Health Care </w:t>
      </w:r>
      <w:r w:rsidR="00A21D77" w:rsidRPr="00A21D77">
        <w:rPr>
          <w:rFonts w:asciiTheme="minorHAnsi" w:hAnsiTheme="minorHAnsi"/>
          <w:b/>
          <w:szCs w:val="24"/>
        </w:rPr>
        <w:t>Organization</w:t>
      </w:r>
      <w:r w:rsidRPr="00A21D77">
        <w:rPr>
          <w:rFonts w:asciiTheme="minorHAnsi" w:hAnsiTheme="minorHAnsi"/>
          <w:szCs w:val="24"/>
        </w:rPr>
        <w:t xml:space="preserve"> </w:t>
      </w:r>
    </w:p>
    <w:p w:rsidR="00732735" w:rsidRPr="00A21D77" w:rsidRDefault="00732735" w:rsidP="00154E26">
      <w:pPr>
        <w:pStyle w:val="BodyText2"/>
        <w:spacing w:after="0" w:line="240" w:lineRule="auto"/>
        <w:ind w:left="720"/>
        <w:rPr>
          <w:rFonts w:asciiTheme="minorHAnsi" w:hAnsiTheme="minorHAnsi"/>
          <w:b/>
          <w:szCs w:val="24"/>
        </w:rPr>
      </w:pPr>
      <w:r w:rsidRPr="00A21D77">
        <w:rPr>
          <w:rFonts w:asciiTheme="minorHAnsi" w:hAnsiTheme="minorHAnsi"/>
          <w:b/>
          <w:szCs w:val="24"/>
        </w:rPr>
        <w:t>Leadership challenges facing public health</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Lecturer: Dr. Mohammad Afzal Mahmoood</w:t>
      </w:r>
    </w:p>
    <w:p w:rsidR="00732735" w:rsidRPr="00A21D77" w:rsidRDefault="00732735" w:rsidP="00154E26">
      <w:pPr>
        <w:pStyle w:val="BodyText2"/>
        <w:spacing w:after="0" w:line="240" w:lineRule="auto"/>
        <w:ind w:left="720"/>
        <w:rPr>
          <w:rFonts w:asciiTheme="minorHAnsi" w:hAnsiTheme="minorHAnsi"/>
          <w:b/>
          <w:szCs w:val="24"/>
        </w:rPr>
      </w:pPr>
      <w:r w:rsidRPr="00A21D77">
        <w:rPr>
          <w:rFonts w:asciiTheme="minorHAnsi" w:hAnsiTheme="minorHAnsi"/>
          <w:szCs w:val="24"/>
        </w:rPr>
        <w:t>Group Project Discussions and Development</w:t>
      </w:r>
    </w:p>
    <w:p w:rsidR="00732735" w:rsidRPr="00A21D77" w:rsidRDefault="00732735" w:rsidP="00154E26">
      <w:pPr>
        <w:pStyle w:val="BodyText2"/>
        <w:spacing w:after="0" w:line="240" w:lineRule="auto"/>
        <w:rPr>
          <w:rFonts w:asciiTheme="minorHAnsi" w:hAnsiTheme="minorHAnsi"/>
          <w:szCs w:val="24"/>
        </w:rPr>
      </w:pPr>
    </w:p>
    <w:p w:rsidR="009E09FE" w:rsidRDefault="009E09FE">
      <w:pPr>
        <w:rPr>
          <w:rFonts w:asciiTheme="minorHAnsi" w:hAnsiTheme="minorHAnsi"/>
          <w:szCs w:val="24"/>
        </w:rPr>
      </w:pPr>
    </w:p>
    <w:p w:rsidR="003F30D8" w:rsidRDefault="003F30D8">
      <w:pPr>
        <w:rPr>
          <w:rFonts w:asciiTheme="minorHAnsi" w:hAnsiTheme="minorHAnsi"/>
          <w:szCs w:val="24"/>
        </w:rPr>
      </w:pPr>
      <w:r>
        <w:rPr>
          <w:rFonts w:asciiTheme="minorHAnsi" w:hAnsiTheme="minorHAnsi"/>
          <w:szCs w:val="24"/>
        </w:rPr>
        <w:br w:type="page"/>
      </w:r>
    </w:p>
    <w:p w:rsidR="00732735" w:rsidRPr="00A21D77" w:rsidRDefault="00732735" w:rsidP="00154E26">
      <w:pPr>
        <w:rPr>
          <w:rFonts w:asciiTheme="minorHAnsi" w:hAnsiTheme="minorHAnsi"/>
          <w:szCs w:val="24"/>
        </w:rPr>
      </w:pPr>
      <w:r w:rsidRPr="00A21D77">
        <w:rPr>
          <w:rFonts w:asciiTheme="minorHAnsi" w:hAnsiTheme="minorHAnsi"/>
          <w:szCs w:val="24"/>
        </w:rPr>
        <w:lastRenderedPageBreak/>
        <w:t>DAY 6</w:t>
      </w:r>
    </w:p>
    <w:p w:rsidR="009E09FE" w:rsidRDefault="00732735" w:rsidP="00C328D0">
      <w:pPr>
        <w:pStyle w:val="BodyText2"/>
        <w:spacing w:after="0" w:line="240" w:lineRule="auto"/>
        <w:ind w:left="720"/>
        <w:rPr>
          <w:rFonts w:asciiTheme="minorHAnsi" w:hAnsiTheme="minorHAnsi"/>
          <w:szCs w:val="24"/>
        </w:rPr>
      </w:pPr>
      <w:r w:rsidRPr="00A21D77">
        <w:rPr>
          <w:rFonts w:asciiTheme="minorHAnsi" w:hAnsiTheme="minorHAnsi"/>
          <w:szCs w:val="24"/>
        </w:rPr>
        <w:t xml:space="preserve">Leading from front: </w:t>
      </w:r>
      <w:r w:rsidRPr="00A66AC0">
        <w:rPr>
          <w:rFonts w:asciiTheme="minorHAnsi" w:hAnsiTheme="minorHAnsi"/>
          <w:szCs w:val="24"/>
        </w:rPr>
        <w:t xml:space="preserve">how to </w:t>
      </w:r>
      <w:r w:rsidRPr="00A66AC0">
        <w:rPr>
          <w:rFonts w:asciiTheme="minorHAnsi" w:hAnsiTheme="minorHAnsi"/>
          <w:b/>
          <w:szCs w:val="24"/>
        </w:rPr>
        <w:t>deal with people</w:t>
      </w:r>
      <w:r w:rsidRPr="00A21D77">
        <w:rPr>
          <w:rFonts w:asciiTheme="minorHAnsi" w:hAnsiTheme="minorHAnsi"/>
          <w:szCs w:val="24"/>
        </w:rPr>
        <w:t xml:space="preserve"> who are barrier to reforms, how to tap the staff potential, energy and initiative, resource </w:t>
      </w:r>
      <w:r w:rsidRPr="00A21D77">
        <w:rPr>
          <w:rFonts w:asciiTheme="minorHAnsi" w:hAnsiTheme="minorHAnsi"/>
          <w:b/>
          <w:szCs w:val="24"/>
        </w:rPr>
        <w:t>logistics</w:t>
      </w:r>
      <w:r w:rsidRPr="00A21D77">
        <w:rPr>
          <w:rFonts w:asciiTheme="minorHAnsi" w:hAnsiTheme="minorHAnsi"/>
          <w:szCs w:val="24"/>
        </w:rPr>
        <w:t xml:space="preserve">, </w:t>
      </w:r>
      <w:r w:rsidRPr="00A21D77">
        <w:rPr>
          <w:rFonts w:asciiTheme="minorHAnsi" w:hAnsiTheme="minorHAnsi"/>
          <w:b/>
          <w:szCs w:val="24"/>
        </w:rPr>
        <w:t>flexibility</w:t>
      </w:r>
      <w:r w:rsidRPr="00A21D77">
        <w:rPr>
          <w:rFonts w:asciiTheme="minorHAnsi" w:hAnsiTheme="minorHAnsi"/>
          <w:szCs w:val="24"/>
        </w:rPr>
        <w:t xml:space="preserve"> to address disaster situations</w:t>
      </w:r>
      <w:r w:rsidR="00C328D0">
        <w:rPr>
          <w:rFonts w:asciiTheme="minorHAnsi" w:hAnsiTheme="minorHAnsi"/>
          <w:szCs w:val="24"/>
        </w:rPr>
        <w:t xml:space="preserve">. </w:t>
      </w:r>
    </w:p>
    <w:p w:rsidR="00732735" w:rsidRPr="00A21D77" w:rsidRDefault="00732735" w:rsidP="00C328D0">
      <w:pPr>
        <w:pStyle w:val="BodyText2"/>
        <w:spacing w:after="0" w:line="240" w:lineRule="auto"/>
        <w:ind w:left="720"/>
        <w:rPr>
          <w:rFonts w:asciiTheme="minorHAnsi" w:hAnsiTheme="minorHAnsi"/>
          <w:szCs w:val="24"/>
        </w:rPr>
      </w:pPr>
      <w:r w:rsidRPr="00A21D77">
        <w:rPr>
          <w:rFonts w:asciiTheme="minorHAnsi" w:hAnsiTheme="minorHAnsi"/>
          <w:szCs w:val="24"/>
        </w:rPr>
        <w:t>Lecturer: Prof Eric Noji</w:t>
      </w:r>
    </w:p>
    <w:p w:rsidR="00732735" w:rsidRPr="00A21D77" w:rsidRDefault="00732735" w:rsidP="00154E26">
      <w:pPr>
        <w:pStyle w:val="BodyText2"/>
        <w:spacing w:after="0" w:line="240" w:lineRule="auto"/>
        <w:ind w:left="720"/>
        <w:rPr>
          <w:rFonts w:asciiTheme="minorHAnsi" w:hAnsiTheme="minorHAnsi"/>
          <w:szCs w:val="24"/>
        </w:rPr>
      </w:pPr>
      <w:r w:rsidRPr="00A21D77">
        <w:rPr>
          <w:rFonts w:asciiTheme="minorHAnsi" w:hAnsiTheme="minorHAnsi"/>
          <w:szCs w:val="24"/>
        </w:rPr>
        <w:t xml:space="preserve">Group Project Discussion </w:t>
      </w:r>
    </w:p>
    <w:p w:rsidR="00732735" w:rsidRDefault="00732735" w:rsidP="00154E26">
      <w:pPr>
        <w:rPr>
          <w:rFonts w:asciiTheme="minorHAnsi" w:hAnsiTheme="minorHAnsi"/>
          <w:bCs/>
          <w:szCs w:val="24"/>
        </w:rPr>
      </w:pPr>
    </w:p>
    <w:p w:rsidR="00732735" w:rsidRPr="00A21D77" w:rsidRDefault="00732735" w:rsidP="00154E26">
      <w:pPr>
        <w:rPr>
          <w:rFonts w:asciiTheme="minorHAnsi" w:hAnsiTheme="minorHAnsi"/>
          <w:bCs/>
          <w:szCs w:val="24"/>
        </w:rPr>
      </w:pPr>
      <w:r w:rsidRPr="00A21D77">
        <w:rPr>
          <w:rFonts w:asciiTheme="minorHAnsi" w:hAnsiTheme="minorHAnsi"/>
          <w:bCs/>
          <w:szCs w:val="24"/>
        </w:rPr>
        <w:t>DAY 7</w:t>
      </w:r>
    </w:p>
    <w:p w:rsidR="00A66AC0" w:rsidRDefault="00A66AC0" w:rsidP="00C328D0">
      <w:pPr>
        <w:ind w:left="720"/>
        <w:rPr>
          <w:rFonts w:asciiTheme="minorHAnsi" w:hAnsiTheme="minorHAnsi"/>
          <w:bCs/>
          <w:szCs w:val="24"/>
        </w:rPr>
      </w:pPr>
    </w:p>
    <w:p w:rsidR="00732735" w:rsidRPr="00A21D77" w:rsidRDefault="00732735" w:rsidP="00C328D0">
      <w:pPr>
        <w:ind w:left="720"/>
        <w:rPr>
          <w:rFonts w:asciiTheme="minorHAnsi" w:hAnsiTheme="minorHAnsi"/>
          <w:bCs/>
          <w:szCs w:val="24"/>
        </w:rPr>
      </w:pPr>
      <w:r w:rsidRPr="00A21D77">
        <w:rPr>
          <w:rFonts w:asciiTheme="minorHAnsi" w:hAnsiTheme="minorHAnsi"/>
          <w:bCs/>
          <w:szCs w:val="24"/>
        </w:rPr>
        <w:t xml:space="preserve">Leadership skills: </w:t>
      </w:r>
      <w:r w:rsidRPr="00A21D77">
        <w:rPr>
          <w:rFonts w:asciiTheme="minorHAnsi" w:hAnsiTheme="minorHAnsi"/>
          <w:b/>
          <w:bCs/>
          <w:szCs w:val="24"/>
        </w:rPr>
        <w:t>Innovation and risk taking</w:t>
      </w:r>
      <w:r w:rsidRPr="00A21D77">
        <w:rPr>
          <w:rFonts w:asciiTheme="minorHAnsi" w:hAnsiTheme="minorHAnsi"/>
          <w:bCs/>
          <w:szCs w:val="24"/>
        </w:rPr>
        <w:t xml:space="preserve"> to address situations which require extraordinary response</w:t>
      </w:r>
      <w:r w:rsidR="00A21D77">
        <w:rPr>
          <w:rFonts w:asciiTheme="minorHAnsi" w:hAnsiTheme="minorHAnsi"/>
          <w:bCs/>
          <w:szCs w:val="24"/>
        </w:rPr>
        <w:t xml:space="preserve">. </w:t>
      </w:r>
      <w:r w:rsidRPr="00A21D77">
        <w:rPr>
          <w:rFonts w:asciiTheme="minorHAnsi" w:hAnsiTheme="minorHAnsi"/>
          <w:szCs w:val="24"/>
        </w:rPr>
        <w:t>Lecturer: Prof Eric Noji</w:t>
      </w:r>
    </w:p>
    <w:p w:rsidR="00732735" w:rsidRDefault="00732735" w:rsidP="00154E26">
      <w:pPr>
        <w:ind w:left="720"/>
        <w:rPr>
          <w:rFonts w:asciiTheme="minorHAnsi" w:hAnsiTheme="minorHAnsi"/>
          <w:bCs/>
          <w:szCs w:val="24"/>
        </w:rPr>
      </w:pPr>
    </w:p>
    <w:p w:rsidR="00E06F83" w:rsidRPr="00A21D77" w:rsidRDefault="00E06F83" w:rsidP="00E06F83">
      <w:pPr>
        <w:ind w:left="720"/>
        <w:rPr>
          <w:rFonts w:asciiTheme="minorHAnsi" w:hAnsiTheme="minorHAnsi"/>
          <w:bCs/>
          <w:szCs w:val="24"/>
        </w:rPr>
      </w:pPr>
      <w:r>
        <w:rPr>
          <w:rFonts w:asciiTheme="minorHAnsi" w:hAnsiTheme="minorHAnsi"/>
          <w:bCs/>
          <w:szCs w:val="24"/>
        </w:rPr>
        <w:t>Group Project Development</w:t>
      </w:r>
    </w:p>
    <w:p w:rsidR="009E09FE" w:rsidRPr="00A21D77" w:rsidRDefault="009E09FE" w:rsidP="00154E26">
      <w:pPr>
        <w:rPr>
          <w:rFonts w:asciiTheme="minorHAnsi" w:hAnsiTheme="minorHAnsi"/>
          <w:bCs/>
          <w:szCs w:val="24"/>
        </w:rPr>
      </w:pPr>
    </w:p>
    <w:p w:rsidR="00732735" w:rsidRPr="00A21D77" w:rsidRDefault="00732735" w:rsidP="00154E26">
      <w:pPr>
        <w:rPr>
          <w:rFonts w:asciiTheme="minorHAnsi" w:hAnsiTheme="minorHAnsi"/>
          <w:bCs/>
          <w:szCs w:val="24"/>
        </w:rPr>
      </w:pPr>
      <w:r w:rsidRPr="00A21D77">
        <w:rPr>
          <w:rFonts w:asciiTheme="minorHAnsi" w:hAnsiTheme="minorHAnsi"/>
          <w:bCs/>
          <w:szCs w:val="24"/>
        </w:rPr>
        <w:t>DAY 8</w:t>
      </w:r>
    </w:p>
    <w:p w:rsidR="00732735" w:rsidRPr="00A21D77" w:rsidRDefault="00732735" w:rsidP="00154E26">
      <w:pPr>
        <w:ind w:left="720"/>
        <w:rPr>
          <w:rFonts w:asciiTheme="minorHAnsi" w:hAnsiTheme="minorHAnsi"/>
          <w:b/>
          <w:bCs/>
          <w:szCs w:val="24"/>
        </w:rPr>
      </w:pPr>
      <w:r w:rsidRPr="00A21D77">
        <w:rPr>
          <w:rFonts w:asciiTheme="minorHAnsi" w:hAnsiTheme="minorHAnsi"/>
          <w:b/>
          <w:bCs/>
          <w:szCs w:val="24"/>
        </w:rPr>
        <w:t xml:space="preserve">Leadership for implementing change </w:t>
      </w:r>
    </w:p>
    <w:p w:rsidR="00732735" w:rsidRPr="00A21D77" w:rsidRDefault="00732735" w:rsidP="00154E26">
      <w:pPr>
        <w:ind w:left="720"/>
        <w:rPr>
          <w:rFonts w:asciiTheme="minorHAnsi" w:hAnsiTheme="minorHAnsi"/>
          <w:b/>
          <w:bCs/>
          <w:szCs w:val="24"/>
        </w:rPr>
      </w:pPr>
      <w:r w:rsidRPr="00A21D77">
        <w:rPr>
          <w:rFonts w:asciiTheme="minorHAnsi" w:hAnsiTheme="minorHAnsi"/>
          <w:szCs w:val="24"/>
        </w:rPr>
        <w:t>Lecturer: Prof Eric Noji</w:t>
      </w:r>
    </w:p>
    <w:p w:rsidR="00732735" w:rsidRPr="00A21D77" w:rsidRDefault="00732735" w:rsidP="00154E26">
      <w:pPr>
        <w:ind w:left="720"/>
        <w:rPr>
          <w:rFonts w:asciiTheme="minorHAnsi" w:hAnsiTheme="minorHAnsi"/>
          <w:b/>
          <w:bCs/>
          <w:szCs w:val="24"/>
        </w:rPr>
      </w:pPr>
    </w:p>
    <w:p w:rsidR="00732735" w:rsidRPr="00A21D77" w:rsidRDefault="00732735" w:rsidP="00154E26">
      <w:pPr>
        <w:ind w:left="720"/>
        <w:rPr>
          <w:rFonts w:asciiTheme="minorHAnsi" w:hAnsiTheme="minorHAnsi"/>
          <w:bCs/>
          <w:szCs w:val="24"/>
        </w:rPr>
      </w:pPr>
      <w:r w:rsidRPr="00A21D77">
        <w:rPr>
          <w:rFonts w:asciiTheme="minorHAnsi" w:hAnsiTheme="minorHAnsi"/>
          <w:b/>
          <w:bCs/>
          <w:szCs w:val="24"/>
        </w:rPr>
        <w:t>Managing the change</w:t>
      </w:r>
      <w:r w:rsidRPr="00A21D77">
        <w:rPr>
          <w:rFonts w:asciiTheme="minorHAnsi" w:hAnsiTheme="minorHAnsi"/>
          <w:bCs/>
          <w:szCs w:val="24"/>
        </w:rPr>
        <w:t xml:space="preserve"> </w:t>
      </w:r>
      <w:r w:rsidRPr="00A21D77">
        <w:rPr>
          <w:rFonts w:asciiTheme="minorHAnsi" w:hAnsiTheme="minorHAnsi"/>
          <w:b/>
          <w:bCs/>
          <w:szCs w:val="24"/>
        </w:rPr>
        <w:t>in health care</w:t>
      </w:r>
      <w:r w:rsidRPr="00A21D77">
        <w:rPr>
          <w:rFonts w:asciiTheme="minorHAnsi" w:hAnsiTheme="minorHAnsi"/>
          <w:bCs/>
          <w:szCs w:val="24"/>
        </w:rPr>
        <w:t xml:space="preserve"> organizations and health care systems.</w:t>
      </w:r>
    </w:p>
    <w:p w:rsidR="00732735" w:rsidRPr="00A21D77" w:rsidRDefault="00732735" w:rsidP="00154E26">
      <w:pPr>
        <w:ind w:left="720"/>
        <w:rPr>
          <w:rFonts w:asciiTheme="minorHAnsi" w:hAnsiTheme="minorHAnsi"/>
          <w:bCs/>
          <w:szCs w:val="24"/>
        </w:rPr>
      </w:pPr>
      <w:r w:rsidRPr="00A21D77">
        <w:rPr>
          <w:rFonts w:asciiTheme="minorHAnsi" w:hAnsiTheme="minorHAnsi"/>
          <w:szCs w:val="24"/>
        </w:rPr>
        <w:t>Lecturer: Dr Afzal Mahmood</w:t>
      </w:r>
    </w:p>
    <w:p w:rsidR="00732735" w:rsidRPr="00A21D77" w:rsidRDefault="00732735" w:rsidP="00154E26">
      <w:pPr>
        <w:ind w:left="720"/>
        <w:rPr>
          <w:rFonts w:asciiTheme="minorHAnsi" w:hAnsiTheme="minorHAnsi"/>
          <w:bCs/>
          <w:szCs w:val="24"/>
        </w:rPr>
      </w:pPr>
    </w:p>
    <w:p w:rsidR="00732735" w:rsidRPr="00A21D77" w:rsidRDefault="00732735" w:rsidP="00154E26">
      <w:pPr>
        <w:ind w:left="720"/>
        <w:rPr>
          <w:rFonts w:asciiTheme="minorHAnsi" w:hAnsiTheme="minorHAnsi"/>
          <w:bCs/>
          <w:szCs w:val="24"/>
        </w:rPr>
      </w:pPr>
      <w:r w:rsidRPr="00A21D77">
        <w:rPr>
          <w:rFonts w:asciiTheme="minorHAnsi" w:hAnsiTheme="minorHAnsi"/>
          <w:bCs/>
          <w:szCs w:val="24"/>
        </w:rPr>
        <w:t>Group Project Presentation Preparation</w:t>
      </w:r>
    </w:p>
    <w:p w:rsidR="00732735" w:rsidRPr="00A21D77" w:rsidRDefault="00732735" w:rsidP="00154E26">
      <w:pPr>
        <w:rPr>
          <w:rFonts w:asciiTheme="minorHAnsi" w:hAnsiTheme="minorHAnsi"/>
          <w:bCs/>
          <w:szCs w:val="24"/>
        </w:rPr>
      </w:pPr>
    </w:p>
    <w:p w:rsidR="00732735" w:rsidRPr="00A21D77" w:rsidRDefault="00732735" w:rsidP="00154E26">
      <w:pPr>
        <w:rPr>
          <w:rFonts w:asciiTheme="minorHAnsi" w:hAnsiTheme="minorHAnsi"/>
          <w:bCs/>
          <w:szCs w:val="24"/>
        </w:rPr>
      </w:pPr>
      <w:r w:rsidRPr="00A21D77">
        <w:rPr>
          <w:rFonts w:asciiTheme="minorHAnsi" w:hAnsiTheme="minorHAnsi"/>
          <w:bCs/>
          <w:szCs w:val="24"/>
        </w:rPr>
        <w:t>DAY 9</w:t>
      </w:r>
    </w:p>
    <w:p w:rsidR="00732735" w:rsidRPr="00A21D77" w:rsidRDefault="00732735" w:rsidP="00C328D0">
      <w:pPr>
        <w:ind w:left="720"/>
        <w:rPr>
          <w:rFonts w:asciiTheme="minorHAnsi" w:hAnsiTheme="minorHAnsi"/>
          <w:szCs w:val="24"/>
        </w:rPr>
      </w:pPr>
      <w:r w:rsidRPr="00A21D77">
        <w:rPr>
          <w:rFonts w:asciiTheme="minorHAnsi" w:hAnsiTheme="minorHAnsi"/>
          <w:bCs/>
          <w:szCs w:val="24"/>
        </w:rPr>
        <w:t xml:space="preserve">Getting ready for and </w:t>
      </w:r>
      <w:r w:rsidRPr="00A21D77">
        <w:rPr>
          <w:rFonts w:asciiTheme="minorHAnsi" w:hAnsiTheme="minorHAnsi"/>
          <w:b/>
          <w:bCs/>
          <w:szCs w:val="24"/>
        </w:rPr>
        <w:t>dealing with the rare/unexpected</w:t>
      </w:r>
      <w:r w:rsidRPr="00A21D77">
        <w:rPr>
          <w:rFonts w:asciiTheme="minorHAnsi" w:hAnsiTheme="minorHAnsi"/>
          <w:bCs/>
          <w:szCs w:val="24"/>
        </w:rPr>
        <w:t xml:space="preserve"> events: case studies, discussion</w:t>
      </w:r>
      <w:r w:rsidR="00C328D0">
        <w:rPr>
          <w:rFonts w:asciiTheme="minorHAnsi" w:hAnsiTheme="minorHAnsi"/>
          <w:bCs/>
          <w:szCs w:val="24"/>
        </w:rPr>
        <w:t xml:space="preserve">. </w:t>
      </w:r>
      <w:r w:rsidRPr="00A21D77">
        <w:rPr>
          <w:rFonts w:asciiTheme="minorHAnsi" w:hAnsiTheme="minorHAnsi"/>
          <w:szCs w:val="24"/>
        </w:rPr>
        <w:t>Lecturer: Prof Eric Noji</w:t>
      </w:r>
    </w:p>
    <w:p w:rsidR="00732735" w:rsidRPr="00A21D77" w:rsidRDefault="00732735" w:rsidP="00154E26">
      <w:pPr>
        <w:ind w:left="720"/>
        <w:rPr>
          <w:rFonts w:asciiTheme="minorHAnsi" w:hAnsiTheme="minorHAnsi"/>
          <w:szCs w:val="24"/>
        </w:rPr>
      </w:pPr>
    </w:p>
    <w:p w:rsidR="00732735" w:rsidRPr="00A21D77" w:rsidRDefault="00732735" w:rsidP="00154E26">
      <w:pPr>
        <w:ind w:left="720"/>
        <w:rPr>
          <w:rFonts w:asciiTheme="minorHAnsi" w:hAnsiTheme="minorHAnsi"/>
          <w:szCs w:val="24"/>
        </w:rPr>
      </w:pPr>
      <w:r w:rsidRPr="00A21D77">
        <w:rPr>
          <w:rFonts w:asciiTheme="minorHAnsi" w:hAnsiTheme="minorHAnsi"/>
          <w:szCs w:val="24"/>
        </w:rPr>
        <w:t xml:space="preserve">Leading the </w:t>
      </w:r>
      <w:r w:rsidRPr="00A21D77">
        <w:rPr>
          <w:rFonts w:asciiTheme="minorHAnsi" w:hAnsiTheme="minorHAnsi"/>
          <w:b/>
          <w:szCs w:val="24"/>
        </w:rPr>
        <w:t>public health initiatives and health service provision during the crises/disasters</w:t>
      </w:r>
      <w:r w:rsidRPr="00A21D77">
        <w:rPr>
          <w:rFonts w:asciiTheme="minorHAnsi" w:hAnsiTheme="minorHAnsi"/>
          <w:szCs w:val="24"/>
        </w:rPr>
        <w:t xml:space="preserve"> such as wars and natural disasters</w:t>
      </w:r>
    </w:p>
    <w:p w:rsidR="00732735" w:rsidRPr="00A21D77" w:rsidRDefault="00732735" w:rsidP="00154E26">
      <w:pPr>
        <w:ind w:left="720"/>
        <w:rPr>
          <w:rFonts w:asciiTheme="minorHAnsi" w:hAnsiTheme="minorHAnsi"/>
          <w:szCs w:val="24"/>
        </w:rPr>
      </w:pPr>
      <w:r w:rsidRPr="00A21D77">
        <w:rPr>
          <w:rFonts w:asciiTheme="minorHAnsi" w:hAnsiTheme="minorHAnsi"/>
          <w:szCs w:val="24"/>
        </w:rPr>
        <w:t xml:space="preserve"> Lecturer: Dr Afzal Mahmood</w:t>
      </w:r>
    </w:p>
    <w:p w:rsidR="00732735" w:rsidRPr="00A21D77" w:rsidRDefault="00732735" w:rsidP="00154E26">
      <w:pPr>
        <w:ind w:left="720"/>
        <w:rPr>
          <w:rFonts w:asciiTheme="minorHAnsi" w:hAnsiTheme="minorHAnsi"/>
          <w:szCs w:val="24"/>
        </w:rPr>
      </w:pPr>
    </w:p>
    <w:p w:rsidR="00732735" w:rsidRPr="00A21D77" w:rsidRDefault="00732735" w:rsidP="00154E26">
      <w:pPr>
        <w:ind w:left="720"/>
        <w:rPr>
          <w:rFonts w:asciiTheme="minorHAnsi" w:hAnsiTheme="minorHAnsi"/>
          <w:szCs w:val="24"/>
        </w:rPr>
      </w:pPr>
      <w:r w:rsidRPr="00A21D77">
        <w:rPr>
          <w:rFonts w:asciiTheme="minorHAnsi" w:hAnsiTheme="minorHAnsi"/>
          <w:szCs w:val="24"/>
        </w:rPr>
        <w:t>Students Group Project Presentation</w:t>
      </w:r>
    </w:p>
    <w:p w:rsidR="00732735" w:rsidRPr="00A21D77" w:rsidRDefault="00732735" w:rsidP="00154E26">
      <w:pPr>
        <w:rPr>
          <w:rFonts w:asciiTheme="minorHAnsi" w:hAnsiTheme="minorHAnsi"/>
          <w:szCs w:val="24"/>
        </w:rPr>
      </w:pPr>
    </w:p>
    <w:p w:rsidR="00732735" w:rsidRPr="00A21D77" w:rsidRDefault="00732735" w:rsidP="00154E26">
      <w:pPr>
        <w:rPr>
          <w:rFonts w:asciiTheme="minorHAnsi" w:hAnsiTheme="minorHAnsi"/>
          <w:szCs w:val="24"/>
        </w:rPr>
      </w:pPr>
      <w:r w:rsidRPr="00A21D77">
        <w:rPr>
          <w:rFonts w:asciiTheme="minorHAnsi" w:hAnsiTheme="minorHAnsi"/>
          <w:szCs w:val="24"/>
        </w:rPr>
        <w:t>Day 10</w:t>
      </w:r>
    </w:p>
    <w:p w:rsidR="007055AF" w:rsidRDefault="00732735" w:rsidP="00C328D0">
      <w:pPr>
        <w:ind w:left="720"/>
        <w:rPr>
          <w:rFonts w:asciiTheme="minorHAnsi" w:hAnsiTheme="minorHAnsi"/>
          <w:szCs w:val="24"/>
        </w:rPr>
      </w:pPr>
      <w:r w:rsidRPr="00A21D77">
        <w:rPr>
          <w:rFonts w:asciiTheme="minorHAnsi" w:hAnsiTheme="minorHAnsi"/>
          <w:szCs w:val="24"/>
        </w:rPr>
        <w:t>Revision</w:t>
      </w:r>
      <w:r w:rsidR="00C328D0">
        <w:rPr>
          <w:rFonts w:asciiTheme="minorHAnsi" w:hAnsiTheme="minorHAnsi"/>
          <w:szCs w:val="24"/>
        </w:rPr>
        <w:t xml:space="preserve">, </w:t>
      </w:r>
      <w:r w:rsidRPr="00A21D77">
        <w:rPr>
          <w:rFonts w:asciiTheme="minorHAnsi" w:hAnsiTheme="minorHAnsi"/>
          <w:szCs w:val="24"/>
        </w:rPr>
        <w:t>End of Term Exam</w:t>
      </w:r>
    </w:p>
    <w:p w:rsidR="009E09FE" w:rsidRPr="00A21D77" w:rsidRDefault="009E09FE" w:rsidP="00C328D0">
      <w:pPr>
        <w:ind w:left="720"/>
        <w:rPr>
          <w:rFonts w:asciiTheme="minorHAnsi" w:hAnsiTheme="minorHAnsi"/>
          <w:b/>
          <w:szCs w:val="24"/>
        </w:rPr>
      </w:pPr>
    </w:p>
    <w:p w:rsidR="009E09FE" w:rsidRDefault="009E09FE">
      <w:pPr>
        <w:rPr>
          <w:rFonts w:asciiTheme="minorHAnsi" w:hAnsiTheme="minorHAnsi"/>
          <w:b/>
          <w:caps/>
          <w:spacing w:val="50"/>
          <w:sz w:val="32"/>
        </w:rPr>
      </w:pPr>
      <w:bookmarkStart w:id="20" w:name="_Toc288144019"/>
      <w:r>
        <w:rPr>
          <w:rFonts w:asciiTheme="minorHAnsi" w:hAnsiTheme="minorHAnsi"/>
        </w:rPr>
        <w:br w:type="page"/>
      </w:r>
    </w:p>
    <w:p w:rsidR="00093919" w:rsidRPr="00154E26" w:rsidRDefault="00093919" w:rsidP="00154E26">
      <w:pPr>
        <w:pStyle w:val="MainHeadings"/>
        <w:numPr>
          <w:ilvl w:val="0"/>
          <w:numId w:val="0"/>
        </w:numPr>
        <w:spacing w:after="0"/>
        <w:jc w:val="both"/>
        <w:rPr>
          <w:rFonts w:asciiTheme="minorHAnsi" w:hAnsiTheme="minorHAnsi"/>
        </w:rPr>
      </w:pPr>
      <w:r w:rsidRPr="00154E26">
        <w:rPr>
          <w:rFonts w:asciiTheme="minorHAnsi" w:hAnsiTheme="minorHAnsi"/>
        </w:rPr>
        <w:lastRenderedPageBreak/>
        <w:t>Assessment</w:t>
      </w:r>
      <w:bookmarkEnd w:id="11"/>
      <w:bookmarkEnd w:id="12"/>
      <w:bookmarkEnd w:id="13"/>
      <w:bookmarkEnd w:id="14"/>
      <w:bookmarkEnd w:id="15"/>
      <w:bookmarkEnd w:id="16"/>
      <w:bookmarkEnd w:id="17"/>
      <w:bookmarkEnd w:id="18"/>
      <w:bookmarkEnd w:id="19"/>
      <w:bookmarkEnd w:id="20"/>
    </w:p>
    <w:p w:rsidR="00093919" w:rsidRPr="00A21D77" w:rsidRDefault="00634F03" w:rsidP="00154E26">
      <w:pPr>
        <w:pStyle w:val="Body"/>
        <w:spacing w:after="0" w:line="240" w:lineRule="auto"/>
        <w:rPr>
          <w:rFonts w:asciiTheme="minorHAnsi" w:hAnsiTheme="minorHAnsi"/>
          <w:sz w:val="24"/>
          <w:szCs w:val="24"/>
        </w:rPr>
      </w:pPr>
      <w:r w:rsidRPr="00A21D77">
        <w:rPr>
          <w:rFonts w:asciiTheme="minorHAnsi" w:hAnsiTheme="minorHAnsi"/>
          <w:sz w:val="24"/>
          <w:szCs w:val="24"/>
        </w:rPr>
        <w:t>Assessments are part of the learning process and reinforce learning in addition to measuring the achievements of the learning objectives.</w:t>
      </w:r>
    </w:p>
    <w:p w:rsidR="00634F03" w:rsidRPr="00A21D77" w:rsidRDefault="00634F03" w:rsidP="00154E26">
      <w:pPr>
        <w:pStyle w:val="Body"/>
        <w:spacing w:after="0" w:line="240" w:lineRule="auto"/>
        <w:rPr>
          <w:rFonts w:asciiTheme="minorHAnsi" w:hAnsiTheme="minorHAnsi"/>
          <w:sz w:val="24"/>
          <w:szCs w:val="24"/>
        </w:rPr>
      </w:pPr>
    </w:p>
    <w:p w:rsidR="00634F03" w:rsidRPr="00A21D77" w:rsidRDefault="00634F03"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20 April – 1 May</w:t>
      </w:r>
    </w:p>
    <w:p w:rsidR="00634F03" w:rsidRPr="00A21D77" w:rsidRDefault="00634F03" w:rsidP="00154E26">
      <w:pPr>
        <w:pStyle w:val="Body"/>
        <w:spacing w:after="0" w:line="240" w:lineRule="auto"/>
        <w:rPr>
          <w:rFonts w:asciiTheme="minorHAnsi" w:hAnsiTheme="minorHAnsi"/>
          <w:sz w:val="24"/>
          <w:szCs w:val="24"/>
        </w:rPr>
      </w:pPr>
      <w:r w:rsidRPr="00A21D77">
        <w:rPr>
          <w:rFonts w:asciiTheme="minorHAnsi" w:hAnsiTheme="minorHAnsi"/>
          <w:sz w:val="24"/>
          <w:szCs w:val="24"/>
        </w:rPr>
        <w:t>Attendance and active participation in class room discussions</w:t>
      </w:r>
      <w:r w:rsidRPr="00A21D77">
        <w:rPr>
          <w:rFonts w:asciiTheme="minorHAnsi" w:hAnsiTheme="minorHAnsi"/>
          <w:sz w:val="24"/>
          <w:szCs w:val="24"/>
        </w:rPr>
        <w:tab/>
        <w:t>10%</w:t>
      </w:r>
      <w:r w:rsidRPr="00A21D77">
        <w:rPr>
          <w:rFonts w:asciiTheme="minorHAnsi" w:hAnsiTheme="minorHAnsi"/>
          <w:sz w:val="24"/>
          <w:szCs w:val="24"/>
        </w:rPr>
        <w:tab/>
        <w:t>Individual marks</w:t>
      </w:r>
      <w:r w:rsidRPr="00A21D77">
        <w:rPr>
          <w:rFonts w:asciiTheme="minorHAnsi" w:hAnsiTheme="minorHAnsi"/>
          <w:sz w:val="24"/>
          <w:szCs w:val="24"/>
        </w:rPr>
        <w:tab/>
      </w:r>
    </w:p>
    <w:p w:rsidR="00634F03" w:rsidRPr="00A21D77" w:rsidRDefault="00634F03"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Due Date: 30 April</w:t>
      </w:r>
    </w:p>
    <w:p w:rsidR="00634F03" w:rsidRPr="00A21D77" w:rsidRDefault="00634F03" w:rsidP="00154E26">
      <w:pPr>
        <w:pStyle w:val="Body"/>
        <w:spacing w:after="0" w:line="240" w:lineRule="auto"/>
        <w:rPr>
          <w:rFonts w:asciiTheme="minorHAnsi" w:hAnsiTheme="minorHAnsi"/>
          <w:sz w:val="24"/>
          <w:szCs w:val="24"/>
        </w:rPr>
      </w:pPr>
      <w:r w:rsidRPr="00A21D77">
        <w:rPr>
          <w:rFonts w:asciiTheme="minorHAnsi" w:hAnsiTheme="minorHAnsi"/>
          <w:sz w:val="24"/>
          <w:szCs w:val="24"/>
        </w:rPr>
        <w:t>Group Project, 3-</w:t>
      </w:r>
      <w:r w:rsidR="008001A2">
        <w:rPr>
          <w:rFonts w:asciiTheme="minorHAnsi" w:hAnsiTheme="minorHAnsi"/>
          <w:sz w:val="24"/>
          <w:szCs w:val="24"/>
        </w:rPr>
        <w:t>4</w:t>
      </w:r>
      <w:r w:rsidRPr="00A21D77">
        <w:rPr>
          <w:rFonts w:asciiTheme="minorHAnsi" w:hAnsiTheme="minorHAnsi"/>
          <w:sz w:val="24"/>
          <w:szCs w:val="24"/>
        </w:rPr>
        <w:t>page (about 1200 words) report</w:t>
      </w:r>
      <w:r w:rsidRPr="00A21D77">
        <w:rPr>
          <w:rFonts w:asciiTheme="minorHAnsi" w:hAnsiTheme="minorHAnsi"/>
          <w:sz w:val="24"/>
          <w:szCs w:val="24"/>
        </w:rPr>
        <w:tab/>
      </w:r>
      <w:r w:rsidRPr="00A21D77">
        <w:rPr>
          <w:rFonts w:asciiTheme="minorHAnsi" w:hAnsiTheme="minorHAnsi"/>
          <w:sz w:val="24"/>
          <w:szCs w:val="24"/>
        </w:rPr>
        <w:tab/>
      </w:r>
      <w:r w:rsidR="00C01173">
        <w:rPr>
          <w:rFonts w:asciiTheme="minorHAnsi" w:hAnsiTheme="minorHAnsi"/>
          <w:sz w:val="24"/>
          <w:szCs w:val="24"/>
        </w:rPr>
        <w:tab/>
      </w:r>
      <w:r w:rsidRPr="00A21D77">
        <w:rPr>
          <w:rFonts w:asciiTheme="minorHAnsi" w:hAnsiTheme="minorHAnsi"/>
          <w:sz w:val="24"/>
          <w:szCs w:val="24"/>
        </w:rPr>
        <w:t>20%</w:t>
      </w:r>
      <w:r w:rsidRPr="00A21D77">
        <w:rPr>
          <w:rFonts w:asciiTheme="minorHAnsi" w:hAnsiTheme="minorHAnsi"/>
          <w:sz w:val="24"/>
          <w:szCs w:val="24"/>
        </w:rPr>
        <w:tab/>
        <w:t>individual marks</w:t>
      </w:r>
    </w:p>
    <w:p w:rsidR="00634F03" w:rsidRPr="00A21D77" w:rsidRDefault="00634F03" w:rsidP="00C01173">
      <w:pPr>
        <w:pStyle w:val="Body"/>
        <w:spacing w:after="0" w:line="240" w:lineRule="auto"/>
        <w:rPr>
          <w:rFonts w:asciiTheme="minorHAnsi" w:hAnsiTheme="minorHAnsi"/>
          <w:sz w:val="24"/>
          <w:szCs w:val="24"/>
        </w:rPr>
      </w:pPr>
      <w:r w:rsidRPr="00A21D77">
        <w:rPr>
          <w:rFonts w:asciiTheme="minorHAnsi" w:hAnsiTheme="minorHAnsi"/>
          <w:sz w:val="24"/>
          <w:szCs w:val="24"/>
        </w:rPr>
        <w:t xml:space="preserve">Group Project, </w:t>
      </w:r>
      <w:r w:rsidRPr="00A21D77">
        <w:rPr>
          <w:rFonts w:asciiTheme="minorHAnsi" w:hAnsiTheme="minorHAnsi"/>
          <w:sz w:val="24"/>
          <w:szCs w:val="24"/>
        </w:rPr>
        <w:tab/>
        <w:t>Participation &amp; Presentation</w:t>
      </w:r>
      <w:r w:rsidRPr="00A21D77">
        <w:rPr>
          <w:rFonts w:asciiTheme="minorHAnsi" w:hAnsiTheme="minorHAnsi"/>
          <w:sz w:val="24"/>
          <w:szCs w:val="24"/>
        </w:rPr>
        <w:tab/>
      </w:r>
      <w:r w:rsidRPr="00A21D77">
        <w:rPr>
          <w:rFonts w:asciiTheme="minorHAnsi" w:hAnsiTheme="minorHAnsi"/>
          <w:sz w:val="24"/>
          <w:szCs w:val="24"/>
        </w:rPr>
        <w:tab/>
      </w:r>
      <w:r w:rsidR="00C01173">
        <w:rPr>
          <w:rFonts w:asciiTheme="minorHAnsi" w:hAnsiTheme="minorHAnsi"/>
          <w:sz w:val="24"/>
          <w:szCs w:val="24"/>
        </w:rPr>
        <w:tab/>
      </w:r>
      <w:r w:rsidRPr="00A21D77">
        <w:rPr>
          <w:rFonts w:asciiTheme="minorHAnsi" w:hAnsiTheme="minorHAnsi"/>
          <w:sz w:val="24"/>
          <w:szCs w:val="24"/>
        </w:rPr>
        <w:t>10%</w:t>
      </w:r>
      <w:r w:rsidRPr="00A21D77">
        <w:rPr>
          <w:rFonts w:asciiTheme="minorHAnsi" w:hAnsiTheme="minorHAnsi"/>
          <w:sz w:val="24"/>
          <w:szCs w:val="24"/>
        </w:rPr>
        <w:tab/>
        <w:t>Group marks</w:t>
      </w:r>
    </w:p>
    <w:p w:rsidR="008F5801" w:rsidRPr="00A21D77" w:rsidRDefault="008F5801" w:rsidP="00154E26">
      <w:pPr>
        <w:pStyle w:val="Body"/>
        <w:spacing w:after="0" w:line="240" w:lineRule="auto"/>
        <w:rPr>
          <w:rFonts w:asciiTheme="minorHAnsi" w:hAnsiTheme="minorHAnsi"/>
          <w:b/>
          <w:bCs/>
          <w:sz w:val="24"/>
          <w:szCs w:val="24"/>
        </w:rPr>
      </w:pPr>
    </w:p>
    <w:p w:rsidR="00634F03" w:rsidRPr="00A21D77" w:rsidRDefault="00634F03"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Due Date: 1 May</w:t>
      </w:r>
    </w:p>
    <w:p w:rsidR="00634F03" w:rsidRPr="00A21D77" w:rsidRDefault="00634F03" w:rsidP="00C01173">
      <w:pPr>
        <w:pStyle w:val="Body"/>
        <w:spacing w:after="0" w:line="240" w:lineRule="auto"/>
        <w:rPr>
          <w:rFonts w:asciiTheme="minorHAnsi" w:hAnsiTheme="minorHAnsi"/>
          <w:sz w:val="24"/>
          <w:szCs w:val="24"/>
        </w:rPr>
      </w:pPr>
      <w:r w:rsidRPr="00A21D77">
        <w:rPr>
          <w:rFonts w:asciiTheme="minorHAnsi" w:hAnsiTheme="minorHAnsi"/>
          <w:sz w:val="24"/>
          <w:szCs w:val="24"/>
        </w:rPr>
        <w:t>EOT Exam – MCQ and short answer questions</w:t>
      </w:r>
      <w:r w:rsidRPr="00A21D77">
        <w:rPr>
          <w:rFonts w:asciiTheme="minorHAnsi" w:hAnsiTheme="minorHAnsi"/>
          <w:sz w:val="24"/>
          <w:szCs w:val="24"/>
        </w:rPr>
        <w:tab/>
      </w:r>
      <w:r w:rsidRPr="00A21D77">
        <w:rPr>
          <w:rFonts w:asciiTheme="minorHAnsi" w:hAnsiTheme="minorHAnsi"/>
          <w:sz w:val="24"/>
          <w:szCs w:val="24"/>
        </w:rPr>
        <w:tab/>
      </w:r>
      <w:r w:rsidR="00C01173">
        <w:rPr>
          <w:rFonts w:asciiTheme="minorHAnsi" w:hAnsiTheme="minorHAnsi"/>
          <w:sz w:val="24"/>
          <w:szCs w:val="24"/>
        </w:rPr>
        <w:tab/>
      </w:r>
      <w:r w:rsidRPr="00A21D77">
        <w:rPr>
          <w:rFonts w:asciiTheme="minorHAnsi" w:hAnsiTheme="minorHAnsi"/>
          <w:sz w:val="24"/>
          <w:szCs w:val="24"/>
        </w:rPr>
        <w:t>40%</w:t>
      </w:r>
      <w:r w:rsidRPr="00A21D77">
        <w:rPr>
          <w:rFonts w:asciiTheme="minorHAnsi" w:hAnsiTheme="minorHAnsi"/>
          <w:sz w:val="24"/>
          <w:szCs w:val="24"/>
        </w:rPr>
        <w:tab/>
        <w:t>Individual marks</w:t>
      </w:r>
    </w:p>
    <w:p w:rsidR="00154E26" w:rsidRPr="00A21D77" w:rsidRDefault="00154E26" w:rsidP="00154E26">
      <w:pPr>
        <w:pStyle w:val="Body"/>
        <w:spacing w:after="0" w:line="240" w:lineRule="auto"/>
        <w:rPr>
          <w:rFonts w:asciiTheme="minorHAnsi" w:hAnsiTheme="minorHAnsi"/>
          <w:b/>
          <w:bCs/>
          <w:sz w:val="24"/>
          <w:szCs w:val="24"/>
        </w:rPr>
      </w:pPr>
    </w:p>
    <w:p w:rsidR="005D38F8" w:rsidRPr="00A21D77" w:rsidRDefault="005D38F8"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Due Date: 4 May</w:t>
      </w:r>
    </w:p>
    <w:p w:rsidR="005D38F8" w:rsidRPr="00A21D77" w:rsidRDefault="005D38F8" w:rsidP="00154E26">
      <w:pPr>
        <w:pStyle w:val="Body"/>
        <w:spacing w:after="0" w:line="240" w:lineRule="auto"/>
        <w:rPr>
          <w:rFonts w:asciiTheme="minorHAnsi" w:hAnsiTheme="minorHAnsi"/>
          <w:sz w:val="24"/>
          <w:szCs w:val="24"/>
        </w:rPr>
      </w:pPr>
      <w:r w:rsidRPr="00A21D77">
        <w:rPr>
          <w:rFonts w:asciiTheme="minorHAnsi" w:hAnsiTheme="minorHAnsi"/>
          <w:sz w:val="24"/>
          <w:szCs w:val="24"/>
        </w:rPr>
        <w:t>Reflective Journal, 3</w:t>
      </w:r>
      <w:r w:rsidR="00154E26" w:rsidRPr="00A21D77">
        <w:rPr>
          <w:rFonts w:asciiTheme="minorHAnsi" w:hAnsiTheme="minorHAnsi"/>
          <w:sz w:val="24"/>
          <w:szCs w:val="24"/>
        </w:rPr>
        <w:t>-4</w:t>
      </w:r>
      <w:r w:rsidRPr="00A21D77">
        <w:rPr>
          <w:rFonts w:asciiTheme="minorHAnsi" w:hAnsiTheme="minorHAnsi"/>
          <w:sz w:val="24"/>
          <w:szCs w:val="24"/>
        </w:rPr>
        <w:t xml:space="preserve"> Pages, Attributes, Skills </w:t>
      </w:r>
    </w:p>
    <w:p w:rsidR="003F30D8" w:rsidRDefault="005D38F8" w:rsidP="003F30D8">
      <w:pPr>
        <w:pStyle w:val="Body"/>
        <w:spacing w:after="0" w:line="240" w:lineRule="auto"/>
        <w:rPr>
          <w:rFonts w:asciiTheme="minorHAnsi" w:hAnsiTheme="minorHAnsi"/>
          <w:sz w:val="24"/>
          <w:szCs w:val="24"/>
        </w:rPr>
      </w:pPr>
      <w:r w:rsidRPr="00A21D77">
        <w:rPr>
          <w:rFonts w:asciiTheme="minorHAnsi" w:hAnsiTheme="minorHAnsi"/>
          <w:sz w:val="24"/>
          <w:szCs w:val="24"/>
        </w:rPr>
        <w:t>and competencies of leaders in the local context</w:t>
      </w:r>
      <w:r w:rsidRPr="00A21D77">
        <w:rPr>
          <w:rFonts w:asciiTheme="minorHAnsi" w:hAnsiTheme="minorHAnsi"/>
          <w:sz w:val="24"/>
          <w:szCs w:val="24"/>
        </w:rPr>
        <w:tab/>
      </w:r>
      <w:r w:rsidRPr="00A21D77">
        <w:rPr>
          <w:rFonts w:asciiTheme="minorHAnsi" w:hAnsiTheme="minorHAnsi"/>
          <w:sz w:val="24"/>
          <w:szCs w:val="24"/>
        </w:rPr>
        <w:tab/>
      </w:r>
      <w:r w:rsidR="00C01173">
        <w:rPr>
          <w:rFonts w:asciiTheme="minorHAnsi" w:hAnsiTheme="minorHAnsi"/>
          <w:sz w:val="24"/>
          <w:szCs w:val="24"/>
        </w:rPr>
        <w:tab/>
      </w:r>
      <w:r w:rsidRPr="00A21D77">
        <w:rPr>
          <w:rFonts w:asciiTheme="minorHAnsi" w:hAnsiTheme="minorHAnsi"/>
          <w:sz w:val="24"/>
          <w:szCs w:val="24"/>
        </w:rPr>
        <w:t>20%</w:t>
      </w:r>
      <w:r w:rsidRPr="00A21D77">
        <w:rPr>
          <w:rFonts w:asciiTheme="minorHAnsi" w:hAnsiTheme="minorHAnsi"/>
          <w:sz w:val="24"/>
          <w:szCs w:val="24"/>
        </w:rPr>
        <w:tab/>
        <w:t>Individual</w:t>
      </w:r>
      <w:r w:rsidR="003F30D8">
        <w:rPr>
          <w:rFonts w:asciiTheme="minorHAnsi" w:hAnsiTheme="minorHAnsi"/>
          <w:sz w:val="24"/>
          <w:szCs w:val="24"/>
        </w:rPr>
        <w:t xml:space="preserve"> </w:t>
      </w:r>
      <w:r w:rsidRPr="00A21D77">
        <w:rPr>
          <w:rFonts w:asciiTheme="minorHAnsi" w:hAnsiTheme="minorHAnsi"/>
          <w:sz w:val="24"/>
          <w:szCs w:val="24"/>
        </w:rPr>
        <w:t>mark</w:t>
      </w:r>
      <w:r w:rsidR="003F30D8">
        <w:rPr>
          <w:rFonts w:asciiTheme="minorHAnsi" w:hAnsiTheme="minorHAnsi"/>
          <w:sz w:val="24"/>
          <w:szCs w:val="24"/>
        </w:rPr>
        <w:t>s</w:t>
      </w:r>
    </w:p>
    <w:p w:rsidR="005D38F8" w:rsidRPr="00A21D77" w:rsidRDefault="00634F03" w:rsidP="003F30D8">
      <w:pPr>
        <w:pStyle w:val="Body"/>
        <w:spacing w:after="0" w:line="240" w:lineRule="auto"/>
        <w:rPr>
          <w:rFonts w:asciiTheme="minorHAnsi" w:hAnsiTheme="minorHAnsi"/>
          <w:sz w:val="24"/>
          <w:szCs w:val="24"/>
        </w:rPr>
      </w:pPr>
      <w:r w:rsidRPr="00A21D77">
        <w:rPr>
          <w:rFonts w:asciiTheme="minorHAnsi" w:hAnsiTheme="minorHAnsi"/>
          <w:sz w:val="24"/>
          <w:szCs w:val="24"/>
        </w:rPr>
        <w:tab/>
      </w:r>
    </w:p>
    <w:p w:rsidR="005D38F8" w:rsidRPr="00A21D77" w:rsidRDefault="005D38F8" w:rsidP="00154E26">
      <w:pPr>
        <w:pStyle w:val="Body"/>
        <w:spacing w:after="0" w:line="240" w:lineRule="auto"/>
        <w:rPr>
          <w:rFonts w:asciiTheme="minorHAnsi" w:hAnsiTheme="minorHAnsi"/>
          <w:b/>
          <w:bCs/>
          <w:sz w:val="24"/>
          <w:szCs w:val="24"/>
        </w:rPr>
      </w:pPr>
      <w:r w:rsidRPr="00A21D77">
        <w:rPr>
          <w:rFonts w:asciiTheme="minorHAnsi" w:hAnsiTheme="minorHAnsi"/>
          <w:b/>
          <w:bCs/>
          <w:sz w:val="24"/>
          <w:szCs w:val="24"/>
        </w:rPr>
        <w:t>Attendance &amp; Participation</w:t>
      </w:r>
    </w:p>
    <w:p w:rsidR="005D38F8" w:rsidRPr="00A21D77" w:rsidRDefault="005D38F8" w:rsidP="00154E26">
      <w:pPr>
        <w:pStyle w:val="Body"/>
        <w:spacing w:after="0" w:line="240" w:lineRule="auto"/>
        <w:rPr>
          <w:rFonts w:asciiTheme="minorHAnsi" w:hAnsiTheme="minorHAnsi"/>
          <w:sz w:val="24"/>
          <w:szCs w:val="24"/>
          <w:lang w:val="en-GB"/>
        </w:rPr>
      </w:pPr>
      <w:r w:rsidRPr="00A21D77">
        <w:rPr>
          <w:rFonts w:asciiTheme="minorHAnsi" w:hAnsiTheme="minorHAnsi"/>
          <w:sz w:val="24"/>
          <w:szCs w:val="24"/>
          <w:lang w:val="en-GB"/>
        </w:rPr>
        <w:t xml:space="preserve">For self and collective learning active participation in discussions at the class room and in group work is essential. The participation in lectures carries 10% marks. Active participation is reflected in and assessed on the basis of students taking part in discussion, asking relevant questions, reflecting and presenting some observations from literature or health care or management practice. </w:t>
      </w:r>
    </w:p>
    <w:p w:rsidR="005D38F8" w:rsidRPr="00A21D77" w:rsidRDefault="005D38F8" w:rsidP="00154E26">
      <w:pPr>
        <w:rPr>
          <w:rFonts w:asciiTheme="minorHAnsi" w:hAnsiTheme="minorHAnsi"/>
          <w:szCs w:val="24"/>
          <w:lang w:val="en-GB"/>
        </w:rPr>
      </w:pPr>
    </w:p>
    <w:p w:rsidR="005D38F8" w:rsidRPr="00A21D77" w:rsidRDefault="005D38F8" w:rsidP="00154E26">
      <w:pPr>
        <w:pStyle w:val="Body"/>
        <w:spacing w:after="0" w:line="240" w:lineRule="auto"/>
        <w:rPr>
          <w:rFonts w:asciiTheme="minorHAnsi" w:hAnsiTheme="minorHAnsi"/>
          <w:b/>
          <w:bCs/>
          <w:sz w:val="24"/>
          <w:szCs w:val="24"/>
          <w:lang w:val="en-GB"/>
        </w:rPr>
      </w:pPr>
      <w:r w:rsidRPr="00A21D77">
        <w:rPr>
          <w:rFonts w:asciiTheme="minorHAnsi" w:hAnsiTheme="minorHAnsi"/>
          <w:b/>
          <w:bCs/>
          <w:sz w:val="24"/>
          <w:szCs w:val="24"/>
          <w:lang w:val="en-GB"/>
        </w:rPr>
        <w:t>Group Project</w:t>
      </w:r>
    </w:p>
    <w:p w:rsidR="00DC65C6" w:rsidRPr="00A21D77" w:rsidRDefault="005D38F8" w:rsidP="00154E26">
      <w:pPr>
        <w:pStyle w:val="Body"/>
        <w:spacing w:after="0" w:line="240" w:lineRule="auto"/>
        <w:rPr>
          <w:rFonts w:asciiTheme="minorHAnsi" w:hAnsiTheme="minorHAnsi"/>
          <w:sz w:val="24"/>
          <w:szCs w:val="24"/>
          <w:lang w:val="en-GB"/>
        </w:rPr>
      </w:pPr>
      <w:r w:rsidRPr="00A21D77">
        <w:rPr>
          <w:rFonts w:asciiTheme="minorHAnsi" w:hAnsiTheme="minorHAnsi"/>
          <w:sz w:val="24"/>
          <w:szCs w:val="24"/>
          <w:lang w:val="en-GB"/>
        </w:rPr>
        <w:t>The students will work in a group</w:t>
      </w:r>
      <w:r w:rsidR="00BC6FE1" w:rsidRPr="00A21D77">
        <w:rPr>
          <w:rFonts w:asciiTheme="minorHAnsi" w:hAnsiTheme="minorHAnsi"/>
          <w:sz w:val="24"/>
          <w:szCs w:val="24"/>
          <w:lang w:val="en-GB"/>
        </w:rPr>
        <w:t xml:space="preserve">. Each student </w:t>
      </w:r>
      <w:r w:rsidR="00DC65C6" w:rsidRPr="00A21D77">
        <w:rPr>
          <w:rFonts w:asciiTheme="minorHAnsi" w:hAnsiTheme="minorHAnsi"/>
          <w:sz w:val="24"/>
          <w:szCs w:val="24"/>
          <w:lang w:val="en-GB"/>
        </w:rPr>
        <w:t xml:space="preserve">will select </w:t>
      </w:r>
      <w:r w:rsidR="00BC6FE1" w:rsidRPr="00A21D77">
        <w:rPr>
          <w:rFonts w:asciiTheme="minorHAnsi" w:hAnsiTheme="minorHAnsi"/>
          <w:sz w:val="24"/>
          <w:szCs w:val="24"/>
          <w:lang w:val="en-GB"/>
        </w:rPr>
        <w:t xml:space="preserve">an </w:t>
      </w:r>
      <w:r w:rsidR="00DC65C6" w:rsidRPr="00A21D77">
        <w:rPr>
          <w:rFonts w:asciiTheme="minorHAnsi" w:hAnsiTheme="minorHAnsi"/>
          <w:sz w:val="24"/>
          <w:szCs w:val="24"/>
          <w:lang w:val="en-GB"/>
        </w:rPr>
        <w:t>actual public health cris</w:t>
      </w:r>
      <w:r w:rsidR="00BC6FE1" w:rsidRPr="00A21D77">
        <w:rPr>
          <w:rFonts w:asciiTheme="minorHAnsi" w:hAnsiTheme="minorHAnsi"/>
          <w:sz w:val="24"/>
          <w:szCs w:val="24"/>
          <w:lang w:val="en-GB"/>
        </w:rPr>
        <w:t>e</w:t>
      </w:r>
      <w:r w:rsidR="00DC65C6" w:rsidRPr="00A21D77">
        <w:rPr>
          <w:rFonts w:asciiTheme="minorHAnsi" w:hAnsiTheme="minorHAnsi"/>
          <w:sz w:val="24"/>
          <w:szCs w:val="24"/>
          <w:lang w:val="en-GB"/>
        </w:rPr>
        <w:t xml:space="preserve">s such as </w:t>
      </w:r>
      <w:r w:rsidR="00BC6FE1" w:rsidRPr="00A21D77">
        <w:rPr>
          <w:rFonts w:asciiTheme="minorHAnsi" w:hAnsiTheme="minorHAnsi"/>
          <w:sz w:val="24"/>
          <w:szCs w:val="24"/>
          <w:lang w:val="en-GB"/>
        </w:rPr>
        <w:t xml:space="preserve">the </w:t>
      </w:r>
      <w:r w:rsidR="00DC65C6" w:rsidRPr="00A21D77">
        <w:rPr>
          <w:rFonts w:asciiTheme="minorHAnsi" w:hAnsiTheme="minorHAnsi"/>
          <w:sz w:val="24"/>
          <w:szCs w:val="24"/>
          <w:lang w:val="en-GB"/>
        </w:rPr>
        <w:t xml:space="preserve">recent epidemic of measles in Punjab Pakistan, </w:t>
      </w:r>
      <w:r w:rsidR="00BC6FE1" w:rsidRPr="00A21D77">
        <w:rPr>
          <w:rFonts w:asciiTheme="minorHAnsi" w:hAnsiTheme="minorHAnsi"/>
          <w:sz w:val="24"/>
          <w:szCs w:val="24"/>
          <w:lang w:val="en-GB"/>
        </w:rPr>
        <w:t xml:space="preserve">sudden large outbreak of dengue fever in Jeddah two years ago, </w:t>
      </w:r>
      <w:r w:rsidR="008F5801" w:rsidRPr="00A21D77">
        <w:rPr>
          <w:rFonts w:asciiTheme="minorHAnsi" w:hAnsiTheme="minorHAnsi"/>
          <w:sz w:val="24"/>
          <w:szCs w:val="24"/>
          <w:lang w:val="en-GB"/>
        </w:rPr>
        <w:t>v</w:t>
      </w:r>
      <w:r w:rsidR="00BC6FE1" w:rsidRPr="00A21D77">
        <w:rPr>
          <w:rFonts w:asciiTheme="minorHAnsi" w:hAnsiTheme="minorHAnsi"/>
          <w:sz w:val="24"/>
          <w:szCs w:val="24"/>
          <w:lang w:val="en-GB"/>
        </w:rPr>
        <w:t>iral zoonotic infection epidemic</w:t>
      </w:r>
      <w:r w:rsidR="008F5801" w:rsidRPr="00A21D77">
        <w:rPr>
          <w:rFonts w:asciiTheme="minorHAnsi" w:hAnsiTheme="minorHAnsi"/>
          <w:sz w:val="24"/>
          <w:szCs w:val="24"/>
          <w:lang w:val="en-GB"/>
        </w:rPr>
        <w:t xml:space="preserve"> (rift valley fever)</w:t>
      </w:r>
      <w:r w:rsidR="00BC6FE1" w:rsidRPr="00A21D77">
        <w:rPr>
          <w:rFonts w:asciiTheme="minorHAnsi" w:hAnsiTheme="minorHAnsi"/>
          <w:sz w:val="24"/>
          <w:szCs w:val="24"/>
          <w:lang w:val="en-GB"/>
        </w:rPr>
        <w:t xml:space="preserve"> in Jazan, </w:t>
      </w:r>
      <w:r w:rsidR="00DC65C6" w:rsidRPr="00A21D77">
        <w:rPr>
          <w:rFonts w:asciiTheme="minorHAnsi" w:hAnsiTheme="minorHAnsi"/>
          <w:sz w:val="24"/>
          <w:szCs w:val="24"/>
          <w:lang w:val="en-GB"/>
        </w:rPr>
        <w:t xml:space="preserve">cyclone and associated health and health care needs in Caribbean, earthquake and Tsunami in Japan, H1N1 Influenza in Peoples Republic of China. </w:t>
      </w:r>
      <w:r w:rsidR="00BC6FE1" w:rsidRPr="00A21D77">
        <w:rPr>
          <w:rFonts w:asciiTheme="minorHAnsi" w:hAnsiTheme="minorHAnsi"/>
          <w:sz w:val="24"/>
          <w:szCs w:val="24"/>
          <w:lang w:val="en-GB"/>
        </w:rPr>
        <w:t xml:space="preserve">On the basis of </w:t>
      </w:r>
      <w:r w:rsidR="00C01173">
        <w:rPr>
          <w:rFonts w:asciiTheme="minorHAnsi" w:hAnsiTheme="minorHAnsi"/>
          <w:sz w:val="24"/>
          <w:szCs w:val="24"/>
          <w:lang w:val="en-GB"/>
        </w:rPr>
        <w:t xml:space="preserve">the </w:t>
      </w:r>
      <w:r w:rsidR="00C1064F" w:rsidRPr="00A21D77">
        <w:rPr>
          <w:rFonts w:asciiTheme="minorHAnsi" w:hAnsiTheme="minorHAnsi"/>
          <w:sz w:val="24"/>
          <w:szCs w:val="24"/>
          <w:lang w:val="en-GB"/>
        </w:rPr>
        <w:t xml:space="preserve">group </w:t>
      </w:r>
      <w:r w:rsidR="00BC6FE1" w:rsidRPr="00A21D77">
        <w:rPr>
          <w:rFonts w:asciiTheme="minorHAnsi" w:hAnsiTheme="minorHAnsi"/>
          <w:sz w:val="24"/>
          <w:szCs w:val="24"/>
          <w:lang w:val="en-GB"/>
        </w:rPr>
        <w:t>work and individual reading</w:t>
      </w:r>
      <w:r w:rsidR="00C01173">
        <w:rPr>
          <w:rFonts w:asciiTheme="minorHAnsi" w:hAnsiTheme="minorHAnsi"/>
          <w:sz w:val="24"/>
          <w:szCs w:val="24"/>
          <w:lang w:val="en-GB"/>
        </w:rPr>
        <w:t>s</w:t>
      </w:r>
      <w:r w:rsidR="00BC6FE1" w:rsidRPr="00A21D77">
        <w:rPr>
          <w:rFonts w:asciiTheme="minorHAnsi" w:hAnsiTheme="minorHAnsi"/>
          <w:sz w:val="24"/>
          <w:szCs w:val="24"/>
          <w:lang w:val="en-GB"/>
        </w:rPr>
        <w:t xml:space="preserve"> each student will prepare </w:t>
      </w:r>
      <w:r w:rsidR="008F5801" w:rsidRPr="00A21D77">
        <w:rPr>
          <w:rFonts w:asciiTheme="minorHAnsi" w:hAnsiTheme="minorHAnsi"/>
          <w:sz w:val="24"/>
          <w:szCs w:val="24"/>
          <w:lang w:val="en-GB"/>
        </w:rPr>
        <w:t xml:space="preserve">his/her </w:t>
      </w:r>
      <w:r w:rsidR="008F5801" w:rsidRPr="00A21D77">
        <w:rPr>
          <w:rFonts w:asciiTheme="minorHAnsi" w:hAnsiTheme="minorHAnsi"/>
          <w:b/>
          <w:bCs/>
          <w:sz w:val="24"/>
          <w:szCs w:val="24"/>
          <w:u w:val="single"/>
          <w:lang w:val="en-GB"/>
        </w:rPr>
        <w:t>individual</w:t>
      </w:r>
      <w:r w:rsidR="00BC6FE1" w:rsidRPr="00A21D77">
        <w:rPr>
          <w:rFonts w:asciiTheme="minorHAnsi" w:hAnsiTheme="minorHAnsi"/>
          <w:b/>
          <w:bCs/>
          <w:sz w:val="24"/>
          <w:szCs w:val="24"/>
          <w:u w:val="single"/>
          <w:lang w:val="en-GB"/>
        </w:rPr>
        <w:t xml:space="preserve"> </w:t>
      </w:r>
      <w:r w:rsidR="00C1064F" w:rsidRPr="00A21D77">
        <w:rPr>
          <w:rFonts w:asciiTheme="minorHAnsi" w:hAnsiTheme="minorHAnsi"/>
          <w:b/>
          <w:bCs/>
          <w:sz w:val="24"/>
          <w:szCs w:val="24"/>
          <w:u w:val="single"/>
          <w:lang w:val="en-GB"/>
        </w:rPr>
        <w:t>report</w:t>
      </w:r>
      <w:r w:rsidR="00C1064F" w:rsidRPr="00A21D77">
        <w:rPr>
          <w:rFonts w:asciiTheme="minorHAnsi" w:hAnsiTheme="minorHAnsi"/>
          <w:sz w:val="24"/>
          <w:szCs w:val="24"/>
          <w:lang w:val="en-GB"/>
        </w:rPr>
        <w:t xml:space="preserve"> </w:t>
      </w:r>
      <w:r w:rsidR="00BC6FE1" w:rsidRPr="00A21D77">
        <w:rPr>
          <w:rFonts w:asciiTheme="minorHAnsi" w:hAnsiTheme="minorHAnsi"/>
          <w:sz w:val="24"/>
          <w:szCs w:val="24"/>
          <w:lang w:val="en-GB"/>
        </w:rPr>
        <w:t>which</w:t>
      </w:r>
      <w:r w:rsidR="00C01173">
        <w:rPr>
          <w:rFonts w:asciiTheme="minorHAnsi" w:hAnsiTheme="minorHAnsi"/>
          <w:sz w:val="24"/>
          <w:szCs w:val="24"/>
          <w:lang w:val="en-GB"/>
        </w:rPr>
        <w:t xml:space="preserve"> should</w:t>
      </w:r>
      <w:r w:rsidR="00DC65C6" w:rsidRPr="00A21D77">
        <w:rPr>
          <w:rFonts w:asciiTheme="minorHAnsi" w:hAnsiTheme="minorHAnsi"/>
          <w:sz w:val="24"/>
          <w:szCs w:val="24"/>
          <w:lang w:val="en-GB"/>
        </w:rPr>
        <w:t xml:space="preserve">: </w:t>
      </w:r>
    </w:p>
    <w:p w:rsidR="00DC65C6" w:rsidRPr="00A21D77" w:rsidRDefault="00DC65C6" w:rsidP="00154E26">
      <w:pPr>
        <w:pStyle w:val="Body"/>
        <w:spacing w:after="0" w:line="240" w:lineRule="auto"/>
        <w:rPr>
          <w:rFonts w:asciiTheme="minorHAnsi" w:hAnsiTheme="minorHAnsi"/>
          <w:sz w:val="24"/>
          <w:szCs w:val="24"/>
          <w:lang w:val="en-GB"/>
        </w:rPr>
      </w:pPr>
    </w:p>
    <w:p w:rsidR="00DC65C6" w:rsidRPr="00A21D77" w:rsidRDefault="00DC65C6" w:rsidP="00890BDA">
      <w:pPr>
        <w:pStyle w:val="Body"/>
        <w:numPr>
          <w:ilvl w:val="0"/>
          <w:numId w:val="3"/>
        </w:numPr>
        <w:spacing w:after="0" w:line="240" w:lineRule="auto"/>
        <w:rPr>
          <w:rFonts w:asciiTheme="minorHAnsi" w:hAnsiTheme="minorHAnsi"/>
          <w:sz w:val="24"/>
          <w:szCs w:val="24"/>
          <w:lang w:val="en-GB"/>
        </w:rPr>
      </w:pPr>
      <w:r w:rsidRPr="00A21D77">
        <w:rPr>
          <w:rFonts w:asciiTheme="minorHAnsi" w:hAnsiTheme="minorHAnsi"/>
          <w:sz w:val="24"/>
          <w:szCs w:val="24"/>
          <w:lang w:val="en-GB"/>
        </w:rPr>
        <w:t xml:space="preserve">Describe the nature and extent of the crisis in terms of its effect on health and health system (half a page), </w:t>
      </w:r>
    </w:p>
    <w:p w:rsidR="00DC65C6" w:rsidRPr="00A21D77" w:rsidRDefault="00DC65C6" w:rsidP="00890BDA">
      <w:pPr>
        <w:pStyle w:val="Body"/>
        <w:numPr>
          <w:ilvl w:val="0"/>
          <w:numId w:val="3"/>
        </w:numPr>
        <w:spacing w:after="0" w:line="240" w:lineRule="auto"/>
        <w:rPr>
          <w:rFonts w:asciiTheme="minorHAnsi" w:hAnsiTheme="minorHAnsi"/>
          <w:sz w:val="24"/>
          <w:szCs w:val="24"/>
          <w:lang w:val="en-GB"/>
        </w:rPr>
      </w:pPr>
      <w:r w:rsidRPr="00A21D77">
        <w:rPr>
          <w:rFonts w:asciiTheme="minorHAnsi" w:hAnsiTheme="minorHAnsi"/>
          <w:sz w:val="24"/>
          <w:szCs w:val="24"/>
          <w:lang w:val="en-GB"/>
        </w:rPr>
        <w:t>Describe the leadership skills and competencies that would be required for the public health leaders to address that crisis (half a page)</w:t>
      </w:r>
    </w:p>
    <w:p w:rsidR="00DC65C6" w:rsidRPr="00A21D77" w:rsidRDefault="00DC65C6" w:rsidP="00890BDA">
      <w:pPr>
        <w:pStyle w:val="Body"/>
        <w:numPr>
          <w:ilvl w:val="0"/>
          <w:numId w:val="3"/>
        </w:numPr>
        <w:spacing w:after="0" w:line="240" w:lineRule="auto"/>
        <w:rPr>
          <w:rFonts w:asciiTheme="minorHAnsi" w:hAnsiTheme="minorHAnsi"/>
          <w:sz w:val="24"/>
          <w:szCs w:val="24"/>
          <w:lang w:val="en-GB"/>
        </w:rPr>
      </w:pPr>
      <w:r w:rsidRPr="00A21D77">
        <w:rPr>
          <w:rFonts w:asciiTheme="minorHAnsi" w:hAnsiTheme="minorHAnsi"/>
          <w:sz w:val="24"/>
          <w:szCs w:val="24"/>
          <w:lang w:val="en-GB"/>
        </w:rPr>
        <w:t>Discuss a few salient features of the actions taken by the authorit</w:t>
      </w:r>
      <w:r w:rsidR="00BC6FE1" w:rsidRPr="00A21D77">
        <w:rPr>
          <w:rFonts w:asciiTheme="minorHAnsi" w:hAnsiTheme="minorHAnsi"/>
          <w:sz w:val="24"/>
          <w:szCs w:val="24"/>
          <w:lang w:val="en-GB"/>
        </w:rPr>
        <w:t>i</w:t>
      </w:r>
      <w:r w:rsidRPr="00A21D77">
        <w:rPr>
          <w:rFonts w:asciiTheme="minorHAnsi" w:hAnsiTheme="minorHAnsi"/>
          <w:sz w:val="24"/>
          <w:szCs w:val="24"/>
          <w:lang w:val="en-GB"/>
        </w:rPr>
        <w:t xml:space="preserve">es in that region, and highlight the leadership qualities that </w:t>
      </w:r>
      <w:r w:rsidR="009C37F8">
        <w:rPr>
          <w:rFonts w:asciiTheme="minorHAnsi" w:hAnsiTheme="minorHAnsi"/>
          <w:sz w:val="24"/>
          <w:szCs w:val="24"/>
          <w:lang w:val="en-GB"/>
        </w:rPr>
        <w:t xml:space="preserve">are </w:t>
      </w:r>
      <w:r w:rsidRPr="00A21D77">
        <w:rPr>
          <w:rFonts w:asciiTheme="minorHAnsi" w:hAnsiTheme="minorHAnsi"/>
          <w:sz w:val="24"/>
          <w:szCs w:val="24"/>
          <w:lang w:val="en-GB"/>
        </w:rPr>
        <w:t>reflect</w:t>
      </w:r>
      <w:r w:rsidR="009C37F8">
        <w:rPr>
          <w:rFonts w:asciiTheme="minorHAnsi" w:hAnsiTheme="minorHAnsi"/>
          <w:sz w:val="24"/>
          <w:szCs w:val="24"/>
          <w:lang w:val="en-GB"/>
        </w:rPr>
        <w:t>ed</w:t>
      </w:r>
      <w:r w:rsidRPr="00A21D77">
        <w:rPr>
          <w:rFonts w:asciiTheme="minorHAnsi" w:hAnsiTheme="minorHAnsi"/>
          <w:sz w:val="24"/>
          <w:szCs w:val="24"/>
          <w:lang w:val="en-GB"/>
        </w:rPr>
        <w:t xml:space="preserve"> in those actions. (one page)</w:t>
      </w:r>
    </w:p>
    <w:p w:rsidR="00DC65C6" w:rsidRPr="00A21D77" w:rsidRDefault="00DC65C6" w:rsidP="00890BDA">
      <w:pPr>
        <w:pStyle w:val="Body"/>
        <w:numPr>
          <w:ilvl w:val="0"/>
          <w:numId w:val="3"/>
        </w:numPr>
        <w:spacing w:after="0" w:line="240" w:lineRule="auto"/>
        <w:rPr>
          <w:rFonts w:asciiTheme="minorHAnsi" w:hAnsiTheme="minorHAnsi"/>
          <w:sz w:val="24"/>
          <w:szCs w:val="24"/>
          <w:lang w:val="en-GB"/>
        </w:rPr>
      </w:pPr>
      <w:r w:rsidRPr="00A21D77">
        <w:rPr>
          <w:rFonts w:asciiTheme="minorHAnsi" w:hAnsiTheme="minorHAnsi"/>
          <w:sz w:val="24"/>
          <w:szCs w:val="24"/>
          <w:lang w:val="en-GB"/>
        </w:rPr>
        <w:t xml:space="preserve">Reflect </w:t>
      </w:r>
      <w:r w:rsidR="00C1064F" w:rsidRPr="00A21D77">
        <w:rPr>
          <w:rFonts w:asciiTheme="minorHAnsi" w:hAnsiTheme="minorHAnsi"/>
          <w:sz w:val="24"/>
          <w:szCs w:val="24"/>
          <w:lang w:val="en-GB"/>
        </w:rPr>
        <w:t xml:space="preserve">on how a capable public health leader would have </w:t>
      </w:r>
      <w:r w:rsidR="009C37F8">
        <w:rPr>
          <w:rFonts w:asciiTheme="minorHAnsi" w:hAnsiTheme="minorHAnsi"/>
          <w:sz w:val="24"/>
          <w:szCs w:val="24"/>
          <w:lang w:val="en-GB"/>
        </w:rPr>
        <w:t>reacted</w:t>
      </w:r>
      <w:r w:rsidR="00C1064F" w:rsidRPr="00A21D77">
        <w:rPr>
          <w:rFonts w:asciiTheme="minorHAnsi" w:hAnsiTheme="minorHAnsi"/>
          <w:sz w:val="24"/>
          <w:szCs w:val="24"/>
          <w:lang w:val="en-GB"/>
        </w:rPr>
        <w:t xml:space="preserve"> to address the situation (1 page) </w:t>
      </w:r>
    </w:p>
    <w:p w:rsidR="00DC65C6" w:rsidRPr="00A21D77" w:rsidRDefault="00DC65C6" w:rsidP="00154E26">
      <w:pPr>
        <w:pStyle w:val="Body"/>
        <w:spacing w:after="0" w:line="240" w:lineRule="auto"/>
        <w:ind w:left="720"/>
        <w:rPr>
          <w:rFonts w:asciiTheme="minorHAnsi" w:hAnsiTheme="minorHAnsi"/>
          <w:sz w:val="24"/>
          <w:szCs w:val="24"/>
          <w:lang w:val="en-GB"/>
        </w:rPr>
      </w:pPr>
    </w:p>
    <w:p w:rsidR="00C1064F" w:rsidRPr="00A21D77" w:rsidRDefault="00BC6FE1" w:rsidP="00154E26">
      <w:pPr>
        <w:pStyle w:val="Body"/>
        <w:spacing w:after="0" w:line="240" w:lineRule="auto"/>
        <w:rPr>
          <w:rFonts w:asciiTheme="minorHAnsi" w:hAnsiTheme="minorHAnsi"/>
          <w:sz w:val="24"/>
          <w:szCs w:val="24"/>
          <w:lang w:val="en-GB"/>
        </w:rPr>
      </w:pPr>
      <w:r w:rsidRPr="00A21D77">
        <w:rPr>
          <w:rFonts w:asciiTheme="minorHAnsi" w:hAnsiTheme="minorHAnsi"/>
          <w:sz w:val="24"/>
          <w:szCs w:val="24"/>
          <w:lang w:val="en-GB"/>
        </w:rPr>
        <w:t xml:space="preserve">The students are also required to develop a 15 minute </w:t>
      </w:r>
      <w:r w:rsidRPr="00A21D77">
        <w:rPr>
          <w:rFonts w:asciiTheme="minorHAnsi" w:hAnsiTheme="minorHAnsi"/>
          <w:b/>
          <w:bCs/>
          <w:sz w:val="24"/>
          <w:szCs w:val="24"/>
          <w:u w:val="single"/>
          <w:lang w:val="en-GB"/>
        </w:rPr>
        <w:t>group presentation</w:t>
      </w:r>
      <w:r w:rsidRPr="00A21D77">
        <w:rPr>
          <w:rFonts w:asciiTheme="minorHAnsi" w:hAnsiTheme="minorHAnsi"/>
          <w:sz w:val="24"/>
          <w:szCs w:val="24"/>
          <w:lang w:val="en-GB"/>
        </w:rPr>
        <w:t xml:space="preserve"> comprising of about 6-8 slides based on their </w:t>
      </w:r>
      <w:r w:rsidR="008F5801" w:rsidRPr="00A21D77">
        <w:rPr>
          <w:rFonts w:asciiTheme="minorHAnsi" w:hAnsiTheme="minorHAnsi"/>
          <w:sz w:val="24"/>
          <w:szCs w:val="24"/>
          <w:lang w:val="en-GB"/>
        </w:rPr>
        <w:t>discussion about the leadership shown/required during the crises (for which the students read and write a their report)</w:t>
      </w:r>
      <w:r w:rsidRPr="00A21D77">
        <w:rPr>
          <w:rFonts w:asciiTheme="minorHAnsi" w:hAnsiTheme="minorHAnsi"/>
          <w:sz w:val="24"/>
          <w:szCs w:val="24"/>
          <w:lang w:val="en-GB"/>
        </w:rPr>
        <w:t xml:space="preserve">. </w:t>
      </w:r>
    </w:p>
    <w:p w:rsidR="00154E26" w:rsidRPr="00A21D77" w:rsidRDefault="00154E26" w:rsidP="00154E26">
      <w:pPr>
        <w:pStyle w:val="Body"/>
        <w:spacing w:after="0" w:line="240" w:lineRule="auto"/>
        <w:rPr>
          <w:rFonts w:asciiTheme="minorHAnsi" w:hAnsiTheme="minorHAnsi"/>
          <w:sz w:val="24"/>
          <w:szCs w:val="24"/>
          <w:lang w:val="en-GB"/>
        </w:rPr>
      </w:pPr>
    </w:p>
    <w:p w:rsidR="00154E26" w:rsidRPr="00A21D77" w:rsidRDefault="00154E26" w:rsidP="00154E26">
      <w:pPr>
        <w:pStyle w:val="Body"/>
        <w:spacing w:after="0" w:line="240" w:lineRule="auto"/>
        <w:rPr>
          <w:rFonts w:asciiTheme="minorHAnsi" w:hAnsiTheme="minorHAnsi"/>
          <w:b/>
          <w:bCs/>
          <w:sz w:val="24"/>
          <w:szCs w:val="24"/>
          <w:lang w:val="en-GB"/>
        </w:rPr>
      </w:pPr>
      <w:r w:rsidRPr="00A21D77">
        <w:rPr>
          <w:rFonts w:asciiTheme="minorHAnsi" w:hAnsiTheme="minorHAnsi"/>
          <w:b/>
          <w:bCs/>
          <w:sz w:val="24"/>
          <w:szCs w:val="24"/>
          <w:lang w:val="en-GB"/>
        </w:rPr>
        <w:lastRenderedPageBreak/>
        <w:t xml:space="preserve">Reflective Journal </w:t>
      </w:r>
    </w:p>
    <w:p w:rsidR="00154E26" w:rsidRPr="00A21D77" w:rsidRDefault="00154E26" w:rsidP="00154E26">
      <w:pPr>
        <w:pStyle w:val="Body"/>
        <w:spacing w:after="0" w:line="240" w:lineRule="auto"/>
        <w:rPr>
          <w:rFonts w:asciiTheme="minorHAnsi" w:hAnsiTheme="minorHAnsi"/>
          <w:sz w:val="24"/>
          <w:szCs w:val="24"/>
          <w:lang w:val="en-GB"/>
        </w:rPr>
      </w:pPr>
      <w:r w:rsidRPr="00A21D77">
        <w:rPr>
          <w:rFonts w:asciiTheme="minorHAnsi" w:hAnsiTheme="minorHAnsi"/>
          <w:sz w:val="24"/>
          <w:szCs w:val="24"/>
          <w:lang w:val="en-GB"/>
        </w:rPr>
        <w:t xml:space="preserve">The students are required to develop a 3-4 page (1200 words) journal. The journal should includes student’s reflections on the relevance and significance of the leadership concepts and the skills and competencies that are mentioned in the literature and discussed in the class room as required to be an effective leader for public health program and health systems. The students should write this journal on a daily basis, as the course coordinator may ask the student to show the  </w:t>
      </w:r>
    </w:p>
    <w:p w:rsidR="00154E26" w:rsidRDefault="00154E26" w:rsidP="00154E26">
      <w:pPr>
        <w:pStyle w:val="Body"/>
        <w:spacing w:after="0" w:line="240" w:lineRule="auto"/>
        <w:rPr>
          <w:rFonts w:asciiTheme="minorHAnsi" w:hAnsiTheme="minorHAnsi"/>
          <w:sz w:val="24"/>
          <w:szCs w:val="24"/>
          <w:lang w:val="en-GB"/>
        </w:rPr>
      </w:pPr>
    </w:p>
    <w:p w:rsidR="00C01173" w:rsidRDefault="00C01173" w:rsidP="00154E26">
      <w:pPr>
        <w:pStyle w:val="Body"/>
        <w:spacing w:after="0" w:line="240" w:lineRule="auto"/>
        <w:rPr>
          <w:rFonts w:asciiTheme="minorHAnsi" w:hAnsiTheme="minorHAnsi"/>
          <w:sz w:val="24"/>
          <w:szCs w:val="24"/>
          <w:lang w:val="en-GB"/>
        </w:rPr>
      </w:pPr>
    </w:p>
    <w:p w:rsidR="00C01173" w:rsidRPr="00C01173" w:rsidRDefault="00C01173" w:rsidP="00154E26">
      <w:pPr>
        <w:pStyle w:val="Body"/>
        <w:spacing w:after="0" w:line="240" w:lineRule="auto"/>
        <w:rPr>
          <w:rFonts w:asciiTheme="minorHAnsi" w:hAnsiTheme="minorHAnsi"/>
          <w:b/>
          <w:bCs/>
          <w:sz w:val="24"/>
          <w:szCs w:val="24"/>
          <w:lang w:val="en-GB"/>
        </w:rPr>
      </w:pPr>
      <w:r w:rsidRPr="00C01173">
        <w:rPr>
          <w:rFonts w:asciiTheme="minorHAnsi" w:hAnsiTheme="minorHAnsi"/>
          <w:b/>
          <w:bCs/>
          <w:sz w:val="24"/>
          <w:szCs w:val="24"/>
          <w:lang w:val="en-GB"/>
        </w:rPr>
        <w:t>Submission of Report and Reflective Journal</w:t>
      </w:r>
    </w:p>
    <w:p w:rsidR="00C01173" w:rsidRDefault="00C01173" w:rsidP="00C01173">
      <w:pPr>
        <w:pStyle w:val="Body"/>
        <w:spacing w:after="0" w:line="240" w:lineRule="auto"/>
        <w:rPr>
          <w:szCs w:val="22"/>
        </w:rPr>
      </w:pPr>
      <w:r>
        <w:rPr>
          <w:rFonts w:asciiTheme="minorHAnsi" w:hAnsiTheme="minorHAnsi"/>
          <w:sz w:val="24"/>
          <w:szCs w:val="24"/>
          <w:lang w:val="en-GB"/>
        </w:rPr>
        <w:t xml:space="preserve">Please prepare the report and reflective journal in MSWord or Rich Text, and submit electronically (email). Please keep an exact copy on your computer.  </w:t>
      </w:r>
      <w:r w:rsidRPr="00EA0104">
        <w:rPr>
          <w:rFonts w:cs="Arial"/>
          <w:color w:val="000000"/>
          <w:szCs w:val="22"/>
          <w:lang w:eastAsia="en-AU"/>
        </w:rPr>
        <w:t xml:space="preserve">By submitting </w:t>
      </w:r>
      <w:r>
        <w:rPr>
          <w:rFonts w:cs="Arial"/>
          <w:color w:val="000000"/>
          <w:szCs w:val="22"/>
          <w:lang w:eastAsia="en-AU"/>
        </w:rPr>
        <w:t xml:space="preserve">the report and reflective journal </w:t>
      </w:r>
      <w:r w:rsidRPr="00EA0104">
        <w:rPr>
          <w:rFonts w:cs="Arial"/>
          <w:color w:val="000000"/>
          <w:szCs w:val="22"/>
          <w:lang w:eastAsia="en-AU"/>
        </w:rPr>
        <w:t xml:space="preserve">you </w:t>
      </w:r>
      <w:r>
        <w:rPr>
          <w:rFonts w:cs="Arial"/>
          <w:color w:val="000000"/>
          <w:szCs w:val="22"/>
          <w:lang w:eastAsia="en-AU"/>
        </w:rPr>
        <w:t>declare that ‘</w:t>
      </w:r>
      <w:r w:rsidRPr="00EA0104">
        <w:rPr>
          <w:rFonts w:cs="Arial"/>
          <w:color w:val="000000"/>
          <w:szCs w:val="22"/>
          <w:lang w:eastAsia="en-AU"/>
        </w:rPr>
        <w:t xml:space="preserve">all material in </w:t>
      </w:r>
      <w:r>
        <w:rPr>
          <w:rFonts w:cs="Arial"/>
          <w:color w:val="000000"/>
          <w:szCs w:val="22"/>
          <w:lang w:eastAsia="en-AU"/>
        </w:rPr>
        <w:t xml:space="preserve">your written assignments </w:t>
      </w:r>
      <w:r w:rsidRPr="00EA0104">
        <w:rPr>
          <w:rFonts w:cs="Arial"/>
          <w:color w:val="000000"/>
          <w:szCs w:val="22"/>
          <w:lang w:eastAsia="en-AU"/>
        </w:rPr>
        <w:t xml:space="preserve">is </w:t>
      </w:r>
      <w:r>
        <w:rPr>
          <w:rFonts w:cs="Arial"/>
          <w:color w:val="000000"/>
          <w:szCs w:val="22"/>
          <w:lang w:eastAsia="en-AU"/>
        </w:rPr>
        <w:t xml:space="preserve">your own </w:t>
      </w:r>
      <w:r w:rsidRPr="00EA0104">
        <w:rPr>
          <w:rFonts w:cs="Arial"/>
          <w:color w:val="000000"/>
          <w:szCs w:val="22"/>
          <w:lang w:eastAsia="en-AU"/>
        </w:rPr>
        <w:t xml:space="preserve">work except where </w:t>
      </w:r>
      <w:r>
        <w:rPr>
          <w:rFonts w:cs="Arial"/>
          <w:color w:val="000000"/>
          <w:szCs w:val="22"/>
          <w:lang w:eastAsia="en-AU"/>
        </w:rPr>
        <w:t xml:space="preserve">you have referenced others work/ideas. </w:t>
      </w:r>
      <w:r w:rsidRPr="00EA0104">
        <w:rPr>
          <w:rFonts w:cs="Arial"/>
          <w:color w:val="000000"/>
          <w:szCs w:val="22"/>
          <w:lang w:eastAsia="en-AU"/>
        </w:rPr>
        <w:t xml:space="preserve"> </w:t>
      </w:r>
    </w:p>
    <w:p w:rsidR="00C01173" w:rsidRPr="00C01173" w:rsidRDefault="00C01173" w:rsidP="00C01173">
      <w:pPr>
        <w:pStyle w:val="Body"/>
        <w:spacing w:after="0" w:line="240" w:lineRule="auto"/>
        <w:rPr>
          <w:rFonts w:asciiTheme="minorHAnsi" w:hAnsiTheme="minorHAnsi"/>
          <w:sz w:val="24"/>
          <w:szCs w:val="24"/>
        </w:rPr>
      </w:pPr>
    </w:p>
    <w:p w:rsidR="00154E26" w:rsidRPr="00C01173" w:rsidRDefault="00154E26" w:rsidP="00154E26">
      <w:pPr>
        <w:pStyle w:val="Body"/>
        <w:spacing w:after="0" w:line="240" w:lineRule="auto"/>
        <w:rPr>
          <w:rFonts w:asciiTheme="minorHAnsi" w:hAnsiTheme="minorHAnsi"/>
          <w:sz w:val="24"/>
          <w:szCs w:val="24"/>
        </w:rPr>
      </w:pPr>
    </w:p>
    <w:p w:rsidR="00DC65C6" w:rsidRPr="00A21D77" w:rsidRDefault="00DC65C6" w:rsidP="00154E26">
      <w:pPr>
        <w:pStyle w:val="Body"/>
        <w:spacing w:after="0" w:line="240" w:lineRule="auto"/>
        <w:ind w:left="720"/>
        <w:rPr>
          <w:rFonts w:asciiTheme="minorHAnsi" w:hAnsiTheme="minorHAnsi"/>
          <w:sz w:val="24"/>
          <w:szCs w:val="24"/>
          <w:lang w:val="en-GB"/>
        </w:rPr>
      </w:pPr>
      <w:r w:rsidRPr="00A21D77">
        <w:rPr>
          <w:rFonts w:asciiTheme="minorHAnsi" w:hAnsiTheme="minorHAnsi"/>
          <w:sz w:val="24"/>
          <w:szCs w:val="24"/>
          <w:lang w:val="en-GB"/>
        </w:rPr>
        <w:t xml:space="preserve"> </w:t>
      </w:r>
    </w:p>
    <w:p w:rsidR="00DC65C6" w:rsidRPr="00154E26" w:rsidRDefault="00DC65C6" w:rsidP="00DC65C6">
      <w:pPr>
        <w:pStyle w:val="Body"/>
        <w:spacing w:after="0"/>
        <w:rPr>
          <w:rFonts w:asciiTheme="minorHAnsi" w:hAnsiTheme="minorHAnsi"/>
          <w:szCs w:val="24"/>
          <w:lang w:val="en-GB"/>
        </w:rPr>
      </w:pPr>
    </w:p>
    <w:p w:rsidR="008F5801" w:rsidRPr="00154E26" w:rsidRDefault="008F5801" w:rsidP="008F5801">
      <w:pPr>
        <w:pStyle w:val="MainHeadings"/>
        <w:numPr>
          <w:ilvl w:val="0"/>
          <w:numId w:val="0"/>
        </w:numPr>
        <w:rPr>
          <w:rFonts w:asciiTheme="minorHAnsi" w:hAnsiTheme="minorHAnsi"/>
        </w:rPr>
      </w:pPr>
      <w:bookmarkStart w:id="21" w:name="_Toc288144010"/>
      <w:r w:rsidRPr="00154E26">
        <w:rPr>
          <w:rFonts w:asciiTheme="minorHAnsi" w:hAnsiTheme="minorHAnsi"/>
        </w:rPr>
        <w:t>Learning Resources</w:t>
      </w:r>
      <w:bookmarkEnd w:id="21"/>
    </w:p>
    <w:p w:rsidR="003F30D8" w:rsidRPr="0008260B" w:rsidRDefault="003F30D8" w:rsidP="003F30D8">
      <w:pPr>
        <w:autoSpaceDE w:val="0"/>
        <w:autoSpaceDN w:val="0"/>
        <w:adjustRightInd w:val="0"/>
        <w:rPr>
          <w:rFonts w:asciiTheme="minorHAnsi" w:hAnsiTheme="minorHAnsi"/>
          <w:szCs w:val="24"/>
          <w:lang w:val="en-GB"/>
        </w:rPr>
      </w:pPr>
      <w:r w:rsidRPr="0008260B">
        <w:rPr>
          <w:rFonts w:asciiTheme="minorHAnsi" w:hAnsiTheme="minorHAnsi" w:cs="Times-Roman"/>
          <w:szCs w:val="24"/>
          <w:lang w:eastAsia="en-AU"/>
        </w:rPr>
        <w:t>Vroom VH, Jago AG. The Role of the Situation in Leadership. American Psychologist. 2007; 62(1)</w:t>
      </w:r>
      <w:r>
        <w:rPr>
          <w:rFonts w:asciiTheme="minorHAnsi" w:hAnsiTheme="minorHAnsi" w:cs="Times-Roman"/>
          <w:szCs w:val="24"/>
          <w:lang w:eastAsia="en-AU"/>
        </w:rPr>
        <w:t>:</w:t>
      </w:r>
      <w:r w:rsidRPr="0008260B">
        <w:rPr>
          <w:rFonts w:asciiTheme="minorHAnsi" w:hAnsiTheme="minorHAnsi" w:cs="Times-Roman"/>
          <w:szCs w:val="24"/>
          <w:lang w:eastAsia="en-AU"/>
        </w:rPr>
        <w:t xml:space="preserve"> 17–24.</w:t>
      </w:r>
    </w:p>
    <w:p w:rsidR="003F30D8" w:rsidRDefault="003F30D8" w:rsidP="00C01173">
      <w:pPr>
        <w:autoSpaceDE w:val="0"/>
        <w:autoSpaceDN w:val="0"/>
        <w:adjustRightInd w:val="0"/>
        <w:ind w:right="439"/>
        <w:rPr>
          <w:rFonts w:asciiTheme="minorHAnsi" w:hAnsiTheme="minorHAnsi" w:cs="Futura-Heavy"/>
          <w:szCs w:val="24"/>
          <w:lang w:eastAsia="en-AU"/>
        </w:rPr>
      </w:pPr>
    </w:p>
    <w:p w:rsidR="003F30D8" w:rsidRPr="0008260B" w:rsidRDefault="003F30D8" w:rsidP="003F30D8">
      <w:pPr>
        <w:ind w:right="439"/>
        <w:rPr>
          <w:rFonts w:asciiTheme="minorHAnsi" w:hAnsiTheme="minorHAnsi"/>
          <w:szCs w:val="24"/>
        </w:rPr>
      </w:pPr>
      <w:r w:rsidRPr="00785E9B">
        <w:rPr>
          <w:rFonts w:asciiTheme="minorHAnsi" w:hAnsiTheme="minorHAnsi"/>
          <w:szCs w:val="24"/>
        </w:rPr>
        <w:t xml:space="preserve">Bass </w:t>
      </w:r>
      <w:r w:rsidRPr="0008260B">
        <w:rPr>
          <w:rFonts w:asciiTheme="minorHAnsi" w:hAnsiTheme="minorHAnsi"/>
          <w:szCs w:val="24"/>
        </w:rPr>
        <w:t>BM, The Future of Leadership in Learning Organizations. Journal of Leadership &amp; Organizational Studies. 2000, 7(18). 19-40.  DOI: 10.1177/107179190000700302</w:t>
      </w:r>
    </w:p>
    <w:p w:rsidR="003F30D8" w:rsidRPr="0008260B" w:rsidRDefault="003F30D8" w:rsidP="003F30D8">
      <w:pPr>
        <w:ind w:right="439"/>
        <w:rPr>
          <w:rFonts w:asciiTheme="minorHAnsi" w:hAnsiTheme="minorHAnsi"/>
          <w:szCs w:val="24"/>
        </w:rPr>
      </w:pPr>
    </w:p>
    <w:p w:rsidR="003F30D8" w:rsidRPr="00785E9B" w:rsidRDefault="003F30D8" w:rsidP="003F30D8">
      <w:pPr>
        <w:autoSpaceDE w:val="0"/>
        <w:autoSpaceDN w:val="0"/>
        <w:adjustRightInd w:val="0"/>
        <w:ind w:right="439"/>
        <w:rPr>
          <w:rFonts w:asciiTheme="minorHAnsi" w:hAnsiTheme="minorHAnsi" w:cs="TimesNewRomanPS"/>
          <w:szCs w:val="24"/>
          <w:lang w:eastAsia="en-AU"/>
        </w:rPr>
      </w:pPr>
      <w:r w:rsidRPr="00785E9B">
        <w:rPr>
          <w:rFonts w:asciiTheme="minorHAnsi" w:hAnsiTheme="minorHAnsi" w:cs="TimesNewRomanPS-Italic"/>
          <w:szCs w:val="24"/>
          <w:lang w:eastAsia="en-AU"/>
        </w:rPr>
        <w:t xml:space="preserve">Wright K, Rowitz L, Merkle A, et al. </w:t>
      </w:r>
      <w:r w:rsidRPr="00785E9B">
        <w:rPr>
          <w:rFonts w:asciiTheme="minorHAnsi" w:hAnsiTheme="minorHAnsi" w:cs="TimesNewRomanPS"/>
          <w:szCs w:val="24"/>
          <w:lang w:eastAsia="en-AU"/>
        </w:rPr>
        <w:t>Competency Development in Public</w:t>
      </w:r>
    </w:p>
    <w:p w:rsidR="003F30D8" w:rsidRPr="00785E9B" w:rsidRDefault="003F30D8" w:rsidP="003F30D8">
      <w:pPr>
        <w:ind w:right="439"/>
        <w:rPr>
          <w:rFonts w:asciiTheme="minorHAnsi" w:hAnsiTheme="minorHAnsi" w:cs="TimesNewRomanPS"/>
          <w:szCs w:val="24"/>
          <w:lang w:eastAsia="en-AU"/>
        </w:rPr>
      </w:pPr>
      <w:r w:rsidRPr="00785E9B">
        <w:rPr>
          <w:rFonts w:asciiTheme="minorHAnsi" w:hAnsiTheme="minorHAnsi" w:cs="TimesNewRomanPS"/>
          <w:szCs w:val="24"/>
          <w:lang w:eastAsia="en-AU"/>
        </w:rPr>
        <w:t>Health Leadership. American Journal of Public Health. August 2000, Vol. 90, No. 8. 1202-1207</w:t>
      </w:r>
    </w:p>
    <w:p w:rsidR="003F30D8" w:rsidRDefault="003F30D8" w:rsidP="003F30D8">
      <w:pPr>
        <w:ind w:right="439"/>
        <w:rPr>
          <w:rFonts w:asciiTheme="minorHAnsi" w:hAnsiTheme="minorHAnsi"/>
          <w:szCs w:val="24"/>
          <w:lang w:val="en-GB"/>
        </w:rPr>
      </w:pPr>
    </w:p>
    <w:p w:rsidR="003F30D8" w:rsidRPr="0008260B" w:rsidRDefault="003F30D8" w:rsidP="003F30D8">
      <w:pPr>
        <w:ind w:right="439"/>
        <w:rPr>
          <w:rFonts w:asciiTheme="minorHAnsi" w:hAnsiTheme="minorHAnsi"/>
          <w:szCs w:val="24"/>
          <w:lang w:val="en-GB"/>
        </w:rPr>
      </w:pPr>
      <w:r w:rsidRPr="0008260B">
        <w:rPr>
          <w:rFonts w:asciiTheme="minorHAnsi" w:hAnsiTheme="minorHAnsi"/>
          <w:szCs w:val="24"/>
          <w:lang w:val="en-GB"/>
        </w:rPr>
        <w:t>Brown M, McCool BP. High Performing managers: Leadership attributes for the 1990s. Health Care Manage Rev. 1987:12(2);6975</w:t>
      </w:r>
    </w:p>
    <w:p w:rsidR="003F30D8" w:rsidRDefault="003F30D8" w:rsidP="00C01173">
      <w:pPr>
        <w:autoSpaceDE w:val="0"/>
        <w:autoSpaceDN w:val="0"/>
        <w:adjustRightInd w:val="0"/>
        <w:ind w:right="439"/>
        <w:rPr>
          <w:rFonts w:asciiTheme="minorHAnsi" w:hAnsiTheme="minorHAnsi" w:cs="Futura-Heavy"/>
          <w:szCs w:val="24"/>
          <w:lang w:eastAsia="en-AU"/>
        </w:rPr>
      </w:pPr>
    </w:p>
    <w:p w:rsidR="00C01173" w:rsidRPr="00785E9B" w:rsidRDefault="00C01173" w:rsidP="00C01173">
      <w:pPr>
        <w:autoSpaceDE w:val="0"/>
        <w:autoSpaceDN w:val="0"/>
        <w:adjustRightInd w:val="0"/>
        <w:ind w:right="439"/>
        <w:rPr>
          <w:rFonts w:asciiTheme="minorHAnsi" w:hAnsiTheme="minorHAnsi" w:cs="Futura"/>
          <w:szCs w:val="24"/>
          <w:lang w:eastAsia="en-AU"/>
        </w:rPr>
      </w:pPr>
      <w:r w:rsidRPr="00785E9B">
        <w:rPr>
          <w:rFonts w:asciiTheme="minorHAnsi" w:hAnsiTheme="minorHAnsi" w:cs="Futura-Heavy"/>
          <w:szCs w:val="24"/>
          <w:lang w:eastAsia="en-AU"/>
        </w:rPr>
        <w:t xml:space="preserve">Boin A, Hart P. </w:t>
      </w:r>
      <w:r w:rsidRPr="00785E9B">
        <w:rPr>
          <w:rFonts w:asciiTheme="minorHAnsi" w:hAnsiTheme="minorHAnsi" w:cs="Futura"/>
          <w:szCs w:val="24"/>
          <w:lang w:eastAsia="en-AU"/>
        </w:rPr>
        <w:t>Public Leadership in Times of Crisis:</w:t>
      </w:r>
      <w:r>
        <w:rPr>
          <w:rFonts w:asciiTheme="minorHAnsi" w:hAnsiTheme="minorHAnsi" w:cs="Futura"/>
          <w:szCs w:val="24"/>
          <w:lang w:eastAsia="en-AU"/>
        </w:rPr>
        <w:t xml:space="preserve"> </w:t>
      </w:r>
      <w:r w:rsidRPr="00785E9B">
        <w:rPr>
          <w:rFonts w:asciiTheme="minorHAnsi" w:hAnsiTheme="minorHAnsi" w:cs="Futura"/>
          <w:szCs w:val="24"/>
          <w:lang w:eastAsia="en-AU"/>
        </w:rPr>
        <w:t>Mission Impossible? Public Administration Review</w:t>
      </w:r>
      <w:r>
        <w:rPr>
          <w:rFonts w:asciiTheme="minorHAnsi" w:hAnsiTheme="minorHAnsi" w:cs="Futura"/>
          <w:szCs w:val="24"/>
          <w:lang w:eastAsia="en-AU"/>
        </w:rPr>
        <w:t>.</w:t>
      </w:r>
      <w:r w:rsidRPr="00785E9B">
        <w:rPr>
          <w:rFonts w:asciiTheme="minorHAnsi" w:hAnsiTheme="minorHAnsi" w:cs="Futura"/>
          <w:szCs w:val="24"/>
          <w:lang w:eastAsia="en-AU"/>
        </w:rPr>
        <w:t xml:space="preserve"> September/October 2003, Vol. 63, No. 5</w:t>
      </w:r>
      <w:r>
        <w:rPr>
          <w:rFonts w:asciiTheme="minorHAnsi" w:hAnsiTheme="minorHAnsi" w:cs="Futura"/>
          <w:szCs w:val="24"/>
          <w:lang w:eastAsia="en-AU"/>
        </w:rPr>
        <w:t>:544-553</w:t>
      </w:r>
    </w:p>
    <w:p w:rsidR="00C01173" w:rsidRPr="00785E9B" w:rsidRDefault="00C01173" w:rsidP="00C01173">
      <w:pPr>
        <w:pStyle w:val="Heading1"/>
        <w:ind w:right="439"/>
        <w:rPr>
          <w:rFonts w:asciiTheme="minorHAnsi" w:hAnsiTheme="minorHAnsi"/>
          <w:b w:val="0"/>
          <w:sz w:val="24"/>
          <w:szCs w:val="24"/>
        </w:rPr>
      </w:pPr>
    </w:p>
    <w:p w:rsidR="00C01173" w:rsidRPr="00785E9B" w:rsidRDefault="00C01173" w:rsidP="00C01173">
      <w:pPr>
        <w:pStyle w:val="Heading1"/>
        <w:ind w:right="439"/>
        <w:rPr>
          <w:rFonts w:asciiTheme="minorHAnsi" w:hAnsiTheme="minorHAnsi"/>
          <w:b w:val="0"/>
          <w:sz w:val="24"/>
          <w:szCs w:val="24"/>
        </w:rPr>
      </w:pPr>
      <w:r w:rsidRPr="00785E9B">
        <w:rPr>
          <w:rFonts w:asciiTheme="minorHAnsi" w:hAnsiTheme="minorHAnsi"/>
          <w:b w:val="0"/>
          <w:sz w:val="24"/>
          <w:szCs w:val="24"/>
        </w:rPr>
        <w:t xml:space="preserve">Wooten LP, James EH. Linking Crisis Management and Leadership Competencies: The Role of Human Resource Development. </w:t>
      </w:r>
      <w:r w:rsidRPr="00785E9B">
        <w:rPr>
          <w:rStyle w:val="HTMLCite"/>
          <w:rFonts w:asciiTheme="minorHAnsi" w:hAnsiTheme="minorHAnsi"/>
          <w:b w:val="0"/>
          <w:sz w:val="24"/>
          <w:szCs w:val="24"/>
        </w:rPr>
        <w:t>Advances in Developing Human Resources</w:t>
      </w:r>
      <w:r w:rsidRPr="00785E9B">
        <w:rPr>
          <w:rStyle w:val="slug-pub-date"/>
          <w:rFonts w:asciiTheme="minorHAnsi" w:hAnsiTheme="minorHAnsi"/>
          <w:b w:val="0"/>
          <w:sz w:val="24"/>
          <w:szCs w:val="24"/>
        </w:rPr>
        <w:t xml:space="preserve"> June 2008 </w:t>
      </w:r>
      <w:r w:rsidRPr="00785E9B">
        <w:rPr>
          <w:rStyle w:val="slug-vol"/>
          <w:rFonts w:asciiTheme="minorHAnsi" w:hAnsiTheme="minorHAnsi"/>
          <w:b w:val="0"/>
          <w:sz w:val="24"/>
          <w:szCs w:val="24"/>
        </w:rPr>
        <w:t xml:space="preserve">vol. 10 </w:t>
      </w:r>
      <w:r w:rsidRPr="00785E9B">
        <w:rPr>
          <w:rStyle w:val="slug-issue"/>
          <w:rFonts w:asciiTheme="minorHAnsi" w:hAnsiTheme="minorHAnsi"/>
          <w:b w:val="0"/>
          <w:sz w:val="24"/>
          <w:szCs w:val="24"/>
        </w:rPr>
        <w:t xml:space="preserve">no. 3 </w:t>
      </w:r>
      <w:r w:rsidRPr="00785E9B">
        <w:rPr>
          <w:rStyle w:val="slug-pages"/>
          <w:rFonts w:asciiTheme="minorHAnsi" w:hAnsiTheme="minorHAnsi"/>
          <w:b w:val="0"/>
          <w:sz w:val="24"/>
          <w:szCs w:val="24"/>
        </w:rPr>
        <w:t>352-379</w:t>
      </w:r>
    </w:p>
    <w:p w:rsidR="001B0908" w:rsidRDefault="001B0908" w:rsidP="00C01173">
      <w:pPr>
        <w:ind w:right="439"/>
        <w:rPr>
          <w:rFonts w:asciiTheme="minorHAnsi" w:hAnsiTheme="minorHAnsi"/>
          <w:szCs w:val="24"/>
          <w:lang w:val="en-GB"/>
        </w:rPr>
      </w:pPr>
    </w:p>
    <w:p w:rsidR="003F30D8" w:rsidRDefault="003F30D8" w:rsidP="00C01173">
      <w:pPr>
        <w:ind w:right="439"/>
        <w:rPr>
          <w:rFonts w:asciiTheme="minorHAnsi" w:hAnsiTheme="minorHAnsi"/>
          <w:szCs w:val="24"/>
          <w:lang w:val="en-GB"/>
        </w:rPr>
      </w:pPr>
    </w:p>
    <w:p w:rsidR="003F30D8" w:rsidRPr="003F30D8" w:rsidRDefault="003F30D8" w:rsidP="003F30D8">
      <w:pPr>
        <w:ind w:right="439"/>
        <w:rPr>
          <w:rFonts w:asciiTheme="minorHAnsi" w:hAnsiTheme="minorHAnsi"/>
          <w:b/>
          <w:bCs/>
          <w:szCs w:val="24"/>
          <w:lang w:val="en-GB"/>
        </w:rPr>
      </w:pPr>
      <w:r w:rsidRPr="003F30D8">
        <w:rPr>
          <w:rFonts w:asciiTheme="minorHAnsi" w:hAnsiTheme="minorHAnsi"/>
          <w:b/>
          <w:bCs/>
          <w:szCs w:val="24"/>
          <w:lang w:val="en-GB"/>
        </w:rPr>
        <w:t xml:space="preserve">Additional readings to be provided during the Course. </w:t>
      </w:r>
    </w:p>
    <w:p w:rsidR="00017A96" w:rsidRPr="00785E9B" w:rsidRDefault="00017A96" w:rsidP="00C01173">
      <w:pPr>
        <w:ind w:right="439"/>
        <w:rPr>
          <w:rFonts w:asciiTheme="minorHAnsi" w:hAnsiTheme="minorHAnsi" w:cs="TimesNewRomanPS"/>
          <w:szCs w:val="24"/>
          <w:lang w:eastAsia="en-AU"/>
        </w:rPr>
      </w:pPr>
    </w:p>
    <w:p w:rsidR="008001A2" w:rsidRPr="0008260B" w:rsidRDefault="008001A2" w:rsidP="00C01173">
      <w:pPr>
        <w:ind w:right="439"/>
        <w:rPr>
          <w:rFonts w:asciiTheme="minorHAnsi" w:hAnsiTheme="minorHAnsi"/>
          <w:szCs w:val="24"/>
        </w:rPr>
      </w:pPr>
    </w:p>
    <w:sectPr w:rsidR="008001A2" w:rsidRPr="0008260B" w:rsidSect="00FA72DF">
      <w:footerReference w:type="default" r:id="rId15"/>
      <w:pgSz w:w="11906" w:h="16838" w:code="9"/>
      <w:pgMar w:top="1418" w:right="1418" w:bottom="1418" w:left="1402"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C61" w:rsidRDefault="00D97C61" w:rsidP="00093919">
      <w:r>
        <w:separator/>
      </w:r>
    </w:p>
  </w:endnote>
  <w:endnote w:type="continuationSeparator" w:id="0">
    <w:p w:rsidR="00D97C61" w:rsidRDefault="00D97C61" w:rsidP="0009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ill Sans">
    <w:altName w:val="Gill Sans"/>
    <w:panose1 w:val="00000000000000000000"/>
    <w:charset w:val="00"/>
    <w:family w:val="swiss"/>
    <w:notTrueType/>
    <w:pitch w:val="default"/>
    <w:sig w:usb0="00000003" w:usb1="00000000" w:usb2="00000000" w:usb3="00000000" w:csb0="00000001" w:csb1="00000000"/>
  </w:font>
  <w:font w:name="Gill Sans Light">
    <w:altName w:val="Gill Sans Ligh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Futura-Heavy">
    <w:panose1 w:val="00000000000000000000"/>
    <w:charset w:val="00"/>
    <w:family w:val="swiss"/>
    <w:notTrueType/>
    <w:pitch w:val="default"/>
    <w:sig w:usb0="00000003" w:usb1="00000000" w:usb2="00000000" w:usb3="00000000" w:csb0="00000001" w:csb1="00000000"/>
  </w:font>
  <w:font w:name="TimesNewRomanPS-Italic">
    <w:panose1 w:val="00000000000000000000"/>
    <w:charset w:val="00"/>
    <w:family w:val="roman"/>
    <w:notTrueType/>
    <w:pitch w:val="default"/>
    <w:sig w:usb0="00000003" w:usb1="00000000" w:usb2="00000000" w:usb3="00000000" w:csb0="00000001" w:csb1="00000000"/>
  </w:font>
  <w:font w:name="TimesNewRomanPS">
    <w:panose1 w:val="00000000000000000000"/>
    <w:charset w:val="00"/>
    <w:family w:val="roman"/>
    <w:notTrueType/>
    <w:pitch w:val="default"/>
    <w:sig w:usb0="00000003" w:usb1="00000000" w:usb2="00000000" w:usb3="00000000" w:csb0="00000001" w:csb1="00000000"/>
  </w:font>
  <w:font w:name="Futur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C20024" w:rsidP="006D2A22">
    <w:pPr>
      <w:pStyle w:val="Footer"/>
      <w:framePr w:wrap="around" w:vAnchor="text" w:hAnchor="margin" w:xAlign="right" w:y="1"/>
      <w:rPr>
        <w:rStyle w:val="PageNumber"/>
      </w:rPr>
    </w:pPr>
    <w:r>
      <w:rPr>
        <w:rStyle w:val="PageNumber"/>
      </w:rPr>
      <w:fldChar w:fldCharType="begin"/>
    </w:r>
    <w:r w:rsidR="00154E26">
      <w:rPr>
        <w:rStyle w:val="PageNumber"/>
      </w:rPr>
      <w:instrText xml:space="preserve">PAGE  </w:instrText>
    </w:r>
    <w:r>
      <w:rPr>
        <w:rStyle w:val="PageNumber"/>
      </w:rPr>
      <w:fldChar w:fldCharType="end"/>
    </w:r>
  </w:p>
  <w:p w:rsidR="00154E26" w:rsidRDefault="00154E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154E26">
    <w:pPr>
      <w:pStyle w:val="Footer"/>
    </w:pPr>
  </w:p>
  <w:p w:rsidR="00154E26" w:rsidRDefault="00154E26" w:rsidP="006D2A22">
    <w:pPr>
      <w:pStyle w:val="Footer"/>
      <w:ind w:right="360"/>
      <w:jc w:val="cente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154E26">
    <w:pPr>
      <w:pStyle w:val="Footer"/>
      <w:tabs>
        <w:tab w:val="clear" w:pos="8306"/>
        <w:tab w:val="left" w:pos="8931"/>
        <w:tab w:val="right" w:pos="9072"/>
      </w:tabs>
      <w:jc w:val="both"/>
    </w:pPr>
    <w:r>
      <w:tab/>
    </w:r>
    <w:r>
      <w:tab/>
    </w:r>
    <w:r w:rsidR="00C20024">
      <w:rPr>
        <w:rStyle w:val="PageNumber"/>
      </w:rPr>
      <w:fldChar w:fldCharType="begin"/>
    </w:r>
    <w:r>
      <w:rPr>
        <w:rStyle w:val="PageNumber"/>
      </w:rPr>
      <w:instrText xml:space="preserve"> PAGE </w:instrText>
    </w:r>
    <w:r w:rsidR="00C20024">
      <w:rPr>
        <w:rStyle w:val="PageNumber"/>
      </w:rPr>
      <w:fldChar w:fldCharType="separate"/>
    </w:r>
    <w:r>
      <w:rPr>
        <w:rStyle w:val="PageNumber"/>
        <w:noProof/>
      </w:rPr>
      <w:t>1</w:t>
    </w:r>
    <w:r w:rsidR="00C20024">
      <w:rPr>
        <w:rStyle w:val="PageNumber"/>
      </w:rPr>
      <w:fldChar w:fldCharType="end"/>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C20024">
    <w:pPr>
      <w:pStyle w:val="Footer"/>
      <w:pBdr>
        <w:top w:val="single" w:sz="4" w:space="1" w:color="D9D9D9"/>
      </w:pBdr>
      <w:jc w:val="right"/>
    </w:pPr>
    <w:r w:rsidRPr="002B2521">
      <w:rPr>
        <w:rFonts w:ascii="Calibri" w:hAnsi="Calibri"/>
      </w:rPr>
      <w:fldChar w:fldCharType="begin"/>
    </w:r>
    <w:r w:rsidR="00154E26" w:rsidRPr="002B2521">
      <w:rPr>
        <w:rFonts w:ascii="Calibri" w:hAnsi="Calibri"/>
      </w:rPr>
      <w:instrText xml:space="preserve"> PAGE   \* MERGEFORMAT </w:instrText>
    </w:r>
    <w:r w:rsidRPr="002B2521">
      <w:rPr>
        <w:rFonts w:ascii="Calibri" w:hAnsi="Calibri"/>
      </w:rPr>
      <w:fldChar w:fldCharType="separate"/>
    </w:r>
    <w:r w:rsidR="00C4295C">
      <w:rPr>
        <w:rFonts w:ascii="Calibri" w:hAnsi="Calibri"/>
        <w:noProof/>
      </w:rPr>
      <w:t>2</w:t>
    </w:r>
    <w:r w:rsidRPr="002B2521">
      <w:rPr>
        <w:rFonts w:ascii="Calibri" w:hAnsi="Calibri"/>
      </w:rPr>
      <w:fldChar w:fldCharType="end"/>
    </w:r>
    <w:r w:rsidR="00154E26" w:rsidRPr="002B2521">
      <w:rPr>
        <w:rFonts w:ascii="Calibri" w:hAnsi="Calibri"/>
      </w:rPr>
      <w:t xml:space="preserve"> | </w:t>
    </w:r>
    <w:r w:rsidR="00154E26" w:rsidRPr="002B2521">
      <w:rPr>
        <w:rFonts w:ascii="Calibri" w:hAnsi="Calibri"/>
        <w:color w:val="7F7F7F"/>
        <w:spacing w:val="60"/>
      </w:rPr>
      <w:t>Page</w:t>
    </w:r>
  </w:p>
  <w:p w:rsidR="00154E26" w:rsidRPr="0058352D" w:rsidRDefault="00154E26" w:rsidP="00583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C61" w:rsidRDefault="00D97C61" w:rsidP="00093919">
      <w:r>
        <w:separator/>
      </w:r>
    </w:p>
  </w:footnote>
  <w:footnote w:type="continuationSeparator" w:id="0">
    <w:p w:rsidR="00D97C61" w:rsidRDefault="00D97C61" w:rsidP="00093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C20024">
    <w:pPr>
      <w:pStyle w:val="Header"/>
      <w:framePr w:wrap="around" w:vAnchor="text" w:hAnchor="margin" w:xAlign="right" w:y="1"/>
      <w:rPr>
        <w:rStyle w:val="PageNumber"/>
      </w:rPr>
    </w:pPr>
    <w:r>
      <w:rPr>
        <w:rStyle w:val="PageNumber"/>
      </w:rPr>
      <w:fldChar w:fldCharType="begin"/>
    </w:r>
    <w:r w:rsidR="00154E26">
      <w:rPr>
        <w:rStyle w:val="PageNumber"/>
      </w:rPr>
      <w:instrText xml:space="preserve">PAGE  </w:instrText>
    </w:r>
    <w:r>
      <w:rPr>
        <w:rStyle w:val="PageNumber"/>
      </w:rPr>
      <w:fldChar w:fldCharType="end"/>
    </w:r>
  </w:p>
  <w:p w:rsidR="00154E26" w:rsidRDefault="00154E2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E26" w:rsidRDefault="00154E26">
    <w:pPr>
      <w:pStyle w:val="Header"/>
      <w:framePr w:w="14242" w:h="1260" w:hRule="exact" w:wrap="auto" w:vAnchor="page" w:hAnchor="page" w:x="1162" w:y="5"/>
      <w:rPr>
        <w:b/>
        <w:bCs/>
        <w:sz w:val="24"/>
      </w:rPr>
    </w:pPr>
  </w:p>
  <w:p w:rsidR="00154E26" w:rsidRDefault="00154E26">
    <w:pPr>
      <w:pStyle w:val="Header"/>
      <w:framePr w:w="14242" w:h="440" w:hRule="exact" w:wrap="auto" w:vAnchor="page" w:hAnchor="page" w:x="1162" w:y="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2A2"/>
    <w:multiLevelType w:val="multilevel"/>
    <w:tmpl w:val="3572C496"/>
    <w:lvl w:ilvl="0">
      <w:start w:val="1"/>
      <w:numFmt w:val="decimal"/>
      <w:lvlText w:val="%1."/>
      <w:lvlJc w:val="left"/>
      <w:pPr>
        <w:ind w:left="720" w:hanging="360"/>
      </w:pPr>
      <w:rPr>
        <w:rFonts w:hint="default"/>
      </w:rPr>
    </w:lvl>
    <w:lvl w:ilvl="1">
      <w:start w:val="1"/>
      <w:numFmt w:val="none"/>
      <w:lvlText w:val="o"/>
      <w:legacy w:legacy="1" w:legacySpace="120" w:legacyIndent="360"/>
      <w:lvlJc w:val="left"/>
      <w:pPr>
        <w:ind w:left="1080" w:hanging="360"/>
      </w:pPr>
      <w:rPr>
        <w:rFonts w:ascii="Courier New" w:hAnsi="Courier New" w:hint="default"/>
      </w:rPr>
    </w:lvl>
    <w:lvl w:ilvl="2">
      <w:start w:val="1"/>
      <w:numFmt w:val="none"/>
      <w:lvlText w:val=""/>
      <w:legacy w:legacy="1" w:legacySpace="120" w:legacyIndent="360"/>
      <w:lvlJc w:val="left"/>
      <w:pPr>
        <w:ind w:left="1440" w:hanging="360"/>
      </w:pPr>
      <w:rPr>
        <w:rFonts w:ascii="Wingdings" w:hAnsi="Wingdings" w:hint="default"/>
      </w:rPr>
    </w:lvl>
    <w:lvl w:ilvl="3">
      <w:start w:val="1"/>
      <w:numFmt w:val="none"/>
      <w:lvlText w:val=""/>
      <w:legacy w:legacy="1" w:legacySpace="120" w:legacyIndent="360"/>
      <w:lvlJc w:val="left"/>
      <w:pPr>
        <w:ind w:left="1800" w:hanging="360"/>
      </w:pPr>
      <w:rPr>
        <w:rFonts w:ascii="Symbol" w:hAnsi="Symbol" w:hint="default"/>
      </w:rPr>
    </w:lvl>
    <w:lvl w:ilvl="4">
      <w:start w:val="1"/>
      <w:numFmt w:val="none"/>
      <w:lvlText w:val="o"/>
      <w:legacy w:legacy="1" w:legacySpace="120" w:legacyIndent="360"/>
      <w:lvlJc w:val="left"/>
      <w:pPr>
        <w:ind w:left="2160" w:hanging="360"/>
      </w:pPr>
      <w:rPr>
        <w:rFonts w:ascii="Courier New" w:hAnsi="Courier New" w:hint="default"/>
      </w:rPr>
    </w:lvl>
    <w:lvl w:ilvl="5">
      <w:start w:val="1"/>
      <w:numFmt w:val="none"/>
      <w:lvlText w:val=""/>
      <w:legacy w:legacy="1" w:legacySpace="120" w:legacyIndent="360"/>
      <w:lvlJc w:val="left"/>
      <w:pPr>
        <w:ind w:left="2520" w:hanging="360"/>
      </w:pPr>
      <w:rPr>
        <w:rFonts w:ascii="Wingdings" w:hAnsi="Wingdings" w:hint="default"/>
      </w:rPr>
    </w:lvl>
    <w:lvl w:ilvl="6">
      <w:start w:val="1"/>
      <w:numFmt w:val="none"/>
      <w:lvlText w:val=""/>
      <w:legacy w:legacy="1" w:legacySpace="120" w:legacyIndent="360"/>
      <w:lvlJc w:val="left"/>
      <w:pPr>
        <w:ind w:left="2880" w:hanging="360"/>
      </w:pPr>
      <w:rPr>
        <w:rFonts w:ascii="Symbol" w:hAnsi="Symbol" w:hint="default"/>
      </w:rPr>
    </w:lvl>
    <w:lvl w:ilvl="7">
      <w:start w:val="1"/>
      <w:numFmt w:val="none"/>
      <w:lvlText w:val="o"/>
      <w:legacy w:legacy="1" w:legacySpace="120" w:legacyIndent="360"/>
      <w:lvlJc w:val="left"/>
      <w:pPr>
        <w:ind w:left="3240" w:hanging="360"/>
      </w:pPr>
      <w:rPr>
        <w:rFonts w:ascii="Courier New" w:hAnsi="Courier New" w:hint="default"/>
      </w:rPr>
    </w:lvl>
    <w:lvl w:ilvl="8">
      <w:start w:val="1"/>
      <w:numFmt w:val="none"/>
      <w:lvlText w:val=""/>
      <w:legacy w:legacy="1" w:legacySpace="120" w:legacyIndent="360"/>
      <w:lvlJc w:val="left"/>
      <w:pPr>
        <w:ind w:left="3600" w:hanging="360"/>
      </w:pPr>
      <w:rPr>
        <w:rFonts w:ascii="Wingdings" w:hAnsi="Wingdings" w:hint="default"/>
      </w:rPr>
    </w:lvl>
  </w:abstractNum>
  <w:abstractNum w:abstractNumId="1">
    <w:nsid w:val="1221424D"/>
    <w:multiLevelType w:val="hybridMultilevel"/>
    <w:tmpl w:val="17B4AFEA"/>
    <w:lvl w:ilvl="0" w:tplc="244829E8">
      <w:start w:val="1"/>
      <w:numFmt w:val="decimal"/>
      <w:pStyle w:val="MainHeadings"/>
      <w:lvlText w:val="%1."/>
      <w:lvlJc w:val="left"/>
      <w:pPr>
        <w:ind w:left="5179" w:hanging="360"/>
      </w:pPr>
      <w:rPr>
        <w:rFonts w:hint="default"/>
        <w:b/>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682F0D8F"/>
    <w:multiLevelType w:val="hybridMultilevel"/>
    <w:tmpl w:val="9D681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C465DFD"/>
    <w:multiLevelType w:val="hybridMultilevel"/>
    <w:tmpl w:val="78E681DA"/>
    <w:lvl w:ilvl="0" w:tplc="F448FBD4">
      <w:start w:val="4"/>
      <w:numFmt w:val="bullet"/>
      <w:lvlText w:val="-"/>
      <w:lvlJc w:val="left"/>
      <w:pPr>
        <w:ind w:left="435" w:hanging="360"/>
      </w:pPr>
      <w:rPr>
        <w:rFonts w:ascii="Calibri" w:eastAsia="Times New Roman"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19"/>
    <w:rsid w:val="000007AF"/>
    <w:rsid w:val="00004833"/>
    <w:rsid w:val="00006362"/>
    <w:rsid w:val="00006A77"/>
    <w:rsid w:val="00010DC9"/>
    <w:rsid w:val="00014599"/>
    <w:rsid w:val="00017A96"/>
    <w:rsid w:val="00032AA7"/>
    <w:rsid w:val="00036D9D"/>
    <w:rsid w:val="00047A51"/>
    <w:rsid w:val="0005375B"/>
    <w:rsid w:val="00057A98"/>
    <w:rsid w:val="00065031"/>
    <w:rsid w:val="000666A8"/>
    <w:rsid w:val="00073458"/>
    <w:rsid w:val="000754EC"/>
    <w:rsid w:val="0008260B"/>
    <w:rsid w:val="00083586"/>
    <w:rsid w:val="000864E5"/>
    <w:rsid w:val="0009043F"/>
    <w:rsid w:val="00092604"/>
    <w:rsid w:val="00093919"/>
    <w:rsid w:val="00097D25"/>
    <w:rsid w:val="000A05CB"/>
    <w:rsid w:val="000A3A02"/>
    <w:rsid w:val="000B659F"/>
    <w:rsid w:val="000C5899"/>
    <w:rsid w:val="000C61DC"/>
    <w:rsid w:val="000C6A9B"/>
    <w:rsid w:val="000D045C"/>
    <w:rsid w:val="000D47A2"/>
    <w:rsid w:val="000E2D6F"/>
    <w:rsid w:val="000F1F7D"/>
    <w:rsid w:val="00100AA6"/>
    <w:rsid w:val="001117B9"/>
    <w:rsid w:val="00120DB9"/>
    <w:rsid w:val="00131707"/>
    <w:rsid w:val="00133001"/>
    <w:rsid w:val="001337F7"/>
    <w:rsid w:val="00142003"/>
    <w:rsid w:val="0015033D"/>
    <w:rsid w:val="00152686"/>
    <w:rsid w:val="00154E26"/>
    <w:rsid w:val="00156EEE"/>
    <w:rsid w:val="001576D0"/>
    <w:rsid w:val="00161684"/>
    <w:rsid w:val="001632B8"/>
    <w:rsid w:val="001636C4"/>
    <w:rsid w:val="0016399D"/>
    <w:rsid w:val="0016642C"/>
    <w:rsid w:val="00173A95"/>
    <w:rsid w:val="001740C2"/>
    <w:rsid w:val="00174908"/>
    <w:rsid w:val="00194B8A"/>
    <w:rsid w:val="001A17D6"/>
    <w:rsid w:val="001A3C42"/>
    <w:rsid w:val="001A5402"/>
    <w:rsid w:val="001A6334"/>
    <w:rsid w:val="001B0908"/>
    <w:rsid w:val="001C7EAC"/>
    <w:rsid w:val="001D2659"/>
    <w:rsid w:val="001D307F"/>
    <w:rsid w:val="001D5938"/>
    <w:rsid w:val="001E09A2"/>
    <w:rsid w:val="001E2474"/>
    <w:rsid w:val="001E263D"/>
    <w:rsid w:val="001F1E28"/>
    <w:rsid w:val="001F314C"/>
    <w:rsid w:val="001F35A1"/>
    <w:rsid w:val="002007D9"/>
    <w:rsid w:val="0020261A"/>
    <w:rsid w:val="002031B8"/>
    <w:rsid w:val="0021189E"/>
    <w:rsid w:val="00215F61"/>
    <w:rsid w:val="00215F6F"/>
    <w:rsid w:val="00216635"/>
    <w:rsid w:val="00220966"/>
    <w:rsid w:val="00222C0D"/>
    <w:rsid w:val="0022318C"/>
    <w:rsid w:val="0022560E"/>
    <w:rsid w:val="00231293"/>
    <w:rsid w:val="00231A97"/>
    <w:rsid w:val="002322C2"/>
    <w:rsid w:val="00232632"/>
    <w:rsid w:val="00235A78"/>
    <w:rsid w:val="00242A5B"/>
    <w:rsid w:val="00244214"/>
    <w:rsid w:val="00245C86"/>
    <w:rsid w:val="00251158"/>
    <w:rsid w:val="00252317"/>
    <w:rsid w:val="00255DC6"/>
    <w:rsid w:val="00257408"/>
    <w:rsid w:val="002637B1"/>
    <w:rsid w:val="00264F89"/>
    <w:rsid w:val="00266C3E"/>
    <w:rsid w:val="00280A53"/>
    <w:rsid w:val="0028547A"/>
    <w:rsid w:val="0028571E"/>
    <w:rsid w:val="00292284"/>
    <w:rsid w:val="002A1225"/>
    <w:rsid w:val="002A3B70"/>
    <w:rsid w:val="002A76F5"/>
    <w:rsid w:val="002B2521"/>
    <w:rsid w:val="002C0270"/>
    <w:rsid w:val="002D662F"/>
    <w:rsid w:val="002E1DAA"/>
    <w:rsid w:val="002E4541"/>
    <w:rsid w:val="002E4E34"/>
    <w:rsid w:val="002E545A"/>
    <w:rsid w:val="002E570D"/>
    <w:rsid w:val="002E7359"/>
    <w:rsid w:val="002F30C4"/>
    <w:rsid w:val="002F5A91"/>
    <w:rsid w:val="0030504F"/>
    <w:rsid w:val="00312B29"/>
    <w:rsid w:val="0031480E"/>
    <w:rsid w:val="003158FB"/>
    <w:rsid w:val="00324687"/>
    <w:rsid w:val="0032500D"/>
    <w:rsid w:val="00331896"/>
    <w:rsid w:val="0033367B"/>
    <w:rsid w:val="00336015"/>
    <w:rsid w:val="00340E57"/>
    <w:rsid w:val="00342481"/>
    <w:rsid w:val="00346646"/>
    <w:rsid w:val="00346726"/>
    <w:rsid w:val="00355183"/>
    <w:rsid w:val="00355B76"/>
    <w:rsid w:val="00357E10"/>
    <w:rsid w:val="003611EC"/>
    <w:rsid w:val="00365F3D"/>
    <w:rsid w:val="00367DFF"/>
    <w:rsid w:val="003701A1"/>
    <w:rsid w:val="0037145C"/>
    <w:rsid w:val="00372D6E"/>
    <w:rsid w:val="003732DB"/>
    <w:rsid w:val="003748C8"/>
    <w:rsid w:val="00375EBB"/>
    <w:rsid w:val="003812C8"/>
    <w:rsid w:val="003866B9"/>
    <w:rsid w:val="0039470F"/>
    <w:rsid w:val="003A0EBE"/>
    <w:rsid w:val="003A3EE3"/>
    <w:rsid w:val="003B163A"/>
    <w:rsid w:val="003B320A"/>
    <w:rsid w:val="003B53FF"/>
    <w:rsid w:val="003C345A"/>
    <w:rsid w:val="003C7D02"/>
    <w:rsid w:val="003D4BC6"/>
    <w:rsid w:val="003D4D8D"/>
    <w:rsid w:val="003E2927"/>
    <w:rsid w:val="003F17FC"/>
    <w:rsid w:val="003F1F9C"/>
    <w:rsid w:val="003F30D8"/>
    <w:rsid w:val="00401F33"/>
    <w:rsid w:val="004323BE"/>
    <w:rsid w:val="00440EE3"/>
    <w:rsid w:val="0044215F"/>
    <w:rsid w:val="004507E1"/>
    <w:rsid w:val="004704E1"/>
    <w:rsid w:val="00473DE3"/>
    <w:rsid w:val="00480241"/>
    <w:rsid w:val="00485036"/>
    <w:rsid w:val="00486B66"/>
    <w:rsid w:val="00491E0E"/>
    <w:rsid w:val="004A5A84"/>
    <w:rsid w:val="004A7A38"/>
    <w:rsid w:val="004B196A"/>
    <w:rsid w:val="004D44E0"/>
    <w:rsid w:val="004E4EC8"/>
    <w:rsid w:val="004E64F7"/>
    <w:rsid w:val="005040D5"/>
    <w:rsid w:val="00507ADF"/>
    <w:rsid w:val="0051069B"/>
    <w:rsid w:val="00510F6F"/>
    <w:rsid w:val="005125FF"/>
    <w:rsid w:val="0051310A"/>
    <w:rsid w:val="005167BC"/>
    <w:rsid w:val="005174A7"/>
    <w:rsid w:val="00520749"/>
    <w:rsid w:val="00522907"/>
    <w:rsid w:val="005249C8"/>
    <w:rsid w:val="0053552F"/>
    <w:rsid w:val="00540786"/>
    <w:rsid w:val="00543817"/>
    <w:rsid w:val="0054383B"/>
    <w:rsid w:val="00551982"/>
    <w:rsid w:val="00553B96"/>
    <w:rsid w:val="0055696E"/>
    <w:rsid w:val="00557AA5"/>
    <w:rsid w:val="00564C99"/>
    <w:rsid w:val="00565C08"/>
    <w:rsid w:val="00567910"/>
    <w:rsid w:val="0057061D"/>
    <w:rsid w:val="0058352D"/>
    <w:rsid w:val="00583A77"/>
    <w:rsid w:val="00584087"/>
    <w:rsid w:val="00590D52"/>
    <w:rsid w:val="005936BA"/>
    <w:rsid w:val="005A7E85"/>
    <w:rsid w:val="005B3F94"/>
    <w:rsid w:val="005C6A08"/>
    <w:rsid w:val="005D1AFB"/>
    <w:rsid w:val="005D38F8"/>
    <w:rsid w:val="005D50F8"/>
    <w:rsid w:val="005D61B4"/>
    <w:rsid w:val="005E0973"/>
    <w:rsid w:val="005E6840"/>
    <w:rsid w:val="005F6331"/>
    <w:rsid w:val="005F6BD2"/>
    <w:rsid w:val="006010D9"/>
    <w:rsid w:val="0061451A"/>
    <w:rsid w:val="00615FD2"/>
    <w:rsid w:val="0062571E"/>
    <w:rsid w:val="00627BCF"/>
    <w:rsid w:val="00634F03"/>
    <w:rsid w:val="00640546"/>
    <w:rsid w:val="00640B57"/>
    <w:rsid w:val="00645E0F"/>
    <w:rsid w:val="00647838"/>
    <w:rsid w:val="00647D4A"/>
    <w:rsid w:val="00654953"/>
    <w:rsid w:val="00661C01"/>
    <w:rsid w:val="006633DB"/>
    <w:rsid w:val="00663BB0"/>
    <w:rsid w:val="00665C94"/>
    <w:rsid w:val="00666B87"/>
    <w:rsid w:val="0066751F"/>
    <w:rsid w:val="0068177A"/>
    <w:rsid w:val="006826AB"/>
    <w:rsid w:val="00690211"/>
    <w:rsid w:val="006A08C4"/>
    <w:rsid w:val="006B3329"/>
    <w:rsid w:val="006B5256"/>
    <w:rsid w:val="006C0D2B"/>
    <w:rsid w:val="006C451A"/>
    <w:rsid w:val="006C6CD0"/>
    <w:rsid w:val="006D2A22"/>
    <w:rsid w:val="006D33C4"/>
    <w:rsid w:val="006D4674"/>
    <w:rsid w:val="006E3C87"/>
    <w:rsid w:val="006F7E4A"/>
    <w:rsid w:val="007016E2"/>
    <w:rsid w:val="007055AF"/>
    <w:rsid w:val="0070718C"/>
    <w:rsid w:val="0071093C"/>
    <w:rsid w:val="00716A88"/>
    <w:rsid w:val="00720268"/>
    <w:rsid w:val="00726C92"/>
    <w:rsid w:val="00727B18"/>
    <w:rsid w:val="0073114C"/>
    <w:rsid w:val="0073149D"/>
    <w:rsid w:val="00732735"/>
    <w:rsid w:val="00732DFB"/>
    <w:rsid w:val="007409C2"/>
    <w:rsid w:val="0074106B"/>
    <w:rsid w:val="00742113"/>
    <w:rsid w:val="0074603E"/>
    <w:rsid w:val="007466C6"/>
    <w:rsid w:val="00750A3E"/>
    <w:rsid w:val="007526DF"/>
    <w:rsid w:val="00753683"/>
    <w:rsid w:val="007831CA"/>
    <w:rsid w:val="007831DA"/>
    <w:rsid w:val="00785E9B"/>
    <w:rsid w:val="007869EE"/>
    <w:rsid w:val="0078704E"/>
    <w:rsid w:val="00793D63"/>
    <w:rsid w:val="00797EF4"/>
    <w:rsid w:val="007A13FF"/>
    <w:rsid w:val="007B5B26"/>
    <w:rsid w:val="007C18C0"/>
    <w:rsid w:val="007D4B9E"/>
    <w:rsid w:val="007D73B3"/>
    <w:rsid w:val="007E75D8"/>
    <w:rsid w:val="007F0B59"/>
    <w:rsid w:val="007F0FA5"/>
    <w:rsid w:val="007F3690"/>
    <w:rsid w:val="007F4E3C"/>
    <w:rsid w:val="007F5259"/>
    <w:rsid w:val="007F5DD0"/>
    <w:rsid w:val="007F74F9"/>
    <w:rsid w:val="008001A2"/>
    <w:rsid w:val="008003B6"/>
    <w:rsid w:val="00802327"/>
    <w:rsid w:val="00803FFB"/>
    <w:rsid w:val="00810B5E"/>
    <w:rsid w:val="00812BE9"/>
    <w:rsid w:val="0081405D"/>
    <w:rsid w:val="0082042C"/>
    <w:rsid w:val="00825BF0"/>
    <w:rsid w:val="00830C51"/>
    <w:rsid w:val="00840987"/>
    <w:rsid w:val="00844C19"/>
    <w:rsid w:val="00856F22"/>
    <w:rsid w:val="0085736F"/>
    <w:rsid w:val="00864850"/>
    <w:rsid w:val="00864D97"/>
    <w:rsid w:val="00865503"/>
    <w:rsid w:val="00866F6F"/>
    <w:rsid w:val="0087313D"/>
    <w:rsid w:val="00874E59"/>
    <w:rsid w:val="008767CF"/>
    <w:rsid w:val="00877B7A"/>
    <w:rsid w:val="00890BDA"/>
    <w:rsid w:val="008A2C7C"/>
    <w:rsid w:val="008A2D9A"/>
    <w:rsid w:val="008A791C"/>
    <w:rsid w:val="008B3D6F"/>
    <w:rsid w:val="008C2EF9"/>
    <w:rsid w:val="008C3138"/>
    <w:rsid w:val="008D28C4"/>
    <w:rsid w:val="008D58A7"/>
    <w:rsid w:val="008D602D"/>
    <w:rsid w:val="008E37D8"/>
    <w:rsid w:val="008F0191"/>
    <w:rsid w:val="008F3BD9"/>
    <w:rsid w:val="008F49DC"/>
    <w:rsid w:val="008F5801"/>
    <w:rsid w:val="008F6BF8"/>
    <w:rsid w:val="0090381E"/>
    <w:rsid w:val="0090418A"/>
    <w:rsid w:val="00911A96"/>
    <w:rsid w:val="009152F6"/>
    <w:rsid w:val="0091755B"/>
    <w:rsid w:val="00920FC6"/>
    <w:rsid w:val="009216B3"/>
    <w:rsid w:val="0093158B"/>
    <w:rsid w:val="009329EB"/>
    <w:rsid w:val="009507B2"/>
    <w:rsid w:val="00955F3B"/>
    <w:rsid w:val="00957EFA"/>
    <w:rsid w:val="0096235E"/>
    <w:rsid w:val="00963BE5"/>
    <w:rsid w:val="00965542"/>
    <w:rsid w:val="00966875"/>
    <w:rsid w:val="009675FD"/>
    <w:rsid w:val="00967DE0"/>
    <w:rsid w:val="009706D7"/>
    <w:rsid w:val="009719B4"/>
    <w:rsid w:val="00984C99"/>
    <w:rsid w:val="0099112D"/>
    <w:rsid w:val="009976F5"/>
    <w:rsid w:val="009A7579"/>
    <w:rsid w:val="009B1A01"/>
    <w:rsid w:val="009B20EB"/>
    <w:rsid w:val="009C37F8"/>
    <w:rsid w:val="009D086D"/>
    <w:rsid w:val="009D0D29"/>
    <w:rsid w:val="009D0E39"/>
    <w:rsid w:val="009D394D"/>
    <w:rsid w:val="009D45DC"/>
    <w:rsid w:val="009E09FE"/>
    <w:rsid w:val="009E0F85"/>
    <w:rsid w:val="009E5F51"/>
    <w:rsid w:val="009E77D1"/>
    <w:rsid w:val="00A16812"/>
    <w:rsid w:val="00A21D77"/>
    <w:rsid w:val="00A2209D"/>
    <w:rsid w:val="00A2316C"/>
    <w:rsid w:val="00A30967"/>
    <w:rsid w:val="00A4371F"/>
    <w:rsid w:val="00A5317C"/>
    <w:rsid w:val="00A56421"/>
    <w:rsid w:val="00A66AC0"/>
    <w:rsid w:val="00A7274E"/>
    <w:rsid w:val="00A9137F"/>
    <w:rsid w:val="00A92AD9"/>
    <w:rsid w:val="00A963C9"/>
    <w:rsid w:val="00AA0A8D"/>
    <w:rsid w:val="00AA2616"/>
    <w:rsid w:val="00AA5927"/>
    <w:rsid w:val="00AA7708"/>
    <w:rsid w:val="00AC0FAB"/>
    <w:rsid w:val="00AC33A8"/>
    <w:rsid w:val="00AC75B9"/>
    <w:rsid w:val="00AC7BAA"/>
    <w:rsid w:val="00AD10E1"/>
    <w:rsid w:val="00AD56D1"/>
    <w:rsid w:val="00AE0500"/>
    <w:rsid w:val="00B00D40"/>
    <w:rsid w:val="00B12BE7"/>
    <w:rsid w:val="00B15B29"/>
    <w:rsid w:val="00B3136B"/>
    <w:rsid w:val="00B35CFE"/>
    <w:rsid w:val="00B50600"/>
    <w:rsid w:val="00B56176"/>
    <w:rsid w:val="00B56F03"/>
    <w:rsid w:val="00B62748"/>
    <w:rsid w:val="00B63D58"/>
    <w:rsid w:val="00B708E8"/>
    <w:rsid w:val="00B720BC"/>
    <w:rsid w:val="00B72AAF"/>
    <w:rsid w:val="00B73C46"/>
    <w:rsid w:val="00B75E40"/>
    <w:rsid w:val="00B80F8A"/>
    <w:rsid w:val="00B972DA"/>
    <w:rsid w:val="00BA0BA8"/>
    <w:rsid w:val="00BA15EE"/>
    <w:rsid w:val="00BA7DFC"/>
    <w:rsid w:val="00BB113B"/>
    <w:rsid w:val="00BC377F"/>
    <w:rsid w:val="00BC6FE1"/>
    <w:rsid w:val="00BD27DC"/>
    <w:rsid w:val="00BD45AC"/>
    <w:rsid w:val="00BD7AAE"/>
    <w:rsid w:val="00BE1FE3"/>
    <w:rsid w:val="00BE3B70"/>
    <w:rsid w:val="00BE6425"/>
    <w:rsid w:val="00BE6CF4"/>
    <w:rsid w:val="00BE77BA"/>
    <w:rsid w:val="00BE7B3B"/>
    <w:rsid w:val="00BF078E"/>
    <w:rsid w:val="00BF07C1"/>
    <w:rsid w:val="00C01173"/>
    <w:rsid w:val="00C02393"/>
    <w:rsid w:val="00C04402"/>
    <w:rsid w:val="00C05DB2"/>
    <w:rsid w:val="00C1064F"/>
    <w:rsid w:val="00C13BA5"/>
    <w:rsid w:val="00C15B58"/>
    <w:rsid w:val="00C15D27"/>
    <w:rsid w:val="00C20024"/>
    <w:rsid w:val="00C20A58"/>
    <w:rsid w:val="00C25C4F"/>
    <w:rsid w:val="00C263F6"/>
    <w:rsid w:val="00C328D0"/>
    <w:rsid w:val="00C35274"/>
    <w:rsid w:val="00C36EB8"/>
    <w:rsid w:val="00C37AAE"/>
    <w:rsid w:val="00C426BE"/>
    <w:rsid w:val="00C4295C"/>
    <w:rsid w:val="00C449B3"/>
    <w:rsid w:val="00C46DFD"/>
    <w:rsid w:val="00C51BDA"/>
    <w:rsid w:val="00C5607D"/>
    <w:rsid w:val="00C57EE7"/>
    <w:rsid w:val="00C60C06"/>
    <w:rsid w:val="00C6231F"/>
    <w:rsid w:val="00C62CBD"/>
    <w:rsid w:val="00C65456"/>
    <w:rsid w:val="00C6545F"/>
    <w:rsid w:val="00C660D0"/>
    <w:rsid w:val="00C66468"/>
    <w:rsid w:val="00C726B6"/>
    <w:rsid w:val="00C73D43"/>
    <w:rsid w:val="00C74E22"/>
    <w:rsid w:val="00C75889"/>
    <w:rsid w:val="00C816E5"/>
    <w:rsid w:val="00C834D8"/>
    <w:rsid w:val="00C83707"/>
    <w:rsid w:val="00C863EE"/>
    <w:rsid w:val="00C901EE"/>
    <w:rsid w:val="00C9392B"/>
    <w:rsid w:val="00C96A72"/>
    <w:rsid w:val="00C96BB1"/>
    <w:rsid w:val="00C97992"/>
    <w:rsid w:val="00CB55E7"/>
    <w:rsid w:val="00CB72CC"/>
    <w:rsid w:val="00CD08B0"/>
    <w:rsid w:val="00CD3952"/>
    <w:rsid w:val="00CE3363"/>
    <w:rsid w:val="00CE727F"/>
    <w:rsid w:val="00CF0EBF"/>
    <w:rsid w:val="00D00A33"/>
    <w:rsid w:val="00D12D9D"/>
    <w:rsid w:val="00D24DA7"/>
    <w:rsid w:val="00D32C70"/>
    <w:rsid w:val="00D415DD"/>
    <w:rsid w:val="00D416EA"/>
    <w:rsid w:val="00D438AA"/>
    <w:rsid w:val="00D45CFE"/>
    <w:rsid w:val="00D46981"/>
    <w:rsid w:val="00D57456"/>
    <w:rsid w:val="00D62A35"/>
    <w:rsid w:val="00D63185"/>
    <w:rsid w:val="00D64036"/>
    <w:rsid w:val="00D66DE5"/>
    <w:rsid w:val="00D7506E"/>
    <w:rsid w:val="00D837A0"/>
    <w:rsid w:val="00D92781"/>
    <w:rsid w:val="00D97C61"/>
    <w:rsid w:val="00DA1BDB"/>
    <w:rsid w:val="00DB26E9"/>
    <w:rsid w:val="00DB3AB3"/>
    <w:rsid w:val="00DB670D"/>
    <w:rsid w:val="00DC65C6"/>
    <w:rsid w:val="00DD2FAA"/>
    <w:rsid w:val="00DD36AB"/>
    <w:rsid w:val="00DD4494"/>
    <w:rsid w:val="00DD45A8"/>
    <w:rsid w:val="00DD7462"/>
    <w:rsid w:val="00DE0158"/>
    <w:rsid w:val="00DF029B"/>
    <w:rsid w:val="00DF2FF5"/>
    <w:rsid w:val="00DF6DFB"/>
    <w:rsid w:val="00E006BB"/>
    <w:rsid w:val="00E0217A"/>
    <w:rsid w:val="00E06F83"/>
    <w:rsid w:val="00E07FF7"/>
    <w:rsid w:val="00E111B8"/>
    <w:rsid w:val="00E20391"/>
    <w:rsid w:val="00E206CF"/>
    <w:rsid w:val="00E22615"/>
    <w:rsid w:val="00E26A88"/>
    <w:rsid w:val="00E3060B"/>
    <w:rsid w:val="00E3337A"/>
    <w:rsid w:val="00E410F4"/>
    <w:rsid w:val="00E4295B"/>
    <w:rsid w:val="00E439FC"/>
    <w:rsid w:val="00E441B1"/>
    <w:rsid w:val="00E4787E"/>
    <w:rsid w:val="00E56634"/>
    <w:rsid w:val="00E60D43"/>
    <w:rsid w:val="00E62C22"/>
    <w:rsid w:val="00E677A4"/>
    <w:rsid w:val="00E77D14"/>
    <w:rsid w:val="00E9276C"/>
    <w:rsid w:val="00E939F6"/>
    <w:rsid w:val="00E9719A"/>
    <w:rsid w:val="00E97637"/>
    <w:rsid w:val="00EA2DFB"/>
    <w:rsid w:val="00EA3269"/>
    <w:rsid w:val="00EA5469"/>
    <w:rsid w:val="00EA5B96"/>
    <w:rsid w:val="00EA67D6"/>
    <w:rsid w:val="00EA7C57"/>
    <w:rsid w:val="00EB1835"/>
    <w:rsid w:val="00EB258C"/>
    <w:rsid w:val="00EB4691"/>
    <w:rsid w:val="00EB77C2"/>
    <w:rsid w:val="00EB7874"/>
    <w:rsid w:val="00EC3B42"/>
    <w:rsid w:val="00ED26FF"/>
    <w:rsid w:val="00ED3C37"/>
    <w:rsid w:val="00ED5C49"/>
    <w:rsid w:val="00EE0A17"/>
    <w:rsid w:val="00EF1E90"/>
    <w:rsid w:val="00EF3A96"/>
    <w:rsid w:val="00EF48ED"/>
    <w:rsid w:val="00F009F2"/>
    <w:rsid w:val="00F0302F"/>
    <w:rsid w:val="00F0492F"/>
    <w:rsid w:val="00F055D6"/>
    <w:rsid w:val="00F077E2"/>
    <w:rsid w:val="00F122D6"/>
    <w:rsid w:val="00F13678"/>
    <w:rsid w:val="00F170EB"/>
    <w:rsid w:val="00F2264F"/>
    <w:rsid w:val="00F27A9F"/>
    <w:rsid w:val="00F31D21"/>
    <w:rsid w:val="00F3252F"/>
    <w:rsid w:val="00F4007D"/>
    <w:rsid w:val="00F42614"/>
    <w:rsid w:val="00F457E9"/>
    <w:rsid w:val="00F4667D"/>
    <w:rsid w:val="00F542C7"/>
    <w:rsid w:val="00F6132E"/>
    <w:rsid w:val="00F615D8"/>
    <w:rsid w:val="00F6624C"/>
    <w:rsid w:val="00F67214"/>
    <w:rsid w:val="00F67552"/>
    <w:rsid w:val="00F7455D"/>
    <w:rsid w:val="00F749A3"/>
    <w:rsid w:val="00F74C00"/>
    <w:rsid w:val="00F842A1"/>
    <w:rsid w:val="00F84E27"/>
    <w:rsid w:val="00F861E9"/>
    <w:rsid w:val="00F87463"/>
    <w:rsid w:val="00F902C0"/>
    <w:rsid w:val="00F908D2"/>
    <w:rsid w:val="00F91755"/>
    <w:rsid w:val="00F9490A"/>
    <w:rsid w:val="00F97EE9"/>
    <w:rsid w:val="00FA087B"/>
    <w:rsid w:val="00FA65B6"/>
    <w:rsid w:val="00FA6EA2"/>
    <w:rsid w:val="00FA6F53"/>
    <w:rsid w:val="00FA72DF"/>
    <w:rsid w:val="00FB7A49"/>
    <w:rsid w:val="00FB7F95"/>
    <w:rsid w:val="00FD15C0"/>
    <w:rsid w:val="00FD2B9B"/>
    <w:rsid w:val="00FD6899"/>
    <w:rsid w:val="00FE0888"/>
    <w:rsid w:val="00FE38D6"/>
    <w:rsid w:val="00FF4D01"/>
    <w:rsid w:val="00FF7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919"/>
    <w:rPr>
      <w:sz w:val="24"/>
      <w:lang w:val="en-US" w:eastAsia="en-US"/>
    </w:rPr>
  </w:style>
  <w:style w:type="paragraph" w:styleId="Heading1">
    <w:name w:val="heading 1"/>
    <w:basedOn w:val="Normal"/>
    <w:next w:val="Normal"/>
    <w:link w:val="Heading1Char"/>
    <w:qFormat/>
    <w:rsid w:val="00E006BB"/>
    <w:pPr>
      <w:keepNext/>
      <w:outlineLvl w:val="0"/>
    </w:pPr>
    <w:rPr>
      <w:rFonts w:ascii="Arial" w:hAnsi="Arial"/>
      <w:b/>
      <w:sz w:val="28"/>
    </w:rPr>
  </w:style>
  <w:style w:type="paragraph" w:styleId="Heading2">
    <w:name w:val="heading 2"/>
    <w:basedOn w:val="Normal"/>
    <w:next w:val="Normal"/>
    <w:link w:val="Heading2Char"/>
    <w:qFormat/>
    <w:rsid w:val="000939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939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93919"/>
    <w:pPr>
      <w:keepNext/>
      <w:spacing w:before="240" w:after="60"/>
      <w:outlineLvl w:val="3"/>
    </w:pPr>
    <w:rPr>
      <w:b/>
      <w:bCs/>
      <w:sz w:val="28"/>
      <w:szCs w:val="28"/>
    </w:rPr>
  </w:style>
  <w:style w:type="paragraph" w:styleId="Heading5">
    <w:name w:val="heading 5"/>
    <w:basedOn w:val="Normal"/>
    <w:next w:val="Normal"/>
    <w:link w:val="Heading5Char"/>
    <w:qFormat/>
    <w:rsid w:val="00093919"/>
    <w:pPr>
      <w:spacing w:before="240" w:after="60"/>
      <w:outlineLvl w:val="4"/>
    </w:pPr>
    <w:rPr>
      <w:b/>
      <w:bCs/>
      <w:i/>
      <w:iCs/>
      <w:sz w:val="26"/>
      <w:szCs w:val="26"/>
    </w:rPr>
  </w:style>
  <w:style w:type="paragraph" w:styleId="Heading6">
    <w:name w:val="heading 6"/>
    <w:basedOn w:val="Normal"/>
    <w:next w:val="Normal"/>
    <w:link w:val="Heading6Char"/>
    <w:qFormat/>
    <w:rsid w:val="00093919"/>
    <w:pPr>
      <w:spacing w:before="240" w:after="60"/>
      <w:outlineLvl w:val="5"/>
    </w:pPr>
    <w:rPr>
      <w:b/>
      <w:bCs/>
      <w:sz w:val="22"/>
      <w:szCs w:val="22"/>
    </w:rPr>
  </w:style>
  <w:style w:type="paragraph" w:styleId="Heading7">
    <w:name w:val="heading 7"/>
    <w:basedOn w:val="Normal"/>
    <w:next w:val="Normal"/>
    <w:link w:val="Heading7Char"/>
    <w:qFormat/>
    <w:rsid w:val="00093919"/>
    <w:pPr>
      <w:spacing w:before="240" w:after="60"/>
      <w:outlineLvl w:val="6"/>
    </w:pPr>
    <w:rPr>
      <w:szCs w:val="24"/>
    </w:rPr>
  </w:style>
  <w:style w:type="paragraph" w:styleId="Heading8">
    <w:name w:val="heading 8"/>
    <w:basedOn w:val="Normal"/>
    <w:next w:val="Normal"/>
    <w:link w:val="Heading8Char"/>
    <w:qFormat/>
    <w:rsid w:val="00093919"/>
    <w:pPr>
      <w:spacing w:before="240" w:after="60"/>
      <w:outlineLvl w:val="7"/>
    </w:pPr>
    <w:rPr>
      <w:i/>
      <w:iCs/>
      <w:szCs w:val="24"/>
    </w:rPr>
  </w:style>
  <w:style w:type="paragraph" w:styleId="Heading9">
    <w:name w:val="heading 9"/>
    <w:basedOn w:val="Normal"/>
    <w:next w:val="Normal"/>
    <w:link w:val="Heading9Char"/>
    <w:qFormat/>
    <w:rsid w:val="00093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06BB"/>
    <w:rPr>
      <w:rFonts w:ascii="Arial" w:hAnsi="Arial"/>
      <w:b/>
      <w:sz w:val="28"/>
      <w:lang w:val="en-US" w:eastAsia="en-US"/>
    </w:rPr>
  </w:style>
  <w:style w:type="character" w:customStyle="1" w:styleId="Heading2Char">
    <w:name w:val="Heading 2 Char"/>
    <w:basedOn w:val="DefaultParagraphFont"/>
    <w:link w:val="Heading2"/>
    <w:rsid w:val="00093919"/>
    <w:rPr>
      <w:rFonts w:ascii="Arial" w:hAnsi="Arial" w:cs="Arial"/>
      <w:b/>
      <w:bCs/>
      <w:i/>
      <w:iCs/>
      <w:sz w:val="28"/>
      <w:szCs w:val="28"/>
      <w:lang w:val="en-US" w:eastAsia="en-US"/>
    </w:rPr>
  </w:style>
  <w:style w:type="character" w:customStyle="1" w:styleId="Heading3Char">
    <w:name w:val="Heading 3 Char"/>
    <w:basedOn w:val="DefaultParagraphFont"/>
    <w:link w:val="Heading3"/>
    <w:rsid w:val="00093919"/>
    <w:rPr>
      <w:rFonts w:ascii="Arial" w:hAnsi="Arial" w:cs="Arial"/>
      <w:b/>
      <w:bCs/>
      <w:sz w:val="26"/>
      <w:szCs w:val="26"/>
      <w:lang w:val="en-US" w:eastAsia="en-US"/>
    </w:rPr>
  </w:style>
  <w:style w:type="character" w:customStyle="1" w:styleId="Heading4Char">
    <w:name w:val="Heading 4 Char"/>
    <w:basedOn w:val="DefaultParagraphFont"/>
    <w:link w:val="Heading4"/>
    <w:rsid w:val="00093919"/>
    <w:rPr>
      <w:b/>
      <w:bCs/>
      <w:sz w:val="28"/>
      <w:szCs w:val="28"/>
      <w:lang w:val="en-US" w:eastAsia="en-US"/>
    </w:rPr>
  </w:style>
  <w:style w:type="character" w:customStyle="1" w:styleId="Heading5Char">
    <w:name w:val="Heading 5 Char"/>
    <w:basedOn w:val="DefaultParagraphFont"/>
    <w:link w:val="Heading5"/>
    <w:rsid w:val="00093919"/>
    <w:rPr>
      <w:b/>
      <w:bCs/>
      <w:i/>
      <w:iCs/>
      <w:sz w:val="26"/>
      <w:szCs w:val="26"/>
      <w:lang w:val="en-US" w:eastAsia="en-US"/>
    </w:rPr>
  </w:style>
  <w:style w:type="character" w:customStyle="1" w:styleId="Heading6Char">
    <w:name w:val="Heading 6 Char"/>
    <w:basedOn w:val="DefaultParagraphFont"/>
    <w:link w:val="Heading6"/>
    <w:rsid w:val="00093919"/>
    <w:rPr>
      <w:b/>
      <w:bCs/>
      <w:sz w:val="22"/>
      <w:szCs w:val="22"/>
      <w:lang w:val="en-US" w:eastAsia="en-US"/>
    </w:rPr>
  </w:style>
  <w:style w:type="character" w:customStyle="1" w:styleId="Heading7Char">
    <w:name w:val="Heading 7 Char"/>
    <w:basedOn w:val="DefaultParagraphFont"/>
    <w:link w:val="Heading7"/>
    <w:rsid w:val="00093919"/>
    <w:rPr>
      <w:sz w:val="24"/>
      <w:szCs w:val="24"/>
      <w:lang w:val="en-US" w:eastAsia="en-US"/>
    </w:rPr>
  </w:style>
  <w:style w:type="character" w:customStyle="1" w:styleId="Heading8Char">
    <w:name w:val="Heading 8 Char"/>
    <w:basedOn w:val="DefaultParagraphFont"/>
    <w:link w:val="Heading8"/>
    <w:rsid w:val="00093919"/>
    <w:rPr>
      <w:i/>
      <w:iCs/>
      <w:sz w:val="24"/>
      <w:szCs w:val="24"/>
      <w:lang w:val="en-US" w:eastAsia="en-US"/>
    </w:rPr>
  </w:style>
  <w:style w:type="character" w:customStyle="1" w:styleId="Heading9Char">
    <w:name w:val="Heading 9 Char"/>
    <w:basedOn w:val="DefaultParagraphFont"/>
    <w:link w:val="Heading9"/>
    <w:rsid w:val="00093919"/>
    <w:rPr>
      <w:rFonts w:ascii="Arial" w:hAnsi="Arial" w:cs="Arial"/>
      <w:sz w:val="22"/>
      <w:szCs w:val="22"/>
      <w:lang w:val="en-US" w:eastAsia="en-US"/>
    </w:rPr>
  </w:style>
  <w:style w:type="character" w:styleId="Hyperlink">
    <w:name w:val="Hyperlink"/>
    <w:basedOn w:val="DefaultParagraphFont"/>
    <w:uiPriority w:val="99"/>
    <w:rsid w:val="00093919"/>
    <w:rPr>
      <w:color w:val="0000FF"/>
      <w:u w:val="single"/>
    </w:rPr>
  </w:style>
  <w:style w:type="character" w:customStyle="1" w:styleId="byline">
    <w:name w:val="byline"/>
    <w:basedOn w:val="DefaultParagraphFont"/>
    <w:rsid w:val="00093919"/>
  </w:style>
  <w:style w:type="paragraph" w:styleId="BodyText">
    <w:name w:val="Body Text"/>
    <w:basedOn w:val="Normal"/>
    <w:link w:val="BodyTextChar"/>
    <w:rsid w:val="00093919"/>
    <w:pPr>
      <w:spacing w:line="-240" w:lineRule="auto"/>
      <w:jc w:val="both"/>
    </w:pPr>
    <w:rPr>
      <w:b/>
      <w:sz w:val="22"/>
      <w:lang w:val="en-AU"/>
    </w:rPr>
  </w:style>
  <w:style w:type="character" w:customStyle="1" w:styleId="BodyTextChar">
    <w:name w:val="Body Text Char"/>
    <w:basedOn w:val="DefaultParagraphFont"/>
    <w:link w:val="BodyText"/>
    <w:rsid w:val="00093919"/>
    <w:rPr>
      <w:b/>
      <w:sz w:val="22"/>
      <w:lang w:eastAsia="en-US"/>
    </w:rPr>
  </w:style>
  <w:style w:type="paragraph" w:styleId="BodyText3">
    <w:name w:val="Body Text 3"/>
    <w:basedOn w:val="Normal"/>
    <w:link w:val="BodyText3Char"/>
    <w:rsid w:val="00093919"/>
    <w:pPr>
      <w:jc w:val="both"/>
    </w:pPr>
    <w:rPr>
      <w:sz w:val="22"/>
    </w:rPr>
  </w:style>
  <w:style w:type="character" w:customStyle="1" w:styleId="BodyText3Char">
    <w:name w:val="Body Text 3 Char"/>
    <w:basedOn w:val="DefaultParagraphFont"/>
    <w:link w:val="BodyText3"/>
    <w:rsid w:val="00093919"/>
    <w:rPr>
      <w:sz w:val="22"/>
      <w:lang w:val="en-US" w:eastAsia="en-US"/>
    </w:rPr>
  </w:style>
  <w:style w:type="paragraph" w:styleId="NormalWeb">
    <w:name w:val="Normal (Web)"/>
    <w:basedOn w:val="Normal"/>
    <w:rsid w:val="00093919"/>
    <w:pPr>
      <w:spacing w:before="100" w:beforeAutospacing="1" w:after="100" w:afterAutospacing="1"/>
    </w:pPr>
    <w:rPr>
      <w:rFonts w:ascii="Arial Unicode MS" w:eastAsia="Arial Unicode MS" w:hAnsi="Arial Unicode MS" w:cs="Arial Unicode MS"/>
      <w:szCs w:val="24"/>
      <w:lang w:val="en-AU"/>
    </w:rPr>
  </w:style>
  <w:style w:type="paragraph" w:styleId="PlainText">
    <w:name w:val="Plain Text"/>
    <w:basedOn w:val="Normal"/>
    <w:link w:val="PlainTextChar"/>
    <w:uiPriority w:val="99"/>
    <w:rsid w:val="00093919"/>
    <w:rPr>
      <w:rFonts w:ascii="Courier New" w:hAnsi="Courier New" w:cs="Courier New"/>
      <w:sz w:val="20"/>
      <w:lang w:val="en-AU"/>
    </w:rPr>
  </w:style>
  <w:style w:type="character" w:customStyle="1" w:styleId="PlainTextChar">
    <w:name w:val="Plain Text Char"/>
    <w:basedOn w:val="DefaultParagraphFont"/>
    <w:link w:val="PlainText"/>
    <w:uiPriority w:val="99"/>
    <w:rsid w:val="00093919"/>
    <w:rPr>
      <w:rFonts w:ascii="Courier New" w:hAnsi="Courier New" w:cs="Courier New"/>
      <w:lang w:eastAsia="en-US"/>
    </w:rPr>
  </w:style>
  <w:style w:type="paragraph" w:styleId="Header">
    <w:name w:val="header"/>
    <w:basedOn w:val="Normal"/>
    <w:link w:val="HeaderChar"/>
    <w:uiPriority w:val="99"/>
    <w:rsid w:val="00093919"/>
    <w:pPr>
      <w:tabs>
        <w:tab w:val="center" w:pos="4153"/>
        <w:tab w:val="right" w:pos="8306"/>
      </w:tabs>
    </w:pPr>
    <w:rPr>
      <w:sz w:val="20"/>
      <w:lang w:val="en-AU"/>
    </w:rPr>
  </w:style>
  <w:style w:type="character" w:customStyle="1" w:styleId="HeaderChar">
    <w:name w:val="Header Char"/>
    <w:basedOn w:val="DefaultParagraphFont"/>
    <w:link w:val="Header"/>
    <w:uiPriority w:val="99"/>
    <w:rsid w:val="00093919"/>
    <w:rPr>
      <w:lang w:eastAsia="en-US"/>
    </w:rPr>
  </w:style>
  <w:style w:type="paragraph" w:styleId="Footer">
    <w:name w:val="footer"/>
    <w:basedOn w:val="Normal"/>
    <w:link w:val="FooterChar"/>
    <w:uiPriority w:val="99"/>
    <w:rsid w:val="00093919"/>
    <w:pPr>
      <w:tabs>
        <w:tab w:val="center" w:pos="4153"/>
        <w:tab w:val="right" w:pos="8306"/>
      </w:tabs>
    </w:pPr>
    <w:rPr>
      <w:sz w:val="20"/>
      <w:lang w:val="en-AU"/>
    </w:rPr>
  </w:style>
  <w:style w:type="character" w:customStyle="1" w:styleId="FooterChar">
    <w:name w:val="Footer Char"/>
    <w:basedOn w:val="DefaultParagraphFont"/>
    <w:link w:val="Footer"/>
    <w:uiPriority w:val="99"/>
    <w:rsid w:val="00093919"/>
    <w:rPr>
      <w:lang w:eastAsia="en-US"/>
    </w:rPr>
  </w:style>
  <w:style w:type="character" w:styleId="PageNumber">
    <w:name w:val="page number"/>
    <w:basedOn w:val="DefaultParagraphFont"/>
    <w:rsid w:val="00093919"/>
  </w:style>
  <w:style w:type="paragraph" w:styleId="BodyTextIndent3">
    <w:name w:val="Body Text Indent 3"/>
    <w:basedOn w:val="Normal"/>
    <w:link w:val="BodyTextIndent3Char"/>
    <w:rsid w:val="00093919"/>
    <w:pPr>
      <w:spacing w:after="120"/>
      <w:ind w:left="283"/>
    </w:pPr>
    <w:rPr>
      <w:sz w:val="16"/>
      <w:szCs w:val="16"/>
    </w:rPr>
  </w:style>
  <w:style w:type="character" w:customStyle="1" w:styleId="BodyTextIndent3Char">
    <w:name w:val="Body Text Indent 3 Char"/>
    <w:basedOn w:val="DefaultParagraphFont"/>
    <w:link w:val="BodyTextIndent3"/>
    <w:rsid w:val="00093919"/>
    <w:rPr>
      <w:sz w:val="16"/>
      <w:szCs w:val="16"/>
      <w:lang w:val="en-US" w:eastAsia="en-US"/>
    </w:rPr>
  </w:style>
  <w:style w:type="paragraph" w:styleId="BodyTextIndent">
    <w:name w:val="Body Text Indent"/>
    <w:basedOn w:val="Normal"/>
    <w:link w:val="BodyTextIndentChar"/>
    <w:rsid w:val="00093919"/>
    <w:pPr>
      <w:spacing w:after="120"/>
      <w:ind w:left="283"/>
    </w:pPr>
  </w:style>
  <w:style w:type="character" w:customStyle="1" w:styleId="BodyTextIndentChar">
    <w:name w:val="Body Text Indent Char"/>
    <w:basedOn w:val="DefaultParagraphFont"/>
    <w:link w:val="BodyTextIndent"/>
    <w:rsid w:val="00093919"/>
    <w:rPr>
      <w:sz w:val="24"/>
      <w:lang w:val="en-US" w:eastAsia="en-US"/>
    </w:rPr>
  </w:style>
  <w:style w:type="character" w:customStyle="1" w:styleId="ti">
    <w:name w:val="ti"/>
    <w:basedOn w:val="DefaultParagraphFont"/>
    <w:rsid w:val="00093919"/>
  </w:style>
  <w:style w:type="paragraph" w:styleId="FootnoteText">
    <w:name w:val="footnote text"/>
    <w:basedOn w:val="Normal"/>
    <w:link w:val="FootnoteTextChar"/>
    <w:rsid w:val="00093919"/>
    <w:rPr>
      <w:sz w:val="20"/>
    </w:rPr>
  </w:style>
  <w:style w:type="character" w:customStyle="1" w:styleId="FootnoteTextChar">
    <w:name w:val="Footnote Text Char"/>
    <w:basedOn w:val="DefaultParagraphFont"/>
    <w:link w:val="FootnoteText"/>
    <w:rsid w:val="00093919"/>
    <w:rPr>
      <w:lang w:val="en-US" w:eastAsia="en-US"/>
    </w:rPr>
  </w:style>
  <w:style w:type="paragraph" w:styleId="BodyText2">
    <w:name w:val="Body Text 2"/>
    <w:basedOn w:val="Normal"/>
    <w:link w:val="BodyText2Char"/>
    <w:rsid w:val="00093919"/>
    <w:pPr>
      <w:spacing w:after="120" w:line="480" w:lineRule="auto"/>
    </w:pPr>
  </w:style>
  <w:style w:type="character" w:customStyle="1" w:styleId="BodyText2Char">
    <w:name w:val="Body Text 2 Char"/>
    <w:basedOn w:val="DefaultParagraphFont"/>
    <w:link w:val="BodyText2"/>
    <w:rsid w:val="00093919"/>
    <w:rPr>
      <w:sz w:val="24"/>
      <w:lang w:val="en-US" w:eastAsia="en-US"/>
    </w:rPr>
  </w:style>
  <w:style w:type="paragraph" w:styleId="BalloonText">
    <w:name w:val="Balloon Text"/>
    <w:basedOn w:val="Normal"/>
    <w:link w:val="BalloonTextChar"/>
    <w:rsid w:val="00093919"/>
    <w:rPr>
      <w:rFonts w:ascii="Tahoma" w:hAnsi="Tahoma" w:cs="Tahoma"/>
      <w:sz w:val="16"/>
      <w:szCs w:val="16"/>
    </w:rPr>
  </w:style>
  <w:style w:type="character" w:customStyle="1" w:styleId="BalloonTextChar">
    <w:name w:val="Balloon Text Char"/>
    <w:basedOn w:val="DefaultParagraphFont"/>
    <w:link w:val="BalloonText"/>
    <w:rsid w:val="00093919"/>
    <w:rPr>
      <w:rFonts w:ascii="Tahoma" w:hAnsi="Tahoma" w:cs="Tahoma"/>
      <w:sz w:val="16"/>
      <w:szCs w:val="16"/>
      <w:lang w:val="en-US" w:eastAsia="en-US"/>
    </w:rPr>
  </w:style>
  <w:style w:type="character" w:styleId="FootnoteReference">
    <w:name w:val="footnote reference"/>
    <w:basedOn w:val="DefaultParagraphFont"/>
    <w:rsid w:val="00093919"/>
    <w:rPr>
      <w:vertAlign w:val="superscript"/>
    </w:rPr>
  </w:style>
  <w:style w:type="character" w:customStyle="1" w:styleId="doi">
    <w:name w:val="doi"/>
    <w:basedOn w:val="DefaultParagraphFont"/>
    <w:rsid w:val="00093919"/>
  </w:style>
  <w:style w:type="character" w:customStyle="1" w:styleId="hidden">
    <w:name w:val="hidden"/>
    <w:basedOn w:val="DefaultParagraphFont"/>
    <w:rsid w:val="00093919"/>
  </w:style>
  <w:style w:type="paragraph" w:customStyle="1" w:styleId="lead">
    <w:name w:val="lead"/>
    <w:basedOn w:val="Normal"/>
    <w:rsid w:val="00093919"/>
    <w:pPr>
      <w:spacing w:before="100" w:beforeAutospacing="1" w:after="100" w:afterAutospacing="1"/>
    </w:pPr>
    <w:rPr>
      <w:szCs w:val="24"/>
    </w:rPr>
  </w:style>
  <w:style w:type="table" w:styleId="TableGrid">
    <w:name w:val="Table Grid"/>
    <w:basedOn w:val="TableNormal"/>
    <w:rsid w:val="00093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0939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3">
    <w:name w:val="Table Grid 3"/>
    <w:basedOn w:val="TableNormal"/>
    <w:rsid w:val="0009391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Emphasis">
    <w:name w:val="Emphasis"/>
    <w:basedOn w:val="DefaultParagraphFont"/>
    <w:qFormat/>
    <w:rsid w:val="00093919"/>
    <w:rPr>
      <w:i/>
      <w:iCs/>
    </w:rPr>
  </w:style>
  <w:style w:type="character" w:styleId="FollowedHyperlink">
    <w:name w:val="FollowedHyperlink"/>
    <w:basedOn w:val="DefaultParagraphFont"/>
    <w:rsid w:val="00093919"/>
    <w:rPr>
      <w:color w:val="800080"/>
      <w:u w:val="single"/>
    </w:rPr>
  </w:style>
  <w:style w:type="table" w:styleId="TableGrid4">
    <w:name w:val="Table Grid 4"/>
    <w:basedOn w:val="TableNormal"/>
    <w:rsid w:val="0009391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093919"/>
    <w:pPr>
      <w:autoSpaceDE w:val="0"/>
      <w:autoSpaceDN w:val="0"/>
      <w:adjustRightInd w:val="0"/>
    </w:pPr>
    <w:rPr>
      <w:rFonts w:ascii="Arial" w:hAnsi="Arial" w:cs="Arial"/>
      <w:color w:val="000000"/>
      <w:sz w:val="24"/>
      <w:szCs w:val="24"/>
      <w:lang w:val="en-US" w:eastAsia="en-US"/>
    </w:rPr>
  </w:style>
  <w:style w:type="paragraph" w:styleId="DocumentMap">
    <w:name w:val="Document Map"/>
    <w:basedOn w:val="Normal"/>
    <w:link w:val="DocumentMapChar"/>
    <w:rsid w:val="00093919"/>
    <w:pPr>
      <w:shd w:val="clear" w:color="auto" w:fill="000080"/>
    </w:pPr>
    <w:rPr>
      <w:rFonts w:ascii="Tahoma" w:hAnsi="Tahoma" w:cs="Tahoma"/>
      <w:sz w:val="20"/>
    </w:rPr>
  </w:style>
  <w:style w:type="character" w:customStyle="1" w:styleId="DocumentMapChar">
    <w:name w:val="Document Map Char"/>
    <w:basedOn w:val="DefaultParagraphFont"/>
    <w:link w:val="DocumentMap"/>
    <w:rsid w:val="00093919"/>
    <w:rPr>
      <w:rFonts w:ascii="Tahoma" w:hAnsi="Tahoma" w:cs="Tahoma"/>
      <w:shd w:val="clear" w:color="auto" w:fill="000080"/>
      <w:lang w:val="en-US" w:eastAsia="en-US"/>
    </w:rPr>
  </w:style>
  <w:style w:type="paragraph" w:styleId="Quote">
    <w:name w:val="Quote"/>
    <w:basedOn w:val="Normal"/>
    <w:next w:val="Normal"/>
    <w:link w:val="QuoteChar"/>
    <w:uiPriority w:val="29"/>
    <w:qFormat/>
    <w:rsid w:val="009D0E39"/>
    <w:rPr>
      <w:i/>
      <w:iCs/>
      <w:color w:val="000000"/>
    </w:rPr>
  </w:style>
  <w:style w:type="character" w:customStyle="1" w:styleId="QuoteChar">
    <w:name w:val="Quote Char"/>
    <w:basedOn w:val="DefaultParagraphFont"/>
    <w:link w:val="Quote"/>
    <w:uiPriority w:val="29"/>
    <w:rsid w:val="009D0E39"/>
    <w:rPr>
      <w:i/>
      <w:iCs/>
      <w:color w:val="000000"/>
      <w:sz w:val="24"/>
      <w:lang w:val="en-US" w:eastAsia="en-US"/>
    </w:rPr>
  </w:style>
  <w:style w:type="paragraph" w:styleId="IntenseQuote">
    <w:name w:val="Intense Quote"/>
    <w:basedOn w:val="Normal"/>
    <w:next w:val="Normal"/>
    <w:link w:val="IntenseQuoteChar"/>
    <w:uiPriority w:val="30"/>
    <w:qFormat/>
    <w:rsid w:val="009D0E3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D0E39"/>
    <w:rPr>
      <w:b/>
      <w:bCs/>
      <w:i/>
      <w:iCs/>
      <w:color w:val="4F81BD"/>
      <w:sz w:val="24"/>
      <w:lang w:val="en-US" w:eastAsia="en-US"/>
    </w:rPr>
  </w:style>
  <w:style w:type="paragraph" w:styleId="TOCHeading">
    <w:name w:val="TOC Heading"/>
    <w:basedOn w:val="Heading1"/>
    <w:next w:val="Normal"/>
    <w:uiPriority w:val="39"/>
    <w:semiHidden/>
    <w:unhideWhenUsed/>
    <w:qFormat/>
    <w:rsid w:val="00866F6F"/>
    <w:pPr>
      <w:keepLines/>
      <w:pBdr>
        <w:bottom w:val="single" w:sz="12" w:space="1" w:color="808080"/>
      </w:pBdr>
      <w:spacing w:after="480" w:line="276" w:lineRule="auto"/>
      <w:outlineLvl w:val="9"/>
    </w:pPr>
    <w:rPr>
      <w:rFonts w:ascii="Calibri" w:hAnsi="Calibri"/>
      <w:bCs/>
      <w:caps/>
      <w:spacing w:val="80"/>
      <w:sz w:val="32"/>
      <w:szCs w:val="28"/>
    </w:rPr>
  </w:style>
  <w:style w:type="paragraph" w:styleId="TOC1">
    <w:name w:val="toc 1"/>
    <w:aliases w:val="PH TOC 1"/>
    <w:basedOn w:val="Normal"/>
    <w:next w:val="Normal"/>
    <w:autoRedefine/>
    <w:uiPriority w:val="39"/>
    <w:rsid w:val="00491E0E"/>
    <w:pPr>
      <w:tabs>
        <w:tab w:val="right" w:leader="dot" w:pos="9592"/>
      </w:tabs>
      <w:spacing w:before="280" w:after="120"/>
    </w:pPr>
    <w:rPr>
      <w:rFonts w:ascii="Calibri" w:hAnsi="Calibri"/>
      <w:b/>
      <w:caps/>
      <w:noProof/>
      <w:spacing w:val="30"/>
    </w:rPr>
  </w:style>
  <w:style w:type="paragraph" w:styleId="TOC2">
    <w:name w:val="toc 2"/>
    <w:basedOn w:val="Normal"/>
    <w:next w:val="Normal"/>
    <w:autoRedefine/>
    <w:uiPriority w:val="39"/>
    <w:rsid w:val="00491E0E"/>
    <w:pPr>
      <w:spacing w:before="120" w:after="120"/>
      <w:ind w:left="238"/>
    </w:pPr>
    <w:rPr>
      <w:rFonts w:ascii="Calibri" w:hAnsi="Calibri"/>
      <w:spacing w:val="26"/>
      <w:sz w:val="22"/>
    </w:rPr>
  </w:style>
  <w:style w:type="paragraph" w:styleId="TOC3">
    <w:name w:val="toc 3"/>
    <w:basedOn w:val="Normal"/>
    <w:next w:val="Normal"/>
    <w:autoRedefine/>
    <w:uiPriority w:val="39"/>
    <w:rsid w:val="0051069B"/>
    <w:pPr>
      <w:spacing w:after="100"/>
      <w:ind w:left="680"/>
    </w:pPr>
    <w:rPr>
      <w:rFonts w:ascii="Calibri" w:hAnsi="Calibri"/>
      <w:i/>
      <w:spacing w:val="24"/>
      <w:sz w:val="22"/>
    </w:rPr>
  </w:style>
  <w:style w:type="paragraph" w:customStyle="1" w:styleId="MainHeadings">
    <w:name w:val="Main Headings"/>
    <w:basedOn w:val="Heading1"/>
    <w:qFormat/>
    <w:rsid w:val="00357E10"/>
    <w:pPr>
      <w:numPr>
        <w:numId w:val="1"/>
      </w:numPr>
      <w:pBdr>
        <w:bottom w:val="single" w:sz="12" w:space="3" w:color="808080"/>
      </w:pBdr>
      <w:spacing w:after="240"/>
      <w:ind w:left="360"/>
    </w:pPr>
    <w:rPr>
      <w:rFonts w:ascii="Calibri" w:hAnsi="Calibri"/>
      <w:caps/>
      <w:spacing w:val="50"/>
      <w:sz w:val="32"/>
    </w:rPr>
  </w:style>
  <w:style w:type="paragraph" w:customStyle="1" w:styleId="SubHeading">
    <w:name w:val="Sub Heading"/>
    <w:basedOn w:val="Heading2"/>
    <w:qFormat/>
    <w:rsid w:val="004323BE"/>
    <w:pPr>
      <w:shd w:val="clear" w:color="auto" w:fill="D9D9D9"/>
      <w:spacing w:after="120"/>
    </w:pPr>
    <w:rPr>
      <w:rFonts w:ascii="Calibri" w:hAnsi="Calibri"/>
      <w:i w:val="0"/>
      <w:spacing w:val="24"/>
    </w:rPr>
  </w:style>
  <w:style w:type="paragraph" w:customStyle="1" w:styleId="Body">
    <w:name w:val="Body"/>
    <w:basedOn w:val="Normal"/>
    <w:qFormat/>
    <w:rsid w:val="00D837A0"/>
    <w:pPr>
      <w:spacing w:after="200" w:line="320" w:lineRule="exact"/>
      <w:jc w:val="both"/>
    </w:pPr>
    <w:rPr>
      <w:rFonts w:ascii="Calibri" w:hAnsi="Calibri"/>
      <w:sz w:val="22"/>
    </w:rPr>
  </w:style>
  <w:style w:type="paragraph" w:customStyle="1" w:styleId="PH1ACaption">
    <w:name w:val="PH1A Caption"/>
    <w:basedOn w:val="Normal"/>
    <w:qFormat/>
    <w:rsid w:val="00F170EB"/>
    <w:pPr>
      <w:spacing w:after="200"/>
    </w:pPr>
    <w:rPr>
      <w:rFonts w:ascii="Calibri" w:hAnsi="Calibri"/>
      <w:sz w:val="18"/>
    </w:rPr>
  </w:style>
  <w:style w:type="paragraph" w:customStyle="1" w:styleId="ThirdHeadings">
    <w:name w:val="Third Headings"/>
    <w:basedOn w:val="Heading3"/>
    <w:qFormat/>
    <w:rsid w:val="00EF48ED"/>
    <w:pPr>
      <w:spacing w:after="200"/>
    </w:pPr>
    <w:rPr>
      <w:rFonts w:ascii="Calibri" w:hAnsi="Calibri"/>
      <w:i/>
    </w:rPr>
  </w:style>
  <w:style w:type="table" w:customStyle="1" w:styleId="LightList1">
    <w:name w:val="Light List1"/>
    <w:basedOn w:val="TableNormal"/>
    <w:uiPriority w:val="61"/>
    <w:rsid w:val="00C023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Professional">
    <w:name w:val="Table Professional"/>
    <w:basedOn w:val="TableNormal"/>
    <w:rsid w:val="006B52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1">
    <w:name w:val="Style1"/>
    <w:basedOn w:val="Body"/>
    <w:qFormat/>
    <w:rsid w:val="001A17D6"/>
    <w:pPr>
      <w:pBdr>
        <w:top w:val="double" w:sz="6" w:space="3" w:color="808080"/>
        <w:left w:val="double" w:sz="6" w:space="4" w:color="808080"/>
        <w:bottom w:val="double" w:sz="6" w:space="3" w:color="808080"/>
        <w:right w:val="double" w:sz="6" w:space="4" w:color="808080"/>
      </w:pBdr>
      <w:jc w:val="center"/>
    </w:pPr>
  </w:style>
  <w:style w:type="character" w:styleId="CommentReference">
    <w:name w:val="annotation reference"/>
    <w:basedOn w:val="DefaultParagraphFont"/>
    <w:rsid w:val="00E9719A"/>
    <w:rPr>
      <w:sz w:val="16"/>
      <w:szCs w:val="16"/>
    </w:rPr>
  </w:style>
  <w:style w:type="paragraph" w:styleId="CommentText">
    <w:name w:val="annotation text"/>
    <w:basedOn w:val="Normal"/>
    <w:link w:val="CommentTextChar"/>
    <w:rsid w:val="00E9719A"/>
    <w:rPr>
      <w:sz w:val="20"/>
    </w:rPr>
  </w:style>
  <w:style w:type="character" w:customStyle="1" w:styleId="CommentTextChar">
    <w:name w:val="Comment Text Char"/>
    <w:basedOn w:val="DefaultParagraphFont"/>
    <w:link w:val="CommentText"/>
    <w:rsid w:val="00E9719A"/>
    <w:rPr>
      <w:lang w:val="en-US" w:eastAsia="en-US"/>
    </w:rPr>
  </w:style>
  <w:style w:type="paragraph" w:styleId="CommentSubject">
    <w:name w:val="annotation subject"/>
    <w:basedOn w:val="CommentText"/>
    <w:next w:val="CommentText"/>
    <w:link w:val="CommentSubjectChar"/>
    <w:rsid w:val="00E9719A"/>
    <w:rPr>
      <w:b/>
      <w:bCs/>
    </w:rPr>
  </w:style>
  <w:style w:type="character" w:customStyle="1" w:styleId="CommentSubjectChar">
    <w:name w:val="Comment Subject Char"/>
    <w:basedOn w:val="CommentTextChar"/>
    <w:link w:val="CommentSubject"/>
    <w:rsid w:val="00E9719A"/>
    <w:rPr>
      <w:b/>
      <w:bCs/>
      <w:lang w:val="en-US" w:eastAsia="en-US"/>
    </w:rPr>
  </w:style>
  <w:style w:type="paragraph" w:customStyle="1" w:styleId="Tutorials">
    <w:name w:val="Tutorials"/>
    <w:basedOn w:val="SubHeading"/>
    <w:qFormat/>
    <w:rsid w:val="0039470F"/>
    <w:pPr>
      <w:shd w:val="clear" w:color="auto" w:fill="000000"/>
    </w:pPr>
    <w:rPr>
      <w:caps/>
      <w:color w:val="FFFFFF"/>
    </w:rPr>
  </w:style>
  <w:style w:type="paragraph" w:styleId="Caption">
    <w:name w:val="caption"/>
    <w:basedOn w:val="Normal"/>
    <w:next w:val="Normal"/>
    <w:unhideWhenUsed/>
    <w:qFormat/>
    <w:rsid w:val="00C25C4F"/>
    <w:pPr>
      <w:spacing w:after="200"/>
    </w:pPr>
    <w:rPr>
      <w:b/>
      <w:bCs/>
      <w:color w:val="4F81BD"/>
      <w:sz w:val="18"/>
      <w:szCs w:val="18"/>
    </w:rPr>
  </w:style>
  <w:style w:type="paragraph" w:customStyle="1" w:styleId="PHIACaption">
    <w:name w:val="PHIA Caption"/>
    <w:basedOn w:val="Caption"/>
    <w:qFormat/>
    <w:rsid w:val="00C25C4F"/>
    <w:pPr>
      <w:spacing w:before="120"/>
    </w:pPr>
    <w:rPr>
      <w:rFonts w:ascii="Calibri" w:hAnsi="Calibri"/>
      <w:color w:val="auto"/>
      <w:sz w:val="20"/>
    </w:rPr>
  </w:style>
  <w:style w:type="paragraph" w:styleId="ListParagraph">
    <w:name w:val="List Paragraph"/>
    <w:basedOn w:val="Normal"/>
    <w:uiPriority w:val="34"/>
    <w:qFormat/>
    <w:rsid w:val="00564C99"/>
    <w:pPr>
      <w:ind w:left="720"/>
      <w:contextualSpacing/>
    </w:pPr>
  </w:style>
  <w:style w:type="paragraph" w:customStyle="1" w:styleId="HTMLBody">
    <w:name w:val="HTML Body"/>
    <w:rsid w:val="006E3C87"/>
    <w:rPr>
      <w:rFonts w:ascii="Arial" w:hAnsi="Arial"/>
      <w:lang w:val="en-US" w:eastAsia="en-US"/>
    </w:rPr>
  </w:style>
  <w:style w:type="paragraph" w:customStyle="1" w:styleId="rawtextwebboardpostie1">
    <w:name w:val="rawtext::webboard::postie1"/>
    <w:basedOn w:val="Normal"/>
    <w:rsid w:val="001740C2"/>
    <w:pPr>
      <w:spacing w:before="100" w:beforeAutospacing="1" w:after="100" w:afterAutospacing="1"/>
    </w:pPr>
    <w:rPr>
      <w:rFonts w:ascii="Arial Unicode MS" w:eastAsia="Arial Unicode MS" w:hAnsi="Arial Unicode MS" w:cs="Arial Unicode MS"/>
      <w:szCs w:val="24"/>
      <w:lang w:val="en-AU"/>
    </w:rPr>
  </w:style>
  <w:style w:type="character" w:customStyle="1" w:styleId="ti2">
    <w:name w:val="ti2"/>
    <w:basedOn w:val="DefaultParagraphFont"/>
    <w:rsid w:val="001740C2"/>
    <w:rPr>
      <w:sz w:val="22"/>
      <w:szCs w:val="22"/>
    </w:rPr>
  </w:style>
  <w:style w:type="character" w:customStyle="1" w:styleId="A7">
    <w:name w:val="A7"/>
    <w:uiPriority w:val="99"/>
    <w:rsid w:val="0090381E"/>
    <w:rPr>
      <w:rFonts w:cs="Gill Sans"/>
      <w:color w:val="211D1E"/>
      <w:sz w:val="13"/>
      <w:szCs w:val="13"/>
    </w:rPr>
  </w:style>
  <w:style w:type="character" w:customStyle="1" w:styleId="A0">
    <w:name w:val="A0"/>
    <w:uiPriority w:val="99"/>
    <w:rsid w:val="00C726B6"/>
    <w:rPr>
      <w:rFonts w:cs="Gill Sans Light"/>
      <w:color w:val="211D1E"/>
      <w:sz w:val="13"/>
      <w:szCs w:val="13"/>
    </w:rPr>
  </w:style>
  <w:style w:type="character" w:styleId="HTMLCite">
    <w:name w:val="HTML Cite"/>
    <w:basedOn w:val="DefaultParagraphFont"/>
    <w:uiPriority w:val="99"/>
    <w:unhideWhenUsed/>
    <w:rsid w:val="00AA5927"/>
    <w:rPr>
      <w:i/>
      <w:iCs/>
    </w:rPr>
  </w:style>
  <w:style w:type="character" w:customStyle="1" w:styleId="slug-pub-date-pop">
    <w:name w:val="slug-pub-date-pop"/>
    <w:basedOn w:val="DefaultParagraphFont"/>
    <w:rsid w:val="00C74E22"/>
  </w:style>
  <w:style w:type="character" w:customStyle="1" w:styleId="pop-slug-vol">
    <w:name w:val="pop-slug-vol"/>
    <w:basedOn w:val="DefaultParagraphFont"/>
    <w:rsid w:val="00C74E22"/>
  </w:style>
  <w:style w:type="character" w:customStyle="1" w:styleId="slug-doi">
    <w:name w:val="slug-doi"/>
    <w:basedOn w:val="DefaultParagraphFont"/>
    <w:rsid w:val="00C74E22"/>
  </w:style>
  <w:style w:type="character" w:customStyle="1" w:styleId="slug-ahead-of-print-date">
    <w:name w:val="slug-ahead-of-print-date"/>
    <w:basedOn w:val="DefaultParagraphFont"/>
    <w:rsid w:val="00C74E22"/>
  </w:style>
  <w:style w:type="character" w:customStyle="1" w:styleId="pop-cite">
    <w:name w:val="pop-cite"/>
    <w:basedOn w:val="DefaultParagraphFont"/>
    <w:rsid w:val="00C74E22"/>
  </w:style>
  <w:style w:type="character" w:customStyle="1" w:styleId="slug-pop-date">
    <w:name w:val="slug-pop-date"/>
    <w:basedOn w:val="DefaultParagraphFont"/>
    <w:rsid w:val="00C74E22"/>
  </w:style>
  <w:style w:type="character" w:customStyle="1" w:styleId="pop-slug">
    <w:name w:val="pop-slug"/>
    <w:basedOn w:val="DefaultParagraphFont"/>
    <w:rsid w:val="00C74E22"/>
  </w:style>
  <w:style w:type="character" w:customStyle="1" w:styleId="name">
    <w:name w:val="name"/>
    <w:basedOn w:val="DefaultParagraphFont"/>
    <w:rsid w:val="00C74E22"/>
  </w:style>
  <w:style w:type="character" w:customStyle="1" w:styleId="volume-value">
    <w:name w:val="volume-value"/>
    <w:basedOn w:val="DefaultParagraphFont"/>
    <w:rsid w:val="009706D7"/>
  </w:style>
  <w:style w:type="character" w:customStyle="1" w:styleId="vol-issue-comma">
    <w:name w:val="vol-issue-comma"/>
    <w:basedOn w:val="DefaultParagraphFont"/>
    <w:rsid w:val="009706D7"/>
  </w:style>
  <w:style w:type="character" w:customStyle="1" w:styleId="issue-value">
    <w:name w:val="issue-value"/>
    <w:basedOn w:val="DefaultParagraphFont"/>
    <w:rsid w:val="009706D7"/>
  </w:style>
  <w:style w:type="character" w:customStyle="1" w:styleId="slug-pages3">
    <w:name w:val="slug-pages3"/>
    <w:basedOn w:val="DefaultParagraphFont"/>
    <w:rsid w:val="009706D7"/>
  </w:style>
  <w:style w:type="character" w:customStyle="1" w:styleId="maintitle">
    <w:name w:val="maintitle"/>
    <w:basedOn w:val="DefaultParagraphFont"/>
    <w:rsid w:val="00753683"/>
  </w:style>
  <w:style w:type="paragraph" w:customStyle="1" w:styleId="articledetails">
    <w:name w:val="articledetails"/>
    <w:basedOn w:val="Normal"/>
    <w:rsid w:val="00753683"/>
    <w:pPr>
      <w:spacing w:before="100" w:beforeAutospacing="1" w:after="100" w:afterAutospacing="1"/>
    </w:pPr>
    <w:rPr>
      <w:szCs w:val="24"/>
      <w:lang w:val="en-AU" w:eastAsia="en-AU"/>
    </w:rPr>
  </w:style>
  <w:style w:type="character" w:customStyle="1" w:styleId="nlmstring-name">
    <w:name w:val="nlm_string-name"/>
    <w:basedOn w:val="DefaultParagraphFont"/>
    <w:rsid w:val="005F6BD2"/>
  </w:style>
  <w:style w:type="character" w:customStyle="1" w:styleId="ja50-ce-author">
    <w:name w:val="ja50-ce-author"/>
    <w:basedOn w:val="DefaultParagraphFont"/>
    <w:rsid w:val="009D45DC"/>
  </w:style>
  <w:style w:type="character" w:customStyle="1" w:styleId="ja50-ce-sup">
    <w:name w:val="ja50-ce-sup"/>
    <w:basedOn w:val="DefaultParagraphFont"/>
    <w:rsid w:val="009D45DC"/>
  </w:style>
  <w:style w:type="character" w:customStyle="1" w:styleId="hit">
    <w:name w:val="hit"/>
    <w:basedOn w:val="DefaultParagraphFont"/>
    <w:rsid w:val="009E5F51"/>
  </w:style>
  <w:style w:type="character" w:customStyle="1" w:styleId="contenttextverdana">
    <w:name w:val="contenttextverdana"/>
    <w:basedOn w:val="DefaultParagraphFont"/>
    <w:rsid w:val="0044215F"/>
  </w:style>
  <w:style w:type="character" w:customStyle="1" w:styleId="slug-pub-date">
    <w:name w:val="slug-pub-date"/>
    <w:basedOn w:val="DefaultParagraphFont"/>
    <w:rsid w:val="00785E9B"/>
  </w:style>
  <w:style w:type="character" w:customStyle="1" w:styleId="slug-vol">
    <w:name w:val="slug-vol"/>
    <w:basedOn w:val="DefaultParagraphFont"/>
    <w:rsid w:val="00785E9B"/>
  </w:style>
  <w:style w:type="character" w:customStyle="1" w:styleId="slug-issue">
    <w:name w:val="slug-issue"/>
    <w:basedOn w:val="DefaultParagraphFont"/>
    <w:rsid w:val="00785E9B"/>
  </w:style>
  <w:style w:type="character" w:customStyle="1" w:styleId="slug-pages">
    <w:name w:val="slug-pages"/>
    <w:basedOn w:val="DefaultParagraphFont"/>
    <w:rsid w:val="00785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919"/>
    <w:rPr>
      <w:sz w:val="24"/>
      <w:lang w:val="en-US" w:eastAsia="en-US"/>
    </w:rPr>
  </w:style>
  <w:style w:type="paragraph" w:styleId="Heading1">
    <w:name w:val="heading 1"/>
    <w:basedOn w:val="Normal"/>
    <w:next w:val="Normal"/>
    <w:link w:val="Heading1Char"/>
    <w:qFormat/>
    <w:rsid w:val="00E006BB"/>
    <w:pPr>
      <w:keepNext/>
      <w:outlineLvl w:val="0"/>
    </w:pPr>
    <w:rPr>
      <w:rFonts w:ascii="Arial" w:hAnsi="Arial"/>
      <w:b/>
      <w:sz w:val="28"/>
    </w:rPr>
  </w:style>
  <w:style w:type="paragraph" w:styleId="Heading2">
    <w:name w:val="heading 2"/>
    <w:basedOn w:val="Normal"/>
    <w:next w:val="Normal"/>
    <w:link w:val="Heading2Char"/>
    <w:qFormat/>
    <w:rsid w:val="000939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939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93919"/>
    <w:pPr>
      <w:keepNext/>
      <w:spacing w:before="240" w:after="60"/>
      <w:outlineLvl w:val="3"/>
    </w:pPr>
    <w:rPr>
      <w:b/>
      <w:bCs/>
      <w:sz w:val="28"/>
      <w:szCs w:val="28"/>
    </w:rPr>
  </w:style>
  <w:style w:type="paragraph" w:styleId="Heading5">
    <w:name w:val="heading 5"/>
    <w:basedOn w:val="Normal"/>
    <w:next w:val="Normal"/>
    <w:link w:val="Heading5Char"/>
    <w:qFormat/>
    <w:rsid w:val="00093919"/>
    <w:pPr>
      <w:spacing w:before="240" w:after="60"/>
      <w:outlineLvl w:val="4"/>
    </w:pPr>
    <w:rPr>
      <w:b/>
      <w:bCs/>
      <w:i/>
      <w:iCs/>
      <w:sz w:val="26"/>
      <w:szCs w:val="26"/>
    </w:rPr>
  </w:style>
  <w:style w:type="paragraph" w:styleId="Heading6">
    <w:name w:val="heading 6"/>
    <w:basedOn w:val="Normal"/>
    <w:next w:val="Normal"/>
    <w:link w:val="Heading6Char"/>
    <w:qFormat/>
    <w:rsid w:val="00093919"/>
    <w:pPr>
      <w:spacing w:before="240" w:after="60"/>
      <w:outlineLvl w:val="5"/>
    </w:pPr>
    <w:rPr>
      <w:b/>
      <w:bCs/>
      <w:sz w:val="22"/>
      <w:szCs w:val="22"/>
    </w:rPr>
  </w:style>
  <w:style w:type="paragraph" w:styleId="Heading7">
    <w:name w:val="heading 7"/>
    <w:basedOn w:val="Normal"/>
    <w:next w:val="Normal"/>
    <w:link w:val="Heading7Char"/>
    <w:qFormat/>
    <w:rsid w:val="00093919"/>
    <w:pPr>
      <w:spacing w:before="240" w:after="60"/>
      <w:outlineLvl w:val="6"/>
    </w:pPr>
    <w:rPr>
      <w:szCs w:val="24"/>
    </w:rPr>
  </w:style>
  <w:style w:type="paragraph" w:styleId="Heading8">
    <w:name w:val="heading 8"/>
    <w:basedOn w:val="Normal"/>
    <w:next w:val="Normal"/>
    <w:link w:val="Heading8Char"/>
    <w:qFormat/>
    <w:rsid w:val="00093919"/>
    <w:pPr>
      <w:spacing w:before="240" w:after="60"/>
      <w:outlineLvl w:val="7"/>
    </w:pPr>
    <w:rPr>
      <w:i/>
      <w:iCs/>
      <w:szCs w:val="24"/>
    </w:rPr>
  </w:style>
  <w:style w:type="paragraph" w:styleId="Heading9">
    <w:name w:val="heading 9"/>
    <w:basedOn w:val="Normal"/>
    <w:next w:val="Normal"/>
    <w:link w:val="Heading9Char"/>
    <w:qFormat/>
    <w:rsid w:val="00093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06BB"/>
    <w:rPr>
      <w:rFonts w:ascii="Arial" w:hAnsi="Arial"/>
      <w:b/>
      <w:sz w:val="28"/>
      <w:lang w:val="en-US" w:eastAsia="en-US"/>
    </w:rPr>
  </w:style>
  <w:style w:type="character" w:customStyle="1" w:styleId="Heading2Char">
    <w:name w:val="Heading 2 Char"/>
    <w:basedOn w:val="DefaultParagraphFont"/>
    <w:link w:val="Heading2"/>
    <w:rsid w:val="00093919"/>
    <w:rPr>
      <w:rFonts w:ascii="Arial" w:hAnsi="Arial" w:cs="Arial"/>
      <w:b/>
      <w:bCs/>
      <w:i/>
      <w:iCs/>
      <w:sz w:val="28"/>
      <w:szCs w:val="28"/>
      <w:lang w:val="en-US" w:eastAsia="en-US"/>
    </w:rPr>
  </w:style>
  <w:style w:type="character" w:customStyle="1" w:styleId="Heading3Char">
    <w:name w:val="Heading 3 Char"/>
    <w:basedOn w:val="DefaultParagraphFont"/>
    <w:link w:val="Heading3"/>
    <w:rsid w:val="00093919"/>
    <w:rPr>
      <w:rFonts w:ascii="Arial" w:hAnsi="Arial" w:cs="Arial"/>
      <w:b/>
      <w:bCs/>
      <w:sz w:val="26"/>
      <w:szCs w:val="26"/>
      <w:lang w:val="en-US" w:eastAsia="en-US"/>
    </w:rPr>
  </w:style>
  <w:style w:type="character" w:customStyle="1" w:styleId="Heading4Char">
    <w:name w:val="Heading 4 Char"/>
    <w:basedOn w:val="DefaultParagraphFont"/>
    <w:link w:val="Heading4"/>
    <w:rsid w:val="00093919"/>
    <w:rPr>
      <w:b/>
      <w:bCs/>
      <w:sz w:val="28"/>
      <w:szCs w:val="28"/>
      <w:lang w:val="en-US" w:eastAsia="en-US"/>
    </w:rPr>
  </w:style>
  <w:style w:type="character" w:customStyle="1" w:styleId="Heading5Char">
    <w:name w:val="Heading 5 Char"/>
    <w:basedOn w:val="DefaultParagraphFont"/>
    <w:link w:val="Heading5"/>
    <w:rsid w:val="00093919"/>
    <w:rPr>
      <w:b/>
      <w:bCs/>
      <w:i/>
      <w:iCs/>
      <w:sz w:val="26"/>
      <w:szCs w:val="26"/>
      <w:lang w:val="en-US" w:eastAsia="en-US"/>
    </w:rPr>
  </w:style>
  <w:style w:type="character" w:customStyle="1" w:styleId="Heading6Char">
    <w:name w:val="Heading 6 Char"/>
    <w:basedOn w:val="DefaultParagraphFont"/>
    <w:link w:val="Heading6"/>
    <w:rsid w:val="00093919"/>
    <w:rPr>
      <w:b/>
      <w:bCs/>
      <w:sz w:val="22"/>
      <w:szCs w:val="22"/>
      <w:lang w:val="en-US" w:eastAsia="en-US"/>
    </w:rPr>
  </w:style>
  <w:style w:type="character" w:customStyle="1" w:styleId="Heading7Char">
    <w:name w:val="Heading 7 Char"/>
    <w:basedOn w:val="DefaultParagraphFont"/>
    <w:link w:val="Heading7"/>
    <w:rsid w:val="00093919"/>
    <w:rPr>
      <w:sz w:val="24"/>
      <w:szCs w:val="24"/>
      <w:lang w:val="en-US" w:eastAsia="en-US"/>
    </w:rPr>
  </w:style>
  <w:style w:type="character" w:customStyle="1" w:styleId="Heading8Char">
    <w:name w:val="Heading 8 Char"/>
    <w:basedOn w:val="DefaultParagraphFont"/>
    <w:link w:val="Heading8"/>
    <w:rsid w:val="00093919"/>
    <w:rPr>
      <w:i/>
      <w:iCs/>
      <w:sz w:val="24"/>
      <w:szCs w:val="24"/>
      <w:lang w:val="en-US" w:eastAsia="en-US"/>
    </w:rPr>
  </w:style>
  <w:style w:type="character" w:customStyle="1" w:styleId="Heading9Char">
    <w:name w:val="Heading 9 Char"/>
    <w:basedOn w:val="DefaultParagraphFont"/>
    <w:link w:val="Heading9"/>
    <w:rsid w:val="00093919"/>
    <w:rPr>
      <w:rFonts w:ascii="Arial" w:hAnsi="Arial" w:cs="Arial"/>
      <w:sz w:val="22"/>
      <w:szCs w:val="22"/>
      <w:lang w:val="en-US" w:eastAsia="en-US"/>
    </w:rPr>
  </w:style>
  <w:style w:type="character" w:styleId="Hyperlink">
    <w:name w:val="Hyperlink"/>
    <w:basedOn w:val="DefaultParagraphFont"/>
    <w:uiPriority w:val="99"/>
    <w:rsid w:val="00093919"/>
    <w:rPr>
      <w:color w:val="0000FF"/>
      <w:u w:val="single"/>
    </w:rPr>
  </w:style>
  <w:style w:type="character" w:customStyle="1" w:styleId="byline">
    <w:name w:val="byline"/>
    <w:basedOn w:val="DefaultParagraphFont"/>
    <w:rsid w:val="00093919"/>
  </w:style>
  <w:style w:type="paragraph" w:styleId="BodyText">
    <w:name w:val="Body Text"/>
    <w:basedOn w:val="Normal"/>
    <w:link w:val="BodyTextChar"/>
    <w:rsid w:val="00093919"/>
    <w:pPr>
      <w:spacing w:line="-240" w:lineRule="auto"/>
      <w:jc w:val="both"/>
    </w:pPr>
    <w:rPr>
      <w:b/>
      <w:sz w:val="22"/>
      <w:lang w:val="en-AU"/>
    </w:rPr>
  </w:style>
  <w:style w:type="character" w:customStyle="1" w:styleId="BodyTextChar">
    <w:name w:val="Body Text Char"/>
    <w:basedOn w:val="DefaultParagraphFont"/>
    <w:link w:val="BodyText"/>
    <w:rsid w:val="00093919"/>
    <w:rPr>
      <w:b/>
      <w:sz w:val="22"/>
      <w:lang w:eastAsia="en-US"/>
    </w:rPr>
  </w:style>
  <w:style w:type="paragraph" w:styleId="BodyText3">
    <w:name w:val="Body Text 3"/>
    <w:basedOn w:val="Normal"/>
    <w:link w:val="BodyText3Char"/>
    <w:rsid w:val="00093919"/>
    <w:pPr>
      <w:jc w:val="both"/>
    </w:pPr>
    <w:rPr>
      <w:sz w:val="22"/>
    </w:rPr>
  </w:style>
  <w:style w:type="character" w:customStyle="1" w:styleId="BodyText3Char">
    <w:name w:val="Body Text 3 Char"/>
    <w:basedOn w:val="DefaultParagraphFont"/>
    <w:link w:val="BodyText3"/>
    <w:rsid w:val="00093919"/>
    <w:rPr>
      <w:sz w:val="22"/>
      <w:lang w:val="en-US" w:eastAsia="en-US"/>
    </w:rPr>
  </w:style>
  <w:style w:type="paragraph" w:styleId="NormalWeb">
    <w:name w:val="Normal (Web)"/>
    <w:basedOn w:val="Normal"/>
    <w:rsid w:val="00093919"/>
    <w:pPr>
      <w:spacing w:before="100" w:beforeAutospacing="1" w:after="100" w:afterAutospacing="1"/>
    </w:pPr>
    <w:rPr>
      <w:rFonts w:ascii="Arial Unicode MS" w:eastAsia="Arial Unicode MS" w:hAnsi="Arial Unicode MS" w:cs="Arial Unicode MS"/>
      <w:szCs w:val="24"/>
      <w:lang w:val="en-AU"/>
    </w:rPr>
  </w:style>
  <w:style w:type="paragraph" w:styleId="PlainText">
    <w:name w:val="Plain Text"/>
    <w:basedOn w:val="Normal"/>
    <w:link w:val="PlainTextChar"/>
    <w:uiPriority w:val="99"/>
    <w:rsid w:val="00093919"/>
    <w:rPr>
      <w:rFonts w:ascii="Courier New" w:hAnsi="Courier New" w:cs="Courier New"/>
      <w:sz w:val="20"/>
      <w:lang w:val="en-AU"/>
    </w:rPr>
  </w:style>
  <w:style w:type="character" w:customStyle="1" w:styleId="PlainTextChar">
    <w:name w:val="Plain Text Char"/>
    <w:basedOn w:val="DefaultParagraphFont"/>
    <w:link w:val="PlainText"/>
    <w:uiPriority w:val="99"/>
    <w:rsid w:val="00093919"/>
    <w:rPr>
      <w:rFonts w:ascii="Courier New" w:hAnsi="Courier New" w:cs="Courier New"/>
      <w:lang w:eastAsia="en-US"/>
    </w:rPr>
  </w:style>
  <w:style w:type="paragraph" w:styleId="Header">
    <w:name w:val="header"/>
    <w:basedOn w:val="Normal"/>
    <w:link w:val="HeaderChar"/>
    <w:uiPriority w:val="99"/>
    <w:rsid w:val="00093919"/>
    <w:pPr>
      <w:tabs>
        <w:tab w:val="center" w:pos="4153"/>
        <w:tab w:val="right" w:pos="8306"/>
      </w:tabs>
    </w:pPr>
    <w:rPr>
      <w:sz w:val="20"/>
      <w:lang w:val="en-AU"/>
    </w:rPr>
  </w:style>
  <w:style w:type="character" w:customStyle="1" w:styleId="HeaderChar">
    <w:name w:val="Header Char"/>
    <w:basedOn w:val="DefaultParagraphFont"/>
    <w:link w:val="Header"/>
    <w:uiPriority w:val="99"/>
    <w:rsid w:val="00093919"/>
    <w:rPr>
      <w:lang w:eastAsia="en-US"/>
    </w:rPr>
  </w:style>
  <w:style w:type="paragraph" w:styleId="Footer">
    <w:name w:val="footer"/>
    <w:basedOn w:val="Normal"/>
    <w:link w:val="FooterChar"/>
    <w:uiPriority w:val="99"/>
    <w:rsid w:val="00093919"/>
    <w:pPr>
      <w:tabs>
        <w:tab w:val="center" w:pos="4153"/>
        <w:tab w:val="right" w:pos="8306"/>
      </w:tabs>
    </w:pPr>
    <w:rPr>
      <w:sz w:val="20"/>
      <w:lang w:val="en-AU"/>
    </w:rPr>
  </w:style>
  <w:style w:type="character" w:customStyle="1" w:styleId="FooterChar">
    <w:name w:val="Footer Char"/>
    <w:basedOn w:val="DefaultParagraphFont"/>
    <w:link w:val="Footer"/>
    <w:uiPriority w:val="99"/>
    <w:rsid w:val="00093919"/>
    <w:rPr>
      <w:lang w:eastAsia="en-US"/>
    </w:rPr>
  </w:style>
  <w:style w:type="character" w:styleId="PageNumber">
    <w:name w:val="page number"/>
    <w:basedOn w:val="DefaultParagraphFont"/>
    <w:rsid w:val="00093919"/>
  </w:style>
  <w:style w:type="paragraph" w:styleId="BodyTextIndent3">
    <w:name w:val="Body Text Indent 3"/>
    <w:basedOn w:val="Normal"/>
    <w:link w:val="BodyTextIndent3Char"/>
    <w:rsid w:val="00093919"/>
    <w:pPr>
      <w:spacing w:after="120"/>
      <w:ind w:left="283"/>
    </w:pPr>
    <w:rPr>
      <w:sz w:val="16"/>
      <w:szCs w:val="16"/>
    </w:rPr>
  </w:style>
  <w:style w:type="character" w:customStyle="1" w:styleId="BodyTextIndent3Char">
    <w:name w:val="Body Text Indent 3 Char"/>
    <w:basedOn w:val="DefaultParagraphFont"/>
    <w:link w:val="BodyTextIndent3"/>
    <w:rsid w:val="00093919"/>
    <w:rPr>
      <w:sz w:val="16"/>
      <w:szCs w:val="16"/>
      <w:lang w:val="en-US" w:eastAsia="en-US"/>
    </w:rPr>
  </w:style>
  <w:style w:type="paragraph" w:styleId="BodyTextIndent">
    <w:name w:val="Body Text Indent"/>
    <w:basedOn w:val="Normal"/>
    <w:link w:val="BodyTextIndentChar"/>
    <w:rsid w:val="00093919"/>
    <w:pPr>
      <w:spacing w:after="120"/>
      <w:ind w:left="283"/>
    </w:pPr>
  </w:style>
  <w:style w:type="character" w:customStyle="1" w:styleId="BodyTextIndentChar">
    <w:name w:val="Body Text Indent Char"/>
    <w:basedOn w:val="DefaultParagraphFont"/>
    <w:link w:val="BodyTextIndent"/>
    <w:rsid w:val="00093919"/>
    <w:rPr>
      <w:sz w:val="24"/>
      <w:lang w:val="en-US" w:eastAsia="en-US"/>
    </w:rPr>
  </w:style>
  <w:style w:type="character" w:customStyle="1" w:styleId="ti">
    <w:name w:val="ti"/>
    <w:basedOn w:val="DefaultParagraphFont"/>
    <w:rsid w:val="00093919"/>
  </w:style>
  <w:style w:type="paragraph" w:styleId="FootnoteText">
    <w:name w:val="footnote text"/>
    <w:basedOn w:val="Normal"/>
    <w:link w:val="FootnoteTextChar"/>
    <w:rsid w:val="00093919"/>
    <w:rPr>
      <w:sz w:val="20"/>
    </w:rPr>
  </w:style>
  <w:style w:type="character" w:customStyle="1" w:styleId="FootnoteTextChar">
    <w:name w:val="Footnote Text Char"/>
    <w:basedOn w:val="DefaultParagraphFont"/>
    <w:link w:val="FootnoteText"/>
    <w:rsid w:val="00093919"/>
    <w:rPr>
      <w:lang w:val="en-US" w:eastAsia="en-US"/>
    </w:rPr>
  </w:style>
  <w:style w:type="paragraph" w:styleId="BodyText2">
    <w:name w:val="Body Text 2"/>
    <w:basedOn w:val="Normal"/>
    <w:link w:val="BodyText2Char"/>
    <w:rsid w:val="00093919"/>
    <w:pPr>
      <w:spacing w:after="120" w:line="480" w:lineRule="auto"/>
    </w:pPr>
  </w:style>
  <w:style w:type="character" w:customStyle="1" w:styleId="BodyText2Char">
    <w:name w:val="Body Text 2 Char"/>
    <w:basedOn w:val="DefaultParagraphFont"/>
    <w:link w:val="BodyText2"/>
    <w:rsid w:val="00093919"/>
    <w:rPr>
      <w:sz w:val="24"/>
      <w:lang w:val="en-US" w:eastAsia="en-US"/>
    </w:rPr>
  </w:style>
  <w:style w:type="paragraph" w:styleId="BalloonText">
    <w:name w:val="Balloon Text"/>
    <w:basedOn w:val="Normal"/>
    <w:link w:val="BalloonTextChar"/>
    <w:rsid w:val="00093919"/>
    <w:rPr>
      <w:rFonts w:ascii="Tahoma" w:hAnsi="Tahoma" w:cs="Tahoma"/>
      <w:sz w:val="16"/>
      <w:szCs w:val="16"/>
    </w:rPr>
  </w:style>
  <w:style w:type="character" w:customStyle="1" w:styleId="BalloonTextChar">
    <w:name w:val="Balloon Text Char"/>
    <w:basedOn w:val="DefaultParagraphFont"/>
    <w:link w:val="BalloonText"/>
    <w:rsid w:val="00093919"/>
    <w:rPr>
      <w:rFonts w:ascii="Tahoma" w:hAnsi="Tahoma" w:cs="Tahoma"/>
      <w:sz w:val="16"/>
      <w:szCs w:val="16"/>
      <w:lang w:val="en-US" w:eastAsia="en-US"/>
    </w:rPr>
  </w:style>
  <w:style w:type="character" w:styleId="FootnoteReference">
    <w:name w:val="footnote reference"/>
    <w:basedOn w:val="DefaultParagraphFont"/>
    <w:rsid w:val="00093919"/>
    <w:rPr>
      <w:vertAlign w:val="superscript"/>
    </w:rPr>
  </w:style>
  <w:style w:type="character" w:customStyle="1" w:styleId="doi">
    <w:name w:val="doi"/>
    <w:basedOn w:val="DefaultParagraphFont"/>
    <w:rsid w:val="00093919"/>
  </w:style>
  <w:style w:type="character" w:customStyle="1" w:styleId="hidden">
    <w:name w:val="hidden"/>
    <w:basedOn w:val="DefaultParagraphFont"/>
    <w:rsid w:val="00093919"/>
  </w:style>
  <w:style w:type="paragraph" w:customStyle="1" w:styleId="lead">
    <w:name w:val="lead"/>
    <w:basedOn w:val="Normal"/>
    <w:rsid w:val="00093919"/>
    <w:pPr>
      <w:spacing w:before="100" w:beforeAutospacing="1" w:after="100" w:afterAutospacing="1"/>
    </w:pPr>
    <w:rPr>
      <w:szCs w:val="24"/>
    </w:rPr>
  </w:style>
  <w:style w:type="table" w:styleId="TableGrid">
    <w:name w:val="Table Grid"/>
    <w:basedOn w:val="TableNormal"/>
    <w:rsid w:val="00093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0939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3">
    <w:name w:val="Table Grid 3"/>
    <w:basedOn w:val="TableNormal"/>
    <w:rsid w:val="0009391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Emphasis">
    <w:name w:val="Emphasis"/>
    <w:basedOn w:val="DefaultParagraphFont"/>
    <w:qFormat/>
    <w:rsid w:val="00093919"/>
    <w:rPr>
      <w:i/>
      <w:iCs/>
    </w:rPr>
  </w:style>
  <w:style w:type="character" w:styleId="FollowedHyperlink">
    <w:name w:val="FollowedHyperlink"/>
    <w:basedOn w:val="DefaultParagraphFont"/>
    <w:rsid w:val="00093919"/>
    <w:rPr>
      <w:color w:val="800080"/>
      <w:u w:val="single"/>
    </w:rPr>
  </w:style>
  <w:style w:type="table" w:styleId="TableGrid4">
    <w:name w:val="Table Grid 4"/>
    <w:basedOn w:val="TableNormal"/>
    <w:rsid w:val="0009391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Default">
    <w:name w:val="Default"/>
    <w:rsid w:val="00093919"/>
    <w:pPr>
      <w:autoSpaceDE w:val="0"/>
      <w:autoSpaceDN w:val="0"/>
      <w:adjustRightInd w:val="0"/>
    </w:pPr>
    <w:rPr>
      <w:rFonts w:ascii="Arial" w:hAnsi="Arial" w:cs="Arial"/>
      <w:color w:val="000000"/>
      <w:sz w:val="24"/>
      <w:szCs w:val="24"/>
      <w:lang w:val="en-US" w:eastAsia="en-US"/>
    </w:rPr>
  </w:style>
  <w:style w:type="paragraph" w:styleId="DocumentMap">
    <w:name w:val="Document Map"/>
    <w:basedOn w:val="Normal"/>
    <w:link w:val="DocumentMapChar"/>
    <w:rsid w:val="00093919"/>
    <w:pPr>
      <w:shd w:val="clear" w:color="auto" w:fill="000080"/>
    </w:pPr>
    <w:rPr>
      <w:rFonts w:ascii="Tahoma" w:hAnsi="Tahoma" w:cs="Tahoma"/>
      <w:sz w:val="20"/>
    </w:rPr>
  </w:style>
  <w:style w:type="character" w:customStyle="1" w:styleId="DocumentMapChar">
    <w:name w:val="Document Map Char"/>
    <w:basedOn w:val="DefaultParagraphFont"/>
    <w:link w:val="DocumentMap"/>
    <w:rsid w:val="00093919"/>
    <w:rPr>
      <w:rFonts w:ascii="Tahoma" w:hAnsi="Tahoma" w:cs="Tahoma"/>
      <w:shd w:val="clear" w:color="auto" w:fill="000080"/>
      <w:lang w:val="en-US" w:eastAsia="en-US"/>
    </w:rPr>
  </w:style>
  <w:style w:type="paragraph" w:styleId="Quote">
    <w:name w:val="Quote"/>
    <w:basedOn w:val="Normal"/>
    <w:next w:val="Normal"/>
    <w:link w:val="QuoteChar"/>
    <w:uiPriority w:val="29"/>
    <w:qFormat/>
    <w:rsid w:val="009D0E39"/>
    <w:rPr>
      <w:i/>
      <w:iCs/>
      <w:color w:val="000000"/>
    </w:rPr>
  </w:style>
  <w:style w:type="character" w:customStyle="1" w:styleId="QuoteChar">
    <w:name w:val="Quote Char"/>
    <w:basedOn w:val="DefaultParagraphFont"/>
    <w:link w:val="Quote"/>
    <w:uiPriority w:val="29"/>
    <w:rsid w:val="009D0E39"/>
    <w:rPr>
      <w:i/>
      <w:iCs/>
      <w:color w:val="000000"/>
      <w:sz w:val="24"/>
      <w:lang w:val="en-US" w:eastAsia="en-US"/>
    </w:rPr>
  </w:style>
  <w:style w:type="paragraph" w:styleId="IntenseQuote">
    <w:name w:val="Intense Quote"/>
    <w:basedOn w:val="Normal"/>
    <w:next w:val="Normal"/>
    <w:link w:val="IntenseQuoteChar"/>
    <w:uiPriority w:val="30"/>
    <w:qFormat/>
    <w:rsid w:val="009D0E3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D0E39"/>
    <w:rPr>
      <w:b/>
      <w:bCs/>
      <w:i/>
      <w:iCs/>
      <w:color w:val="4F81BD"/>
      <w:sz w:val="24"/>
      <w:lang w:val="en-US" w:eastAsia="en-US"/>
    </w:rPr>
  </w:style>
  <w:style w:type="paragraph" w:styleId="TOCHeading">
    <w:name w:val="TOC Heading"/>
    <w:basedOn w:val="Heading1"/>
    <w:next w:val="Normal"/>
    <w:uiPriority w:val="39"/>
    <w:semiHidden/>
    <w:unhideWhenUsed/>
    <w:qFormat/>
    <w:rsid w:val="00866F6F"/>
    <w:pPr>
      <w:keepLines/>
      <w:pBdr>
        <w:bottom w:val="single" w:sz="12" w:space="1" w:color="808080"/>
      </w:pBdr>
      <w:spacing w:after="480" w:line="276" w:lineRule="auto"/>
      <w:outlineLvl w:val="9"/>
    </w:pPr>
    <w:rPr>
      <w:rFonts w:ascii="Calibri" w:hAnsi="Calibri"/>
      <w:bCs/>
      <w:caps/>
      <w:spacing w:val="80"/>
      <w:sz w:val="32"/>
      <w:szCs w:val="28"/>
    </w:rPr>
  </w:style>
  <w:style w:type="paragraph" w:styleId="TOC1">
    <w:name w:val="toc 1"/>
    <w:aliases w:val="PH TOC 1"/>
    <w:basedOn w:val="Normal"/>
    <w:next w:val="Normal"/>
    <w:autoRedefine/>
    <w:uiPriority w:val="39"/>
    <w:rsid w:val="00491E0E"/>
    <w:pPr>
      <w:tabs>
        <w:tab w:val="right" w:leader="dot" w:pos="9592"/>
      </w:tabs>
      <w:spacing w:before="280" w:after="120"/>
    </w:pPr>
    <w:rPr>
      <w:rFonts w:ascii="Calibri" w:hAnsi="Calibri"/>
      <w:b/>
      <w:caps/>
      <w:noProof/>
      <w:spacing w:val="30"/>
    </w:rPr>
  </w:style>
  <w:style w:type="paragraph" w:styleId="TOC2">
    <w:name w:val="toc 2"/>
    <w:basedOn w:val="Normal"/>
    <w:next w:val="Normal"/>
    <w:autoRedefine/>
    <w:uiPriority w:val="39"/>
    <w:rsid w:val="00491E0E"/>
    <w:pPr>
      <w:spacing w:before="120" w:after="120"/>
      <w:ind w:left="238"/>
    </w:pPr>
    <w:rPr>
      <w:rFonts w:ascii="Calibri" w:hAnsi="Calibri"/>
      <w:spacing w:val="26"/>
      <w:sz w:val="22"/>
    </w:rPr>
  </w:style>
  <w:style w:type="paragraph" w:styleId="TOC3">
    <w:name w:val="toc 3"/>
    <w:basedOn w:val="Normal"/>
    <w:next w:val="Normal"/>
    <w:autoRedefine/>
    <w:uiPriority w:val="39"/>
    <w:rsid w:val="0051069B"/>
    <w:pPr>
      <w:spacing w:after="100"/>
      <w:ind w:left="680"/>
    </w:pPr>
    <w:rPr>
      <w:rFonts w:ascii="Calibri" w:hAnsi="Calibri"/>
      <w:i/>
      <w:spacing w:val="24"/>
      <w:sz w:val="22"/>
    </w:rPr>
  </w:style>
  <w:style w:type="paragraph" w:customStyle="1" w:styleId="MainHeadings">
    <w:name w:val="Main Headings"/>
    <w:basedOn w:val="Heading1"/>
    <w:qFormat/>
    <w:rsid w:val="00357E10"/>
    <w:pPr>
      <w:numPr>
        <w:numId w:val="1"/>
      </w:numPr>
      <w:pBdr>
        <w:bottom w:val="single" w:sz="12" w:space="3" w:color="808080"/>
      </w:pBdr>
      <w:spacing w:after="240"/>
      <w:ind w:left="360"/>
    </w:pPr>
    <w:rPr>
      <w:rFonts w:ascii="Calibri" w:hAnsi="Calibri"/>
      <w:caps/>
      <w:spacing w:val="50"/>
      <w:sz w:val="32"/>
    </w:rPr>
  </w:style>
  <w:style w:type="paragraph" w:customStyle="1" w:styleId="SubHeading">
    <w:name w:val="Sub Heading"/>
    <w:basedOn w:val="Heading2"/>
    <w:qFormat/>
    <w:rsid w:val="004323BE"/>
    <w:pPr>
      <w:shd w:val="clear" w:color="auto" w:fill="D9D9D9"/>
      <w:spacing w:after="120"/>
    </w:pPr>
    <w:rPr>
      <w:rFonts w:ascii="Calibri" w:hAnsi="Calibri"/>
      <w:i w:val="0"/>
      <w:spacing w:val="24"/>
    </w:rPr>
  </w:style>
  <w:style w:type="paragraph" w:customStyle="1" w:styleId="Body">
    <w:name w:val="Body"/>
    <w:basedOn w:val="Normal"/>
    <w:qFormat/>
    <w:rsid w:val="00D837A0"/>
    <w:pPr>
      <w:spacing w:after="200" w:line="320" w:lineRule="exact"/>
      <w:jc w:val="both"/>
    </w:pPr>
    <w:rPr>
      <w:rFonts w:ascii="Calibri" w:hAnsi="Calibri"/>
      <w:sz w:val="22"/>
    </w:rPr>
  </w:style>
  <w:style w:type="paragraph" w:customStyle="1" w:styleId="PH1ACaption">
    <w:name w:val="PH1A Caption"/>
    <w:basedOn w:val="Normal"/>
    <w:qFormat/>
    <w:rsid w:val="00F170EB"/>
    <w:pPr>
      <w:spacing w:after="200"/>
    </w:pPr>
    <w:rPr>
      <w:rFonts w:ascii="Calibri" w:hAnsi="Calibri"/>
      <w:sz w:val="18"/>
    </w:rPr>
  </w:style>
  <w:style w:type="paragraph" w:customStyle="1" w:styleId="ThirdHeadings">
    <w:name w:val="Third Headings"/>
    <w:basedOn w:val="Heading3"/>
    <w:qFormat/>
    <w:rsid w:val="00EF48ED"/>
    <w:pPr>
      <w:spacing w:after="200"/>
    </w:pPr>
    <w:rPr>
      <w:rFonts w:ascii="Calibri" w:hAnsi="Calibri"/>
      <w:i/>
    </w:rPr>
  </w:style>
  <w:style w:type="table" w:customStyle="1" w:styleId="LightList1">
    <w:name w:val="Light List1"/>
    <w:basedOn w:val="TableNormal"/>
    <w:uiPriority w:val="61"/>
    <w:rsid w:val="00C0239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Professional">
    <w:name w:val="Table Professional"/>
    <w:basedOn w:val="TableNormal"/>
    <w:rsid w:val="006B52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1">
    <w:name w:val="Style1"/>
    <w:basedOn w:val="Body"/>
    <w:qFormat/>
    <w:rsid w:val="001A17D6"/>
    <w:pPr>
      <w:pBdr>
        <w:top w:val="double" w:sz="6" w:space="3" w:color="808080"/>
        <w:left w:val="double" w:sz="6" w:space="4" w:color="808080"/>
        <w:bottom w:val="double" w:sz="6" w:space="3" w:color="808080"/>
        <w:right w:val="double" w:sz="6" w:space="4" w:color="808080"/>
      </w:pBdr>
      <w:jc w:val="center"/>
    </w:pPr>
  </w:style>
  <w:style w:type="character" w:styleId="CommentReference">
    <w:name w:val="annotation reference"/>
    <w:basedOn w:val="DefaultParagraphFont"/>
    <w:rsid w:val="00E9719A"/>
    <w:rPr>
      <w:sz w:val="16"/>
      <w:szCs w:val="16"/>
    </w:rPr>
  </w:style>
  <w:style w:type="paragraph" w:styleId="CommentText">
    <w:name w:val="annotation text"/>
    <w:basedOn w:val="Normal"/>
    <w:link w:val="CommentTextChar"/>
    <w:rsid w:val="00E9719A"/>
    <w:rPr>
      <w:sz w:val="20"/>
    </w:rPr>
  </w:style>
  <w:style w:type="character" w:customStyle="1" w:styleId="CommentTextChar">
    <w:name w:val="Comment Text Char"/>
    <w:basedOn w:val="DefaultParagraphFont"/>
    <w:link w:val="CommentText"/>
    <w:rsid w:val="00E9719A"/>
    <w:rPr>
      <w:lang w:val="en-US" w:eastAsia="en-US"/>
    </w:rPr>
  </w:style>
  <w:style w:type="paragraph" w:styleId="CommentSubject">
    <w:name w:val="annotation subject"/>
    <w:basedOn w:val="CommentText"/>
    <w:next w:val="CommentText"/>
    <w:link w:val="CommentSubjectChar"/>
    <w:rsid w:val="00E9719A"/>
    <w:rPr>
      <w:b/>
      <w:bCs/>
    </w:rPr>
  </w:style>
  <w:style w:type="character" w:customStyle="1" w:styleId="CommentSubjectChar">
    <w:name w:val="Comment Subject Char"/>
    <w:basedOn w:val="CommentTextChar"/>
    <w:link w:val="CommentSubject"/>
    <w:rsid w:val="00E9719A"/>
    <w:rPr>
      <w:b/>
      <w:bCs/>
      <w:lang w:val="en-US" w:eastAsia="en-US"/>
    </w:rPr>
  </w:style>
  <w:style w:type="paragraph" w:customStyle="1" w:styleId="Tutorials">
    <w:name w:val="Tutorials"/>
    <w:basedOn w:val="SubHeading"/>
    <w:qFormat/>
    <w:rsid w:val="0039470F"/>
    <w:pPr>
      <w:shd w:val="clear" w:color="auto" w:fill="000000"/>
    </w:pPr>
    <w:rPr>
      <w:caps/>
      <w:color w:val="FFFFFF"/>
    </w:rPr>
  </w:style>
  <w:style w:type="paragraph" w:styleId="Caption">
    <w:name w:val="caption"/>
    <w:basedOn w:val="Normal"/>
    <w:next w:val="Normal"/>
    <w:unhideWhenUsed/>
    <w:qFormat/>
    <w:rsid w:val="00C25C4F"/>
    <w:pPr>
      <w:spacing w:after="200"/>
    </w:pPr>
    <w:rPr>
      <w:b/>
      <w:bCs/>
      <w:color w:val="4F81BD"/>
      <w:sz w:val="18"/>
      <w:szCs w:val="18"/>
    </w:rPr>
  </w:style>
  <w:style w:type="paragraph" w:customStyle="1" w:styleId="PHIACaption">
    <w:name w:val="PHIA Caption"/>
    <w:basedOn w:val="Caption"/>
    <w:qFormat/>
    <w:rsid w:val="00C25C4F"/>
    <w:pPr>
      <w:spacing w:before="120"/>
    </w:pPr>
    <w:rPr>
      <w:rFonts w:ascii="Calibri" w:hAnsi="Calibri"/>
      <w:color w:val="auto"/>
      <w:sz w:val="20"/>
    </w:rPr>
  </w:style>
  <w:style w:type="paragraph" w:styleId="ListParagraph">
    <w:name w:val="List Paragraph"/>
    <w:basedOn w:val="Normal"/>
    <w:uiPriority w:val="34"/>
    <w:qFormat/>
    <w:rsid w:val="00564C99"/>
    <w:pPr>
      <w:ind w:left="720"/>
      <w:contextualSpacing/>
    </w:pPr>
  </w:style>
  <w:style w:type="paragraph" w:customStyle="1" w:styleId="HTMLBody">
    <w:name w:val="HTML Body"/>
    <w:rsid w:val="006E3C87"/>
    <w:rPr>
      <w:rFonts w:ascii="Arial" w:hAnsi="Arial"/>
      <w:lang w:val="en-US" w:eastAsia="en-US"/>
    </w:rPr>
  </w:style>
  <w:style w:type="paragraph" w:customStyle="1" w:styleId="rawtextwebboardpostie1">
    <w:name w:val="rawtext::webboard::postie1"/>
    <w:basedOn w:val="Normal"/>
    <w:rsid w:val="001740C2"/>
    <w:pPr>
      <w:spacing w:before="100" w:beforeAutospacing="1" w:after="100" w:afterAutospacing="1"/>
    </w:pPr>
    <w:rPr>
      <w:rFonts w:ascii="Arial Unicode MS" w:eastAsia="Arial Unicode MS" w:hAnsi="Arial Unicode MS" w:cs="Arial Unicode MS"/>
      <w:szCs w:val="24"/>
      <w:lang w:val="en-AU"/>
    </w:rPr>
  </w:style>
  <w:style w:type="character" w:customStyle="1" w:styleId="ti2">
    <w:name w:val="ti2"/>
    <w:basedOn w:val="DefaultParagraphFont"/>
    <w:rsid w:val="001740C2"/>
    <w:rPr>
      <w:sz w:val="22"/>
      <w:szCs w:val="22"/>
    </w:rPr>
  </w:style>
  <w:style w:type="character" w:customStyle="1" w:styleId="A7">
    <w:name w:val="A7"/>
    <w:uiPriority w:val="99"/>
    <w:rsid w:val="0090381E"/>
    <w:rPr>
      <w:rFonts w:cs="Gill Sans"/>
      <w:color w:val="211D1E"/>
      <w:sz w:val="13"/>
      <w:szCs w:val="13"/>
    </w:rPr>
  </w:style>
  <w:style w:type="character" w:customStyle="1" w:styleId="A0">
    <w:name w:val="A0"/>
    <w:uiPriority w:val="99"/>
    <w:rsid w:val="00C726B6"/>
    <w:rPr>
      <w:rFonts w:cs="Gill Sans Light"/>
      <w:color w:val="211D1E"/>
      <w:sz w:val="13"/>
      <w:szCs w:val="13"/>
    </w:rPr>
  </w:style>
  <w:style w:type="character" w:styleId="HTMLCite">
    <w:name w:val="HTML Cite"/>
    <w:basedOn w:val="DefaultParagraphFont"/>
    <w:uiPriority w:val="99"/>
    <w:unhideWhenUsed/>
    <w:rsid w:val="00AA5927"/>
    <w:rPr>
      <w:i/>
      <w:iCs/>
    </w:rPr>
  </w:style>
  <w:style w:type="character" w:customStyle="1" w:styleId="slug-pub-date-pop">
    <w:name w:val="slug-pub-date-pop"/>
    <w:basedOn w:val="DefaultParagraphFont"/>
    <w:rsid w:val="00C74E22"/>
  </w:style>
  <w:style w:type="character" w:customStyle="1" w:styleId="pop-slug-vol">
    <w:name w:val="pop-slug-vol"/>
    <w:basedOn w:val="DefaultParagraphFont"/>
    <w:rsid w:val="00C74E22"/>
  </w:style>
  <w:style w:type="character" w:customStyle="1" w:styleId="slug-doi">
    <w:name w:val="slug-doi"/>
    <w:basedOn w:val="DefaultParagraphFont"/>
    <w:rsid w:val="00C74E22"/>
  </w:style>
  <w:style w:type="character" w:customStyle="1" w:styleId="slug-ahead-of-print-date">
    <w:name w:val="slug-ahead-of-print-date"/>
    <w:basedOn w:val="DefaultParagraphFont"/>
    <w:rsid w:val="00C74E22"/>
  </w:style>
  <w:style w:type="character" w:customStyle="1" w:styleId="pop-cite">
    <w:name w:val="pop-cite"/>
    <w:basedOn w:val="DefaultParagraphFont"/>
    <w:rsid w:val="00C74E22"/>
  </w:style>
  <w:style w:type="character" w:customStyle="1" w:styleId="slug-pop-date">
    <w:name w:val="slug-pop-date"/>
    <w:basedOn w:val="DefaultParagraphFont"/>
    <w:rsid w:val="00C74E22"/>
  </w:style>
  <w:style w:type="character" w:customStyle="1" w:styleId="pop-slug">
    <w:name w:val="pop-slug"/>
    <w:basedOn w:val="DefaultParagraphFont"/>
    <w:rsid w:val="00C74E22"/>
  </w:style>
  <w:style w:type="character" w:customStyle="1" w:styleId="name">
    <w:name w:val="name"/>
    <w:basedOn w:val="DefaultParagraphFont"/>
    <w:rsid w:val="00C74E22"/>
  </w:style>
  <w:style w:type="character" w:customStyle="1" w:styleId="volume-value">
    <w:name w:val="volume-value"/>
    <w:basedOn w:val="DefaultParagraphFont"/>
    <w:rsid w:val="009706D7"/>
  </w:style>
  <w:style w:type="character" w:customStyle="1" w:styleId="vol-issue-comma">
    <w:name w:val="vol-issue-comma"/>
    <w:basedOn w:val="DefaultParagraphFont"/>
    <w:rsid w:val="009706D7"/>
  </w:style>
  <w:style w:type="character" w:customStyle="1" w:styleId="issue-value">
    <w:name w:val="issue-value"/>
    <w:basedOn w:val="DefaultParagraphFont"/>
    <w:rsid w:val="009706D7"/>
  </w:style>
  <w:style w:type="character" w:customStyle="1" w:styleId="slug-pages3">
    <w:name w:val="slug-pages3"/>
    <w:basedOn w:val="DefaultParagraphFont"/>
    <w:rsid w:val="009706D7"/>
  </w:style>
  <w:style w:type="character" w:customStyle="1" w:styleId="maintitle">
    <w:name w:val="maintitle"/>
    <w:basedOn w:val="DefaultParagraphFont"/>
    <w:rsid w:val="00753683"/>
  </w:style>
  <w:style w:type="paragraph" w:customStyle="1" w:styleId="articledetails">
    <w:name w:val="articledetails"/>
    <w:basedOn w:val="Normal"/>
    <w:rsid w:val="00753683"/>
    <w:pPr>
      <w:spacing w:before="100" w:beforeAutospacing="1" w:after="100" w:afterAutospacing="1"/>
    </w:pPr>
    <w:rPr>
      <w:szCs w:val="24"/>
      <w:lang w:val="en-AU" w:eastAsia="en-AU"/>
    </w:rPr>
  </w:style>
  <w:style w:type="character" w:customStyle="1" w:styleId="nlmstring-name">
    <w:name w:val="nlm_string-name"/>
    <w:basedOn w:val="DefaultParagraphFont"/>
    <w:rsid w:val="005F6BD2"/>
  </w:style>
  <w:style w:type="character" w:customStyle="1" w:styleId="ja50-ce-author">
    <w:name w:val="ja50-ce-author"/>
    <w:basedOn w:val="DefaultParagraphFont"/>
    <w:rsid w:val="009D45DC"/>
  </w:style>
  <w:style w:type="character" w:customStyle="1" w:styleId="ja50-ce-sup">
    <w:name w:val="ja50-ce-sup"/>
    <w:basedOn w:val="DefaultParagraphFont"/>
    <w:rsid w:val="009D45DC"/>
  </w:style>
  <w:style w:type="character" w:customStyle="1" w:styleId="hit">
    <w:name w:val="hit"/>
    <w:basedOn w:val="DefaultParagraphFont"/>
    <w:rsid w:val="009E5F51"/>
  </w:style>
  <w:style w:type="character" w:customStyle="1" w:styleId="contenttextverdana">
    <w:name w:val="contenttextverdana"/>
    <w:basedOn w:val="DefaultParagraphFont"/>
    <w:rsid w:val="0044215F"/>
  </w:style>
  <w:style w:type="character" w:customStyle="1" w:styleId="slug-pub-date">
    <w:name w:val="slug-pub-date"/>
    <w:basedOn w:val="DefaultParagraphFont"/>
    <w:rsid w:val="00785E9B"/>
  </w:style>
  <w:style w:type="character" w:customStyle="1" w:styleId="slug-vol">
    <w:name w:val="slug-vol"/>
    <w:basedOn w:val="DefaultParagraphFont"/>
    <w:rsid w:val="00785E9B"/>
  </w:style>
  <w:style w:type="character" w:customStyle="1" w:styleId="slug-issue">
    <w:name w:val="slug-issue"/>
    <w:basedOn w:val="DefaultParagraphFont"/>
    <w:rsid w:val="00785E9B"/>
  </w:style>
  <w:style w:type="character" w:customStyle="1" w:styleId="slug-pages">
    <w:name w:val="slug-pages"/>
    <w:basedOn w:val="DefaultParagraphFont"/>
    <w:rsid w:val="00785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0631">
      <w:bodyDiv w:val="1"/>
      <w:marLeft w:val="0"/>
      <w:marRight w:val="0"/>
      <w:marTop w:val="0"/>
      <w:marBottom w:val="0"/>
      <w:divBdr>
        <w:top w:val="none" w:sz="0" w:space="0" w:color="auto"/>
        <w:left w:val="none" w:sz="0" w:space="0" w:color="auto"/>
        <w:bottom w:val="none" w:sz="0" w:space="0" w:color="auto"/>
        <w:right w:val="none" w:sz="0" w:space="0" w:color="auto"/>
      </w:divBdr>
    </w:div>
    <w:div w:id="101537291">
      <w:bodyDiv w:val="1"/>
      <w:marLeft w:val="0"/>
      <w:marRight w:val="0"/>
      <w:marTop w:val="41"/>
      <w:marBottom w:val="41"/>
      <w:divBdr>
        <w:top w:val="none" w:sz="0" w:space="0" w:color="auto"/>
        <w:left w:val="none" w:sz="0" w:space="0" w:color="auto"/>
        <w:bottom w:val="none" w:sz="0" w:space="0" w:color="auto"/>
        <w:right w:val="none" w:sz="0" w:space="0" w:color="auto"/>
      </w:divBdr>
      <w:divsChild>
        <w:div w:id="1521234090">
          <w:marLeft w:val="0"/>
          <w:marRight w:val="0"/>
          <w:marTop w:val="0"/>
          <w:marBottom w:val="0"/>
          <w:divBdr>
            <w:top w:val="none" w:sz="0" w:space="0" w:color="auto"/>
            <w:left w:val="none" w:sz="0" w:space="0" w:color="auto"/>
            <w:bottom w:val="none" w:sz="0" w:space="0" w:color="auto"/>
            <w:right w:val="none" w:sz="0" w:space="0" w:color="auto"/>
          </w:divBdr>
          <w:divsChild>
            <w:div w:id="1796950390">
              <w:marLeft w:val="0"/>
              <w:marRight w:val="0"/>
              <w:marTop w:val="0"/>
              <w:marBottom w:val="0"/>
              <w:divBdr>
                <w:top w:val="none" w:sz="0" w:space="0" w:color="auto"/>
                <w:left w:val="none" w:sz="0" w:space="0" w:color="auto"/>
                <w:bottom w:val="none" w:sz="0" w:space="0" w:color="auto"/>
                <w:right w:val="none" w:sz="0" w:space="0" w:color="auto"/>
              </w:divBdr>
              <w:divsChild>
                <w:div w:id="690303499">
                  <w:marLeft w:val="0"/>
                  <w:marRight w:val="0"/>
                  <w:marTop w:val="0"/>
                  <w:marBottom w:val="0"/>
                  <w:divBdr>
                    <w:top w:val="none" w:sz="0" w:space="0" w:color="auto"/>
                    <w:left w:val="none" w:sz="0" w:space="0" w:color="auto"/>
                    <w:bottom w:val="none" w:sz="0" w:space="0" w:color="auto"/>
                    <w:right w:val="none" w:sz="0" w:space="0" w:color="auto"/>
                  </w:divBdr>
                  <w:divsChild>
                    <w:div w:id="874654294">
                      <w:marLeft w:val="0"/>
                      <w:marRight w:val="0"/>
                      <w:marTop w:val="0"/>
                      <w:marBottom w:val="0"/>
                      <w:divBdr>
                        <w:top w:val="none" w:sz="0" w:space="0" w:color="auto"/>
                        <w:left w:val="none" w:sz="0" w:space="0" w:color="auto"/>
                        <w:bottom w:val="none" w:sz="0" w:space="0" w:color="auto"/>
                        <w:right w:val="none" w:sz="0" w:space="0" w:color="auto"/>
                      </w:divBdr>
                      <w:divsChild>
                        <w:div w:id="1752845222">
                          <w:marLeft w:val="0"/>
                          <w:marRight w:val="0"/>
                          <w:marTop w:val="285"/>
                          <w:marBottom w:val="0"/>
                          <w:divBdr>
                            <w:top w:val="none" w:sz="0" w:space="0" w:color="auto"/>
                            <w:left w:val="none" w:sz="0" w:space="0" w:color="auto"/>
                            <w:bottom w:val="none" w:sz="0" w:space="0" w:color="auto"/>
                            <w:right w:val="none" w:sz="0" w:space="0" w:color="auto"/>
                          </w:divBdr>
                          <w:divsChild>
                            <w:div w:id="612905116">
                              <w:marLeft w:val="1793"/>
                              <w:marRight w:val="3586"/>
                              <w:marTop w:val="0"/>
                              <w:marBottom w:val="0"/>
                              <w:divBdr>
                                <w:top w:val="none" w:sz="0" w:space="0" w:color="auto"/>
                                <w:left w:val="none" w:sz="0" w:space="0" w:color="auto"/>
                                <w:bottom w:val="none" w:sz="0" w:space="0" w:color="auto"/>
                                <w:right w:val="none" w:sz="0" w:space="0" w:color="auto"/>
                              </w:divBdr>
                              <w:divsChild>
                                <w:div w:id="1373312369">
                                  <w:marLeft w:val="0"/>
                                  <w:marRight w:val="0"/>
                                  <w:marTop w:val="0"/>
                                  <w:marBottom w:val="0"/>
                                  <w:divBdr>
                                    <w:top w:val="none" w:sz="0" w:space="0" w:color="auto"/>
                                    <w:left w:val="none" w:sz="0" w:space="0" w:color="auto"/>
                                    <w:bottom w:val="none" w:sz="0" w:space="0" w:color="auto"/>
                                    <w:right w:val="none" w:sz="0" w:space="0" w:color="auto"/>
                                  </w:divBdr>
                                  <w:divsChild>
                                    <w:div w:id="700593825">
                                      <w:marLeft w:val="0"/>
                                      <w:marRight w:val="0"/>
                                      <w:marTop w:val="0"/>
                                      <w:marBottom w:val="0"/>
                                      <w:divBdr>
                                        <w:top w:val="none" w:sz="0" w:space="0" w:color="auto"/>
                                        <w:left w:val="none" w:sz="0" w:space="0" w:color="auto"/>
                                        <w:bottom w:val="none" w:sz="0" w:space="0" w:color="auto"/>
                                        <w:right w:val="none" w:sz="0" w:space="0" w:color="auto"/>
                                      </w:divBdr>
                                      <w:divsChild>
                                        <w:div w:id="1167551453">
                                          <w:marLeft w:val="0"/>
                                          <w:marRight w:val="0"/>
                                          <w:marTop w:val="0"/>
                                          <w:marBottom w:val="0"/>
                                          <w:divBdr>
                                            <w:top w:val="none" w:sz="0" w:space="0" w:color="auto"/>
                                            <w:left w:val="none" w:sz="0" w:space="0" w:color="auto"/>
                                            <w:bottom w:val="none" w:sz="0" w:space="0" w:color="auto"/>
                                            <w:right w:val="none" w:sz="0" w:space="0" w:color="auto"/>
                                          </w:divBdr>
                                          <w:divsChild>
                                            <w:div w:id="1181892788">
                                              <w:marLeft w:val="0"/>
                                              <w:marRight w:val="0"/>
                                              <w:marTop w:val="0"/>
                                              <w:marBottom w:val="0"/>
                                              <w:divBdr>
                                                <w:top w:val="none" w:sz="0" w:space="0" w:color="auto"/>
                                                <w:left w:val="none" w:sz="0" w:space="0" w:color="auto"/>
                                                <w:bottom w:val="none" w:sz="0" w:space="0" w:color="auto"/>
                                                <w:right w:val="none" w:sz="0" w:space="0" w:color="auto"/>
                                              </w:divBdr>
                                              <w:divsChild>
                                                <w:div w:id="2033332950">
                                                  <w:marLeft w:val="0"/>
                                                  <w:marRight w:val="0"/>
                                                  <w:marTop w:val="0"/>
                                                  <w:marBottom w:val="0"/>
                                                  <w:divBdr>
                                                    <w:top w:val="none" w:sz="0" w:space="0" w:color="auto"/>
                                                    <w:left w:val="none" w:sz="0" w:space="0" w:color="auto"/>
                                                    <w:bottom w:val="none" w:sz="0" w:space="0" w:color="auto"/>
                                                    <w:right w:val="none" w:sz="0" w:space="0" w:color="auto"/>
                                                  </w:divBdr>
                                                  <w:divsChild>
                                                    <w:div w:id="17226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000083">
      <w:bodyDiv w:val="1"/>
      <w:marLeft w:val="0"/>
      <w:marRight w:val="0"/>
      <w:marTop w:val="0"/>
      <w:marBottom w:val="0"/>
      <w:divBdr>
        <w:top w:val="none" w:sz="0" w:space="0" w:color="auto"/>
        <w:left w:val="none" w:sz="0" w:space="0" w:color="auto"/>
        <w:bottom w:val="none" w:sz="0" w:space="0" w:color="auto"/>
        <w:right w:val="none" w:sz="0" w:space="0" w:color="auto"/>
      </w:divBdr>
    </w:div>
    <w:div w:id="176504141">
      <w:bodyDiv w:val="1"/>
      <w:marLeft w:val="0"/>
      <w:marRight w:val="0"/>
      <w:marTop w:val="0"/>
      <w:marBottom w:val="0"/>
      <w:divBdr>
        <w:top w:val="none" w:sz="0" w:space="0" w:color="auto"/>
        <w:left w:val="none" w:sz="0" w:space="0" w:color="auto"/>
        <w:bottom w:val="none" w:sz="0" w:space="0" w:color="auto"/>
        <w:right w:val="none" w:sz="0" w:space="0" w:color="auto"/>
      </w:divBdr>
      <w:divsChild>
        <w:div w:id="720789404">
          <w:marLeft w:val="0"/>
          <w:marRight w:val="0"/>
          <w:marTop w:val="0"/>
          <w:marBottom w:val="0"/>
          <w:divBdr>
            <w:top w:val="none" w:sz="0" w:space="0" w:color="auto"/>
            <w:left w:val="none" w:sz="0" w:space="0" w:color="auto"/>
            <w:bottom w:val="none" w:sz="0" w:space="0" w:color="auto"/>
            <w:right w:val="none" w:sz="0" w:space="0" w:color="auto"/>
          </w:divBdr>
        </w:div>
        <w:div w:id="263920025">
          <w:marLeft w:val="0"/>
          <w:marRight w:val="0"/>
          <w:marTop w:val="0"/>
          <w:marBottom w:val="0"/>
          <w:divBdr>
            <w:top w:val="none" w:sz="0" w:space="0" w:color="auto"/>
            <w:left w:val="none" w:sz="0" w:space="0" w:color="auto"/>
            <w:bottom w:val="none" w:sz="0" w:space="0" w:color="auto"/>
            <w:right w:val="none" w:sz="0" w:space="0" w:color="auto"/>
          </w:divBdr>
        </w:div>
      </w:divsChild>
    </w:div>
    <w:div w:id="350765521">
      <w:bodyDiv w:val="1"/>
      <w:marLeft w:val="0"/>
      <w:marRight w:val="0"/>
      <w:marTop w:val="41"/>
      <w:marBottom w:val="41"/>
      <w:divBdr>
        <w:top w:val="none" w:sz="0" w:space="0" w:color="auto"/>
        <w:left w:val="none" w:sz="0" w:space="0" w:color="auto"/>
        <w:bottom w:val="none" w:sz="0" w:space="0" w:color="auto"/>
        <w:right w:val="none" w:sz="0" w:space="0" w:color="auto"/>
      </w:divBdr>
      <w:divsChild>
        <w:div w:id="2092119334">
          <w:marLeft w:val="0"/>
          <w:marRight w:val="0"/>
          <w:marTop w:val="0"/>
          <w:marBottom w:val="0"/>
          <w:divBdr>
            <w:top w:val="none" w:sz="0" w:space="0" w:color="auto"/>
            <w:left w:val="none" w:sz="0" w:space="0" w:color="auto"/>
            <w:bottom w:val="none" w:sz="0" w:space="0" w:color="auto"/>
            <w:right w:val="none" w:sz="0" w:space="0" w:color="auto"/>
          </w:divBdr>
          <w:divsChild>
            <w:div w:id="1428117180">
              <w:marLeft w:val="0"/>
              <w:marRight w:val="0"/>
              <w:marTop w:val="0"/>
              <w:marBottom w:val="0"/>
              <w:divBdr>
                <w:top w:val="none" w:sz="0" w:space="0" w:color="auto"/>
                <w:left w:val="none" w:sz="0" w:space="0" w:color="auto"/>
                <w:bottom w:val="none" w:sz="0" w:space="0" w:color="auto"/>
                <w:right w:val="none" w:sz="0" w:space="0" w:color="auto"/>
              </w:divBdr>
              <w:divsChild>
                <w:div w:id="1295676580">
                  <w:marLeft w:val="0"/>
                  <w:marRight w:val="0"/>
                  <w:marTop w:val="0"/>
                  <w:marBottom w:val="0"/>
                  <w:divBdr>
                    <w:top w:val="none" w:sz="0" w:space="0" w:color="auto"/>
                    <w:left w:val="none" w:sz="0" w:space="0" w:color="auto"/>
                    <w:bottom w:val="none" w:sz="0" w:space="0" w:color="auto"/>
                    <w:right w:val="none" w:sz="0" w:space="0" w:color="auto"/>
                  </w:divBdr>
                  <w:divsChild>
                    <w:div w:id="868420387">
                      <w:marLeft w:val="0"/>
                      <w:marRight w:val="0"/>
                      <w:marTop w:val="0"/>
                      <w:marBottom w:val="0"/>
                      <w:divBdr>
                        <w:top w:val="none" w:sz="0" w:space="0" w:color="auto"/>
                        <w:left w:val="none" w:sz="0" w:space="0" w:color="auto"/>
                        <w:bottom w:val="none" w:sz="0" w:space="0" w:color="auto"/>
                        <w:right w:val="none" w:sz="0" w:space="0" w:color="auto"/>
                      </w:divBdr>
                      <w:divsChild>
                        <w:div w:id="927272989">
                          <w:marLeft w:val="0"/>
                          <w:marRight w:val="0"/>
                          <w:marTop w:val="285"/>
                          <w:marBottom w:val="0"/>
                          <w:divBdr>
                            <w:top w:val="none" w:sz="0" w:space="0" w:color="auto"/>
                            <w:left w:val="none" w:sz="0" w:space="0" w:color="auto"/>
                            <w:bottom w:val="none" w:sz="0" w:space="0" w:color="auto"/>
                            <w:right w:val="none" w:sz="0" w:space="0" w:color="auto"/>
                          </w:divBdr>
                          <w:divsChild>
                            <w:div w:id="2118786869">
                              <w:marLeft w:val="1793"/>
                              <w:marRight w:val="3586"/>
                              <w:marTop w:val="0"/>
                              <w:marBottom w:val="0"/>
                              <w:divBdr>
                                <w:top w:val="none" w:sz="0" w:space="0" w:color="auto"/>
                                <w:left w:val="none" w:sz="0" w:space="0" w:color="auto"/>
                                <w:bottom w:val="none" w:sz="0" w:space="0" w:color="auto"/>
                                <w:right w:val="none" w:sz="0" w:space="0" w:color="auto"/>
                              </w:divBdr>
                              <w:divsChild>
                                <w:div w:id="1780828415">
                                  <w:marLeft w:val="0"/>
                                  <w:marRight w:val="0"/>
                                  <w:marTop w:val="0"/>
                                  <w:marBottom w:val="0"/>
                                  <w:divBdr>
                                    <w:top w:val="none" w:sz="0" w:space="0" w:color="auto"/>
                                    <w:left w:val="none" w:sz="0" w:space="0" w:color="auto"/>
                                    <w:bottom w:val="none" w:sz="0" w:space="0" w:color="auto"/>
                                    <w:right w:val="none" w:sz="0" w:space="0" w:color="auto"/>
                                  </w:divBdr>
                                  <w:divsChild>
                                    <w:div w:id="1878932674">
                                      <w:marLeft w:val="0"/>
                                      <w:marRight w:val="0"/>
                                      <w:marTop w:val="0"/>
                                      <w:marBottom w:val="0"/>
                                      <w:divBdr>
                                        <w:top w:val="none" w:sz="0" w:space="0" w:color="auto"/>
                                        <w:left w:val="none" w:sz="0" w:space="0" w:color="auto"/>
                                        <w:bottom w:val="none" w:sz="0" w:space="0" w:color="auto"/>
                                        <w:right w:val="none" w:sz="0" w:space="0" w:color="auto"/>
                                      </w:divBdr>
                                      <w:divsChild>
                                        <w:div w:id="1815096166">
                                          <w:marLeft w:val="0"/>
                                          <w:marRight w:val="0"/>
                                          <w:marTop w:val="0"/>
                                          <w:marBottom w:val="0"/>
                                          <w:divBdr>
                                            <w:top w:val="none" w:sz="0" w:space="0" w:color="auto"/>
                                            <w:left w:val="none" w:sz="0" w:space="0" w:color="auto"/>
                                            <w:bottom w:val="none" w:sz="0" w:space="0" w:color="auto"/>
                                            <w:right w:val="none" w:sz="0" w:space="0" w:color="auto"/>
                                          </w:divBdr>
                                          <w:divsChild>
                                            <w:div w:id="1433817760">
                                              <w:marLeft w:val="0"/>
                                              <w:marRight w:val="0"/>
                                              <w:marTop w:val="0"/>
                                              <w:marBottom w:val="0"/>
                                              <w:divBdr>
                                                <w:top w:val="none" w:sz="0" w:space="0" w:color="auto"/>
                                                <w:left w:val="none" w:sz="0" w:space="0" w:color="auto"/>
                                                <w:bottom w:val="none" w:sz="0" w:space="0" w:color="auto"/>
                                                <w:right w:val="none" w:sz="0" w:space="0" w:color="auto"/>
                                              </w:divBdr>
                                              <w:divsChild>
                                                <w:div w:id="399912181">
                                                  <w:marLeft w:val="0"/>
                                                  <w:marRight w:val="0"/>
                                                  <w:marTop w:val="0"/>
                                                  <w:marBottom w:val="0"/>
                                                  <w:divBdr>
                                                    <w:top w:val="none" w:sz="0" w:space="0" w:color="auto"/>
                                                    <w:left w:val="none" w:sz="0" w:space="0" w:color="auto"/>
                                                    <w:bottom w:val="none" w:sz="0" w:space="0" w:color="auto"/>
                                                    <w:right w:val="none" w:sz="0" w:space="0" w:color="auto"/>
                                                  </w:divBdr>
                                                  <w:divsChild>
                                                    <w:div w:id="14357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8673965">
      <w:bodyDiv w:val="1"/>
      <w:marLeft w:val="0"/>
      <w:marRight w:val="0"/>
      <w:marTop w:val="0"/>
      <w:marBottom w:val="0"/>
      <w:divBdr>
        <w:top w:val="none" w:sz="0" w:space="0" w:color="auto"/>
        <w:left w:val="none" w:sz="0" w:space="0" w:color="auto"/>
        <w:bottom w:val="none" w:sz="0" w:space="0" w:color="auto"/>
        <w:right w:val="none" w:sz="0" w:space="0" w:color="auto"/>
      </w:divBdr>
    </w:div>
    <w:div w:id="450435870">
      <w:bodyDiv w:val="1"/>
      <w:marLeft w:val="0"/>
      <w:marRight w:val="0"/>
      <w:marTop w:val="0"/>
      <w:marBottom w:val="0"/>
      <w:divBdr>
        <w:top w:val="none" w:sz="0" w:space="0" w:color="auto"/>
        <w:left w:val="none" w:sz="0" w:space="0" w:color="auto"/>
        <w:bottom w:val="none" w:sz="0" w:space="0" w:color="auto"/>
        <w:right w:val="none" w:sz="0" w:space="0" w:color="auto"/>
      </w:divBdr>
    </w:div>
    <w:div w:id="539509748">
      <w:bodyDiv w:val="1"/>
      <w:marLeft w:val="0"/>
      <w:marRight w:val="0"/>
      <w:marTop w:val="0"/>
      <w:marBottom w:val="0"/>
      <w:divBdr>
        <w:top w:val="none" w:sz="0" w:space="0" w:color="auto"/>
        <w:left w:val="none" w:sz="0" w:space="0" w:color="auto"/>
        <w:bottom w:val="none" w:sz="0" w:space="0" w:color="auto"/>
        <w:right w:val="none" w:sz="0" w:space="0" w:color="auto"/>
      </w:divBdr>
    </w:div>
    <w:div w:id="685981193">
      <w:bodyDiv w:val="1"/>
      <w:marLeft w:val="0"/>
      <w:marRight w:val="0"/>
      <w:marTop w:val="0"/>
      <w:marBottom w:val="0"/>
      <w:divBdr>
        <w:top w:val="none" w:sz="0" w:space="0" w:color="auto"/>
        <w:left w:val="none" w:sz="0" w:space="0" w:color="auto"/>
        <w:bottom w:val="none" w:sz="0" w:space="0" w:color="auto"/>
        <w:right w:val="none" w:sz="0" w:space="0" w:color="auto"/>
      </w:divBdr>
      <w:divsChild>
        <w:div w:id="1968505447">
          <w:marLeft w:val="0"/>
          <w:marRight w:val="0"/>
          <w:marTop w:val="0"/>
          <w:marBottom w:val="0"/>
          <w:divBdr>
            <w:top w:val="none" w:sz="0" w:space="0" w:color="auto"/>
            <w:left w:val="none" w:sz="0" w:space="0" w:color="auto"/>
            <w:bottom w:val="none" w:sz="0" w:space="0" w:color="auto"/>
            <w:right w:val="none" w:sz="0" w:space="0" w:color="auto"/>
          </w:divBdr>
          <w:divsChild>
            <w:div w:id="20743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99657">
      <w:bodyDiv w:val="1"/>
      <w:marLeft w:val="0"/>
      <w:marRight w:val="0"/>
      <w:marTop w:val="0"/>
      <w:marBottom w:val="0"/>
      <w:divBdr>
        <w:top w:val="none" w:sz="0" w:space="0" w:color="auto"/>
        <w:left w:val="none" w:sz="0" w:space="0" w:color="auto"/>
        <w:bottom w:val="none" w:sz="0" w:space="0" w:color="auto"/>
        <w:right w:val="none" w:sz="0" w:space="0" w:color="auto"/>
      </w:divBdr>
      <w:divsChild>
        <w:div w:id="1913656840">
          <w:marLeft w:val="0"/>
          <w:marRight w:val="0"/>
          <w:marTop w:val="0"/>
          <w:marBottom w:val="0"/>
          <w:divBdr>
            <w:top w:val="none" w:sz="0" w:space="0" w:color="auto"/>
            <w:left w:val="none" w:sz="0" w:space="0" w:color="auto"/>
            <w:bottom w:val="none" w:sz="0" w:space="0" w:color="auto"/>
            <w:right w:val="none" w:sz="0" w:space="0" w:color="auto"/>
          </w:divBdr>
        </w:div>
      </w:divsChild>
    </w:div>
    <w:div w:id="879584534">
      <w:bodyDiv w:val="1"/>
      <w:marLeft w:val="0"/>
      <w:marRight w:val="0"/>
      <w:marTop w:val="0"/>
      <w:marBottom w:val="0"/>
      <w:divBdr>
        <w:top w:val="none" w:sz="0" w:space="0" w:color="auto"/>
        <w:left w:val="none" w:sz="0" w:space="0" w:color="auto"/>
        <w:bottom w:val="none" w:sz="0" w:space="0" w:color="auto"/>
        <w:right w:val="none" w:sz="0" w:space="0" w:color="auto"/>
      </w:divBdr>
    </w:div>
    <w:div w:id="922879020">
      <w:bodyDiv w:val="1"/>
      <w:marLeft w:val="0"/>
      <w:marRight w:val="0"/>
      <w:marTop w:val="0"/>
      <w:marBottom w:val="0"/>
      <w:divBdr>
        <w:top w:val="none" w:sz="0" w:space="0" w:color="auto"/>
        <w:left w:val="none" w:sz="0" w:space="0" w:color="auto"/>
        <w:bottom w:val="none" w:sz="0" w:space="0" w:color="auto"/>
        <w:right w:val="none" w:sz="0" w:space="0" w:color="auto"/>
      </w:divBdr>
      <w:divsChild>
        <w:div w:id="1414356620">
          <w:marLeft w:val="0"/>
          <w:marRight w:val="0"/>
          <w:marTop w:val="100"/>
          <w:marBottom w:val="100"/>
          <w:divBdr>
            <w:top w:val="none" w:sz="0" w:space="0" w:color="auto"/>
            <w:left w:val="none" w:sz="0" w:space="0" w:color="auto"/>
            <w:bottom w:val="none" w:sz="0" w:space="0" w:color="auto"/>
            <w:right w:val="none" w:sz="0" w:space="0" w:color="auto"/>
          </w:divBdr>
        </w:div>
      </w:divsChild>
    </w:div>
    <w:div w:id="945038631">
      <w:bodyDiv w:val="1"/>
      <w:marLeft w:val="0"/>
      <w:marRight w:val="0"/>
      <w:marTop w:val="0"/>
      <w:marBottom w:val="0"/>
      <w:divBdr>
        <w:top w:val="none" w:sz="0" w:space="0" w:color="auto"/>
        <w:left w:val="none" w:sz="0" w:space="0" w:color="auto"/>
        <w:bottom w:val="none" w:sz="0" w:space="0" w:color="auto"/>
        <w:right w:val="none" w:sz="0" w:space="0" w:color="auto"/>
      </w:divBdr>
      <w:divsChild>
        <w:div w:id="1164055032">
          <w:marLeft w:val="0"/>
          <w:marRight w:val="0"/>
          <w:marTop w:val="0"/>
          <w:marBottom w:val="0"/>
          <w:divBdr>
            <w:top w:val="none" w:sz="0" w:space="0" w:color="auto"/>
            <w:left w:val="none" w:sz="0" w:space="0" w:color="auto"/>
            <w:bottom w:val="none" w:sz="0" w:space="0" w:color="auto"/>
            <w:right w:val="none" w:sz="0" w:space="0" w:color="auto"/>
          </w:divBdr>
        </w:div>
        <w:div w:id="1955596700">
          <w:marLeft w:val="0"/>
          <w:marRight w:val="0"/>
          <w:marTop w:val="0"/>
          <w:marBottom w:val="0"/>
          <w:divBdr>
            <w:top w:val="none" w:sz="0" w:space="0" w:color="auto"/>
            <w:left w:val="none" w:sz="0" w:space="0" w:color="auto"/>
            <w:bottom w:val="none" w:sz="0" w:space="0" w:color="auto"/>
            <w:right w:val="none" w:sz="0" w:space="0" w:color="auto"/>
          </w:divBdr>
        </w:div>
      </w:divsChild>
    </w:div>
    <w:div w:id="1001156377">
      <w:bodyDiv w:val="1"/>
      <w:marLeft w:val="0"/>
      <w:marRight w:val="0"/>
      <w:marTop w:val="0"/>
      <w:marBottom w:val="0"/>
      <w:divBdr>
        <w:top w:val="none" w:sz="0" w:space="0" w:color="auto"/>
        <w:left w:val="none" w:sz="0" w:space="0" w:color="auto"/>
        <w:bottom w:val="none" w:sz="0" w:space="0" w:color="auto"/>
        <w:right w:val="none" w:sz="0" w:space="0" w:color="auto"/>
      </w:divBdr>
    </w:div>
    <w:div w:id="1005744893">
      <w:bodyDiv w:val="1"/>
      <w:marLeft w:val="0"/>
      <w:marRight w:val="0"/>
      <w:marTop w:val="0"/>
      <w:marBottom w:val="0"/>
      <w:divBdr>
        <w:top w:val="none" w:sz="0" w:space="0" w:color="auto"/>
        <w:left w:val="none" w:sz="0" w:space="0" w:color="auto"/>
        <w:bottom w:val="none" w:sz="0" w:space="0" w:color="auto"/>
        <w:right w:val="none" w:sz="0" w:space="0" w:color="auto"/>
      </w:divBdr>
    </w:div>
    <w:div w:id="1064328800">
      <w:bodyDiv w:val="1"/>
      <w:marLeft w:val="0"/>
      <w:marRight w:val="0"/>
      <w:marTop w:val="0"/>
      <w:marBottom w:val="0"/>
      <w:divBdr>
        <w:top w:val="none" w:sz="0" w:space="0" w:color="auto"/>
        <w:left w:val="none" w:sz="0" w:space="0" w:color="auto"/>
        <w:bottom w:val="none" w:sz="0" w:space="0" w:color="auto"/>
        <w:right w:val="none" w:sz="0" w:space="0" w:color="auto"/>
      </w:divBdr>
      <w:divsChild>
        <w:div w:id="2026858885">
          <w:marLeft w:val="0"/>
          <w:marRight w:val="0"/>
          <w:marTop w:val="100"/>
          <w:marBottom w:val="100"/>
          <w:divBdr>
            <w:top w:val="none" w:sz="0" w:space="0" w:color="auto"/>
            <w:left w:val="none" w:sz="0" w:space="0" w:color="auto"/>
            <w:bottom w:val="none" w:sz="0" w:space="0" w:color="auto"/>
            <w:right w:val="none" w:sz="0" w:space="0" w:color="auto"/>
          </w:divBdr>
          <w:divsChild>
            <w:div w:id="6696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269721">
      <w:bodyDiv w:val="1"/>
      <w:marLeft w:val="0"/>
      <w:marRight w:val="0"/>
      <w:marTop w:val="0"/>
      <w:marBottom w:val="0"/>
      <w:divBdr>
        <w:top w:val="none" w:sz="0" w:space="0" w:color="auto"/>
        <w:left w:val="none" w:sz="0" w:space="0" w:color="auto"/>
        <w:bottom w:val="none" w:sz="0" w:space="0" w:color="auto"/>
        <w:right w:val="none" w:sz="0" w:space="0" w:color="auto"/>
      </w:divBdr>
      <w:divsChild>
        <w:div w:id="760685505">
          <w:marLeft w:val="0"/>
          <w:marRight w:val="0"/>
          <w:marTop w:val="0"/>
          <w:marBottom w:val="0"/>
          <w:divBdr>
            <w:top w:val="single" w:sz="6" w:space="0" w:color="666666"/>
            <w:left w:val="single" w:sz="6" w:space="0" w:color="666666"/>
            <w:bottom w:val="single" w:sz="6" w:space="0" w:color="666666"/>
            <w:right w:val="single" w:sz="6" w:space="0" w:color="666666"/>
          </w:divBdr>
          <w:divsChild>
            <w:div w:id="1331373880">
              <w:marLeft w:val="0"/>
              <w:marRight w:val="0"/>
              <w:marTop w:val="0"/>
              <w:marBottom w:val="0"/>
              <w:divBdr>
                <w:top w:val="none" w:sz="0" w:space="0" w:color="auto"/>
                <w:left w:val="none" w:sz="0" w:space="0" w:color="auto"/>
                <w:bottom w:val="none" w:sz="0" w:space="0" w:color="auto"/>
                <w:right w:val="none" w:sz="0" w:space="0" w:color="auto"/>
              </w:divBdr>
              <w:divsChild>
                <w:div w:id="767849075">
                  <w:marLeft w:val="156"/>
                  <w:marRight w:val="156"/>
                  <w:marTop w:val="96"/>
                  <w:marBottom w:val="156"/>
                  <w:divBdr>
                    <w:top w:val="none" w:sz="0" w:space="0" w:color="auto"/>
                    <w:left w:val="none" w:sz="0" w:space="0" w:color="auto"/>
                    <w:bottom w:val="single" w:sz="6" w:space="0" w:color="D8D8D0"/>
                    <w:right w:val="none" w:sz="0" w:space="0" w:color="auto"/>
                  </w:divBdr>
                </w:div>
              </w:divsChild>
            </w:div>
          </w:divsChild>
        </w:div>
      </w:divsChild>
    </w:div>
    <w:div w:id="1347945203">
      <w:bodyDiv w:val="1"/>
      <w:marLeft w:val="0"/>
      <w:marRight w:val="0"/>
      <w:marTop w:val="0"/>
      <w:marBottom w:val="0"/>
      <w:divBdr>
        <w:top w:val="none" w:sz="0" w:space="0" w:color="auto"/>
        <w:left w:val="none" w:sz="0" w:space="0" w:color="auto"/>
        <w:bottom w:val="none" w:sz="0" w:space="0" w:color="auto"/>
        <w:right w:val="none" w:sz="0" w:space="0" w:color="auto"/>
      </w:divBdr>
    </w:div>
    <w:div w:id="152956597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54827468">
          <w:marLeft w:val="0"/>
          <w:marRight w:val="0"/>
          <w:marTop w:val="0"/>
          <w:marBottom w:val="0"/>
          <w:divBdr>
            <w:top w:val="none" w:sz="0" w:space="0" w:color="auto"/>
            <w:left w:val="none" w:sz="0" w:space="0" w:color="auto"/>
            <w:bottom w:val="none" w:sz="0" w:space="0" w:color="auto"/>
            <w:right w:val="none" w:sz="0" w:space="0" w:color="auto"/>
          </w:divBdr>
        </w:div>
      </w:divsChild>
    </w:div>
    <w:div w:id="1644196095">
      <w:bodyDiv w:val="1"/>
      <w:marLeft w:val="138"/>
      <w:marRight w:val="138"/>
      <w:marTop w:val="138"/>
      <w:marBottom w:val="138"/>
      <w:divBdr>
        <w:top w:val="none" w:sz="0" w:space="0" w:color="auto"/>
        <w:left w:val="none" w:sz="0" w:space="0" w:color="auto"/>
        <w:bottom w:val="none" w:sz="0" w:space="0" w:color="auto"/>
        <w:right w:val="none" w:sz="0" w:space="0" w:color="auto"/>
      </w:divBdr>
      <w:divsChild>
        <w:div w:id="1121342312">
          <w:marLeft w:val="0"/>
          <w:marRight w:val="0"/>
          <w:marTop w:val="0"/>
          <w:marBottom w:val="0"/>
          <w:divBdr>
            <w:top w:val="none" w:sz="0" w:space="0" w:color="auto"/>
            <w:left w:val="none" w:sz="0" w:space="0" w:color="auto"/>
            <w:bottom w:val="none" w:sz="0" w:space="0" w:color="auto"/>
            <w:right w:val="none" w:sz="0" w:space="0" w:color="auto"/>
          </w:divBdr>
          <w:divsChild>
            <w:div w:id="1763144417">
              <w:marLeft w:val="0"/>
              <w:marRight w:val="0"/>
              <w:marTop w:val="0"/>
              <w:marBottom w:val="0"/>
              <w:divBdr>
                <w:top w:val="none" w:sz="0" w:space="0" w:color="auto"/>
                <w:left w:val="none" w:sz="0" w:space="0" w:color="auto"/>
                <w:bottom w:val="none" w:sz="0" w:space="0" w:color="auto"/>
                <w:right w:val="none" w:sz="0" w:space="0" w:color="auto"/>
              </w:divBdr>
              <w:divsChild>
                <w:div w:id="40942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909960">
      <w:bodyDiv w:val="1"/>
      <w:marLeft w:val="0"/>
      <w:marRight w:val="0"/>
      <w:marTop w:val="0"/>
      <w:marBottom w:val="0"/>
      <w:divBdr>
        <w:top w:val="none" w:sz="0" w:space="0" w:color="auto"/>
        <w:left w:val="none" w:sz="0" w:space="0" w:color="auto"/>
        <w:bottom w:val="none" w:sz="0" w:space="0" w:color="auto"/>
        <w:right w:val="none" w:sz="0" w:space="0" w:color="auto"/>
      </w:divBdr>
      <w:divsChild>
        <w:div w:id="205870752">
          <w:marLeft w:val="0"/>
          <w:marRight w:val="0"/>
          <w:marTop w:val="0"/>
          <w:marBottom w:val="0"/>
          <w:divBdr>
            <w:top w:val="none" w:sz="0" w:space="0" w:color="auto"/>
            <w:left w:val="none" w:sz="0" w:space="0" w:color="auto"/>
            <w:bottom w:val="none" w:sz="0" w:space="0" w:color="auto"/>
            <w:right w:val="none" w:sz="0" w:space="0" w:color="auto"/>
          </w:divBdr>
          <w:divsChild>
            <w:div w:id="1658148887">
              <w:marLeft w:val="0"/>
              <w:marRight w:val="0"/>
              <w:marTop w:val="0"/>
              <w:marBottom w:val="0"/>
              <w:divBdr>
                <w:top w:val="none" w:sz="0" w:space="0" w:color="auto"/>
                <w:left w:val="none" w:sz="0" w:space="0" w:color="auto"/>
                <w:bottom w:val="none" w:sz="0" w:space="0" w:color="auto"/>
                <w:right w:val="none" w:sz="0" w:space="0" w:color="auto"/>
              </w:divBdr>
              <w:divsChild>
                <w:div w:id="392779594">
                  <w:marLeft w:val="136"/>
                  <w:marRight w:val="136"/>
                  <w:marTop w:val="0"/>
                  <w:marBottom w:val="0"/>
                  <w:divBdr>
                    <w:top w:val="none" w:sz="0" w:space="0" w:color="auto"/>
                    <w:left w:val="none" w:sz="0" w:space="0" w:color="auto"/>
                    <w:bottom w:val="none" w:sz="0" w:space="0" w:color="auto"/>
                    <w:right w:val="none" w:sz="0" w:space="0" w:color="auto"/>
                  </w:divBdr>
                  <w:divsChild>
                    <w:div w:id="814298139">
                      <w:marLeft w:val="136"/>
                      <w:marRight w:val="136"/>
                      <w:marTop w:val="0"/>
                      <w:marBottom w:val="0"/>
                      <w:divBdr>
                        <w:top w:val="none" w:sz="0" w:space="0" w:color="auto"/>
                        <w:left w:val="none" w:sz="0" w:space="0" w:color="auto"/>
                        <w:bottom w:val="none" w:sz="0" w:space="0" w:color="auto"/>
                        <w:right w:val="none" w:sz="0" w:space="0" w:color="auto"/>
                      </w:divBdr>
                      <w:divsChild>
                        <w:div w:id="1586111628">
                          <w:marLeft w:val="0"/>
                          <w:marRight w:val="0"/>
                          <w:marTop w:val="0"/>
                          <w:marBottom w:val="0"/>
                          <w:divBdr>
                            <w:top w:val="none" w:sz="0" w:space="0" w:color="auto"/>
                            <w:left w:val="none" w:sz="0" w:space="0" w:color="auto"/>
                            <w:bottom w:val="none" w:sz="0" w:space="0" w:color="auto"/>
                            <w:right w:val="none" w:sz="0" w:space="0" w:color="auto"/>
                          </w:divBdr>
                          <w:divsChild>
                            <w:div w:id="2035501507">
                              <w:marLeft w:val="0"/>
                              <w:marRight w:val="0"/>
                              <w:marTop w:val="0"/>
                              <w:marBottom w:val="0"/>
                              <w:divBdr>
                                <w:top w:val="none" w:sz="0" w:space="0" w:color="auto"/>
                                <w:left w:val="none" w:sz="0" w:space="0" w:color="auto"/>
                                <w:bottom w:val="none" w:sz="0" w:space="0" w:color="auto"/>
                                <w:right w:val="none" w:sz="0" w:space="0" w:color="auto"/>
                              </w:divBdr>
                              <w:divsChild>
                                <w:div w:id="194855974">
                                  <w:marLeft w:val="0"/>
                                  <w:marRight w:val="0"/>
                                  <w:marTop w:val="0"/>
                                  <w:marBottom w:val="0"/>
                                  <w:divBdr>
                                    <w:top w:val="none" w:sz="0" w:space="0" w:color="auto"/>
                                    <w:left w:val="none" w:sz="0" w:space="0" w:color="auto"/>
                                    <w:bottom w:val="none" w:sz="0" w:space="0" w:color="auto"/>
                                    <w:right w:val="none" w:sz="0" w:space="0" w:color="auto"/>
                                  </w:divBdr>
                                  <w:divsChild>
                                    <w:div w:id="1309238072">
                                      <w:marLeft w:val="0"/>
                                      <w:marRight w:val="0"/>
                                      <w:marTop w:val="0"/>
                                      <w:marBottom w:val="0"/>
                                      <w:divBdr>
                                        <w:top w:val="none" w:sz="0" w:space="0" w:color="auto"/>
                                        <w:left w:val="none" w:sz="0" w:space="0" w:color="auto"/>
                                        <w:bottom w:val="none" w:sz="0" w:space="0" w:color="auto"/>
                                        <w:right w:val="none" w:sz="0" w:space="0" w:color="auto"/>
                                      </w:divBdr>
                                      <w:divsChild>
                                        <w:div w:id="1507598113">
                                          <w:marLeft w:val="0"/>
                                          <w:marRight w:val="0"/>
                                          <w:marTop w:val="0"/>
                                          <w:marBottom w:val="0"/>
                                          <w:divBdr>
                                            <w:top w:val="none" w:sz="0" w:space="0" w:color="auto"/>
                                            <w:left w:val="none" w:sz="0" w:space="0" w:color="auto"/>
                                            <w:bottom w:val="none" w:sz="0" w:space="0" w:color="auto"/>
                                            <w:right w:val="none" w:sz="0" w:space="0" w:color="auto"/>
                                          </w:divBdr>
                                          <w:divsChild>
                                            <w:div w:id="274213329">
                                              <w:marLeft w:val="0"/>
                                              <w:marRight w:val="0"/>
                                              <w:marTop w:val="0"/>
                                              <w:marBottom w:val="0"/>
                                              <w:divBdr>
                                                <w:top w:val="none" w:sz="0" w:space="0" w:color="auto"/>
                                                <w:left w:val="none" w:sz="0" w:space="0" w:color="auto"/>
                                                <w:bottom w:val="none" w:sz="0" w:space="0" w:color="auto"/>
                                                <w:right w:val="none" w:sz="0" w:space="0" w:color="auto"/>
                                              </w:divBdr>
                                              <w:divsChild>
                                                <w:div w:id="310673308">
                                                  <w:marLeft w:val="0"/>
                                                  <w:marRight w:val="0"/>
                                                  <w:marTop w:val="0"/>
                                                  <w:marBottom w:val="0"/>
                                                  <w:divBdr>
                                                    <w:top w:val="none" w:sz="0" w:space="0" w:color="auto"/>
                                                    <w:left w:val="none" w:sz="0" w:space="0" w:color="auto"/>
                                                    <w:bottom w:val="none" w:sz="0" w:space="0" w:color="auto"/>
                                                    <w:right w:val="none" w:sz="0" w:space="0" w:color="auto"/>
                                                  </w:divBdr>
                                                  <w:divsChild>
                                                    <w:div w:id="1073352919">
                                                      <w:marLeft w:val="0"/>
                                                      <w:marRight w:val="0"/>
                                                      <w:marTop w:val="0"/>
                                                      <w:marBottom w:val="0"/>
                                                      <w:divBdr>
                                                        <w:top w:val="none" w:sz="0" w:space="0" w:color="auto"/>
                                                        <w:left w:val="none" w:sz="0" w:space="0" w:color="auto"/>
                                                        <w:bottom w:val="none" w:sz="0" w:space="0" w:color="auto"/>
                                                        <w:right w:val="none" w:sz="0" w:space="0" w:color="auto"/>
                                                      </w:divBdr>
                                                    </w:div>
                                                  </w:divsChild>
                                                </w:div>
                                                <w:div w:id="81149520">
                                                  <w:marLeft w:val="0"/>
                                                  <w:marRight w:val="0"/>
                                                  <w:marTop w:val="0"/>
                                                  <w:marBottom w:val="0"/>
                                                  <w:divBdr>
                                                    <w:top w:val="none" w:sz="0" w:space="0" w:color="auto"/>
                                                    <w:left w:val="none" w:sz="0" w:space="0" w:color="auto"/>
                                                    <w:bottom w:val="none" w:sz="0" w:space="0" w:color="auto"/>
                                                    <w:right w:val="none" w:sz="0" w:space="0" w:color="auto"/>
                                                  </w:divBdr>
                                                  <w:divsChild>
                                                    <w:div w:id="1127969877">
                                                      <w:marLeft w:val="0"/>
                                                      <w:marRight w:val="0"/>
                                                      <w:marTop w:val="0"/>
                                                      <w:marBottom w:val="0"/>
                                                      <w:divBdr>
                                                        <w:top w:val="none" w:sz="0" w:space="0" w:color="auto"/>
                                                        <w:left w:val="none" w:sz="0" w:space="0" w:color="auto"/>
                                                        <w:bottom w:val="none" w:sz="0" w:space="0" w:color="auto"/>
                                                        <w:right w:val="none" w:sz="0" w:space="0" w:color="auto"/>
                                                      </w:divBdr>
                                                      <w:divsChild>
                                                        <w:div w:id="1089152515">
                                                          <w:marLeft w:val="0"/>
                                                          <w:marRight w:val="0"/>
                                                          <w:marTop w:val="0"/>
                                                          <w:marBottom w:val="0"/>
                                                          <w:divBdr>
                                                            <w:top w:val="none" w:sz="0" w:space="0" w:color="auto"/>
                                                            <w:left w:val="none" w:sz="0" w:space="0" w:color="auto"/>
                                                            <w:bottom w:val="none" w:sz="0" w:space="0" w:color="auto"/>
                                                            <w:right w:val="none" w:sz="0" w:space="0" w:color="auto"/>
                                                          </w:divBdr>
                                                          <w:divsChild>
                                                            <w:div w:id="7669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0292255">
      <w:bodyDiv w:val="1"/>
      <w:marLeft w:val="0"/>
      <w:marRight w:val="0"/>
      <w:marTop w:val="0"/>
      <w:marBottom w:val="0"/>
      <w:divBdr>
        <w:top w:val="none" w:sz="0" w:space="0" w:color="auto"/>
        <w:left w:val="none" w:sz="0" w:space="0" w:color="auto"/>
        <w:bottom w:val="none" w:sz="0" w:space="0" w:color="auto"/>
        <w:right w:val="none" w:sz="0" w:space="0" w:color="auto"/>
      </w:divBdr>
      <w:divsChild>
        <w:div w:id="2144424582">
          <w:marLeft w:val="0"/>
          <w:marRight w:val="0"/>
          <w:marTop w:val="0"/>
          <w:marBottom w:val="0"/>
          <w:divBdr>
            <w:top w:val="none" w:sz="0" w:space="0" w:color="auto"/>
            <w:left w:val="none" w:sz="0" w:space="0" w:color="auto"/>
            <w:bottom w:val="none" w:sz="0" w:space="0" w:color="auto"/>
            <w:right w:val="none" w:sz="0" w:space="0" w:color="auto"/>
          </w:divBdr>
          <w:divsChild>
            <w:div w:id="1379620800">
              <w:marLeft w:val="0"/>
              <w:marRight w:val="0"/>
              <w:marTop w:val="0"/>
              <w:marBottom w:val="0"/>
              <w:divBdr>
                <w:top w:val="none" w:sz="0" w:space="0" w:color="auto"/>
                <w:left w:val="none" w:sz="0" w:space="0" w:color="auto"/>
                <w:bottom w:val="none" w:sz="0" w:space="0" w:color="auto"/>
                <w:right w:val="none" w:sz="0" w:space="0" w:color="auto"/>
              </w:divBdr>
              <w:divsChild>
                <w:div w:id="607549357">
                  <w:marLeft w:val="0"/>
                  <w:marRight w:val="0"/>
                  <w:marTop w:val="0"/>
                  <w:marBottom w:val="0"/>
                  <w:divBdr>
                    <w:top w:val="none" w:sz="0" w:space="0" w:color="auto"/>
                    <w:left w:val="none" w:sz="0" w:space="0" w:color="auto"/>
                    <w:bottom w:val="none" w:sz="0" w:space="0" w:color="auto"/>
                    <w:right w:val="none" w:sz="0" w:space="0" w:color="auto"/>
                  </w:divBdr>
                  <w:divsChild>
                    <w:div w:id="547692177">
                      <w:marLeft w:val="0"/>
                      <w:marRight w:val="0"/>
                      <w:marTop w:val="0"/>
                      <w:marBottom w:val="0"/>
                      <w:divBdr>
                        <w:top w:val="none" w:sz="0" w:space="0" w:color="auto"/>
                        <w:left w:val="none" w:sz="0" w:space="0" w:color="auto"/>
                        <w:bottom w:val="none" w:sz="0" w:space="0" w:color="auto"/>
                        <w:right w:val="none" w:sz="0" w:space="0" w:color="auto"/>
                      </w:divBdr>
                      <w:divsChild>
                        <w:div w:id="1160000960">
                          <w:marLeft w:val="0"/>
                          <w:marRight w:val="0"/>
                          <w:marTop w:val="0"/>
                          <w:marBottom w:val="0"/>
                          <w:divBdr>
                            <w:top w:val="none" w:sz="0" w:space="0" w:color="auto"/>
                            <w:left w:val="none" w:sz="0" w:space="0" w:color="auto"/>
                            <w:bottom w:val="none" w:sz="0" w:space="0" w:color="auto"/>
                            <w:right w:val="none" w:sz="0" w:space="0" w:color="auto"/>
                          </w:divBdr>
                          <w:divsChild>
                            <w:div w:id="103813850">
                              <w:marLeft w:val="0"/>
                              <w:marRight w:val="0"/>
                              <w:marTop w:val="0"/>
                              <w:marBottom w:val="0"/>
                              <w:divBdr>
                                <w:top w:val="none" w:sz="0" w:space="0" w:color="auto"/>
                                <w:left w:val="none" w:sz="0" w:space="0" w:color="auto"/>
                                <w:bottom w:val="none" w:sz="0" w:space="0" w:color="auto"/>
                                <w:right w:val="none" w:sz="0" w:space="0" w:color="auto"/>
                              </w:divBdr>
                              <w:divsChild>
                                <w:div w:id="425658112">
                                  <w:marLeft w:val="0"/>
                                  <w:marRight w:val="0"/>
                                  <w:marTop w:val="240"/>
                                  <w:marBottom w:val="240"/>
                                  <w:divBdr>
                                    <w:top w:val="none" w:sz="0" w:space="0" w:color="auto"/>
                                    <w:left w:val="none" w:sz="0" w:space="0" w:color="auto"/>
                                    <w:bottom w:val="none" w:sz="0" w:space="0" w:color="auto"/>
                                    <w:right w:val="none" w:sz="0" w:space="0" w:color="auto"/>
                                  </w:divBdr>
                                  <w:divsChild>
                                    <w:div w:id="1653488798">
                                      <w:marLeft w:val="0"/>
                                      <w:marRight w:val="0"/>
                                      <w:marTop w:val="4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01597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13404521">
          <w:marLeft w:val="0"/>
          <w:marRight w:val="0"/>
          <w:marTop w:val="0"/>
          <w:marBottom w:val="0"/>
          <w:divBdr>
            <w:top w:val="none" w:sz="0" w:space="0" w:color="auto"/>
            <w:left w:val="none" w:sz="0" w:space="0" w:color="auto"/>
            <w:bottom w:val="none" w:sz="0" w:space="0" w:color="auto"/>
            <w:right w:val="none" w:sz="0" w:space="0" w:color="auto"/>
          </w:divBdr>
        </w:div>
      </w:divsChild>
    </w:div>
    <w:div w:id="1995638657">
      <w:bodyDiv w:val="1"/>
      <w:marLeft w:val="0"/>
      <w:marRight w:val="0"/>
      <w:marTop w:val="0"/>
      <w:marBottom w:val="0"/>
      <w:divBdr>
        <w:top w:val="none" w:sz="0" w:space="0" w:color="auto"/>
        <w:left w:val="none" w:sz="0" w:space="0" w:color="auto"/>
        <w:bottom w:val="none" w:sz="0" w:space="0" w:color="auto"/>
        <w:right w:val="none" w:sz="0" w:space="0" w:color="auto"/>
      </w:divBdr>
    </w:div>
    <w:div w:id="2017919893">
      <w:bodyDiv w:val="1"/>
      <w:marLeft w:val="0"/>
      <w:marRight w:val="0"/>
      <w:marTop w:val="0"/>
      <w:marBottom w:val="0"/>
      <w:divBdr>
        <w:top w:val="none" w:sz="0" w:space="0" w:color="auto"/>
        <w:left w:val="none" w:sz="0" w:space="0" w:color="auto"/>
        <w:bottom w:val="none" w:sz="0" w:space="0" w:color="auto"/>
        <w:right w:val="none" w:sz="0" w:space="0" w:color="auto"/>
      </w:divBdr>
    </w:div>
    <w:div w:id="214462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2EC8F-1CF6-4EAF-9B77-2F76A53C0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1663</Words>
  <Characters>9481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11122</CharactersWithSpaces>
  <SharedDoc>false</SharedDoc>
  <HLinks>
    <vt:vector size="516" baseType="variant">
      <vt:variant>
        <vt:i4>1310837</vt:i4>
      </vt:variant>
      <vt:variant>
        <vt:i4>375</vt:i4>
      </vt:variant>
      <vt:variant>
        <vt:i4>0</vt:i4>
      </vt:variant>
      <vt:variant>
        <vt:i4>5</vt:i4>
      </vt:variant>
      <vt:variant>
        <vt:lpwstr>http://www.ncbi.nlm.nih.gov/entrez/query.fcgi?db=pubmed&amp;cmd=Search&amp;itool=pubmed_AbstractPlus&amp;term=%22Chowdhury+M%22%5BAuthor%5D</vt:lpwstr>
      </vt:variant>
      <vt:variant>
        <vt:lpwstr/>
      </vt:variant>
      <vt:variant>
        <vt:i4>5963836</vt:i4>
      </vt:variant>
      <vt:variant>
        <vt:i4>372</vt:i4>
      </vt:variant>
      <vt:variant>
        <vt:i4>0</vt:i4>
      </vt:variant>
      <vt:variant>
        <vt:i4>5</vt:i4>
      </vt:variant>
      <vt:variant>
        <vt:lpwstr>http://www.ncbi.nlm.nih.gov/entrez/query.fcgi?db=pubmed&amp;cmd=Search&amp;itool=pubmed_AbstractPlus&amp;term=%22Dixon%2DWoods+M%22%5BAuthor%5D</vt:lpwstr>
      </vt:variant>
      <vt:variant>
        <vt:lpwstr/>
      </vt:variant>
      <vt:variant>
        <vt:i4>6750217</vt:i4>
      </vt:variant>
      <vt:variant>
        <vt:i4>369</vt:i4>
      </vt:variant>
      <vt:variant>
        <vt:i4>0</vt:i4>
      </vt:variant>
      <vt:variant>
        <vt:i4>5</vt:i4>
      </vt:variant>
      <vt:variant>
        <vt:lpwstr>http://www.ncbi.nlm.nih.gov/entrez/query.fcgi?db=pubmed&amp;cmd=Search&amp;itool=pubmed_AbstractPlus&amp;term=%22Graham+W%22%5BAuthor%5D</vt:lpwstr>
      </vt:variant>
      <vt:variant>
        <vt:lpwstr/>
      </vt:variant>
      <vt:variant>
        <vt:i4>6422601</vt:i4>
      </vt:variant>
      <vt:variant>
        <vt:i4>366</vt:i4>
      </vt:variant>
      <vt:variant>
        <vt:i4>0</vt:i4>
      </vt:variant>
      <vt:variant>
        <vt:i4>5</vt:i4>
      </vt:variant>
      <vt:variant>
        <vt:lpwstr>http://www.ncbi.nlm.nih.gov/entrez/query.fcgi?db=pubmed&amp;cmd=Search&amp;itool=pubmed_AbstractPlus&amp;term=%22van+Teijlingen+E%22%5BAuthor%5D</vt:lpwstr>
      </vt:variant>
      <vt:variant>
        <vt:lpwstr/>
      </vt:variant>
      <vt:variant>
        <vt:i4>7798810</vt:i4>
      </vt:variant>
      <vt:variant>
        <vt:i4>363</vt:i4>
      </vt:variant>
      <vt:variant>
        <vt:i4>0</vt:i4>
      </vt:variant>
      <vt:variant>
        <vt:i4>5</vt:i4>
      </vt:variant>
      <vt:variant>
        <vt:lpwstr>http://www.ncbi.nlm.nih.gov/entrez/query.fcgi?db=pubmed&amp;cmd=Search&amp;itool=pubmed_AbstractPlus&amp;term=%22Pitchforth+E%22%5BAuthor%5D</vt:lpwstr>
      </vt:variant>
      <vt:variant>
        <vt:lpwstr/>
      </vt:variant>
      <vt:variant>
        <vt:i4>5177394</vt:i4>
      </vt:variant>
      <vt:variant>
        <vt:i4>360</vt:i4>
      </vt:variant>
      <vt:variant>
        <vt:i4>0</vt:i4>
      </vt:variant>
      <vt:variant>
        <vt:i4>5</vt:i4>
      </vt:variant>
      <vt:variant>
        <vt:lpwstr>javascript:AL_get(this, 'jour', 'Am J Public Health.');</vt:lpwstr>
      </vt:variant>
      <vt:variant>
        <vt:lpwstr/>
      </vt:variant>
      <vt:variant>
        <vt:i4>6619255</vt:i4>
      </vt:variant>
      <vt:variant>
        <vt:i4>357</vt:i4>
      </vt:variant>
      <vt:variant>
        <vt:i4>0</vt:i4>
      </vt:variant>
      <vt:variant>
        <vt:i4>5</vt:i4>
      </vt:variant>
      <vt:variant>
        <vt:lpwstr>http://www.unfpa.org/publications/detail.cfm?ID=243</vt:lpwstr>
      </vt:variant>
      <vt:variant>
        <vt:lpwstr/>
      </vt:variant>
      <vt:variant>
        <vt:i4>65627</vt:i4>
      </vt:variant>
      <vt:variant>
        <vt:i4>354</vt:i4>
      </vt:variant>
      <vt:variant>
        <vt:i4>0</vt:i4>
      </vt:variant>
      <vt:variant>
        <vt:i4>5</vt:i4>
      </vt:variant>
      <vt:variant>
        <vt:lpwstr>http://www.scielo.br/</vt:lpwstr>
      </vt:variant>
      <vt:variant>
        <vt:lpwstr/>
      </vt:variant>
      <vt:variant>
        <vt:i4>3801126</vt:i4>
      </vt:variant>
      <vt:variant>
        <vt:i4>351</vt:i4>
      </vt:variant>
      <vt:variant>
        <vt:i4>0</vt:i4>
      </vt:variant>
      <vt:variant>
        <vt:i4>5</vt:i4>
      </vt:variant>
      <vt:variant>
        <vt:lpwstr>http://www.who.int/whr/2003/chapter6/en/index.html</vt:lpwstr>
      </vt:variant>
      <vt:variant>
        <vt:lpwstr/>
      </vt:variant>
      <vt:variant>
        <vt:i4>2359412</vt:i4>
      </vt:variant>
      <vt:variant>
        <vt:i4>348</vt:i4>
      </vt:variant>
      <vt:variant>
        <vt:i4>0</vt:i4>
      </vt:variant>
      <vt:variant>
        <vt:i4>5</vt:i4>
      </vt:variant>
      <vt:variant>
        <vt:lpwstr>http://www.who.int/whr/2000/en/whr00_ch5_en.pdf</vt:lpwstr>
      </vt:variant>
      <vt:variant>
        <vt:lpwstr/>
      </vt:variant>
      <vt:variant>
        <vt:i4>6488121</vt:i4>
      </vt:variant>
      <vt:variant>
        <vt:i4>345</vt:i4>
      </vt:variant>
      <vt:variant>
        <vt:i4>0</vt:i4>
      </vt:variant>
      <vt:variant>
        <vt:i4>5</vt:i4>
      </vt:variant>
      <vt:variant>
        <vt:lpwstr>http://www.hss.adelaide.edu.au/english/studentinfo/plagiarism/</vt:lpwstr>
      </vt:variant>
      <vt:variant>
        <vt:lpwstr/>
      </vt:variant>
      <vt:variant>
        <vt:i4>3997732</vt:i4>
      </vt:variant>
      <vt:variant>
        <vt:i4>342</vt:i4>
      </vt:variant>
      <vt:variant>
        <vt:i4>0</vt:i4>
      </vt:variant>
      <vt:variant>
        <vt:i4>5</vt:i4>
      </vt:variant>
      <vt:variant>
        <vt:lpwstr>http://www.adelaide.edu.au/policies/230</vt:lpwstr>
      </vt:variant>
      <vt:variant>
        <vt:lpwstr/>
      </vt:variant>
      <vt:variant>
        <vt:i4>327703</vt:i4>
      </vt:variant>
      <vt:variant>
        <vt:i4>339</vt:i4>
      </vt:variant>
      <vt:variant>
        <vt:i4>0</vt:i4>
      </vt:variant>
      <vt:variant>
        <vt:i4>5</vt:i4>
      </vt:variant>
      <vt:variant>
        <vt:lpwstr>http://www.adelaide.edu.au/policies/1803/</vt:lpwstr>
      </vt:variant>
      <vt:variant>
        <vt:lpwstr/>
      </vt:variant>
      <vt:variant>
        <vt:i4>6225998</vt:i4>
      </vt:variant>
      <vt:variant>
        <vt:i4>336</vt:i4>
      </vt:variant>
      <vt:variant>
        <vt:i4>0</vt:i4>
      </vt:variant>
      <vt:variant>
        <vt:i4>5</vt:i4>
      </vt:variant>
      <vt:variant>
        <vt:lpwstr>http://www.adelaide.edu.au/student/grievance/</vt:lpwstr>
      </vt:variant>
      <vt:variant>
        <vt:lpwstr/>
      </vt:variant>
      <vt:variant>
        <vt:i4>327703</vt:i4>
      </vt:variant>
      <vt:variant>
        <vt:i4>333</vt:i4>
      </vt:variant>
      <vt:variant>
        <vt:i4>0</vt:i4>
      </vt:variant>
      <vt:variant>
        <vt:i4>5</vt:i4>
      </vt:variant>
      <vt:variant>
        <vt:lpwstr>http://www.adelaide.edu.au/policies/1803/</vt:lpwstr>
      </vt:variant>
      <vt:variant>
        <vt:lpwstr/>
      </vt:variant>
      <vt:variant>
        <vt:i4>6225998</vt:i4>
      </vt:variant>
      <vt:variant>
        <vt:i4>330</vt:i4>
      </vt:variant>
      <vt:variant>
        <vt:i4>0</vt:i4>
      </vt:variant>
      <vt:variant>
        <vt:i4>5</vt:i4>
      </vt:variant>
      <vt:variant>
        <vt:lpwstr>http://www.adelaide.edu.au/student/grievance/</vt:lpwstr>
      </vt:variant>
      <vt:variant>
        <vt:lpwstr/>
      </vt:variant>
      <vt:variant>
        <vt:i4>1179668</vt:i4>
      </vt:variant>
      <vt:variant>
        <vt:i4>327</vt:i4>
      </vt:variant>
      <vt:variant>
        <vt:i4>0</vt:i4>
      </vt:variant>
      <vt:variant>
        <vt:i4>5</vt:i4>
      </vt:variant>
      <vt:variant>
        <vt:lpwstr>http://www.adelaide.edu.au/policies/230/</vt:lpwstr>
      </vt:variant>
      <vt:variant>
        <vt:lpwstr/>
      </vt:variant>
      <vt:variant>
        <vt:i4>1507351</vt:i4>
      </vt:variant>
      <vt:variant>
        <vt:i4>324</vt:i4>
      </vt:variant>
      <vt:variant>
        <vt:i4>0</vt:i4>
      </vt:variant>
      <vt:variant>
        <vt:i4>5</vt:i4>
      </vt:variant>
      <vt:variant>
        <vt:lpwstr>http://www.adelaide.edu.au/policies/465/</vt:lpwstr>
      </vt:variant>
      <vt:variant>
        <vt:lpwstr/>
      </vt:variant>
      <vt:variant>
        <vt:i4>720912</vt:i4>
      </vt:variant>
      <vt:variant>
        <vt:i4>321</vt:i4>
      </vt:variant>
      <vt:variant>
        <vt:i4>0</vt:i4>
      </vt:variant>
      <vt:variant>
        <vt:i4>5</vt:i4>
      </vt:variant>
      <vt:variant>
        <vt:lpwstr>http://www.adelaide.edu.au/policies/2643/</vt:lpwstr>
      </vt:variant>
      <vt:variant>
        <vt:lpwstr/>
      </vt:variant>
      <vt:variant>
        <vt:i4>262161</vt:i4>
      </vt:variant>
      <vt:variant>
        <vt:i4>318</vt:i4>
      </vt:variant>
      <vt:variant>
        <vt:i4>0</vt:i4>
      </vt:variant>
      <vt:variant>
        <vt:i4>5</vt:i4>
      </vt:variant>
      <vt:variant>
        <vt:lpwstr>http://www.adelaide.edu.au/policies/1963/</vt:lpwstr>
      </vt:variant>
      <vt:variant>
        <vt:lpwstr/>
      </vt:variant>
      <vt:variant>
        <vt:i4>1114129</vt:i4>
      </vt:variant>
      <vt:variant>
        <vt:i4>315</vt:i4>
      </vt:variant>
      <vt:variant>
        <vt:i4>0</vt:i4>
      </vt:variant>
      <vt:variant>
        <vt:i4>5</vt:i4>
      </vt:variant>
      <vt:variant>
        <vt:lpwstr>http://www.adelaide.edu.au/policies/700/</vt:lpwstr>
      </vt:variant>
      <vt:variant>
        <vt:lpwstr/>
      </vt:variant>
      <vt:variant>
        <vt:i4>917526</vt:i4>
      </vt:variant>
      <vt:variant>
        <vt:i4>312</vt:i4>
      </vt:variant>
      <vt:variant>
        <vt:i4>0</vt:i4>
      </vt:variant>
      <vt:variant>
        <vt:i4>5</vt:i4>
      </vt:variant>
      <vt:variant>
        <vt:lpwstr>http://www.adelaide.edu.au/policies/</vt:lpwstr>
      </vt:variant>
      <vt:variant>
        <vt:lpwstr/>
      </vt:variant>
      <vt:variant>
        <vt:i4>1835043</vt:i4>
      </vt:variant>
      <vt:variant>
        <vt:i4>309</vt:i4>
      </vt:variant>
      <vt:variant>
        <vt:i4>0</vt:i4>
      </vt:variant>
      <vt:variant>
        <vt:i4>5</vt:i4>
      </vt:variant>
      <vt:variant>
        <vt:lpwstr>mailto:peter.murdoch@adelaide.edu.au</vt:lpwstr>
      </vt:variant>
      <vt:variant>
        <vt:lpwstr/>
      </vt:variant>
      <vt:variant>
        <vt:i4>4456476</vt:i4>
      </vt:variant>
      <vt:variant>
        <vt:i4>306</vt:i4>
      </vt:variant>
      <vt:variant>
        <vt:i4>0</vt:i4>
      </vt:variant>
      <vt:variant>
        <vt:i4>5</vt:i4>
      </vt:variant>
      <vt:variant>
        <vt:lpwstr>http://www.adelaide.edu.au/clpd/mls/</vt:lpwstr>
      </vt:variant>
      <vt:variant>
        <vt:lpwstr/>
      </vt:variant>
      <vt:variant>
        <vt:i4>4456463</vt:i4>
      </vt:variant>
      <vt:variant>
        <vt:i4>303</vt:i4>
      </vt:variant>
      <vt:variant>
        <vt:i4>0</vt:i4>
      </vt:variant>
      <vt:variant>
        <vt:i4>5</vt:i4>
      </vt:variant>
      <vt:variant>
        <vt:lpwstr>http://www.adelaide.edu.au/clpd/all/</vt:lpwstr>
      </vt:variant>
      <vt:variant>
        <vt:lpwstr/>
      </vt:variant>
      <vt:variant>
        <vt:i4>4456487</vt:i4>
      </vt:variant>
      <vt:variant>
        <vt:i4>300</vt:i4>
      </vt:variant>
      <vt:variant>
        <vt:i4>0</vt:i4>
      </vt:variant>
      <vt:variant>
        <vt:i4>5</vt:i4>
      </vt:variant>
      <vt:variant>
        <vt:lpwstr>mailto:clpd@adelaide.edu.au</vt:lpwstr>
      </vt:variant>
      <vt:variant>
        <vt:lpwstr/>
      </vt:variant>
      <vt:variant>
        <vt:i4>1638463</vt:i4>
      </vt:variant>
      <vt:variant>
        <vt:i4>297</vt:i4>
      </vt:variant>
      <vt:variant>
        <vt:i4>0</vt:i4>
      </vt:variant>
      <vt:variant>
        <vt:i4>5</vt:i4>
      </vt:variant>
      <vt:variant>
        <vt:lpwstr>http://www.adelaide.edu.au/clpd/all/learning_guides/</vt:lpwstr>
      </vt:variant>
      <vt:variant>
        <vt:lpwstr/>
      </vt:variant>
      <vt:variant>
        <vt:i4>3801120</vt:i4>
      </vt:variant>
      <vt:variant>
        <vt:i4>294</vt:i4>
      </vt:variant>
      <vt:variant>
        <vt:i4>0</vt:i4>
      </vt:variant>
      <vt:variant>
        <vt:i4>5</vt:i4>
      </vt:variant>
      <vt:variant>
        <vt:lpwstr>http://www.adelaide.edu.au/policies/64/</vt:lpwstr>
      </vt:variant>
      <vt:variant>
        <vt:lpwstr/>
      </vt:variant>
      <vt:variant>
        <vt:i4>3997728</vt:i4>
      </vt:variant>
      <vt:variant>
        <vt:i4>291</vt:i4>
      </vt:variant>
      <vt:variant>
        <vt:i4>0</vt:i4>
      </vt:variant>
      <vt:variant>
        <vt:i4>5</vt:i4>
      </vt:variant>
      <vt:variant>
        <vt:lpwstr>http://www.adelaide.edu.au/policies/63/</vt:lpwstr>
      </vt:variant>
      <vt:variant>
        <vt:lpwstr/>
      </vt:variant>
      <vt:variant>
        <vt:i4>7929979</vt:i4>
      </vt:variant>
      <vt:variant>
        <vt:i4>288</vt:i4>
      </vt:variant>
      <vt:variant>
        <vt:i4>0</vt:i4>
      </vt:variant>
      <vt:variant>
        <vt:i4>5</vt:i4>
      </vt:variant>
      <vt:variant>
        <vt:lpwstr>http://www.adelaide.edu.au/disability/</vt:lpwstr>
      </vt:variant>
      <vt:variant>
        <vt:lpwstr/>
      </vt:variant>
      <vt:variant>
        <vt:i4>1114179</vt:i4>
      </vt:variant>
      <vt:variant>
        <vt:i4>285</vt:i4>
      </vt:variant>
      <vt:variant>
        <vt:i4>0</vt:i4>
      </vt:variant>
      <vt:variant>
        <vt:i4>5</vt:i4>
      </vt:variant>
      <vt:variant>
        <vt:lpwstr>http://www.auu.org.au/site/page.cfm?u=69</vt:lpwstr>
      </vt:variant>
      <vt:variant>
        <vt:lpwstr/>
      </vt:variant>
      <vt:variant>
        <vt:i4>4980752</vt:i4>
      </vt:variant>
      <vt:variant>
        <vt:i4>282</vt:i4>
      </vt:variant>
      <vt:variant>
        <vt:i4>0</vt:i4>
      </vt:variant>
      <vt:variant>
        <vt:i4>5</vt:i4>
      </vt:variant>
      <vt:variant>
        <vt:lpwstr>http://www.international.adelaide.edu.au/support/isc/</vt:lpwstr>
      </vt:variant>
      <vt:variant>
        <vt:lpwstr/>
      </vt:variant>
      <vt:variant>
        <vt:i4>7077959</vt:i4>
      </vt:variant>
      <vt:variant>
        <vt:i4>279</vt:i4>
      </vt:variant>
      <vt:variant>
        <vt:i4>0</vt:i4>
      </vt:variant>
      <vt:variant>
        <vt:i4>5</vt:i4>
      </vt:variant>
      <vt:variant>
        <vt:lpwstr>http://www.adelaide.edu.au/counselling_centre/</vt:lpwstr>
      </vt:variant>
      <vt:variant>
        <vt:lpwstr/>
      </vt:variant>
      <vt:variant>
        <vt:i4>655381</vt:i4>
      </vt:variant>
      <vt:variant>
        <vt:i4>276</vt:i4>
      </vt:variant>
      <vt:variant>
        <vt:i4>0</vt:i4>
      </vt:variant>
      <vt:variant>
        <vt:i4>5</vt:i4>
      </vt:variant>
      <vt:variant>
        <vt:lpwstr>http://www.adelaide.edu.au/clpd/students/</vt:lpwstr>
      </vt:variant>
      <vt:variant>
        <vt:lpwstr/>
      </vt:variant>
      <vt:variant>
        <vt:i4>4456469</vt:i4>
      </vt:variant>
      <vt:variant>
        <vt:i4>273</vt:i4>
      </vt:variant>
      <vt:variant>
        <vt:i4>0</vt:i4>
      </vt:variant>
      <vt:variant>
        <vt:i4>5</vt:i4>
      </vt:variant>
      <vt:variant>
        <vt:lpwstr>http://www.adelaide.edu.au/dvca/grading/</vt:lpwstr>
      </vt:variant>
      <vt:variant>
        <vt:lpwstr/>
      </vt:variant>
      <vt:variant>
        <vt:i4>8060979</vt:i4>
      </vt:variant>
      <vt:variant>
        <vt:i4>270</vt:i4>
      </vt:variant>
      <vt:variant>
        <vt:i4>0</vt:i4>
      </vt:variant>
      <vt:variant>
        <vt:i4>5</vt:i4>
      </vt:variant>
      <vt:variant>
        <vt:lpwstr>http://www.library.uq.edu.au/training/citation/vancouv.pdf</vt:lpwstr>
      </vt:variant>
      <vt:variant>
        <vt:lpwstr/>
      </vt:variant>
      <vt:variant>
        <vt:i4>917524</vt:i4>
      </vt:variant>
      <vt:variant>
        <vt:i4>267</vt:i4>
      </vt:variant>
      <vt:variant>
        <vt:i4>0</vt:i4>
      </vt:variant>
      <vt:variant>
        <vt:i4>5</vt:i4>
      </vt:variant>
      <vt:variant>
        <vt:lpwstr>http://www.unisanet.unisa.edu.au/learningconnection/student/studying/writing.asp</vt:lpwstr>
      </vt:variant>
      <vt:variant>
        <vt:lpwstr/>
      </vt:variant>
      <vt:variant>
        <vt:i4>4849692</vt:i4>
      </vt:variant>
      <vt:variant>
        <vt:i4>264</vt:i4>
      </vt:variant>
      <vt:variant>
        <vt:i4>0</vt:i4>
      </vt:variant>
      <vt:variant>
        <vt:i4>5</vt:i4>
      </vt:variant>
      <vt:variant>
        <vt:lpwstr>http://www.myuni.adelaide.edu.au/</vt:lpwstr>
      </vt:variant>
      <vt:variant>
        <vt:lpwstr/>
      </vt:variant>
      <vt:variant>
        <vt:i4>25</vt:i4>
      </vt:variant>
      <vt:variant>
        <vt:i4>261</vt:i4>
      </vt:variant>
      <vt:variant>
        <vt:i4>0</vt:i4>
      </vt:variant>
      <vt:variant>
        <vt:i4>5</vt:i4>
      </vt:variant>
      <vt:variant>
        <vt:lpwstr>http://www.adelaide.edu.au/its/student_services/comp_lab.html</vt:lpwstr>
      </vt:variant>
      <vt:variant>
        <vt:lpwstr/>
      </vt:variant>
      <vt:variant>
        <vt:i4>720949</vt:i4>
      </vt:variant>
      <vt:variant>
        <vt:i4>258</vt:i4>
      </vt:variant>
      <vt:variant>
        <vt:i4>0</vt:i4>
      </vt:variant>
      <vt:variant>
        <vt:i4>5</vt:i4>
      </vt:variant>
      <vt:variant>
        <vt:lpwstr>mailto:afzal.mahmood@adelaide.edu.au</vt:lpwstr>
      </vt:variant>
      <vt:variant>
        <vt:lpwstr/>
      </vt:variant>
      <vt:variant>
        <vt:i4>5505124</vt:i4>
      </vt:variant>
      <vt:variant>
        <vt:i4>255</vt:i4>
      </vt:variant>
      <vt:variant>
        <vt:i4>0</vt:i4>
      </vt:variant>
      <vt:variant>
        <vt:i4>5</vt:i4>
      </vt:variant>
      <vt:variant>
        <vt:lpwstr>mailto:habib.seraji@adelaide.edu.au</vt:lpwstr>
      </vt:variant>
      <vt:variant>
        <vt:lpwstr/>
      </vt:variant>
      <vt:variant>
        <vt:i4>3342348</vt:i4>
      </vt:variant>
      <vt:variant>
        <vt:i4>252</vt:i4>
      </vt:variant>
      <vt:variant>
        <vt:i4>0</vt:i4>
      </vt:variant>
      <vt:variant>
        <vt:i4>5</vt:i4>
      </vt:variant>
      <vt:variant>
        <vt:lpwstr>mailto:arthur.saniotis@adelaide.edu.au</vt:lpwstr>
      </vt:variant>
      <vt:variant>
        <vt:lpwstr/>
      </vt:variant>
      <vt:variant>
        <vt:i4>720949</vt:i4>
      </vt:variant>
      <vt:variant>
        <vt:i4>249</vt:i4>
      </vt:variant>
      <vt:variant>
        <vt:i4>0</vt:i4>
      </vt:variant>
      <vt:variant>
        <vt:i4>5</vt:i4>
      </vt:variant>
      <vt:variant>
        <vt:lpwstr>mailto:afzal.mahmood@adelaide.edu.au</vt:lpwstr>
      </vt:variant>
      <vt:variant>
        <vt:lpwstr/>
      </vt:variant>
      <vt:variant>
        <vt:i4>1048620</vt:i4>
      </vt:variant>
      <vt:variant>
        <vt:i4>246</vt:i4>
      </vt:variant>
      <vt:variant>
        <vt:i4>0</vt:i4>
      </vt:variant>
      <vt:variant>
        <vt:i4>5</vt:i4>
      </vt:variant>
      <vt:variant>
        <vt:lpwstr>mailto:angela.noble@adelaide.edu.au</vt:lpwstr>
      </vt:variant>
      <vt:variant>
        <vt:lpwstr/>
      </vt:variant>
      <vt:variant>
        <vt:i4>3866661</vt:i4>
      </vt:variant>
      <vt:variant>
        <vt:i4>243</vt:i4>
      </vt:variant>
      <vt:variant>
        <vt:i4>0</vt:i4>
      </vt:variant>
      <vt:variant>
        <vt:i4>5</vt:i4>
      </vt:variant>
      <vt:variant>
        <vt:lpwstr>http://www.adelaide.edu.au/</vt:lpwstr>
      </vt:variant>
      <vt:variant>
        <vt:lpwstr/>
      </vt:variant>
      <vt:variant>
        <vt:i4>2228257</vt:i4>
      </vt:variant>
      <vt:variant>
        <vt:i4>240</vt:i4>
      </vt:variant>
      <vt:variant>
        <vt:i4>0</vt:i4>
      </vt:variant>
      <vt:variant>
        <vt:i4>5</vt:i4>
      </vt:variant>
      <vt:variant>
        <vt:lpwstr>http://www.health.adelaide.edu.au/</vt:lpwstr>
      </vt:variant>
      <vt:variant>
        <vt:lpwstr/>
      </vt:variant>
      <vt:variant>
        <vt:i4>8257554</vt:i4>
      </vt:variant>
      <vt:variant>
        <vt:i4>237</vt:i4>
      </vt:variant>
      <vt:variant>
        <vt:i4>0</vt:i4>
      </vt:variant>
      <vt:variant>
        <vt:i4>5</vt:i4>
      </vt:variant>
      <vt:variant>
        <vt:lpwstr>http://www.health.adelaide.edu.au/school_phcp/</vt:lpwstr>
      </vt:variant>
      <vt:variant>
        <vt:lpwstr/>
      </vt:variant>
      <vt:variant>
        <vt:i4>3735591</vt:i4>
      </vt:variant>
      <vt:variant>
        <vt:i4>234</vt:i4>
      </vt:variant>
      <vt:variant>
        <vt:i4>0</vt:i4>
      </vt:variant>
      <vt:variant>
        <vt:i4>5</vt:i4>
      </vt:variant>
      <vt:variant>
        <vt:lpwstr>http://www.health.adelaide.edu.au/publichealth/</vt:lpwstr>
      </vt:variant>
      <vt:variant>
        <vt:lpwstr/>
      </vt:variant>
      <vt:variant>
        <vt:i4>1245242</vt:i4>
      </vt:variant>
      <vt:variant>
        <vt:i4>227</vt:i4>
      </vt:variant>
      <vt:variant>
        <vt:i4>0</vt:i4>
      </vt:variant>
      <vt:variant>
        <vt:i4>5</vt:i4>
      </vt:variant>
      <vt:variant>
        <vt:lpwstr/>
      </vt:variant>
      <vt:variant>
        <vt:lpwstr>_Toc258404010</vt:lpwstr>
      </vt:variant>
      <vt:variant>
        <vt:i4>1179706</vt:i4>
      </vt:variant>
      <vt:variant>
        <vt:i4>221</vt:i4>
      </vt:variant>
      <vt:variant>
        <vt:i4>0</vt:i4>
      </vt:variant>
      <vt:variant>
        <vt:i4>5</vt:i4>
      </vt:variant>
      <vt:variant>
        <vt:lpwstr/>
      </vt:variant>
      <vt:variant>
        <vt:lpwstr>_Toc258404009</vt:lpwstr>
      </vt:variant>
      <vt:variant>
        <vt:i4>1179706</vt:i4>
      </vt:variant>
      <vt:variant>
        <vt:i4>215</vt:i4>
      </vt:variant>
      <vt:variant>
        <vt:i4>0</vt:i4>
      </vt:variant>
      <vt:variant>
        <vt:i4>5</vt:i4>
      </vt:variant>
      <vt:variant>
        <vt:lpwstr/>
      </vt:variant>
      <vt:variant>
        <vt:lpwstr>_Toc258404008</vt:lpwstr>
      </vt:variant>
      <vt:variant>
        <vt:i4>1179706</vt:i4>
      </vt:variant>
      <vt:variant>
        <vt:i4>209</vt:i4>
      </vt:variant>
      <vt:variant>
        <vt:i4>0</vt:i4>
      </vt:variant>
      <vt:variant>
        <vt:i4>5</vt:i4>
      </vt:variant>
      <vt:variant>
        <vt:lpwstr/>
      </vt:variant>
      <vt:variant>
        <vt:lpwstr>_Toc258404007</vt:lpwstr>
      </vt:variant>
      <vt:variant>
        <vt:i4>1179706</vt:i4>
      </vt:variant>
      <vt:variant>
        <vt:i4>203</vt:i4>
      </vt:variant>
      <vt:variant>
        <vt:i4>0</vt:i4>
      </vt:variant>
      <vt:variant>
        <vt:i4>5</vt:i4>
      </vt:variant>
      <vt:variant>
        <vt:lpwstr/>
      </vt:variant>
      <vt:variant>
        <vt:lpwstr>_Toc258404006</vt:lpwstr>
      </vt:variant>
      <vt:variant>
        <vt:i4>1179706</vt:i4>
      </vt:variant>
      <vt:variant>
        <vt:i4>197</vt:i4>
      </vt:variant>
      <vt:variant>
        <vt:i4>0</vt:i4>
      </vt:variant>
      <vt:variant>
        <vt:i4>5</vt:i4>
      </vt:variant>
      <vt:variant>
        <vt:lpwstr/>
      </vt:variant>
      <vt:variant>
        <vt:lpwstr>_Toc258404005</vt:lpwstr>
      </vt:variant>
      <vt:variant>
        <vt:i4>1179706</vt:i4>
      </vt:variant>
      <vt:variant>
        <vt:i4>191</vt:i4>
      </vt:variant>
      <vt:variant>
        <vt:i4>0</vt:i4>
      </vt:variant>
      <vt:variant>
        <vt:i4>5</vt:i4>
      </vt:variant>
      <vt:variant>
        <vt:lpwstr/>
      </vt:variant>
      <vt:variant>
        <vt:lpwstr>_Toc258404004</vt:lpwstr>
      </vt:variant>
      <vt:variant>
        <vt:i4>1179706</vt:i4>
      </vt:variant>
      <vt:variant>
        <vt:i4>185</vt:i4>
      </vt:variant>
      <vt:variant>
        <vt:i4>0</vt:i4>
      </vt:variant>
      <vt:variant>
        <vt:i4>5</vt:i4>
      </vt:variant>
      <vt:variant>
        <vt:lpwstr/>
      </vt:variant>
      <vt:variant>
        <vt:lpwstr>_Toc258404003</vt:lpwstr>
      </vt:variant>
      <vt:variant>
        <vt:i4>1179706</vt:i4>
      </vt:variant>
      <vt:variant>
        <vt:i4>179</vt:i4>
      </vt:variant>
      <vt:variant>
        <vt:i4>0</vt:i4>
      </vt:variant>
      <vt:variant>
        <vt:i4>5</vt:i4>
      </vt:variant>
      <vt:variant>
        <vt:lpwstr/>
      </vt:variant>
      <vt:variant>
        <vt:lpwstr>_Toc258404002</vt:lpwstr>
      </vt:variant>
      <vt:variant>
        <vt:i4>1179706</vt:i4>
      </vt:variant>
      <vt:variant>
        <vt:i4>173</vt:i4>
      </vt:variant>
      <vt:variant>
        <vt:i4>0</vt:i4>
      </vt:variant>
      <vt:variant>
        <vt:i4>5</vt:i4>
      </vt:variant>
      <vt:variant>
        <vt:lpwstr/>
      </vt:variant>
      <vt:variant>
        <vt:lpwstr>_Toc258404001</vt:lpwstr>
      </vt:variant>
      <vt:variant>
        <vt:i4>1179706</vt:i4>
      </vt:variant>
      <vt:variant>
        <vt:i4>167</vt:i4>
      </vt:variant>
      <vt:variant>
        <vt:i4>0</vt:i4>
      </vt:variant>
      <vt:variant>
        <vt:i4>5</vt:i4>
      </vt:variant>
      <vt:variant>
        <vt:lpwstr/>
      </vt:variant>
      <vt:variant>
        <vt:lpwstr>_Toc258404000</vt:lpwstr>
      </vt:variant>
      <vt:variant>
        <vt:i4>1835059</vt:i4>
      </vt:variant>
      <vt:variant>
        <vt:i4>161</vt:i4>
      </vt:variant>
      <vt:variant>
        <vt:i4>0</vt:i4>
      </vt:variant>
      <vt:variant>
        <vt:i4>5</vt:i4>
      </vt:variant>
      <vt:variant>
        <vt:lpwstr/>
      </vt:variant>
      <vt:variant>
        <vt:lpwstr>_Toc258403999</vt:lpwstr>
      </vt:variant>
      <vt:variant>
        <vt:i4>1835059</vt:i4>
      </vt:variant>
      <vt:variant>
        <vt:i4>155</vt:i4>
      </vt:variant>
      <vt:variant>
        <vt:i4>0</vt:i4>
      </vt:variant>
      <vt:variant>
        <vt:i4>5</vt:i4>
      </vt:variant>
      <vt:variant>
        <vt:lpwstr/>
      </vt:variant>
      <vt:variant>
        <vt:lpwstr>_Toc258403998</vt:lpwstr>
      </vt:variant>
      <vt:variant>
        <vt:i4>1835059</vt:i4>
      </vt:variant>
      <vt:variant>
        <vt:i4>149</vt:i4>
      </vt:variant>
      <vt:variant>
        <vt:i4>0</vt:i4>
      </vt:variant>
      <vt:variant>
        <vt:i4>5</vt:i4>
      </vt:variant>
      <vt:variant>
        <vt:lpwstr/>
      </vt:variant>
      <vt:variant>
        <vt:lpwstr>_Toc258403997</vt:lpwstr>
      </vt:variant>
      <vt:variant>
        <vt:i4>1835059</vt:i4>
      </vt:variant>
      <vt:variant>
        <vt:i4>143</vt:i4>
      </vt:variant>
      <vt:variant>
        <vt:i4>0</vt:i4>
      </vt:variant>
      <vt:variant>
        <vt:i4>5</vt:i4>
      </vt:variant>
      <vt:variant>
        <vt:lpwstr/>
      </vt:variant>
      <vt:variant>
        <vt:lpwstr>_Toc258403996</vt:lpwstr>
      </vt:variant>
      <vt:variant>
        <vt:i4>1835059</vt:i4>
      </vt:variant>
      <vt:variant>
        <vt:i4>137</vt:i4>
      </vt:variant>
      <vt:variant>
        <vt:i4>0</vt:i4>
      </vt:variant>
      <vt:variant>
        <vt:i4>5</vt:i4>
      </vt:variant>
      <vt:variant>
        <vt:lpwstr/>
      </vt:variant>
      <vt:variant>
        <vt:lpwstr>_Toc258403995</vt:lpwstr>
      </vt:variant>
      <vt:variant>
        <vt:i4>1835059</vt:i4>
      </vt:variant>
      <vt:variant>
        <vt:i4>131</vt:i4>
      </vt:variant>
      <vt:variant>
        <vt:i4>0</vt:i4>
      </vt:variant>
      <vt:variant>
        <vt:i4>5</vt:i4>
      </vt:variant>
      <vt:variant>
        <vt:lpwstr/>
      </vt:variant>
      <vt:variant>
        <vt:lpwstr>_Toc258403994</vt:lpwstr>
      </vt:variant>
      <vt:variant>
        <vt:i4>1835059</vt:i4>
      </vt:variant>
      <vt:variant>
        <vt:i4>125</vt:i4>
      </vt:variant>
      <vt:variant>
        <vt:i4>0</vt:i4>
      </vt:variant>
      <vt:variant>
        <vt:i4>5</vt:i4>
      </vt:variant>
      <vt:variant>
        <vt:lpwstr/>
      </vt:variant>
      <vt:variant>
        <vt:lpwstr>_Toc258403993</vt:lpwstr>
      </vt:variant>
      <vt:variant>
        <vt:i4>1835059</vt:i4>
      </vt:variant>
      <vt:variant>
        <vt:i4>119</vt:i4>
      </vt:variant>
      <vt:variant>
        <vt:i4>0</vt:i4>
      </vt:variant>
      <vt:variant>
        <vt:i4>5</vt:i4>
      </vt:variant>
      <vt:variant>
        <vt:lpwstr/>
      </vt:variant>
      <vt:variant>
        <vt:lpwstr>_Toc258403992</vt:lpwstr>
      </vt:variant>
      <vt:variant>
        <vt:i4>1835059</vt:i4>
      </vt:variant>
      <vt:variant>
        <vt:i4>113</vt:i4>
      </vt:variant>
      <vt:variant>
        <vt:i4>0</vt:i4>
      </vt:variant>
      <vt:variant>
        <vt:i4>5</vt:i4>
      </vt:variant>
      <vt:variant>
        <vt:lpwstr/>
      </vt:variant>
      <vt:variant>
        <vt:lpwstr>_Toc258403991</vt:lpwstr>
      </vt:variant>
      <vt:variant>
        <vt:i4>1835059</vt:i4>
      </vt:variant>
      <vt:variant>
        <vt:i4>107</vt:i4>
      </vt:variant>
      <vt:variant>
        <vt:i4>0</vt:i4>
      </vt:variant>
      <vt:variant>
        <vt:i4>5</vt:i4>
      </vt:variant>
      <vt:variant>
        <vt:lpwstr/>
      </vt:variant>
      <vt:variant>
        <vt:lpwstr>_Toc258403990</vt:lpwstr>
      </vt:variant>
      <vt:variant>
        <vt:i4>1900595</vt:i4>
      </vt:variant>
      <vt:variant>
        <vt:i4>101</vt:i4>
      </vt:variant>
      <vt:variant>
        <vt:i4>0</vt:i4>
      </vt:variant>
      <vt:variant>
        <vt:i4>5</vt:i4>
      </vt:variant>
      <vt:variant>
        <vt:lpwstr/>
      </vt:variant>
      <vt:variant>
        <vt:lpwstr>_Toc258403989</vt:lpwstr>
      </vt:variant>
      <vt:variant>
        <vt:i4>1900595</vt:i4>
      </vt:variant>
      <vt:variant>
        <vt:i4>95</vt:i4>
      </vt:variant>
      <vt:variant>
        <vt:i4>0</vt:i4>
      </vt:variant>
      <vt:variant>
        <vt:i4>5</vt:i4>
      </vt:variant>
      <vt:variant>
        <vt:lpwstr/>
      </vt:variant>
      <vt:variant>
        <vt:lpwstr>_Toc258403988</vt:lpwstr>
      </vt:variant>
      <vt:variant>
        <vt:i4>1900595</vt:i4>
      </vt:variant>
      <vt:variant>
        <vt:i4>89</vt:i4>
      </vt:variant>
      <vt:variant>
        <vt:i4>0</vt:i4>
      </vt:variant>
      <vt:variant>
        <vt:i4>5</vt:i4>
      </vt:variant>
      <vt:variant>
        <vt:lpwstr/>
      </vt:variant>
      <vt:variant>
        <vt:lpwstr>_Toc258403987</vt:lpwstr>
      </vt:variant>
      <vt:variant>
        <vt:i4>1900595</vt:i4>
      </vt:variant>
      <vt:variant>
        <vt:i4>83</vt:i4>
      </vt:variant>
      <vt:variant>
        <vt:i4>0</vt:i4>
      </vt:variant>
      <vt:variant>
        <vt:i4>5</vt:i4>
      </vt:variant>
      <vt:variant>
        <vt:lpwstr/>
      </vt:variant>
      <vt:variant>
        <vt:lpwstr>_Toc258403986</vt:lpwstr>
      </vt:variant>
      <vt:variant>
        <vt:i4>1900595</vt:i4>
      </vt:variant>
      <vt:variant>
        <vt:i4>77</vt:i4>
      </vt:variant>
      <vt:variant>
        <vt:i4>0</vt:i4>
      </vt:variant>
      <vt:variant>
        <vt:i4>5</vt:i4>
      </vt:variant>
      <vt:variant>
        <vt:lpwstr/>
      </vt:variant>
      <vt:variant>
        <vt:lpwstr>_Toc258403985</vt:lpwstr>
      </vt:variant>
      <vt:variant>
        <vt:i4>1900595</vt:i4>
      </vt:variant>
      <vt:variant>
        <vt:i4>71</vt:i4>
      </vt:variant>
      <vt:variant>
        <vt:i4>0</vt:i4>
      </vt:variant>
      <vt:variant>
        <vt:i4>5</vt:i4>
      </vt:variant>
      <vt:variant>
        <vt:lpwstr/>
      </vt:variant>
      <vt:variant>
        <vt:lpwstr>_Toc258403984</vt:lpwstr>
      </vt:variant>
      <vt:variant>
        <vt:i4>1900595</vt:i4>
      </vt:variant>
      <vt:variant>
        <vt:i4>65</vt:i4>
      </vt:variant>
      <vt:variant>
        <vt:i4>0</vt:i4>
      </vt:variant>
      <vt:variant>
        <vt:i4>5</vt:i4>
      </vt:variant>
      <vt:variant>
        <vt:lpwstr/>
      </vt:variant>
      <vt:variant>
        <vt:lpwstr>_Toc258403983</vt:lpwstr>
      </vt:variant>
      <vt:variant>
        <vt:i4>1900595</vt:i4>
      </vt:variant>
      <vt:variant>
        <vt:i4>59</vt:i4>
      </vt:variant>
      <vt:variant>
        <vt:i4>0</vt:i4>
      </vt:variant>
      <vt:variant>
        <vt:i4>5</vt:i4>
      </vt:variant>
      <vt:variant>
        <vt:lpwstr/>
      </vt:variant>
      <vt:variant>
        <vt:lpwstr>_Toc258403982</vt:lpwstr>
      </vt:variant>
      <vt:variant>
        <vt:i4>1900595</vt:i4>
      </vt:variant>
      <vt:variant>
        <vt:i4>53</vt:i4>
      </vt:variant>
      <vt:variant>
        <vt:i4>0</vt:i4>
      </vt:variant>
      <vt:variant>
        <vt:i4>5</vt:i4>
      </vt:variant>
      <vt:variant>
        <vt:lpwstr/>
      </vt:variant>
      <vt:variant>
        <vt:lpwstr>_Toc258403981</vt:lpwstr>
      </vt:variant>
      <vt:variant>
        <vt:i4>1900595</vt:i4>
      </vt:variant>
      <vt:variant>
        <vt:i4>47</vt:i4>
      </vt:variant>
      <vt:variant>
        <vt:i4>0</vt:i4>
      </vt:variant>
      <vt:variant>
        <vt:i4>5</vt:i4>
      </vt:variant>
      <vt:variant>
        <vt:lpwstr/>
      </vt:variant>
      <vt:variant>
        <vt:lpwstr>_Toc258403980</vt:lpwstr>
      </vt:variant>
      <vt:variant>
        <vt:i4>1179699</vt:i4>
      </vt:variant>
      <vt:variant>
        <vt:i4>41</vt:i4>
      </vt:variant>
      <vt:variant>
        <vt:i4>0</vt:i4>
      </vt:variant>
      <vt:variant>
        <vt:i4>5</vt:i4>
      </vt:variant>
      <vt:variant>
        <vt:lpwstr/>
      </vt:variant>
      <vt:variant>
        <vt:lpwstr>_Toc258403979</vt:lpwstr>
      </vt:variant>
      <vt:variant>
        <vt:i4>1179699</vt:i4>
      </vt:variant>
      <vt:variant>
        <vt:i4>35</vt:i4>
      </vt:variant>
      <vt:variant>
        <vt:i4>0</vt:i4>
      </vt:variant>
      <vt:variant>
        <vt:i4>5</vt:i4>
      </vt:variant>
      <vt:variant>
        <vt:lpwstr/>
      </vt:variant>
      <vt:variant>
        <vt:lpwstr>_Toc258403978</vt:lpwstr>
      </vt:variant>
      <vt:variant>
        <vt:i4>1179699</vt:i4>
      </vt:variant>
      <vt:variant>
        <vt:i4>29</vt:i4>
      </vt:variant>
      <vt:variant>
        <vt:i4>0</vt:i4>
      </vt:variant>
      <vt:variant>
        <vt:i4>5</vt:i4>
      </vt:variant>
      <vt:variant>
        <vt:lpwstr/>
      </vt:variant>
      <vt:variant>
        <vt:lpwstr>_Toc258403977</vt:lpwstr>
      </vt:variant>
      <vt:variant>
        <vt:i4>1179699</vt:i4>
      </vt:variant>
      <vt:variant>
        <vt:i4>23</vt:i4>
      </vt:variant>
      <vt:variant>
        <vt:i4>0</vt:i4>
      </vt:variant>
      <vt:variant>
        <vt:i4>5</vt:i4>
      </vt:variant>
      <vt:variant>
        <vt:lpwstr/>
      </vt:variant>
      <vt:variant>
        <vt:lpwstr>_Toc258403976</vt:lpwstr>
      </vt:variant>
      <vt:variant>
        <vt:i4>1179699</vt:i4>
      </vt:variant>
      <vt:variant>
        <vt:i4>17</vt:i4>
      </vt:variant>
      <vt:variant>
        <vt:i4>0</vt:i4>
      </vt:variant>
      <vt:variant>
        <vt:i4>5</vt:i4>
      </vt:variant>
      <vt:variant>
        <vt:lpwstr/>
      </vt:variant>
      <vt:variant>
        <vt:lpwstr>_Toc258403975</vt:lpwstr>
      </vt:variant>
      <vt:variant>
        <vt:i4>1179699</vt:i4>
      </vt:variant>
      <vt:variant>
        <vt:i4>11</vt:i4>
      </vt:variant>
      <vt:variant>
        <vt:i4>0</vt:i4>
      </vt:variant>
      <vt:variant>
        <vt:i4>5</vt:i4>
      </vt:variant>
      <vt:variant>
        <vt:lpwstr/>
      </vt:variant>
      <vt:variant>
        <vt:lpwstr>_Toc258403974</vt:lpwstr>
      </vt:variant>
      <vt:variant>
        <vt:i4>1179699</vt:i4>
      </vt:variant>
      <vt:variant>
        <vt:i4>5</vt:i4>
      </vt:variant>
      <vt:variant>
        <vt:i4>0</vt:i4>
      </vt:variant>
      <vt:variant>
        <vt:i4>5</vt:i4>
      </vt:variant>
      <vt:variant>
        <vt:lpwstr/>
      </vt:variant>
      <vt:variant>
        <vt:lpwstr>_Toc258403973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noji</dc:creator>
  <cp:lastModifiedBy>Eric Noji</cp:lastModifiedBy>
  <cp:revision>2</cp:revision>
  <cp:lastPrinted>2013-04-17T11:30:00Z</cp:lastPrinted>
  <dcterms:created xsi:type="dcterms:W3CDTF">2014-11-22T09:49:00Z</dcterms:created>
  <dcterms:modified xsi:type="dcterms:W3CDTF">2014-11-22T09:49:00Z</dcterms:modified>
</cp:coreProperties>
</file>