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CC1" w:rsidRDefault="00CD1C23" w:rsidP="00501FFB">
      <w:pPr>
        <w:spacing w:line="360" w:lineRule="auto"/>
        <w:jc w:val="center"/>
        <w:rPr>
          <w:b/>
          <w:bCs/>
          <w:sz w:val="32"/>
          <w:szCs w:val="32"/>
          <w:u w:val="single"/>
        </w:rPr>
      </w:pPr>
      <w:r w:rsidRPr="00332529">
        <w:rPr>
          <w:rFonts w:hint="cs"/>
          <w:b/>
          <w:bCs/>
          <w:sz w:val="32"/>
          <w:szCs w:val="32"/>
          <w:u w:val="single"/>
          <w:rtl/>
        </w:rPr>
        <w:t>الحالة الدر</w:t>
      </w:r>
      <w:r w:rsidR="00501FFB">
        <w:rPr>
          <w:rFonts w:hint="cs"/>
          <w:b/>
          <w:bCs/>
          <w:sz w:val="32"/>
          <w:szCs w:val="32"/>
          <w:u w:val="single"/>
          <w:rtl/>
        </w:rPr>
        <w:t>ا</w:t>
      </w:r>
      <w:r w:rsidRPr="00332529">
        <w:rPr>
          <w:rFonts w:hint="cs"/>
          <w:b/>
          <w:bCs/>
          <w:sz w:val="32"/>
          <w:szCs w:val="32"/>
          <w:u w:val="single"/>
          <w:rtl/>
        </w:rPr>
        <w:t xml:space="preserve">سية </w:t>
      </w:r>
      <w:r w:rsidR="00501FFB">
        <w:rPr>
          <w:rFonts w:hint="cs"/>
          <w:b/>
          <w:bCs/>
          <w:sz w:val="32"/>
          <w:szCs w:val="32"/>
          <w:u w:val="single"/>
          <w:rtl/>
        </w:rPr>
        <w:t>ل</w:t>
      </w:r>
      <w:r w:rsidR="00BF1886">
        <w:rPr>
          <w:rFonts w:hint="cs"/>
          <w:b/>
          <w:bCs/>
          <w:sz w:val="32"/>
          <w:szCs w:val="32"/>
          <w:u w:val="single"/>
          <w:rtl/>
        </w:rPr>
        <w:t>لفصل الثاني</w:t>
      </w:r>
    </w:p>
    <w:p w:rsidR="00C10BDA" w:rsidRPr="00332529" w:rsidRDefault="00C10BDA" w:rsidP="00C10BDA">
      <w:pPr>
        <w:spacing w:line="360" w:lineRule="auto"/>
        <w:jc w:val="center"/>
        <w:rPr>
          <w:b/>
          <w:bCs/>
          <w:sz w:val="32"/>
          <w:szCs w:val="32"/>
          <w:u w:val="single"/>
          <w:rtl/>
        </w:rPr>
      </w:pPr>
      <w:proofErr w:type="spellStart"/>
      <w:r w:rsidRPr="00C10BDA">
        <w:rPr>
          <w:rFonts w:hint="cs"/>
          <w:b/>
          <w:bCs/>
          <w:sz w:val="32"/>
          <w:szCs w:val="32"/>
          <w:u w:val="single"/>
          <w:rtl/>
        </w:rPr>
        <w:t>إستراتيجية</w:t>
      </w:r>
      <w:proofErr w:type="spellEnd"/>
      <w:r w:rsidRPr="00C10BDA">
        <w:rPr>
          <w:b/>
          <w:bCs/>
          <w:sz w:val="32"/>
          <w:szCs w:val="32"/>
          <w:u w:val="single"/>
        </w:rPr>
        <w:t xml:space="preserve"> </w:t>
      </w:r>
      <w:r w:rsidRPr="00C10BDA">
        <w:rPr>
          <w:rFonts w:hint="cs"/>
          <w:b/>
          <w:bCs/>
          <w:sz w:val="32"/>
          <w:szCs w:val="32"/>
          <w:u w:val="single"/>
          <w:rtl/>
        </w:rPr>
        <w:t>العمليات</w:t>
      </w:r>
      <w:r w:rsidRPr="00C10BDA">
        <w:rPr>
          <w:b/>
          <w:bCs/>
          <w:sz w:val="32"/>
          <w:szCs w:val="32"/>
          <w:u w:val="single"/>
        </w:rPr>
        <w:t xml:space="preserve"> </w:t>
      </w:r>
      <w:r w:rsidRPr="00C10BDA">
        <w:rPr>
          <w:rFonts w:hint="cs"/>
          <w:b/>
          <w:bCs/>
          <w:sz w:val="32"/>
          <w:szCs w:val="32"/>
          <w:u w:val="single"/>
          <w:rtl/>
        </w:rPr>
        <w:t>في</w:t>
      </w:r>
      <w:r w:rsidRPr="00C10BDA">
        <w:rPr>
          <w:b/>
          <w:bCs/>
          <w:sz w:val="32"/>
          <w:szCs w:val="32"/>
          <w:u w:val="single"/>
        </w:rPr>
        <w:t xml:space="preserve"> </w:t>
      </w:r>
      <w:r w:rsidRPr="00C10BDA">
        <w:rPr>
          <w:rFonts w:hint="cs"/>
          <w:b/>
          <w:bCs/>
          <w:sz w:val="32"/>
          <w:szCs w:val="32"/>
          <w:u w:val="single"/>
          <w:rtl/>
        </w:rPr>
        <w:t>البيئة</w:t>
      </w:r>
      <w:r w:rsidRPr="00C10BDA">
        <w:rPr>
          <w:b/>
          <w:bCs/>
          <w:sz w:val="32"/>
          <w:szCs w:val="32"/>
          <w:u w:val="single"/>
        </w:rPr>
        <w:t xml:space="preserve"> </w:t>
      </w:r>
      <w:r w:rsidRPr="00C10BDA">
        <w:rPr>
          <w:rFonts w:hint="cs"/>
          <w:b/>
          <w:bCs/>
          <w:sz w:val="32"/>
          <w:szCs w:val="32"/>
          <w:u w:val="single"/>
          <w:rtl/>
        </w:rPr>
        <w:t>العالمية</w:t>
      </w:r>
    </w:p>
    <w:p w:rsidR="00AA3066" w:rsidRPr="00951CC1" w:rsidRDefault="00A354FC" w:rsidP="00951CC1">
      <w:pPr>
        <w:spacing w:line="360" w:lineRule="auto"/>
        <w:ind w:firstLine="720"/>
        <w:jc w:val="both"/>
        <w:rPr>
          <w:sz w:val="28"/>
          <w:szCs w:val="28"/>
          <w:rtl/>
        </w:rPr>
      </w:pPr>
      <w:r w:rsidRPr="00951CC1">
        <w:rPr>
          <w:rFonts w:hint="cs"/>
          <w:sz w:val="28"/>
          <w:szCs w:val="28"/>
          <w:rtl/>
        </w:rPr>
        <w:t xml:space="preserve">لقد تم تأسيس </w:t>
      </w:r>
      <w:r w:rsidR="00951CC1">
        <w:rPr>
          <w:rFonts w:hint="cs"/>
          <w:sz w:val="28"/>
          <w:szCs w:val="28"/>
          <w:rtl/>
        </w:rPr>
        <w:t>متاجر</w:t>
      </w:r>
      <w:r w:rsidR="00F86B24" w:rsidRPr="00951CC1">
        <w:rPr>
          <w:rFonts w:hint="cs"/>
          <w:sz w:val="28"/>
          <w:szCs w:val="28"/>
          <w:rtl/>
        </w:rPr>
        <w:t xml:space="preserve"> </w:t>
      </w:r>
      <w:r w:rsidRPr="00951CC1">
        <w:rPr>
          <w:sz w:val="28"/>
          <w:szCs w:val="28"/>
        </w:rPr>
        <w:t>ALDI</w:t>
      </w:r>
      <w:r w:rsidR="00A053AF" w:rsidRPr="00951CC1">
        <w:rPr>
          <w:rFonts w:hint="cs"/>
          <w:sz w:val="28"/>
          <w:szCs w:val="28"/>
          <w:rtl/>
        </w:rPr>
        <w:t xml:space="preserve"> عام 1913م في مد</w:t>
      </w:r>
      <w:r w:rsidR="00951CC1">
        <w:rPr>
          <w:rFonts w:hint="cs"/>
          <w:sz w:val="28"/>
          <w:szCs w:val="28"/>
          <w:rtl/>
        </w:rPr>
        <w:t>ي</w:t>
      </w:r>
      <w:r w:rsidR="00A053AF" w:rsidRPr="00951CC1">
        <w:rPr>
          <w:rFonts w:hint="cs"/>
          <w:sz w:val="28"/>
          <w:szCs w:val="28"/>
          <w:rtl/>
        </w:rPr>
        <w:t xml:space="preserve">نة </w:t>
      </w:r>
      <w:proofErr w:type="gramStart"/>
      <w:r w:rsidR="00A053AF" w:rsidRPr="00951CC1">
        <w:rPr>
          <w:rFonts w:hint="cs"/>
          <w:sz w:val="28"/>
          <w:szCs w:val="28"/>
          <w:rtl/>
        </w:rPr>
        <w:t>إيسين,</w:t>
      </w:r>
      <w:proofErr w:type="gramEnd"/>
      <w:r w:rsidR="00A053AF" w:rsidRPr="00951CC1">
        <w:rPr>
          <w:rFonts w:hint="cs"/>
          <w:sz w:val="28"/>
          <w:szCs w:val="28"/>
          <w:rtl/>
        </w:rPr>
        <w:t xml:space="preserve"> ألمانيا. وفي الوقت الحالي, عملت </w:t>
      </w:r>
      <w:r w:rsidR="00A053AF" w:rsidRPr="00951CC1">
        <w:rPr>
          <w:sz w:val="28"/>
          <w:szCs w:val="28"/>
        </w:rPr>
        <w:t>ALDI</w:t>
      </w:r>
      <w:r w:rsidR="00A053AF" w:rsidRPr="00951CC1">
        <w:rPr>
          <w:rFonts w:hint="cs"/>
          <w:sz w:val="28"/>
          <w:szCs w:val="28"/>
          <w:rtl/>
        </w:rPr>
        <w:t xml:space="preserve"> </w:t>
      </w:r>
      <w:r w:rsidR="003B0085" w:rsidRPr="00951CC1">
        <w:rPr>
          <w:rFonts w:hint="cs"/>
          <w:sz w:val="28"/>
          <w:szCs w:val="28"/>
          <w:rtl/>
        </w:rPr>
        <w:t xml:space="preserve">على فتح مجموعة من المراكز التجارية في 18 دولة في أوروبا, استراليا, والولايات المتحدة. ولقد تمركزت سياسة </w:t>
      </w:r>
      <w:r w:rsidR="003B0085" w:rsidRPr="00951CC1">
        <w:rPr>
          <w:sz w:val="28"/>
          <w:szCs w:val="28"/>
        </w:rPr>
        <w:t>ALDI</w:t>
      </w:r>
      <w:r w:rsidR="003B0085" w:rsidRPr="00951CC1">
        <w:rPr>
          <w:rFonts w:hint="cs"/>
          <w:sz w:val="28"/>
          <w:szCs w:val="28"/>
          <w:rtl/>
        </w:rPr>
        <w:t xml:space="preserve"> حول تقديم منتجات البقالة </w:t>
      </w:r>
      <w:r w:rsidR="00270E2C" w:rsidRPr="00951CC1">
        <w:rPr>
          <w:rFonts w:hint="cs"/>
          <w:sz w:val="28"/>
          <w:szCs w:val="28"/>
          <w:rtl/>
        </w:rPr>
        <w:t xml:space="preserve">بأعلى جودة وأقل </w:t>
      </w:r>
      <w:r w:rsidR="004F0C4A" w:rsidRPr="00951CC1">
        <w:rPr>
          <w:rFonts w:hint="cs"/>
          <w:sz w:val="28"/>
          <w:szCs w:val="28"/>
          <w:rtl/>
        </w:rPr>
        <w:t xml:space="preserve">سعر. وتعتبر الجودة من أهم الأمور التي تركز عليها </w:t>
      </w:r>
      <w:r w:rsidR="004F0C4A" w:rsidRPr="00951CC1">
        <w:rPr>
          <w:sz w:val="28"/>
          <w:szCs w:val="28"/>
        </w:rPr>
        <w:t>ALDI</w:t>
      </w:r>
      <w:r w:rsidR="004F0C4A" w:rsidRPr="00951CC1">
        <w:rPr>
          <w:rFonts w:hint="cs"/>
          <w:sz w:val="28"/>
          <w:szCs w:val="28"/>
          <w:rtl/>
        </w:rPr>
        <w:t xml:space="preserve"> وهذا ما يجعلها تبيع المنتجات بثقة وبدون أن يقوم العميل بطرح الكثير م</w:t>
      </w:r>
      <w:r w:rsidR="00491D02" w:rsidRPr="00951CC1">
        <w:rPr>
          <w:rFonts w:hint="cs"/>
          <w:sz w:val="28"/>
          <w:szCs w:val="28"/>
          <w:rtl/>
        </w:rPr>
        <w:t xml:space="preserve">ن الأسئلة وهذا يضمن عدم قيام العميل باسترداد أمواله مرة أخرى. </w:t>
      </w:r>
    </w:p>
    <w:p w:rsidR="00491D02" w:rsidRPr="00951CC1" w:rsidRDefault="00491D02" w:rsidP="00951CC1">
      <w:pPr>
        <w:spacing w:line="360" w:lineRule="auto"/>
        <w:ind w:firstLine="720"/>
        <w:jc w:val="both"/>
        <w:rPr>
          <w:sz w:val="28"/>
          <w:szCs w:val="28"/>
          <w:rtl/>
        </w:rPr>
      </w:pPr>
      <w:r w:rsidRPr="00951CC1">
        <w:rPr>
          <w:rFonts w:hint="cs"/>
          <w:sz w:val="28"/>
          <w:szCs w:val="28"/>
          <w:rtl/>
        </w:rPr>
        <w:t xml:space="preserve">ولقد عملت </w:t>
      </w:r>
      <w:r w:rsidRPr="00951CC1">
        <w:rPr>
          <w:sz w:val="28"/>
          <w:szCs w:val="28"/>
        </w:rPr>
        <w:t>ALDI</w:t>
      </w:r>
      <w:r w:rsidRPr="00951CC1">
        <w:rPr>
          <w:rFonts w:hint="cs"/>
          <w:sz w:val="28"/>
          <w:szCs w:val="28"/>
          <w:rtl/>
        </w:rPr>
        <w:t xml:space="preserve"> على تنفيذ استراتيجية خفض التكلفة وذلك من خلال </w:t>
      </w:r>
      <w:r w:rsidR="001624C0" w:rsidRPr="00951CC1">
        <w:rPr>
          <w:rFonts w:hint="cs"/>
          <w:sz w:val="28"/>
          <w:szCs w:val="28"/>
          <w:rtl/>
        </w:rPr>
        <w:t xml:space="preserve">استخدام مجموعة من الطرق المختلفة. أولا: قامت بشراء كميات كبيرة من المواد من الموردين الأصليين </w:t>
      </w:r>
      <w:r w:rsidR="00BE16F3" w:rsidRPr="00951CC1">
        <w:rPr>
          <w:rFonts w:hint="cs"/>
          <w:sz w:val="28"/>
          <w:szCs w:val="28"/>
          <w:rtl/>
        </w:rPr>
        <w:t xml:space="preserve">والقادرين على توصيل وتقديم منتجات ذات جودة عالية وبذلك حصلت شركة </w:t>
      </w:r>
      <w:r w:rsidR="00BE16F3" w:rsidRPr="00951CC1">
        <w:rPr>
          <w:sz w:val="28"/>
          <w:szCs w:val="28"/>
        </w:rPr>
        <w:t>ALDI</w:t>
      </w:r>
      <w:r w:rsidR="00BE16F3" w:rsidRPr="00951CC1">
        <w:rPr>
          <w:rFonts w:hint="cs"/>
          <w:sz w:val="28"/>
          <w:szCs w:val="28"/>
          <w:rtl/>
        </w:rPr>
        <w:t xml:space="preserve"> على الكثير من الخصومات على تلك الكميات. ومن ناحية أخرى, فإن متاجر </w:t>
      </w:r>
      <w:r w:rsidR="0074578E" w:rsidRPr="00951CC1">
        <w:rPr>
          <w:sz w:val="28"/>
          <w:szCs w:val="28"/>
        </w:rPr>
        <w:t>ALDI</w:t>
      </w:r>
      <w:r w:rsidR="0074578E" w:rsidRPr="00951CC1">
        <w:rPr>
          <w:rFonts w:hint="cs"/>
          <w:sz w:val="28"/>
          <w:szCs w:val="28"/>
          <w:rtl/>
        </w:rPr>
        <w:t xml:space="preserve"> صغيرة في الحجم حيث تبلغ 15.000 قدم مربع</w:t>
      </w:r>
      <w:r w:rsidR="009F508E" w:rsidRPr="00951CC1">
        <w:rPr>
          <w:rFonts w:hint="cs"/>
          <w:sz w:val="28"/>
          <w:szCs w:val="28"/>
          <w:rtl/>
        </w:rPr>
        <w:t xml:space="preserve"> وتتميز بالمظهر الرائع وتختلف فيما بينها حسب الدولة التي توجد بها تلك المتاجر. وفي المتوسط يقوم المتجر ببيع 25.000 منتج من المنتجات  الموجودة في السوبر ماركت التقليدي. وعادة </w:t>
      </w:r>
      <w:r w:rsidR="00BE35E5" w:rsidRPr="00951CC1">
        <w:rPr>
          <w:rFonts w:hint="cs"/>
          <w:sz w:val="28"/>
          <w:szCs w:val="28"/>
          <w:rtl/>
        </w:rPr>
        <w:t xml:space="preserve">ما يكون هناك ماركة واحدة فقط أو ماركتين من منتج معين و 95% من المنتجات تابعة للمتجر. </w:t>
      </w:r>
    </w:p>
    <w:p w:rsidR="00BE35E5" w:rsidRDefault="00BE35E5" w:rsidP="00951CC1">
      <w:pPr>
        <w:spacing w:line="360" w:lineRule="auto"/>
        <w:ind w:firstLine="720"/>
        <w:jc w:val="both"/>
        <w:rPr>
          <w:sz w:val="28"/>
          <w:szCs w:val="28"/>
          <w:rtl/>
        </w:rPr>
      </w:pPr>
      <w:r w:rsidRPr="00951CC1">
        <w:rPr>
          <w:rFonts w:hint="cs"/>
          <w:sz w:val="28"/>
          <w:szCs w:val="28"/>
          <w:rtl/>
        </w:rPr>
        <w:t xml:space="preserve">واختارت </w:t>
      </w:r>
      <w:r w:rsidRPr="00951CC1">
        <w:rPr>
          <w:sz w:val="28"/>
          <w:szCs w:val="28"/>
        </w:rPr>
        <w:t>ALDI</w:t>
      </w:r>
      <w:r w:rsidRPr="00951CC1">
        <w:rPr>
          <w:rFonts w:hint="cs"/>
          <w:sz w:val="28"/>
          <w:szCs w:val="28"/>
          <w:rtl/>
        </w:rPr>
        <w:t xml:space="preserve"> مواقع رخيصة عادة خارج المدينة أو في الشوارع الفرعية ولذلك من أجل تقليل التكلفة. ويتم عرض منتجات </w:t>
      </w:r>
      <w:r w:rsidRPr="00951CC1">
        <w:rPr>
          <w:sz w:val="28"/>
          <w:szCs w:val="28"/>
        </w:rPr>
        <w:t>ALDI</w:t>
      </w:r>
      <w:r w:rsidRPr="00951CC1">
        <w:rPr>
          <w:rFonts w:hint="cs"/>
          <w:sz w:val="28"/>
          <w:szCs w:val="28"/>
          <w:rtl/>
        </w:rPr>
        <w:t xml:space="preserve"> على مفارش وليس على أرفف.  ويتم تدريب الموظفين حتى يكونوا قادرين على تشغيل نقاط الدفع وكذلك وإعادة تجهيز المنتجات من خلال تبديل المفارش. وهذا يعمل على زيادة المرونة حيث يتم فتح  الكثير من نقاط الدفع عندما يكون هناك عدد كبير من الزبائن, وعندما يكون هناك عدد قليل من الزبائن في المتجر, يقوم الموظفين باستبدال المفارش الفارغة بأخرى ممتلئة. ويجب أن يقوم الزبائن بدفع حساب الحقائب (أو أن يحضروا معهم حقائبهم الخاصة) ويعيدون العربات مرة أخرى لموقعها المحدد حتى يستردوا العملة المعدنية التي دفعوها من أجل الحصول على العربة. وتعمل متاجر </w:t>
      </w:r>
      <w:r w:rsidRPr="00951CC1">
        <w:rPr>
          <w:sz w:val="28"/>
          <w:szCs w:val="28"/>
        </w:rPr>
        <w:t>ALDI</w:t>
      </w:r>
      <w:r w:rsidRPr="00951CC1">
        <w:rPr>
          <w:rFonts w:hint="cs"/>
          <w:sz w:val="28"/>
          <w:szCs w:val="28"/>
          <w:rtl/>
        </w:rPr>
        <w:t xml:space="preserve"> بنسبة 13% من الفروق فيما يخص العمل وذلك على عكس البقالات الأخرى التي تبلغ نسبة الفروق 30%. </w:t>
      </w:r>
    </w:p>
    <w:p w:rsidR="00BE35E5" w:rsidRPr="00951CC1" w:rsidRDefault="00BE35E5" w:rsidP="000D6D3F">
      <w:pPr>
        <w:spacing w:line="360" w:lineRule="auto"/>
        <w:jc w:val="both"/>
        <w:rPr>
          <w:sz w:val="28"/>
          <w:szCs w:val="28"/>
          <w:rtl/>
        </w:rPr>
      </w:pPr>
      <w:r w:rsidRPr="00951CC1">
        <w:rPr>
          <w:rFonts w:hint="cs"/>
          <w:sz w:val="28"/>
          <w:szCs w:val="28"/>
          <w:rtl/>
        </w:rPr>
        <w:t xml:space="preserve">أسئلة المناقشة: </w:t>
      </w:r>
    </w:p>
    <w:p w:rsidR="00BE35E5" w:rsidRPr="00951CC1" w:rsidRDefault="00BE35E5" w:rsidP="000D6D3F">
      <w:pPr>
        <w:pStyle w:val="ListParagraph"/>
        <w:numPr>
          <w:ilvl w:val="0"/>
          <w:numId w:val="1"/>
        </w:numPr>
        <w:spacing w:line="360" w:lineRule="auto"/>
        <w:jc w:val="both"/>
        <w:rPr>
          <w:sz w:val="28"/>
          <w:szCs w:val="28"/>
        </w:rPr>
      </w:pPr>
      <w:r w:rsidRPr="00951CC1">
        <w:rPr>
          <w:rFonts w:hint="cs"/>
          <w:sz w:val="28"/>
          <w:szCs w:val="28"/>
          <w:rtl/>
        </w:rPr>
        <w:t xml:space="preserve">كيف أدت استراتيجية </w:t>
      </w:r>
      <w:r w:rsidR="0034649D" w:rsidRPr="00951CC1">
        <w:rPr>
          <w:sz w:val="28"/>
          <w:szCs w:val="28"/>
        </w:rPr>
        <w:t>ALDI</w:t>
      </w:r>
      <w:r w:rsidR="0034649D" w:rsidRPr="00951CC1">
        <w:rPr>
          <w:rFonts w:hint="cs"/>
          <w:sz w:val="28"/>
          <w:szCs w:val="28"/>
          <w:rtl/>
        </w:rPr>
        <w:t xml:space="preserve"> إلى تحقيق ميزة تنافسية؟ وكيف قامت الشركة بتحقيق تلك الاستراتيجية؟ </w:t>
      </w:r>
    </w:p>
    <w:p w:rsidR="0034649D" w:rsidRDefault="0034649D" w:rsidP="000D6D3F">
      <w:pPr>
        <w:pStyle w:val="ListParagraph"/>
        <w:numPr>
          <w:ilvl w:val="0"/>
          <w:numId w:val="1"/>
        </w:numPr>
        <w:pBdr>
          <w:bottom w:val="single" w:sz="6" w:space="1" w:color="auto"/>
        </w:pBdr>
        <w:spacing w:line="360" w:lineRule="auto"/>
        <w:jc w:val="both"/>
        <w:rPr>
          <w:sz w:val="28"/>
          <w:szCs w:val="28"/>
        </w:rPr>
      </w:pPr>
      <w:r w:rsidRPr="00951CC1">
        <w:rPr>
          <w:rFonts w:hint="cs"/>
          <w:sz w:val="28"/>
          <w:szCs w:val="28"/>
          <w:rtl/>
        </w:rPr>
        <w:t xml:space="preserve">هل تحتوي استراتيجية </w:t>
      </w:r>
      <w:r w:rsidRPr="00951CC1">
        <w:rPr>
          <w:sz w:val="28"/>
          <w:szCs w:val="28"/>
        </w:rPr>
        <w:t>ALDI</w:t>
      </w:r>
      <w:r w:rsidRPr="00951CC1">
        <w:rPr>
          <w:rFonts w:hint="cs"/>
          <w:sz w:val="28"/>
          <w:szCs w:val="28"/>
          <w:rtl/>
        </w:rPr>
        <w:t xml:space="preserve"> الخاصة بتقليل التكلفة على أن تقوم الشركة بخفض معدل الجودة؟ ولماذا تُعد الجودة من الأمور </w:t>
      </w:r>
      <w:proofErr w:type="gramStart"/>
      <w:r w:rsidRPr="00951CC1">
        <w:rPr>
          <w:rFonts w:hint="cs"/>
          <w:sz w:val="28"/>
          <w:szCs w:val="28"/>
          <w:rtl/>
        </w:rPr>
        <w:t>الهامة,</w:t>
      </w:r>
      <w:proofErr w:type="gramEnd"/>
      <w:r w:rsidRPr="00951CC1">
        <w:rPr>
          <w:rFonts w:hint="cs"/>
          <w:sz w:val="28"/>
          <w:szCs w:val="28"/>
          <w:rtl/>
        </w:rPr>
        <w:t xml:space="preserve"> بغض النظر عن الميزة التنافسية؟ </w:t>
      </w:r>
    </w:p>
    <w:p w:rsidR="00911C51" w:rsidRDefault="00911C51" w:rsidP="00911C51">
      <w:pPr>
        <w:pStyle w:val="ListParagraph"/>
        <w:pBdr>
          <w:bottom w:val="single" w:sz="6" w:space="1" w:color="auto"/>
        </w:pBdr>
        <w:spacing w:line="360" w:lineRule="auto"/>
        <w:jc w:val="both"/>
        <w:rPr>
          <w:sz w:val="28"/>
          <w:szCs w:val="28"/>
          <w:rtl/>
        </w:rPr>
      </w:pPr>
    </w:p>
    <w:p w:rsidR="00911C51" w:rsidRDefault="00911C51" w:rsidP="00911C51">
      <w:pPr>
        <w:pStyle w:val="ListParagraph"/>
        <w:pBdr>
          <w:bottom w:val="single" w:sz="6" w:space="1" w:color="auto"/>
        </w:pBdr>
        <w:spacing w:line="360" w:lineRule="auto"/>
        <w:jc w:val="both"/>
        <w:rPr>
          <w:sz w:val="28"/>
          <w:szCs w:val="28"/>
          <w:rtl/>
        </w:rPr>
      </w:pPr>
    </w:p>
    <w:p w:rsidR="00911C51" w:rsidRDefault="00911C51" w:rsidP="004C4CC4">
      <w:pPr>
        <w:bidi w:val="0"/>
        <w:jc w:val="center"/>
        <w:rPr>
          <w:b/>
          <w:bCs/>
          <w:sz w:val="32"/>
          <w:szCs w:val="32"/>
          <w:u w:val="single"/>
          <w:rtl/>
        </w:rPr>
      </w:pPr>
    </w:p>
    <w:p w:rsidR="00501FFB" w:rsidRDefault="004C4CC4" w:rsidP="00911C51">
      <w:pPr>
        <w:bidi w:val="0"/>
        <w:jc w:val="center"/>
        <w:rPr>
          <w:b/>
          <w:bCs/>
          <w:sz w:val="32"/>
          <w:szCs w:val="32"/>
          <w:u w:val="single"/>
          <w:rtl/>
        </w:rPr>
      </w:pPr>
      <w:r w:rsidRPr="00332529">
        <w:rPr>
          <w:rFonts w:hint="cs"/>
          <w:b/>
          <w:bCs/>
          <w:sz w:val="32"/>
          <w:szCs w:val="32"/>
          <w:u w:val="single"/>
          <w:rtl/>
        </w:rPr>
        <w:lastRenderedPageBreak/>
        <w:t>الحالة الدر</w:t>
      </w:r>
      <w:r>
        <w:rPr>
          <w:rFonts w:hint="cs"/>
          <w:b/>
          <w:bCs/>
          <w:sz w:val="32"/>
          <w:szCs w:val="32"/>
          <w:u w:val="single"/>
          <w:rtl/>
        </w:rPr>
        <w:t>ا</w:t>
      </w:r>
      <w:r w:rsidRPr="00332529">
        <w:rPr>
          <w:rFonts w:hint="cs"/>
          <w:b/>
          <w:bCs/>
          <w:sz w:val="32"/>
          <w:szCs w:val="32"/>
          <w:u w:val="single"/>
          <w:rtl/>
        </w:rPr>
        <w:t xml:space="preserve">سية </w:t>
      </w:r>
      <w:r>
        <w:rPr>
          <w:rFonts w:hint="cs"/>
          <w:b/>
          <w:bCs/>
          <w:sz w:val="32"/>
          <w:szCs w:val="32"/>
          <w:u w:val="single"/>
          <w:rtl/>
        </w:rPr>
        <w:t>للفصل الثالث</w:t>
      </w:r>
    </w:p>
    <w:p w:rsidR="00C10BDA" w:rsidRDefault="00C10BDA" w:rsidP="00C10BDA">
      <w:pPr>
        <w:bidi w:val="0"/>
        <w:jc w:val="center"/>
        <w:rPr>
          <w:b/>
          <w:bCs/>
          <w:sz w:val="32"/>
          <w:szCs w:val="32"/>
          <w:u w:val="single"/>
          <w:rtl/>
        </w:rPr>
      </w:pPr>
      <w:r w:rsidRPr="00C10BDA">
        <w:rPr>
          <w:rFonts w:cs="Arial" w:hint="cs"/>
          <w:b/>
          <w:bCs/>
          <w:sz w:val="32"/>
          <w:szCs w:val="32"/>
          <w:u w:val="single"/>
          <w:rtl/>
        </w:rPr>
        <w:t>إدارة</w:t>
      </w:r>
      <w:r w:rsidRPr="00C10BDA">
        <w:rPr>
          <w:rFonts w:cs="Arial"/>
          <w:b/>
          <w:bCs/>
          <w:sz w:val="32"/>
          <w:szCs w:val="32"/>
          <w:u w:val="single"/>
          <w:rtl/>
        </w:rPr>
        <w:t xml:space="preserve"> </w:t>
      </w:r>
      <w:r w:rsidRPr="00C10BDA">
        <w:rPr>
          <w:rFonts w:cs="Arial" w:hint="cs"/>
          <w:b/>
          <w:bCs/>
          <w:sz w:val="32"/>
          <w:szCs w:val="32"/>
          <w:u w:val="single"/>
          <w:rtl/>
        </w:rPr>
        <w:t>المشاريع</w:t>
      </w:r>
    </w:p>
    <w:p w:rsidR="005F5832" w:rsidRPr="005F5832" w:rsidRDefault="005F5832" w:rsidP="005F5832">
      <w:pPr>
        <w:ind w:firstLine="720"/>
        <w:jc w:val="both"/>
        <w:rPr>
          <w:rFonts w:ascii="Calibri" w:eastAsia="Calibri" w:hAnsi="Calibri" w:cs="Arial"/>
          <w:sz w:val="28"/>
          <w:szCs w:val="28"/>
          <w:rtl/>
        </w:rPr>
      </w:pPr>
      <w:r w:rsidRPr="005F5832">
        <w:rPr>
          <w:rFonts w:ascii="Calibri" w:eastAsia="Calibri" w:hAnsi="Calibri" w:cs="Arial" w:hint="cs"/>
          <w:sz w:val="28"/>
          <w:szCs w:val="28"/>
          <w:rtl/>
        </w:rPr>
        <w:t>لنفترض أن الأنشطة اللازمة لبناء منزل والوقت المتوقع لتنفيذ كل نشاط كما هو مبين في الجدول التالي:</w:t>
      </w:r>
    </w:p>
    <w:tbl>
      <w:tblPr>
        <w:tblStyle w:val="TableGrid1"/>
        <w:bidiVisual/>
        <w:tblW w:w="0" w:type="auto"/>
        <w:jc w:val="center"/>
        <w:tblLook w:val="04A0" w:firstRow="1" w:lastRow="0" w:firstColumn="1" w:lastColumn="0" w:noHBand="0" w:noVBand="1"/>
      </w:tblPr>
      <w:tblGrid>
        <w:gridCol w:w="2551"/>
        <w:gridCol w:w="1843"/>
        <w:gridCol w:w="1121"/>
        <w:gridCol w:w="2520"/>
        <w:gridCol w:w="776"/>
      </w:tblGrid>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Pr>
            </w:pPr>
            <w:r w:rsidRPr="005F5832">
              <w:rPr>
                <w:rFonts w:ascii="Calibri" w:eastAsia="Calibri" w:hAnsi="Calibri" w:cs="Arial" w:hint="cs"/>
                <w:sz w:val="28"/>
                <w:szCs w:val="28"/>
                <w:rtl/>
              </w:rPr>
              <w:t xml:space="preserve">الوقت المتوقع لتنفيذ النشاط </w:t>
            </w:r>
            <w:proofErr w:type="spellStart"/>
            <w:r w:rsidRPr="005F5832">
              <w:rPr>
                <w:rFonts w:ascii="Calibri" w:eastAsia="Calibri" w:hAnsi="Calibri" w:cs="Arial"/>
                <w:sz w:val="28"/>
                <w:szCs w:val="28"/>
              </w:rPr>
              <w:t>te</w:t>
            </w:r>
            <w:proofErr w:type="spellEnd"/>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الحث السابق واللاحق</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النشاط السابق</w:t>
            </w:r>
          </w:p>
        </w:tc>
        <w:tc>
          <w:tcPr>
            <w:tcW w:w="25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نوع النشاط</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النشاط</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10 أيام</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2-1</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 xml:space="preserve">الحفر </w:t>
            </w:r>
            <w:r>
              <w:rPr>
                <w:rFonts w:ascii="Calibri" w:eastAsia="Calibri" w:hAnsi="Calibri" w:cs="Arial" w:hint="cs"/>
                <w:sz w:val="28"/>
                <w:szCs w:val="28"/>
                <w:rtl/>
              </w:rPr>
              <w:t>و</w:t>
            </w:r>
            <w:r w:rsidRPr="005F5832">
              <w:rPr>
                <w:rFonts w:ascii="Calibri" w:eastAsia="Calibri" w:hAnsi="Calibri" w:cs="Arial" w:hint="cs"/>
                <w:sz w:val="28"/>
                <w:szCs w:val="28"/>
                <w:rtl/>
              </w:rPr>
              <w:t>إرساء الأساسات</w:t>
            </w:r>
          </w:p>
        </w:tc>
        <w:tc>
          <w:tcPr>
            <w:tcW w:w="720" w:type="dxa"/>
          </w:tcPr>
          <w:p w:rsidR="005F5832" w:rsidRPr="005F5832" w:rsidRDefault="005F5832" w:rsidP="005F5832">
            <w:pPr>
              <w:jc w:val="center"/>
              <w:rPr>
                <w:rFonts w:ascii="Calibri" w:eastAsia="Calibri" w:hAnsi="Calibri" w:cs="Arial"/>
                <w:sz w:val="28"/>
                <w:szCs w:val="28"/>
              </w:rPr>
            </w:pPr>
            <w:r w:rsidRPr="005F5832">
              <w:rPr>
                <w:rFonts w:ascii="Calibri" w:eastAsia="Calibri" w:hAnsi="Calibri" w:cs="Arial"/>
                <w:sz w:val="28"/>
                <w:szCs w:val="28"/>
              </w:rPr>
              <w:t>A</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4</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3-2</w:t>
            </w:r>
          </w:p>
        </w:tc>
        <w:tc>
          <w:tcPr>
            <w:tcW w:w="1121" w:type="dxa"/>
          </w:tcPr>
          <w:p w:rsidR="005F5832" w:rsidRPr="005F5832" w:rsidRDefault="005F5832" w:rsidP="005F5832">
            <w:pPr>
              <w:jc w:val="center"/>
              <w:rPr>
                <w:rFonts w:ascii="Calibri" w:eastAsia="Calibri" w:hAnsi="Calibri" w:cs="Arial"/>
                <w:sz w:val="28"/>
                <w:szCs w:val="28"/>
              </w:rPr>
            </w:pPr>
            <w:r w:rsidRPr="005F5832">
              <w:rPr>
                <w:rFonts w:ascii="Calibri" w:eastAsia="Calibri" w:hAnsi="Calibri" w:cs="Arial"/>
                <w:sz w:val="28"/>
                <w:szCs w:val="28"/>
              </w:rPr>
              <w:t>A</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إقامة الأعمدة والأسقف</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B</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24</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4-3</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B</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إقامة الجدران</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C</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12</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7-2</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A</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تركيب المواسير الخارجية</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D</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18</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6-3</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B</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أعمال النجارة</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E</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10</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5-4</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C</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أعمال تكييف الهواء</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F</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20</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7-4</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C</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تركيب المواسير الداخلية</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G</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18</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8-4</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C</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التوصيلات الكهربائية</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H</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4</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8-5</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F</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أعمال السمكرة</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I</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2</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8-7</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D,G</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فحص المواسير</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J</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14</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10-6</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E,F</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الطلاء الخارجي</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K</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6</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9-8</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I,J,H</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إنهاء أعمال النجارة</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L</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16</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11-10</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K</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توصيل الكهرباء</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M</w:t>
            </w:r>
          </w:p>
        </w:tc>
      </w:tr>
      <w:tr w:rsidR="005F5832" w:rsidRPr="005F5832" w:rsidTr="00B42964">
        <w:trPr>
          <w:jc w:val="center"/>
        </w:trPr>
        <w:tc>
          <w:tcPr>
            <w:tcW w:w="255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18</w:t>
            </w:r>
          </w:p>
        </w:tc>
        <w:tc>
          <w:tcPr>
            <w:tcW w:w="1843"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hint="cs"/>
                <w:sz w:val="28"/>
                <w:szCs w:val="28"/>
                <w:rtl/>
              </w:rPr>
              <w:t>11-9</w:t>
            </w:r>
          </w:p>
        </w:tc>
        <w:tc>
          <w:tcPr>
            <w:tcW w:w="1121"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L</w:t>
            </w:r>
          </w:p>
        </w:tc>
        <w:tc>
          <w:tcPr>
            <w:tcW w:w="2520" w:type="dxa"/>
          </w:tcPr>
          <w:p w:rsidR="005F5832" w:rsidRPr="005F5832" w:rsidRDefault="005F5832" w:rsidP="005F5832">
            <w:pPr>
              <w:jc w:val="both"/>
              <w:rPr>
                <w:rFonts w:ascii="Calibri" w:eastAsia="Calibri" w:hAnsi="Calibri" w:cs="Arial"/>
                <w:sz w:val="28"/>
                <w:szCs w:val="28"/>
                <w:rtl/>
              </w:rPr>
            </w:pPr>
            <w:r w:rsidRPr="005F5832">
              <w:rPr>
                <w:rFonts w:ascii="Calibri" w:eastAsia="Calibri" w:hAnsi="Calibri" w:cs="Arial" w:hint="cs"/>
                <w:sz w:val="28"/>
                <w:szCs w:val="28"/>
                <w:rtl/>
              </w:rPr>
              <w:t>الدهان الداخلي</w:t>
            </w:r>
          </w:p>
        </w:tc>
        <w:tc>
          <w:tcPr>
            <w:tcW w:w="720" w:type="dxa"/>
          </w:tcPr>
          <w:p w:rsidR="005F5832" w:rsidRPr="005F5832" w:rsidRDefault="005F5832" w:rsidP="005F5832">
            <w:pPr>
              <w:jc w:val="center"/>
              <w:rPr>
                <w:rFonts w:ascii="Calibri" w:eastAsia="Calibri" w:hAnsi="Calibri" w:cs="Arial"/>
                <w:sz w:val="28"/>
                <w:szCs w:val="28"/>
                <w:rtl/>
              </w:rPr>
            </w:pPr>
            <w:r w:rsidRPr="005F5832">
              <w:rPr>
                <w:rFonts w:ascii="Calibri" w:eastAsia="Calibri" w:hAnsi="Calibri" w:cs="Arial"/>
                <w:sz w:val="28"/>
                <w:szCs w:val="28"/>
              </w:rPr>
              <w:t>N</w:t>
            </w:r>
          </w:p>
        </w:tc>
      </w:tr>
    </w:tbl>
    <w:p w:rsidR="005F5832" w:rsidRPr="005F5832" w:rsidRDefault="005F5832" w:rsidP="005F5832">
      <w:pPr>
        <w:jc w:val="both"/>
        <w:rPr>
          <w:rFonts w:ascii="Calibri" w:eastAsia="Calibri" w:hAnsi="Calibri" w:cs="Arial"/>
          <w:sz w:val="32"/>
          <w:szCs w:val="32"/>
          <w:rtl/>
        </w:rPr>
      </w:pPr>
    </w:p>
    <w:p w:rsidR="005F5832" w:rsidRPr="005F5832" w:rsidRDefault="005F5832" w:rsidP="005F5832">
      <w:pPr>
        <w:rPr>
          <w:rFonts w:ascii="Calibri" w:eastAsia="Calibri" w:hAnsi="Calibri" w:cs="Arial"/>
          <w:sz w:val="32"/>
          <w:szCs w:val="32"/>
          <w:rtl/>
        </w:rPr>
      </w:pPr>
      <w:r w:rsidRPr="005F5832">
        <w:rPr>
          <w:rFonts w:ascii="Calibri" w:eastAsia="Calibri" w:hAnsi="Calibri" w:cs="Arial" w:hint="cs"/>
          <w:sz w:val="32"/>
          <w:szCs w:val="32"/>
          <w:rtl/>
        </w:rPr>
        <w:t>والمطلوب:</w:t>
      </w:r>
    </w:p>
    <w:p w:rsidR="005F5832" w:rsidRPr="005F5832" w:rsidRDefault="005F5832" w:rsidP="005F5832">
      <w:pPr>
        <w:outlineLvl w:val="0"/>
        <w:rPr>
          <w:rFonts w:ascii="Calibri" w:eastAsia="Calibri" w:hAnsi="Calibri" w:cs="Arial"/>
          <w:color w:val="000000"/>
          <w:sz w:val="32"/>
          <w:szCs w:val="32"/>
          <w:rtl/>
        </w:rPr>
      </w:pPr>
      <w:r w:rsidRPr="005F5832">
        <w:rPr>
          <w:rFonts w:ascii="Calibri" w:eastAsia="Calibri" w:hAnsi="Calibri" w:cs="Arial" w:hint="cs"/>
          <w:color w:val="000000"/>
          <w:sz w:val="32"/>
          <w:szCs w:val="32"/>
          <w:rtl/>
        </w:rPr>
        <w:t xml:space="preserve">أ - </w:t>
      </w:r>
      <w:r w:rsidRPr="005F5832">
        <w:rPr>
          <w:rFonts w:ascii="Calibri" w:eastAsia="Calibri" w:hAnsi="Calibri" w:cs="Arial"/>
          <w:color w:val="000000"/>
          <w:sz w:val="32"/>
          <w:szCs w:val="32"/>
          <w:rtl/>
        </w:rPr>
        <w:t>رسم شجرة بيرت</w:t>
      </w:r>
      <w:r w:rsidRPr="005F5832">
        <w:rPr>
          <w:rFonts w:ascii="Calibri" w:eastAsia="Calibri" w:hAnsi="Calibri" w:cs="Arial" w:hint="cs"/>
          <w:color w:val="000000"/>
          <w:sz w:val="32"/>
          <w:szCs w:val="32"/>
          <w:rtl/>
        </w:rPr>
        <w:t>.</w:t>
      </w:r>
    </w:p>
    <w:p w:rsidR="005F5832" w:rsidRPr="005F5832" w:rsidRDefault="005F5832" w:rsidP="005F5832">
      <w:pPr>
        <w:outlineLvl w:val="0"/>
        <w:rPr>
          <w:rFonts w:ascii="Calibri" w:eastAsia="Calibri" w:hAnsi="Calibri" w:cs="Arial"/>
          <w:color w:val="000000"/>
          <w:sz w:val="32"/>
          <w:szCs w:val="32"/>
          <w:rtl/>
        </w:rPr>
      </w:pPr>
      <w:r w:rsidRPr="005F5832">
        <w:rPr>
          <w:rFonts w:ascii="Calibri" w:eastAsia="Calibri" w:hAnsi="Calibri" w:cs="Arial" w:hint="cs"/>
          <w:color w:val="000000"/>
          <w:sz w:val="32"/>
          <w:szCs w:val="32"/>
          <w:rtl/>
        </w:rPr>
        <w:t>ب</w:t>
      </w:r>
      <w:r w:rsidRPr="005F5832">
        <w:rPr>
          <w:rFonts w:ascii="Calibri" w:eastAsia="Calibri" w:hAnsi="Calibri" w:cs="Arial"/>
          <w:color w:val="000000"/>
          <w:sz w:val="32"/>
          <w:szCs w:val="32"/>
          <w:rtl/>
        </w:rPr>
        <w:t xml:space="preserve"> - حساب الوقت المبكر</w:t>
      </w:r>
      <w:r w:rsidRPr="005F5832">
        <w:rPr>
          <w:rFonts w:ascii="Calibri" w:eastAsia="Calibri" w:hAnsi="Calibri" w:cs="Arial" w:hint="cs"/>
          <w:color w:val="000000"/>
          <w:sz w:val="32"/>
          <w:szCs w:val="32"/>
          <w:rtl/>
        </w:rPr>
        <w:t xml:space="preserve"> المتوقع </w:t>
      </w:r>
      <w:r w:rsidRPr="005F5832">
        <w:rPr>
          <w:rFonts w:ascii="Calibri" w:eastAsia="Calibri" w:hAnsi="Calibri" w:cs="Arial"/>
          <w:sz w:val="32"/>
          <w:szCs w:val="32"/>
          <w:rtl/>
        </w:rPr>
        <w:t>(</w:t>
      </w:r>
      <w:r w:rsidRPr="005F5832">
        <w:rPr>
          <w:rFonts w:ascii="Calibri" w:eastAsia="Calibri" w:hAnsi="Calibri" w:cs="Arial"/>
          <w:sz w:val="32"/>
          <w:szCs w:val="32"/>
        </w:rPr>
        <w:t>T</w:t>
      </w:r>
      <w:r w:rsidRPr="005F5832">
        <w:rPr>
          <w:rFonts w:ascii="Calibri" w:eastAsia="Calibri" w:hAnsi="Calibri" w:cs="Arial"/>
          <w:position w:val="-6"/>
          <w:sz w:val="32"/>
          <w:szCs w:val="32"/>
        </w:rPr>
        <w:t>E</w:t>
      </w:r>
      <w:r w:rsidRPr="005F5832">
        <w:rPr>
          <w:rFonts w:ascii="Calibri" w:eastAsia="Calibri" w:hAnsi="Calibri" w:cs="Arial"/>
          <w:position w:val="-6"/>
          <w:sz w:val="32"/>
          <w:szCs w:val="32"/>
          <w:rtl/>
        </w:rPr>
        <w:t xml:space="preserve"> </w:t>
      </w:r>
      <w:r w:rsidRPr="005F5832">
        <w:rPr>
          <w:rFonts w:ascii="Calibri" w:eastAsia="Calibri" w:hAnsi="Calibri" w:cs="Arial"/>
          <w:sz w:val="32"/>
          <w:szCs w:val="32"/>
          <w:rtl/>
        </w:rPr>
        <w:t xml:space="preserve">) </w:t>
      </w:r>
      <w:r w:rsidRPr="005F5832">
        <w:rPr>
          <w:rFonts w:ascii="Calibri" w:eastAsia="Calibri" w:hAnsi="Calibri" w:cs="Arial"/>
          <w:color w:val="000000"/>
          <w:sz w:val="32"/>
          <w:szCs w:val="32"/>
          <w:rtl/>
        </w:rPr>
        <w:t xml:space="preserve"> و</w:t>
      </w:r>
      <w:r w:rsidRPr="005F5832">
        <w:rPr>
          <w:rFonts w:ascii="Calibri" w:eastAsia="Calibri" w:hAnsi="Calibri" w:cs="Arial" w:hint="cs"/>
          <w:color w:val="000000"/>
          <w:sz w:val="32"/>
          <w:szCs w:val="32"/>
          <w:rtl/>
        </w:rPr>
        <w:t xml:space="preserve">الوقت </w:t>
      </w:r>
      <w:r w:rsidRPr="005F5832">
        <w:rPr>
          <w:rFonts w:ascii="Calibri" w:eastAsia="Calibri" w:hAnsi="Calibri" w:cs="Arial"/>
          <w:color w:val="000000"/>
          <w:sz w:val="32"/>
          <w:szCs w:val="32"/>
          <w:rtl/>
        </w:rPr>
        <w:t>المتأخر</w:t>
      </w:r>
      <w:r w:rsidRPr="005F5832">
        <w:rPr>
          <w:rFonts w:ascii="Calibri" w:eastAsia="Calibri" w:hAnsi="Calibri" w:cs="Arial" w:hint="cs"/>
          <w:color w:val="000000"/>
          <w:sz w:val="32"/>
          <w:szCs w:val="32"/>
          <w:rtl/>
        </w:rPr>
        <w:t xml:space="preserve"> المسموح به </w:t>
      </w:r>
      <w:r w:rsidRPr="005F5832">
        <w:rPr>
          <w:rFonts w:ascii="Calibri" w:eastAsia="Calibri" w:hAnsi="Calibri" w:cs="Arial"/>
          <w:sz w:val="32"/>
          <w:szCs w:val="32"/>
          <w:rtl/>
          <w:lang w:val="fr-FR"/>
        </w:rPr>
        <w:t>(</w:t>
      </w:r>
      <w:r w:rsidRPr="005F5832">
        <w:rPr>
          <w:rFonts w:ascii="Calibri" w:eastAsia="Calibri" w:hAnsi="Calibri" w:cs="Arial"/>
          <w:sz w:val="32"/>
          <w:szCs w:val="32"/>
          <w:lang w:val="fr-FR"/>
        </w:rPr>
        <w:t>T</w:t>
      </w:r>
      <w:r w:rsidRPr="005F5832">
        <w:rPr>
          <w:rFonts w:ascii="Calibri" w:eastAsia="Calibri" w:hAnsi="Calibri" w:cs="Arial"/>
          <w:position w:val="-6"/>
          <w:sz w:val="32"/>
          <w:szCs w:val="32"/>
          <w:lang w:val="fr-FR"/>
        </w:rPr>
        <w:t>L</w:t>
      </w:r>
      <w:r w:rsidRPr="005F5832">
        <w:rPr>
          <w:rFonts w:ascii="Calibri" w:eastAsia="Calibri" w:hAnsi="Calibri" w:cs="Arial"/>
          <w:sz w:val="32"/>
          <w:szCs w:val="32"/>
          <w:rtl/>
          <w:lang w:val="fr-FR"/>
        </w:rPr>
        <w:t>)</w:t>
      </w:r>
      <w:r w:rsidRPr="005F5832">
        <w:rPr>
          <w:rFonts w:ascii="Calibri" w:eastAsia="Calibri" w:hAnsi="Calibri" w:cs="Arial"/>
          <w:color w:val="000000"/>
          <w:sz w:val="32"/>
          <w:szCs w:val="32"/>
          <w:rtl/>
        </w:rPr>
        <w:t xml:space="preserve"> للأحداث </w:t>
      </w:r>
      <w:r w:rsidR="00B42964" w:rsidRPr="005F5832">
        <w:rPr>
          <w:rFonts w:ascii="Calibri" w:eastAsia="Calibri" w:hAnsi="Calibri" w:cs="Arial" w:hint="cs"/>
          <w:color w:val="000000"/>
          <w:sz w:val="32"/>
          <w:szCs w:val="32"/>
          <w:rtl/>
        </w:rPr>
        <w:t>وللأنشطة</w:t>
      </w:r>
      <w:r w:rsidRPr="005F5832">
        <w:rPr>
          <w:rFonts w:ascii="Calibri" w:eastAsia="Calibri" w:hAnsi="Calibri" w:cs="Arial" w:hint="cs"/>
          <w:color w:val="000000"/>
          <w:sz w:val="32"/>
          <w:szCs w:val="32"/>
          <w:rtl/>
        </w:rPr>
        <w:t>.</w:t>
      </w:r>
      <w:r w:rsidRPr="005F5832">
        <w:rPr>
          <w:rFonts w:ascii="Calibri" w:eastAsia="Calibri" w:hAnsi="Calibri" w:cs="Arial"/>
          <w:color w:val="000000"/>
          <w:sz w:val="32"/>
          <w:szCs w:val="32"/>
          <w:rtl/>
        </w:rPr>
        <w:t xml:space="preserve"> </w:t>
      </w:r>
    </w:p>
    <w:p w:rsidR="005F5832" w:rsidRDefault="005F5832" w:rsidP="005F5832">
      <w:pPr>
        <w:pBdr>
          <w:bottom w:val="single" w:sz="12" w:space="1" w:color="auto"/>
        </w:pBdr>
        <w:outlineLvl w:val="0"/>
        <w:rPr>
          <w:rFonts w:ascii="Calibri" w:eastAsia="Calibri" w:hAnsi="Calibri" w:cs="Arial"/>
          <w:color w:val="000000"/>
          <w:sz w:val="32"/>
          <w:szCs w:val="32"/>
          <w:rtl/>
        </w:rPr>
      </w:pPr>
      <w:r w:rsidRPr="005F5832">
        <w:rPr>
          <w:rFonts w:ascii="Calibri" w:eastAsia="Calibri" w:hAnsi="Calibri" w:cs="Arial" w:hint="cs"/>
          <w:color w:val="000000"/>
          <w:sz w:val="32"/>
          <w:szCs w:val="32"/>
          <w:rtl/>
        </w:rPr>
        <w:t xml:space="preserve">ج- حساب الأوقات الفائضة للأحداث </w:t>
      </w:r>
      <w:r w:rsidR="00B42964" w:rsidRPr="005F5832">
        <w:rPr>
          <w:rFonts w:ascii="Calibri" w:eastAsia="Calibri" w:hAnsi="Calibri" w:cs="Arial" w:hint="cs"/>
          <w:color w:val="000000"/>
          <w:sz w:val="32"/>
          <w:szCs w:val="32"/>
          <w:rtl/>
        </w:rPr>
        <w:t>والأوقات الفائضة</w:t>
      </w:r>
      <w:r w:rsidRPr="005F5832">
        <w:rPr>
          <w:rFonts w:ascii="Calibri" w:eastAsia="Calibri" w:hAnsi="Calibri" w:cs="Arial" w:hint="cs"/>
          <w:color w:val="000000"/>
          <w:sz w:val="32"/>
          <w:szCs w:val="32"/>
          <w:rtl/>
        </w:rPr>
        <w:t xml:space="preserve"> للأنشطة،</w:t>
      </w:r>
      <w:r w:rsidRPr="005F5832">
        <w:rPr>
          <w:rFonts w:ascii="Calibri" w:eastAsia="Calibri" w:hAnsi="Calibri" w:cs="Arial"/>
          <w:color w:val="000000"/>
          <w:sz w:val="32"/>
          <w:szCs w:val="32"/>
          <w:rtl/>
        </w:rPr>
        <w:t xml:space="preserve"> وتحديد المسار الحرج</w:t>
      </w:r>
      <w:r w:rsidRPr="005F5832">
        <w:rPr>
          <w:rFonts w:ascii="Calibri" w:eastAsia="Calibri" w:hAnsi="Calibri" w:cs="Arial" w:hint="cs"/>
          <w:color w:val="000000"/>
          <w:sz w:val="32"/>
          <w:szCs w:val="32"/>
          <w:rtl/>
        </w:rPr>
        <w:t>.</w:t>
      </w:r>
    </w:p>
    <w:p w:rsidR="00501FFB" w:rsidRDefault="005F5832" w:rsidP="005F5832">
      <w:pPr>
        <w:jc w:val="center"/>
        <w:outlineLvl w:val="0"/>
        <w:rPr>
          <w:b/>
          <w:bCs/>
          <w:sz w:val="32"/>
          <w:szCs w:val="32"/>
          <w:u w:val="single"/>
        </w:rPr>
      </w:pP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Pr>
          <w:rFonts w:ascii="Calibri" w:eastAsia="Calibri" w:hAnsi="Calibri" w:cs="Arial"/>
          <w:color w:val="000000"/>
          <w:sz w:val="32"/>
          <w:szCs w:val="32"/>
          <w:rtl/>
        </w:rPr>
        <w:softHyphen/>
      </w:r>
      <w:r w:rsidR="00501FFB" w:rsidRPr="00332529">
        <w:rPr>
          <w:rFonts w:hint="cs"/>
          <w:b/>
          <w:bCs/>
          <w:sz w:val="32"/>
          <w:szCs w:val="32"/>
          <w:u w:val="single"/>
          <w:rtl/>
        </w:rPr>
        <w:t>الحالة الدر</w:t>
      </w:r>
      <w:r w:rsidR="00501FFB">
        <w:rPr>
          <w:rFonts w:hint="cs"/>
          <w:b/>
          <w:bCs/>
          <w:sz w:val="32"/>
          <w:szCs w:val="32"/>
          <w:u w:val="single"/>
          <w:rtl/>
        </w:rPr>
        <w:t>ا</w:t>
      </w:r>
      <w:r w:rsidR="00501FFB" w:rsidRPr="00332529">
        <w:rPr>
          <w:rFonts w:hint="cs"/>
          <w:b/>
          <w:bCs/>
          <w:sz w:val="32"/>
          <w:szCs w:val="32"/>
          <w:u w:val="single"/>
          <w:rtl/>
        </w:rPr>
        <w:t>سية للفصل ال</w:t>
      </w:r>
      <w:r w:rsidR="00501FFB">
        <w:rPr>
          <w:rFonts w:hint="cs"/>
          <w:b/>
          <w:bCs/>
          <w:sz w:val="32"/>
          <w:szCs w:val="32"/>
          <w:u w:val="single"/>
          <w:rtl/>
        </w:rPr>
        <w:t>رابع</w:t>
      </w:r>
    </w:p>
    <w:p w:rsidR="00C10BDA" w:rsidRPr="00332529" w:rsidRDefault="00C10BDA" w:rsidP="005F5832">
      <w:pPr>
        <w:jc w:val="center"/>
        <w:outlineLvl w:val="0"/>
        <w:rPr>
          <w:b/>
          <w:bCs/>
          <w:sz w:val="32"/>
          <w:szCs w:val="32"/>
          <w:u w:val="single"/>
          <w:rtl/>
        </w:rPr>
      </w:pPr>
      <w:r w:rsidRPr="00C10BDA">
        <w:rPr>
          <w:rFonts w:cs="Arial" w:hint="cs"/>
          <w:b/>
          <w:bCs/>
          <w:sz w:val="32"/>
          <w:szCs w:val="32"/>
          <w:u w:val="single"/>
          <w:rtl/>
        </w:rPr>
        <w:t>التنبؤ</w:t>
      </w:r>
    </w:p>
    <w:p w:rsidR="00501FFB" w:rsidRPr="00B42964" w:rsidRDefault="00501FFB" w:rsidP="00B42964">
      <w:pPr>
        <w:bidi w:val="0"/>
        <w:jc w:val="center"/>
        <w:rPr>
          <w:rFonts w:ascii="Simplified Arabic" w:hAnsi="Simplified Arabic" w:cs="Simplified Arabic"/>
          <w:bCs/>
          <w:sz w:val="32"/>
          <w:szCs w:val="32"/>
        </w:rPr>
      </w:pPr>
      <w:r w:rsidRPr="001C3FAF">
        <w:rPr>
          <w:rFonts w:ascii="Simplified Arabic" w:hAnsi="Simplified Arabic" w:cs="Simplified Arabic"/>
          <w:bCs/>
          <w:color w:val="4F81BD"/>
          <w:sz w:val="40"/>
          <w:szCs w:val="40"/>
        </w:rPr>
        <w:t xml:space="preserve">Case study: southwestern University </w:t>
      </w:r>
      <w:r w:rsidRPr="00CC3806">
        <w:rPr>
          <w:rFonts w:ascii="Simplified Arabic" w:hAnsi="Simplified Arabic" w:cs="Simplified Arabic" w:hint="cs"/>
          <w:bCs/>
          <w:sz w:val="32"/>
          <w:szCs w:val="32"/>
          <w:rtl/>
        </w:rPr>
        <w:t>جامعة الجنوب الغربي</w:t>
      </w:r>
    </w:p>
    <w:p w:rsidR="00501FFB" w:rsidRPr="00E03389" w:rsidRDefault="00501FFB" w:rsidP="00501FFB">
      <w:pPr>
        <w:jc w:val="both"/>
        <w:rPr>
          <w:rFonts w:ascii="Arabic Typesetting" w:hAnsi="Arabic Typesetting" w:cs="Arabic Typesetting"/>
          <w:sz w:val="40"/>
          <w:szCs w:val="40"/>
          <w:rtl/>
        </w:rPr>
      </w:pPr>
      <w:r w:rsidRPr="00E03389">
        <w:rPr>
          <w:rFonts w:ascii="Arabic Typesetting" w:hAnsi="Arabic Typesetting" w:cs="Arabic Typesetting" w:hint="cs"/>
          <w:sz w:val="40"/>
          <w:szCs w:val="40"/>
          <w:rtl/>
        </w:rPr>
        <w:t xml:space="preserve">هي كلية ولاية كبيرة في </w:t>
      </w:r>
      <w:proofErr w:type="spellStart"/>
      <w:r w:rsidRPr="00E03389">
        <w:rPr>
          <w:rFonts w:ascii="Arabic Typesetting" w:hAnsi="Arabic Typesetting" w:cs="Arabic Typesetting" w:hint="cs"/>
          <w:sz w:val="40"/>
          <w:szCs w:val="40"/>
          <w:rtl/>
        </w:rPr>
        <w:t>ستيفنفل</w:t>
      </w:r>
      <w:proofErr w:type="spellEnd"/>
      <w:r w:rsidRPr="00E03389">
        <w:rPr>
          <w:rFonts w:ascii="Arabic Typesetting" w:hAnsi="Arabic Typesetting" w:cs="Arabic Typesetting" w:hint="cs"/>
          <w:sz w:val="40"/>
          <w:szCs w:val="40"/>
          <w:rtl/>
        </w:rPr>
        <w:t xml:space="preserve"> في ولاية تكساس، تضم قريبا من عشرين ألف طالب. </w:t>
      </w:r>
    </w:p>
    <w:p w:rsidR="00501FFB" w:rsidRPr="00E03389" w:rsidRDefault="00501FFB" w:rsidP="00B42964">
      <w:pPr>
        <w:jc w:val="both"/>
        <w:rPr>
          <w:rFonts w:ascii="Arabic Typesetting" w:hAnsi="Arabic Typesetting" w:cs="Arabic Typesetting"/>
          <w:sz w:val="40"/>
          <w:szCs w:val="40"/>
        </w:rPr>
      </w:pPr>
      <w:r w:rsidRPr="00E03389">
        <w:rPr>
          <w:rFonts w:ascii="Arabic Typesetting" w:hAnsi="Arabic Typesetting" w:cs="Arabic Typesetting" w:hint="cs"/>
          <w:sz w:val="40"/>
          <w:szCs w:val="40"/>
          <w:rtl/>
        </w:rPr>
        <w:t xml:space="preserve">الجامعة هي القوة المتحكمة في هذه المدينة الصغيرة، حيث أن عدد الطلاب في فصلي الخريف والربيع أكثر من السكان المقيمين. ومستمرة في كونها بيت من بيوت كرة القدم الأمريكية، لذلك فريق الجامعة من ضمن أفضل عشرين جامعة في ترتيب فرق كرة القدم الأمريكية. وبحكم أن الأسطورة بو </w:t>
      </w:r>
      <w:proofErr w:type="spellStart"/>
      <w:r w:rsidRPr="00E03389">
        <w:rPr>
          <w:rFonts w:ascii="Arabic Typesetting" w:hAnsi="Arabic Typesetting" w:cs="Arabic Typesetting" w:hint="cs"/>
          <w:sz w:val="40"/>
          <w:szCs w:val="40"/>
          <w:rtl/>
        </w:rPr>
        <w:t>بيتيرنو</w:t>
      </w:r>
      <w:proofErr w:type="spellEnd"/>
      <w:r w:rsidRPr="00E03389">
        <w:rPr>
          <w:rFonts w:ascii="Arabic Typesetting" w:hAnsi="Arabic Typesetting" w:cs="Arabic Typesetting" w:hint="cs"/>
          <w:sz w:val="40"/>
          <w:szCs w:val="40"/>
          <w:rtl/>
        </w:rPr>
        <w:t xml:space="preserve"> تم التعاقد معه كمدرب رئيسي للفريق في عام 2003 م (وذلك لأملهم في الوصول </w:t>
      </w:r>
      <w:r w:rsidRPr="00E03389">
        <w:rPr>
          <w:rFonts w:ascii="Arabic Typesetting" w:hAnsi="Arabic Typesetting" w:cs="Arabic Typesetting" w:hint="cs"/>
          <w:sz w:val="40"/>
          <w:szCs w:val="40"/>
          <w:rtl/>
        </w:rPr>
        <w:lastRenderedPageBreak/>
        <w:t xml:space="preserve">إلى المركز الأول في الترتيب) فقد كان الحضور في أول خمس مباريات من كل موسم على ملعبهم في ازدياد قبل وصول المدرب أي بعد الإعلان عن التعاقد معه. </w:t>
      </w:r>
    </w:p>
    <w:p w:rsidR="00501FFB" w:rsidRPr="00E03389" w:rsidRDefault="00501FFB" w:rsidP="00501FFB">
      <w:pPr>
        <w:jc w:val="both"/>
        <w:rPr>
          <w:rFonts w:ascii="Arabic Typesetting" w:hAnsi="Arabic Typesetting" w:cs="Arabic Typesetting"/>
          <w:sz w:val="40"/>
          <w:szCs w:val="40"/>
          <w:rtl/>
        </w:rPr>
      </w:pPr>
      <w:r w:rsidRPr="00E03389">
        <w:rPr>
          <w:rFonts w:ascii="Arabic Typesetting" w:hAnsi="Arabic Typesetting" w:cs="Arabic Typesetting" w:hint="cs"/>
          <w:sz w:val="40"/>
          <w:szCs w:val="40"/>
          <w:rtl/>
        </w:rPr>
        <w:t xml:space="preserve">الحضور بشكل عام كان بين 25000 ألف و29000 ألف للمباراة الواحدة. </w:t>
      </w:r>
    </w:p>
    <w:p w:rsidR="00501FFB" w:rsidRDefault="00501FFB" w:rsidP="00501FFB">
      <w:pPr>
        <w:jc w:val="both"/>
        <w:rPr>
          <w:rFonts w:ascii="Arabic Typesetting" w:hAnsi="Arabic Typesetting" w:cs="Arabic Typesetting"/>
          <w:sz w:val="40"/>
          <w:szCs w:val="40"/>
          <w:rtl/>
        </w:rPr>
      </w:pPr>
      <w:r w:rsidRPr="00E03389">
        <w:rPr>
          <w:rFonts w:ascii="Arabic Typesetting" w:hAnsi="Arabic Typesetting" w:cs="Arabic Typesetting" w:hint="cs"/>
          <w:sz w:val="40"/>
          <w:szCs w:val="40"/>
          <w:rtl/>
        </w:rPr>
        <w:t>التذاكر ازدادت 10000 آلاف تذكرة فقط مع إعلان وصول المدرب الجديد المدينة ككل والجامعة بالأخص كانت جا</w:t>
      </w:r>
      <w:r>
        <w:rPr>
          <w:rFonts w:ascii="Arabic Typesetting" w:hAnsi="Arabic Typesetting" w:cs="Arabic Typesetting" w:hint="cs"/>
          <w:sz w:val="40"/>
          <w:szCs w:val="40"/>
          <w:rtl/>
        </w:rPr>
        <w:t>ه</w:t>
      </w:r>
      <w:r w:rsidRPr="00E03389">
        <w:rPr>
          <w:rFonts w:ascii="Arabic Typesetting" w:hAnsi="Arabic Typesetting" w:cs="Arabic Typesetting" w:hint="cs"/>
          <w:sz w:val="40"/>
          <w:szCs w:val="40"/>
          <w:rtl/>
        </w:rPr>
        <w:t xml:space="preserve">زة للازدهار. </w:t>
      </w:r>
    </w:p>
    <w:p w:rsidR="00501FFB" w:rsidRPr="00E03389" w:rsidRDefault="00501FFB" w:rsidP="00501FFB">
      <w:pPr>
        <w:jc w:val="both"/>
        <w:rPr>
          <w:rFonts w:ascii="Arabic Typesetting" w:hAnsi="Arabic Typesetting" w:cs="Arabic Typesetting"/>
          <w:sz w:val="40"/>
          <w:szCs w:val="40"/>
          <w:rtl/>
        </w:rPr>
      </w:pPr>
    </w:p>
    <w:p w:rsidR="00501FFB" w:rsidRPr="00E03389" w:rsidRDefault="00501FFB" w:rsidP="00501FFB">
      <w:pPr>
        <w:jc w:val="both"/>
        <w:rPr>
          <w:rFonts w:ascii="Arabic Typesetting" w:hAnsi="Arabic Typesetting" w:cs="Arabic Typesetting"/>
          <w:sz w:val="40"/>
          <w:szCs w:val="40"/>
          <w:rtl/>
        </w:rPr>
      </w:pPr>
      <w:r w:rsidRPr="00E03389">
        <w:rPr>
          <w:rFonts w:ascii="Arabic Typesetting" w:hAnsi="Arabic Typesetting" w:cs="Arabic Typesetting" w:hint="cs"/>
          <w:sz w:val="40"/>
          <w:szCs w:val="40"/>
          <w:rtl/>
        </w:rPr>
        <w:t xml:space="preserve">الإشكال الأول الذي واجه الجامعة لم يكن ترتيبهم بل كان سعة ملعب الجامعة حيث أن الملعب بني عام 1953 م ويتسع لـــ 54000 متفرج والجدول التالي يوضح الحضور في كل مباراة خلال الست سنوات الماضية. </w:t>
      </w:r>
    </w:p>
    <w:p w:rsidR="00501FFB" w:rsidRPr="00E03389" w:rsidRDefault="00501FFB" w:rsidP="00B42964">
      <w:pPr>
        <w:jc w:val="both"/>
        <w:rPr>
          <w:rFonts w:ascii="Arabic Typesetting" w:hAnsi="Arabic Typesetting" w:cs="Arabic Typesetting"/>
          <w:sz w:val="40"/>
          <w:szCs w:val="40"/>
          <w:rtl/>
        </w:rPr>
      </w:pPr>
      <w:r w:rsidRPr="00E03389">
        <w:rPr>
          <w:rFonts w:ascii="Arabic Typesetting" w:hAnsi="Arabic Typesetting" w:cs="Arabic Typesetting" w:hint="cs"/>
          <w:sz w:val="40"/>
          <w:szCs w:val="40"/>
          <w:rtl/>
        </w:rPr>
        <w:t xml:space="preserve">أحد مطالبات بو </w:t>
      </w:r>
      <w:proofErr w:type="spellStart"/>
      <w:r w:rsidRPr="00E03389">
        <w:rPr>
          <w:rFonts w:ascii="Arabic Typesetting" w:hAnsi="Arabic Typesetting" w:cs="Arabic Typesetting" w:hint="cs"/>
          <w:sz w:val="40"/>
          <w:szCs w:val="40"/>
          <w:rtl/>
        </w:rPr>
        <w:t>بيتيرنو</w:t>
      </w:r>
      <w:proofErr w:type="spellEnd"/>
      <w:r w:rsidRPr="00E03389">
        <w:rPr>
          <w:rFonts w:ascii="Arabic Typesetting" w:hAnsi="Arabic Typesetting" w:cs="Arabic Typesetting" w:hint="cs"/>
          <w:sz w:val="40"/>
          <w:szCs w:val="40"/>
          <w:rtl/>
        </w:rPr>
        <w:t xml:space="preserve"> لتدريب الفريق كان توسعة الملعب أو ملعب جديد إن أمكن. مع زيادة الجماهير، </w:t>
      </w:r>
      <w:proofErr w:type="spellStart"/>
      <w:r w:rsidRPr="00E03389">
        <w:rPr>
          <w:rFonts w:ascii="Arabic Typesetting" w:hAnsi="Arabic Typesetting" w:cs="Arabic Typesetting" w:hint="cs"/>
          <w:sz w:val="40"/>
          <w:szCs w:val="40"/>
          <w:rtl/>
        </w:rPr>
        <w:t>إداريي</w:t>
      </w:r>
      <w:proofErr w:type="spellEnd"/>
      <w:r w:rsidRPr="00E03389">
        <w:rPr>
          <w:rFonts w:ascii="Arabic Typesetting" w:hAnsi="Arabic Typesetting" w:cs="Arabic Typesetting" w:hint="cs"/>
          <w:sz w:val="40"/>
          <w:szCs w:val="40"/>
          <w:rtl/>
        </w:rPr>
        <w:t xml:space="preserve"> الجامعة بدأو</w:t>
      </w:r>
      <w:r w:rsidRPr="00E03389">
        <w:rPr>
          <w:rFonts w:ascii="Arabic Typesetting" w:hAnsi="Arabic Typesetting" w:cs="Arabic Typesetting" w:hint="eastAsia"/>
          <w:sz w:val="40"/>
          <w:szCs w:val="40"/>
          <w:rtl/>
        </w:rPr>
        <w:t>ا</w:t>
      </w:r>
      <w:r w:rsidRPr="00E03389">
        <w:rPr>
          <w:rFonts w:ascii="Arabic Typesetting" w:hAnsi="Arabic Typesetting" w:cs="Arabic Typesetting" w:hint="cs"/>
          <w:sz w:val="40"/>
          <w:szCs w:val="40"/>
          <w:rtl/>
        </w:rPr>
        <w:t xml:space="preserve"> بالتفكير مليا في هذا الإشكال ووضعه نصب أعينهم، إضافة إلى أن </w:t>
      </w:r>
      <w:proofErr w:type="spellStart"/>
      <w:r w:rsidRPr="00E03389">
        <w:rPr>
          <w:rFonts w:ascii="Arabic Typesetting" w:hAnsi="Arabic Typesetting" w:cs="Arabic Typesetting" w:hint="cs"/>
          <w:sz w:val="40"/>
          <w:szCs w:val="40"/>
          <w:rtl/>
        </w:rPr>
        <w:t>بيتيرنو</w:t>
      </w:r>
      <w:proofErr w:type="spellEnd"/>
      <w:r w:rsidRPr="00E03389">
        <w:rPr>
          <w:rFonts w:ascii="Arabic Typesetting" w:hAnsi="Arabic Typesetting" w:cs="Arabic Typesetting" w:hint="cs"/>
          <w:sz w:val="40"/>
          <w:szCs w:val="40"/>
          <w:rtl/>
        </w:rPr>
        <w:t xml:space="preserve"> يريد أن يضع اللاعبين في مهجع خاص في داخل التوسعة الجديدة. </w:t>
      </w:r>
    </w:p>
    <w:p w:rsidR="00501FFB" w:rsidRPr="00E03389" w:rsidRDefault="00501FFB" w:rsidP="00501FFB">
      <w:pPr>
        <w:jc w:val="both"/>
        <w:rPr>
          <w:rFonts w:ascii="Arabic Typesetting" w:hAnsi="Arabic Typesetting" w:cs="Arabic Typesetting"/>
          <w:sz w:val="40"/>
          <w:szCs w:val="40"/>
          <w:rtl/>
        </w:rPr>
      </w:pPr>
      <w:r w:rsidRPr="00E03389">
        <w:rPr>
          <w:rFonts w:ascii="Arabic Typesetting" w:hAnsi="Arabic Typesetting" w:cs="Arabic Typesetting" w:hint="cs"/>
          <w:sz w:val="40"/>
          <w:szCs w:val="40"/>
          <w:rtl/>
        </w:rPr>
        <w:t xml:space="preserve">رئيس الجامعة الدكتور جويل ويزنر قرر أنه حان الوقت ليبدأ نائب الرئيس لشؤون التطوير ليتوقع متى سيصل الملعب الحالي إلى السعة الكاملة من الحضور كان يعلم أن التوسعة حتمية لكنه كان يريد أن يعلم متى يكون الوقت المناسب للبدء بالتوسعة والى متى يستطيع أن ينتظر في الملعب الحالي </w:t>
      </w:r>
    </w:p>
    <w:p w:rsidR="00501FFB" w:rsidRDefault="00501FFB" w:rsidP="00501FFB">
      <w:pPr>
        <w:jc w:val="both"/>
        <w:rPr>
          <w:rFonts w:ascii="Arabic Typesetting" w:hAnsi="Arabic Typesetting" w:cs="Arabic Typesetting"/>
          <w:sz w:val="40"/>
          <w:szCs w:val="40"/>
        </w:rPr>
      </w:pPr>
      <w:r w:rsidRPr="00E03389">
        <w:rPr>
          <w:rFonts w:ascii="Arabic Typesetting" w:hAnsi="Arabic Typesetting" w:cs="Arabic Typesetting" w:hint="cs"/>
          <w:sz w:val="40"/>
          <w:szCs w:val="40"/>
          <w:rtl/>
        </w:rPr>
        <w:t>هو أيضا رأى توقعات العوائد بناء على افتراض متوسط سعر التذكرة 50 دولار</w:t>
      </w:r>
      <w:r>
        <w:rPr>
          <w:rFonts w:ascii="Arabic Typesetting" w:hAnsi="Arabic Typesetting" w:cs="Arabic Typesetting" w:hint="cs"/>
          <w:sz w:val="40"/>
          <w:szCs w:val="40"/>
          <w:rtl/>
        </w:rPr>
        <w:t>ا</w:t>
      </w:r>
      <w:r w:rsidRPr="00E03389">
        <w:rPr>
          <w:rFonts w:ascii="Arabic Typesetting" w:hAnsi="Arabic Typesetting" w:cs="Arabic Typesetting" w:hint="cs"/>
          <w:sz w:val="40"/>
          <w:szCs w:val="40"/>
          <w:rtl/>
        </w:rPr>
        <w:t xml:space="preserve"> في عام 2010م و5% زيادة سنوية في الأسعار المستقبلية. </w:t>
      </w:r>
    </w:p>
    <w:p w:rsidR="00C10BDA" w:rsidRDefault="00C10BDA" w:rsidP="00501FFB">
      <w:pPr>
        <w:jc w:val="both"/>
        <w:rPr>
          <w:rFonts w:ascii="Arabic Typesetting" w:hAnsi="Arabic Typesetting" w:cs="Arabic Typesetting"/>
          <w:sz w:val="40"/>
          <w:szCs w:val="40"/>
          <w:rtl/>
        </w:rPr>
      </w:pPr>
    </w:p>
    <w:p w:rsidR="00C10BDA" w:rsidRDefault="00501FFB" w:rsidP="00911C51">
      <w:pPr>
        <w:jc w:val="both"/>
        <w:rPr>
          <w:rFonts w:ascii="Simplified Arabic" w:hAnsi="Simplified Arabic" w:cs="Simplified Arabic"/>
          <w:bCs/>
          <w:sz w:val="32"/>
          <w:szCs w:val="32"/>
        </w:rPr>
      </w:pPr>
      <w:r w:rsidRPr="00E03389">
        <w:rPr>
          <w:rFonts w:ascii="Arabic Typesetting" w:hAnsi="Arabic Typesetting" w:cs="Arabic Typesetting" w:hint="cs"/>
          <w:sz w:val="40"/>
          <w:szCs w:val="40"/>
          <w:rtl/>
        </w:rPr>
        <w:t>أرقام الحضور لمباريات الجامعة خلال الفترة من 2004 /2009</w:t>
      </w:r>
      <w:r w:rsidR="001F45AB" w:rsidRPr="00E03389">
        <w:rPr>
          <w:rFonts w:ascii="Arabic Typesetting" w:hAnsi="Arabic Typesetting" w:cs="Arabic Typesetting" w:hint="cs"/>
          <w:sz w:val="40"/>
          <w:szCs w:val="40"/>
          <w:rtl/>
        </w:rPr>
        <w:t>م</w:t>
      </w:r>
      <w:r w:rsidR="001F45AB" w:rsidRPr="00CC3806">
        <w:rPr>
          <w:rFonts w:ascii="Simplified Arabic" w:hAnsi="Simplified Arabic" w:cs="Simplified Arabic" w:hint="cs"/>
          <w:bCs/>
          <w:sz w:val="32"/>
          <w:szCs w:val="32"/>
          <w:rtl/>
        </w:rPr>
        <w:t>:</w:t>
      </w:r>
    </w:p>
    <w:p w:rsidR="00501FFB" w:rsidRDefault="00501FFB" w:rsidP="001F45AB">
      <w:pPr>
        <w:tabs>
          <w:tab w:val="left" w:pos="3060"/>
        </w:tabs>
        <w:bidi w:val="0"/>
        <w:rPr>
          <w:rFonts w:ascii="Arial" w:hAnsi="Arial" w:cs="Arial"/>
          <w:b/>
          <w:bCs/>
          <w:sz w:val="28"/>
          <w:szCs w:val="28"/>
          <w:lang w:val="en-GB" w:eastAsia="en-GB"/>
        </w:rPr>
      </w:pPr>
      <w:r w:rsidRPr="000E4E1E">
        <w:rPr>
          <w:rFonts w:ascii="Arial" w:hAnsi="Arial" w:cs="Arial"/>
          <w:b/>
          <w:bCs/>
          <w:sz w:val="28"/>
          <w:szCs w:val="28"/>
          <w:lang w:val="en-GB" w:eastAsia="en-GB"/>
        </w:rPr>
        <w:t>200</w:t>
      </w:r>
      <w:r>
        <w:rPr>
          <w:rFonts w:ascii="Arial" w:hAnsi="Arial" w:cs="Arial"/>
          <w:b/>
          <w:bCs/>
          <w:sz w:val="28"/>
          <w:szCs w:val="28"/>
          <w:lang w:val="en-GB" w:eastAsia="en-GB"/>
        </w:rPr>
        <w:t>4</w:t>
      </w:r>
      <w:r w:rsidR="001F45AB">
        <w:rPr>
          <w:rFonts w:ascii="Arial" w:hAnsi="Arial" w:cs="Arial"/>
          <w:b/>
          <w:bCs/>
          <w:sz w:val="28"/>
          <w:szCs w:val="28"/>
          <w:lang w:val="en-GB" w:eastAsia="en-GB"/>
        </w:rPr>
        <w:tab/>
      </w:r>
    </w:p>
    <w:p w:rsidR="00501FFB" w:rsidRPr="001F45AB" w:rsidRDefault="00501FFB" w:rsidP="001F45AB">
      <w:pPr>
        <w:bidi w:val="0"/>
        <w:rPr>
          <w:rFonts w:ascii="Arial" w:hAnsi="Arial" w:cs="Arial"/>
          <w:b/>
          <w:bCs/>
          <w:sz w:val="28"/>
          <w:szCs w:val="28"/>
          <w:u w:val="single"/>
          <w:lang w:eastAsia="en-GB"/>
        </w:rPr>
      </w:pPr>
      <w:r w:rsidRPr="001F45AB">
        <w:rPr>
          <w:rFonts w:ascii="Arial" w:hAnsi="Arial" w:cs="Arial"/>
          <w:b/>
          <w:bCs/>
          <w:sz w:val="28"/>
          <w:szCs w:val="28"/>
          <w:u w:val="single"/>
          <w:lang w:val="en-GB" w:eastAsia="en-GB"/>
        </w:rPr>
        <w:t>GAME</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eastAsia="en-GB"/>
        </w:rPr>
        <w:t xml:space="preserve">الحضور </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eastAsia="en-GB"/>
        </w:rPr>
        <w:t>الفريق الخصم</w:t>
      </w:r>
      <w:r w:rsidRPr="001F45AB">
        <w:rPr>
          <w:rFonts w:ascii="Arial" w:hAnsi="Arial" w:cs="Arial"/>
          <w:b/>
          <w:bCs/>
          <w:sz w:val="28"/>
          <w:szCs w:val="28"/>
          <w:u w:val="single"/>
          <w:lang w:eastAsia="en-GB"/>
        </w:rPr>
        <w:t xml:space="preserve">         </w:t>
      </w:r>
    </w:p>
    <w:p w:rsidR="00501FFB" w:rsidRDefault="00501FFB" w:rsidP="00501FFB">
      <w:pPr>
        <w:bidi w:val="0"/>
        <w:rPr>
          <w:rFonts w:ascii="Arial" w:hAnsi="Arial" w:cs="Arial"/>
          <w:sz w:val="28"/>
          <w:szCs w:val="28"/>
          <w:lang w:val="en-GB" w:eastAsia="en-GB"/>
        </w:rPr>
      </w:pPr>
      <w:r w:rsidRPr="000E4E1E">
        <w:rPr>
          <w:rFonts w:ascii="Arial" w:hAnsi="Arial" w:cs="Arial"/>
          <w:sz w:val="28"/>
          <w:szCs w:val="28"/>
          <w:lang w:val="en-GB" w:eastAsia="en-GB"/>
        </w:rPr>
        <w:t xml:space="preserve">1 </w:t>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 xml:space="preserve">34,200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 xml:space="preserve">Baylor </w:t>
      </w:r>
    </w:p>
    <w:p w:rsidR="00501FFB" w:rsidRPr="00C73236" w:rsidRDefault="00501FFB" w:rsidP="00501FFB">
      <w:pPr>
        <w:bidi w:val="0"/>
        <w:rPr>
          <w:rFonts w:ascii="Arial" w:hAnsi="Arial" w:cs="Arial"/>
          <w:sz w:val="28"/>
          <w:szCs w:val="28"/>
          <w:lang w:eastAsia="en-GB"/>
        </w:rPr>
      </w:pPr>
      <w:r>
        <w:rPr>
          <w:rFonts w:ascii="Arial" w:hAnsi="Arial" w:cs="Arial"/>
          <w:sz w:val="28"/>
          <w:szCs w:val="28"/>
          <w:lang w:val="en-GB" w:eastAsia="en-GB"/>
        </w:rPr>
        <w:t xml:space="preserve">2 a     </w:t>
      </w:r>
      <w:r w:rsidRPr="000E4E1E">
        <w:rPr>
          <w:rFonts w:ascii="Arial" w:hAnsi="Arial" w:cs="Arial"/>
          <w:sz w:val="28"/>
          <w:szCs w:val="28"/>
          <w:lang w:val="en-GB" w:eastAsia="en-GB"/>
        </w:rPr>
        <w:t xml:space="preserve"> </w:t>
      </w:r>
      <w:r>
        <w:rPr>
          <w:rFonts w:ascii="Arial" w:hAnsi="Arial" w:cs="Arial"/>
          <w:sz w:val="28"/>
          <w:szCs w:val="28"/>
          <w:lang w:val="en-GB" w:eastAsia="en-GB"/>
        </w:rPr>
        <w:tab/>
      </w:r>
      <w:r w:rsidRPr="000E4E1E">
        <w:rPr>
          <w:rFonts w:ascii="Arial" w:hAnsi="Arial" w:cs="Arial"/>
          <w:sz w:val="28"/>
          <w:szCs w:val="28"/>
          <w:lang w:val="en-GB" w:eastAsia="en-GB"/>
        </w:rPr>
        <w:t>39</w:t>
      </w:r>
      <w:r>
        <w:rPr>
          <w:rFonts w:ascii="Arial" w:hAnsi="Arial" w:cs="Arial"/>
          <w:sz w:val="28"/>
          <w:szCs w:val="28"/>
          <w:lang w:val="en-GB" w:eastAsia="en-GB"/>
        </w:rPr>
        <w:t>, 800</w:t>
      </w:r>
      <w:r w:rsidRPr="000E4E1E">
        <w:rPr>
          <w:rFonts w:ascii="Arial" w:hAnsi="Arial" w:cs="Arial"/>
          <w:sz w:val="28"/>
          <w:szCs w:val="28"/>
          <w:lang w:val="en-GB" w:eastAsia="en-GB"/>
        </w:rPr>
        <w:t xml:space="preserve"> </w:t>
      </w:r>
      <w:r>
        <w:rPr>
          <w:rFonts w:ascii="Arial" w:hAnsi="Arial" w:cs="Arial"/>
          <w:sz w:val="28"/>
          <w:szCs w:val="28"/>
          <w:lang w:val="en-GB" w:eastAsia="en-GB"/>
        </w:rPr>
        <w:t xml:space="preserve">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smartTag w:uri="urn:schemas-microsoft-com:office:smarttags" w:element="State">
        <w:smartTag w:uri="urn:schemas-microsoft-com:office:smarttags" w:element="place">
          <w:r w:rsidRPr="000E4E1E">
            <w:rPr>
              <w:rFonts w:ascii="Arial" w:hAnsi="Arial" w:cs="Arial"/>
              <w:sz w:val="28"/>
              <w:szCs w:val="28"/>
              <w:lang w:val="en-GB" w:eastAsia="en-GB"/>
            </w:rPr>
            <w:t>Texas</w:t>
          </w:r>
        </w:smartTag>
      </w:smartTag>
    </w:p>
    <w:p w:rsidR="00501FFB" w:rsidRDefault="00501FFB" w:rsidP="00501FFB">
      <w:pPr>
        <w:bidi w:val="0"/>
        <w:rPr>
          <w:rFonts w:ascii="Arial" w:hAnsi="Arial" w:cs="Arial"/>
          <w:sz w:val="28"/>
          <w:szCs w:val="28"/>
          <w:lang w:val="en-GB" w:eastAsia="en-GB"/>
        </w:rPr>
      </w:pPr>
      <w:r w:rsidRPr="000E4E1E">
        <w:rPr>
          <w:rFonts w:ascii="Arial" w:hAnsi="Arial" w:cs="Arial"/>
          <w:sz w:val="28"/>
          <w:szCs w:val="28"/>
          <w:lang w:val="en-GB" w:eastAsia="en-GB"/>
        </w:rPr>
        <w:t xml:space="preserve">3 </w:t>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 xml:space="preserve">38,200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LSU</w:t>
      </w:r>
    </w:p>
    <w:p w:rsidR="00501FFB" w:rsidRDefault="00501FFB" w:rsidP="00501FFB">
      <w:pPr>
        <w:bidi w:val="0"/>
        <w:rPr>
          <w:rFonts w:ascii="Arial" w:hAnsi="Arial" w:cs="Arial"/>
          <w:sz w:val="28"/>
          <w:szCs w:val="28"/>
          <w:lang w:val="en-GB" w:eastAsia="en-GB"/>
        </w:rPr>
      </w:pPr>
      <w:r>
        <w:rPr>
          <w:rFonts w:ascii="Arial" w:hAnsi="Arial" w:cs="Arial"/>
          <w:sz w:val="28"/>
          <w:szCs w:val="28"/>
          <w:lang w:val="en-GB" w:eastAsia="en-GB"/>
        </w:rPr>
        <w:t>4b</w:t>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 xml:space="preserve">26,900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smartTag w:uri="urn:schemas-microsoft-com:office:smarttags" w:element="State">
        <w:smartTag w:uri="urn:schemas-microsoft-com:office:smarttags" w:element="place">
          <w:r w:rsidRPr="000E4E1E">
            <w:rPr>
              <w:rFonts w:ascii="Arial" w:hAnsi="Arial" w:cs="Arial"/>
              <w:sz w:val="28"/>
              <w:szCs w:val="28"/>
              <w:lang w:val="en-GB" w:eastAsia="en-GB"/>
            </w:rPr>
            <w:t>Arkansas</w:t>
          </w:r>
        </w:smartTag>
      </w:smartTag>
    </w:p>
    <w:p w:rsidR="001F45AB" w:rsidRPr="00B42964" w:rsidRDefault="00501FFB" w:rsidP="00B42964">
      <w:pPr>
        <w:bidi w:val="0"/>
        <w:rPr>
          <w:rFonts w:ascii="Arial" w:hAnsi="Arial" w:cs="Arial"/>
          <w:sz w:val="28"/>
          <w:szCs w:val="28"/>
          <w:lang w:val="en-GB" w:eastAsia="en-GB"/>
        </w:rPr>
      </w:pPr>
      <w:r w:rsidRPr="000E4E1E">
        <w:rPr>
          <w:rFonts w:ascii="Arial" w:hAnsi="Arial" w:cs="Arial"/>
          <w:sz w:val="28"/>
          <w:szCs w:val="28"/>
          <w:lang w:val="en-GB" w:eastAsia="en-GB"/>
        </w:rPr>
        <w:t xml:space="preserve">5 </w:t>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 xml:space="preserve">35,100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USC</w:t>
      </w:r>
    </w:p>
    <w:p w:rsidR="00C10BDA" w:rsidRDefault="00C10BDA" w:rsidP="001F45AB">
      <w:pPr>
        <w:bidi w:val="0"/>
        <w:rPr>
          <w:rFonts w:ascii="Arial" w:hAnsi="Arial" w:cs="Arial"/>
          <w:b/>
          <w:bCs/>
          <w:sz w:val="28"/>
          <w:szCs w:val="28"/>
          <w:lang w:val="en-GB" w:eastAsia="en-GB"/>
        </w:rPr>
      </w:pPr>
    </w:p>
    <w:p w:rsidR="00C10BDA" w:rsidRDefault="00C10BDA" w:rsidP="00C10BDA">
      <w:pPr>
        <w:bidi w:val="0"/>
        <w:rPr>
          <w:rFonts w:ascii="Arial" w:hAnsi="Arial" w:cs="Arial"/>
          <w:b/>
          <w:bCs/>
          <w:sz w:val="28"/>
          <w:szCs w:val="28"/>
          <w:lang w:val="en-GB" w:eastAsia="en-GB"/>
        </w:rPr>
      </w:pPr>
    </w:p>
    <w:p w:rsidR="00C10BDA" w:rsidRDefault="00C10BDA" w:rsidP="00C10BDA">
      <w:pPr>
        <w:bidi w:val="0"/>
        <w:rPr>
          <w:rFonts w:ascii="Arial" w:hAnsi="Arial" w:cs="Arial"/>
          <w:b/>
          <w:bCs/>
          <w:sz w:val="28"/>
          <w:szCs w:val="28"/>
          <w:lang w:val="en-GB" w:eastAsia="en-GB"/>
        </w:rPr>
      </w:pPr>
    </w:p>
    <w:p w:rsidR="001F45AB" w:rsidRDefault="00501FFB" w:rsidP="00C10BDA">
      <w:pPr>
        <w:bidi w:val="0"/>
        <w:rPr>
          <w:rFonts w:ascii="Arial" w:hAnsi="Arial" w:cs="Arial"/>
          <w:b/>
          <w:bCs/>
          <w:sz w:val="28"/>
          <w:szCs w:val="28"/>
          <w:lang w:val="en-GB" w:eastAsia="en-GB"/>
        </w:rPr>
      </w:pPr>
      <w:r w:rsidRPr="000E4E1E">
        <w:rPr>
          <w:rFonts w:ascii="Arial" w:hAnsi="Arial" w:cs="Arial"/>
          <w:b/>
          <w:bCs/>
          <w:sz w:val="28"/>
          <w:szCs w:val="28"/>
          <w:lang w:val="en-GB" w:eastAsia="en-GB"/>
        </w:rPr>
        <w:t>200</w:t>
      </w:r>
      <w:r>
        <w:rPr>
          <w:rFonts w:ascii="Arial" w:hAnsi="Arial" w:cs="Arial"/>
          <w:b/>
          <w:bCs/>
          <w:sz w:val="28"/>
          <w:szCs w:val="28"/>
          <w:lang w:val="en-GB" w:eastAsia="en-GB"/>
        </w:rPr>
        <w:t>5</w:t>
      </w:r>
    </w:p>
    <w:p w:rsidR="00501FFB" w:rsidRDefault="00501FFB" w:rsidP="001F45AB">
      <w:pPr>
        <w:bidi w:val="0"/>
        <w:rPr>
          <w:sz w:val="24"/>
          <w:szCs w:val="24"/>
          <w:lang w:bidi="he-IL"/>
        </w:rPr>
      </w:pPr>
      <w:r w:rsidRPr="000E4E1E">
        <w:rPr>
          <w:rFonts w:ascii="Arial" w:hAnsi="Arial" w:cs="Arial"/>
          <w:b/>
          <w:bCs/>
          <w:sz w:val="28"/>
          <w:szCs w:val="28"/>
          <w:lang w:val="en-GB" w:eastAsia="en-GB"/>
        </w:rPr>
        <w:t xml:space="preserve"> </w:t>
      </w:r>
      <w:r w:rsidR="001F45AB" w:rsidRPr="001F45AB">
        <w:rPr>
          <w:rFonts w:ascii="Arial" w:hAnsi="Arial" w:cs="Arial"/>
          <w:b/>
          <w:bCs/>
          <w:sz w:val="28"/>
          <w:szCs w:val="28"/>
          <w:u w:val="single"/>
          <w:lang w:val="en-GB" w:eastAsia="en-GB"/>
        </w:rPr>
        <w:t>GAME</w:t>
      </w:r>
      <w:r w:rsidR="001F45AB" w:rsidRPr="001F45AB">
        <w:rPr>
          <w:rFonts w:ascii="Arial" w:hAnsi="Arial" w:cs="Arial"/>
          <w:b/>
          <w:bCs/>
          <w:sz w:val="28"/>
          <w:szCs w:val="28"/>
          <w:u w:val="single"/>
          <w:lang w:eastAsia="en-GB"/>
        </w:rPr>
        <w:t xml:space="preserve">       </w:t>
      </w:r>
      <w:r w:rsidR="001F45AB" w:rsidRPr="001F45AB">
        <w:rPr>
          <w:rFonts w:ascii="Arial" w:hAnsi="Arial" w:cs="Arial" w:hint="cs"/>
          <w:b/>
          <w:bCs/>
          <w:sz w:val="28"/>
          <w:szCs w:val="28"/>
          <w:u w:val="single"/>
          <w:rtl/>
          <w:lang w:eastAsia="en-GB"/>
        </w:rPr>
        <w:t xml:space="preserve">الحضور </w:t>
      </w:r>
      <w:r w:rsidR="001F45AB" w:rsidRPr="001F45AB">
        <w:rPr>
          <w:rFonts w:ascii="Arial" w:hAnsi="Arial" w:cs="Arial"/>
          <w:b/>
          <w:bCs/>
          <w:sz w:val="28"/>
          <w:szCs w:val="28"/>
          <w:u w:val="single"/>
          <w:lang w:eastAsia="en-GB"/>
        </w:rPr>
        <w:t xml:space="preserve">                                    </w:t>
      </w:r>
      <w:r w:rsidR="001F45AB" w:rsidRPr="001F45AB">
        <w:rPr>
          <w:rFonts w:ascii="Arial" w:hAnsi="Arial" w:cs="Arial" w:hint="cs"/>
          <w:b/>
          <w:bCs/>
          <w:sz w:val="28"/>
          <w:szCs w:val="28"/>
          <w:u w:val="single"/>
          <w:rtl/>
          <w:lang w:eastAsia="en-GB"/>
        </w:rPr>
        <w:t>الفريق الخصم</w:t>
      </w:r>
      <w:r>
        <w:rPr>
          <w:rFonts w:ascii="Arial" w:hAnsi="Arial" w:cs="Arial"/>
          <w:b/>
          <w:bCs/>
          <w:sz w:val="28"/>
          <w:szCs w:val="28"/>
          <w:lang w:val="en-GB" w:eastAsia="en-GB"/>
        </w:rPr>
        <w:tab/>
      </w:r>
      <w:r>
        <w:rPr>
          <w:rFonts w:ascii="Arial" w:hAnsi="Arial" w:cs="Arial"/>
          <w:b/>
          <w:bCs/>
          <w:sz w:val="28"/>
          <w:szCs w:val="28"/>
          <w:lang w:val="en-GB" w:eastAsia="en-GB"/>
        </w:rPr>
        <w:tab/>
      </w:r>
      <w:r>
        <w:rPr>
          <w:rFonts w:ascii="Arial" w:hAnsi="Arial" w:cs="Arial"/>
          <w:b/>
          <w:bCs/>
          <w:sz w:val="28"/>
          <w:szCs w:val="28"/>
          <w:lang w:val="en-GB" w:eastAsia="en-GB"/>
        </w:rPr>
        <w:tab/>
      </w:r>
      <w:r>
        <w:rPr>
          <w:rFonts w:ascii="Arial" w:hAnsi="Arial" w:cs="Arial"/>
          <w:b/>
          <w:bCs/>
          <w:sz w:val="28"/>
          <w:szCs w:val="28"/>
          <w:lang w:val="en-GB" w:eastAsia="en-GB"/>
        </w:rPr>
        <w:tab/>
      </w:r>
      <w:r>
        <w:rPr>
          <w:rFonts w:ascii="Arial" w:hAnsi="Arial" w:cs="Arial"/>
          <w:b/>
          <w:bCs/>
          <w:sz w:val="28"/>
          <w:szCs w:val="28"/>
          <w:lang w:val="en-GB" w:eastAsia="en-GB"/>
        </w:rPr>
        <w:tab/>
      </w:r>
    </w:p>
    <w:p w:rsidR="00501FFB" w:rsidRDefault="00501FFB" w:rsidP="00501FFB">
      <w:pPr>
        <w:bidi w:val="0"/>
        <w:rPr>
          <w:sz w:val="24"/>
          <w:szCs w:val="24"/>
          <w:lang w:bidi="he-IL"/>
        </w:rPr>
      </w:pPr>
      <w:r>
        <w:rPr>
          <w:rFonts w:ascii="Arial" w:hAnsi="Arial" w:cs="Arial"/>
          <w:sz w:val="28"/>
          <w:szCs w:val="28"/>
          <w:lang w:val="en-GB" w:eastAsia="en-GB"/>
        </w:rPr>
        <w:t>1</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36,100</w:t>
      </w:r>
      <w:r>
        <w:rPr>
          <w:sz w:val="24"/>
          <w:szCs w:val="24"/>
          <w:lang w:bidi="he-IL"/>
        </w:rPr>
        <w:tab/>
      </w:r>
      <w:r>
        <w:rPr>
          <w:sz w:val="24"/>
          <w:szCs w:val="24"/>
          <w:lang w:bidi="he-IL"/>
        </w:rPr>
        <w:tab/>
      </w:r>
      <w:r>
        <w:rPr>
          <w:sz w:val="24"/>
          <w:szCs w:val="24"/>
          <w:lang w:bidi="he-IL"/>
        </w:rPr>
        <w:tab/>
      </w:r>
      <w:r>
        <w:rPr>
          <w:sz w:val="24"/>
          <w:szCs w:val="24"/>
          <w:lang w:bidi="he-IL"/>
        </w:rPr>
        <w:tab/>
      </w:r>
      <w:r w:rsidRPr="000E4E1E">
        <w:rPr>
          <w:rFonts w:ascii="Arial" w:hAnsi="Arial" w:cs="Arial"/>
          <w:sz w:val="28"/>
          <w:szCs w:val="28"/>
          <w:lang w:val="en-GB" w:eastAsia="en-GB"/>
        </w:rPr>
        <w:t>Oklahoma</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2a</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40,200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Nebraska</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3</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39,100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UCLA</w:t>
      </w:r>
    </w:p>
    <w:p w:rsidR="00501FFB" w:rsidRPr="00C73236" w:rsidRDefault="00501FFB" w:rsidP="00501FFB">
      <w:pPr>
        <w:bidi w:val="0"/>
        <w:rPr>
          <w:rFonts w:ascii="Arial" w:hAnsi="Arial" w:cs="Arial"/>
          <w:b/>
          <w:bCs/>
          <w:sz w:val="28"/>
          <w:szCs w:val="28"/>
          <w:lang w:eastAsia="en-GB"/>
        </w:rPr>
      </w:pPr>
      <w:r>
        <w:rPr>
          <w:rFonts w:ascii="Arial" w:hAnsi="Arial" w:cs="Arial"/>
          <w:sz w:val="28"/>
          <w:szCs w:val="28"/>
          <w:lang w:val="en-GB" w:eastAsia="en-GB"/>
        </w:rPr>
        <w:t>4b</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25,300</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t xml:space="preserve">        </w:t>
      </w:r>
      <w:r w:rsidRPr="000E4E1E">
        <w:rPr>
          <w:rFonts w:ascii="Arial" w:hAnsi="Arial" w:cs="Arial"/>
          <w:sz w:val="28"/>
          <w:szCs w:val="28"/>
          <w:lang w:val="en-GB" w:eastAsia="en-GB"/>
        </w:rPr>
        <w:t xml:space="preserve"> </w:t>
      </w:r>
      <w:r>
        <w:rPr>
          <w:rFonts w:ascii="Arial" w:hAnsi="Arial" w:cs="Arial"/>
          <w:sz w:val="28"/>
          <w:szCs w:val="28"/>
          <w:lang w:val="en-GB" w:eastAsia="en-GB"/>
        </w:rPr>
        <w:t xml:space="preserve"> </w:t>
      </w:r>
      <w:r w:rsidRPr="000E4E1E">
        <w:rPr>
          <w:rFonts w:ascii="Arial" w:hAnsi="Arial" w:cs="Arial"/>
          <w:sz w:val="28"/>
          <w:szCs w:val="28"/>
          <w:lang w:val="en-GB" w:eastAsia="en-GB"/>
        </w:rPr>
        <w:t>Nevada</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5</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36,200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Ohio State</w:t>
      </w:r>
    </w:p>
    <w:p w:rsidR="00501FFB" w:rsidRPr="00C73236" w:rsidRDefault="00501FFB" w:rsidP="00501FFB">
      <w:pPr>
        <w:bidi w:val="0"/>
        <w:rPr>
          <w:rFonts w:ascii="Arial" w:hAnsi="Arial" w:cs="Arial"/>
          <w:b/>
          <w:bCs/>
          <w:sz w:val="28"/>
          <w:szCs w:val="28"/>
          <w:lang w:eastAsia="en-GB"/>
        </w:rPr>
      </w:pPr>
    </w:p>
    <w:p w:rsidR="00501FFB" w:rsidRDefault="00501FFB" w:rsidP="00501FFB">
      <w:pPr>
        <w:bidi w:val="0"/>
        <w:rPr>
          <w:rFonts w:ascii="Arial" w:hAnsi="Arial" w:cs="Arial"/>
          <w:b/>
          <w:bCs/>
          <w:sz w:val="28"/>
          <w:szCs w:val="28"/>
          <w:lang w:val="en-GB" w:eastAsia="en-GB"/>
        </w:rPr>
      </w:pPr>
      <w:r w:rsidRPr="000E4E1E">
        <w:rPr>
          <w:rFonts w:ascii="Arial" w:hAnsi="Arial" w:cs="Arial"/>
          <w:b/>
          <w:bCs/>
          <w:sz w:val="28"/>
          <w:szCs w:val="28"/>
          <w:lang w:val="en-GB" w:eastAsia="en-GB"/>
        </w:rPr>
        <w:t>200</w:t>
      </w:r>
      <w:r>
        <w:rPr>
          <w:rFonts w:ascii="Arial" w:hAnsi="Arial" w:cs="Arial"/>
          <w:b/>
          <w:bCs/>
          <w:sz w:val="28"/>
          <w:szCs w:val="28"/>
          <w:lang w:val="en-GB" w:eastAsia="en-GB"/>
        </w:rPr>
        <w:t>6</w:t>
      </w:r>
    </w:p>
    <w:p w:rsidR="001F45AB" w:rsidRDefault="001F45AB" w:rsidP="001F45AB">
      <w:pPr>
        <w:bidi w:val="0"/>
        <w:rPr>
          <w:rFonts w:ascii="Arial" w:hAnsi="Arial" w:cs="Arial"/>
          <w:b/>
          <w:bCs/>
          <w:sz w:val="28"/>
          <w:szCs w:val="28"/>
          <w:lang w:val="en-GB" w:eastAsia="en-GB"/>
        </w:rPr>
      </w:pPr>
      <w:r w:rsidRPr="001F45AB">
        <w:rPr>
          <w:rFonts w:ascii="Arial" w:hAnsi="Arial" w:cs="Arial"/>
          <w:b/>
          <w:bCs/>
          <w:sz w:val="28"/>
          <w:szCs w:val="28"/>
          <w:u w:val="single"/>
          <w:lang w:val="en-GB" w:eastAsia="en-GB"/>
        </w:rPr>
        <w:t>GAME</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 xml:space="preserve">الحضور </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الفريق الخصم</w:t>
      </w:r>
    </w:p>
    <w:p w:rsidR="00501FFB" w:rsidRDefault="00501FFB" w:rsidP="00501FFB">
      <w:pPr>
        <w:bidi w:val="0"/>
        <w:rPr>
          <w:rFonts w:ascii="Arial" w:hAnsi="Arial" w:cs="Arial"/>
          <w:sz w:val="28"/>
          <w:szCs w:val="28"/>
          <w:lang w:val="en-GB" w:eastAsia="en-GB"/>
        </w:rPr>
      </w:pPr>
      <w:r>
        <w:rPr>
          <w:rFonts w:ascii="Arial" w:hAnsi="Arial" w:cs="Arial"/>
          <w:sz w:val="28"/>
          <w:szCs w:val="28"/>
          <w:lang w:val="en-GB" w:eastAsia="en-GB"/>
        </w:rPr>
        <w:t>1</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35,900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TCU</w:t>
      </w:r>
    </w:p>
    <w:p w:rsidR="00501FFB" w:rsidRPr="000E4E1E" w:rsidRDefault="00501FFB" w:rsidP="00501FFB">
      <w:pPr>
        <w:bidi w:val="0"/>
        <w:rPr>
          <w:rFonts w:ascii="Arial" w:hAnsi="Arial" w:cs="Arial"/>
          <w:sz w:val="28"/>
          <w:szCs w:val="28"/>
          <w:lang w:val="en-GB" w:eastAsia="en-GB"/>
        </w:rPr>
      </w:pPr>
      <w:r>
        <w:rPr>
          <w:rFonts w:ascii="Arial" w:hAnsi="Arial" w:cs="Arial"/>
          <w:sz w:val="28"/>
          <w:szCs w:val="28"/>
          <w:lang w:val="en-GB" w:eastAsia="en-GB"/>
        </w:rPr>
        <w:t>2a</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46,500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Texas Tech</w:t>
      </w:r>
    </w:p>
    <w:p w:rsidR="00501FFB" w:rsidRPr="000E4E1E" w:rsidRDefault="00501FFB" w:rsidP="00501FFB">
      <w:pPr>
        <w:bidi w:val="0"/>
        <w:rPr>
          <w:rFonts w:ascii="Arial" w:hAnsi="Arial" w:cs="Arial"/>
          <w:sz w:val="28"/>
          <w:szCs w:val="28"/>
          <w:lang w:val="en-GB" w:eastAsia="en-GB"/>
        </w:rPr>
      </w:pPr>
      <w:r>
        <w:rPr>
          <w:rFonts w:ascii="Arial" w:hAnsi="Arial" w:cs="Arial"/>
          <w:sz w:val="28"/>
          <w:szCs w:val="28"/>
          <w:lang w:val="en-GB" w:eastAsia="en-GB"/>
        </w:rPr>
        <w:t>3</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43,100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Alaska</w:t>
      </w:r>
    </w:p>
    <w:p w:rsidR="00501FFB" w:rsidRPr="000E4E1E" w:rsidRDefault="00501FFB" w:rsidP="00501FFB">
      <w:pPr>
        <w:bidi w:val="0"/>
        <w:rPr>
          <w:rFonts w:ascii="Arial" w:hAnsi="Arial" w:cs="Arial"/>
          <w:sz w:val="28"/>
          <w:szCs w:val="28"/>
          <w:lang w:val="en-GB" w:eastAsia="en-GB"/>
        </w:rPr>
      </w:pPr>
      <w:r>
        <w:rPr>
          <w:rFonts w:ascii="Arial" w:hAnsi="Arial" w:cs="Arial"/>
          <w:sz w:val="28"/>
          <w:szCs w:val="28"/>
          <w:lang w:val="en-GB" w:eastAsia="en-GB"/>
        </w:rPr>
        <w:t>4b</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27,900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Arizona</w:t>
      </w:r>
    </w:p>
    <w:p w:rsidR="00501FFB" w:rsidRPr="000E4E1E" w:rsidRDefault="00501FFB" w:rsidP="00501FFB">
      <w:pPr>
        <w:bidi w:val="0"/>
        <w:rPr>
          <w:rFonts w:ascii="Arial" w:hAnsi="Arial" w:cs="Arial"/>
          <w:sz w:val="28"/>
          <w:szCs w:val="28"/>
          <w:lang w:val="en-GB" w:eastAsia="en-GB"/>
        </w:rPr>
      </w:pPr>
      <w:r>
        <w:rPr>
          <w:rFonts w:ascii="Arial" w:hAnsi="Arial" w:cs="Arial"/>
          <w:sz w:val="28"/>
          <w:szCs w:val="28"/>
          <w:lang w:val="en-GB" w:eastAsia="en-GB"/>
        </w:rPr>
        <w:t>5</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39,200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Rice</w:t>
      </w:r>
    </w:p>
    <w:p w:rsidR="00501FFB" w:rsidRDefault="00501FFB" w:rsidP="00501FFB">
      <w:pPr>
        <w:bidi w:val="0"/>
        <w:rPr>
          <w:rFonts w:ascii="Arial" w:hAnsi="Arial" w:cs="Arial"/>
          <w:b/>
          <w:bCs/>
          <w:sz w:val="28"/>
          <w:szCs w:val="28"/>
          <w:lang w:val="en-GB" w:eastAsia="en-GB"/>
        </w:rPr>
      </w:pPr>
    </w:p>
    <w:p w:rsidR="001F45AB" w:rsidRDefault="001F45AB" w:rsidP="001F45AB">
      <w:pPr>
        <w:bidi w:val="0"/>
        <w:rPr>
          <w:rFonts w:ascii="Arial" w:hAnsi="Arial" w:cs="Arial"/>
          <w:b/>
          <w:bCs/>
          <w:sz w:val="28"/>
          <w:szCs w:val="28"/>
          <w:lang w:val="en-GB" w:eastAsia="en-GB"/>
        </w:rPr>
      </w:pPr>
    </w:p>
    <w:p w:rsidR="001F45AB" w:rsidRDefault="001F45AB" w:rsidP="001F45AB">
      <w:pPr>
        <w:bidi w:val="0"/>
        <w:rPr>
          <w:rFonts w:ascii="Arial" w:hAnsi="Arial" w:cs="Arial"/>
          <w:b/>
          <w:bCs/>
          <w:sz w:val="28"/>
          <w:szCs w:val="28"/>
          <w:lang w:val="en-GB" w:eastAsia="en-GB"/>
        </w:rPr>
      </w:pPr>
    </w:p>
    <w:p w:rsidR="00501FFB" w:rsidRDefault="00501FFB" w:rsidP="00501FFB">
      <w:pPr>
        <w:bidi w:val="0"/>
        <w:rPr>
          <w:rFonts w:ascii="Arial" w:hAnsi="Arial" w:cs="Arial"/>
          <w:b/>
          <w:bCs/>
          <w:sz w:val="28"/>
          <w:szCs w:val="28"/>
          <w:lang w:val="en-GB" w:eastAsia="en-GB"/>
        </w:rPr>
      </w:pPr>
      <w:r w:rsidRPr="000E4E1E">
        <w:rPr>
          <w:rFonts w:ascii="Arial" w:hAnsi="Arial" w:cs="Arial"/>
          <w:b/>
          <w:bCs/>
          <w:sz w:val="28"/>
          <w:szCs w:val="28"/>
          <w:lang w:val="en-GB" w:eastAsia="en-GB"/>
        </w:rPr>
        <w:t>200</w:t>
      </w:r>
      <w:r>
        <w:rPr>
          <w:rFonts w:ascii="Arial" w:hAnsi="Arial" w:cs="Arial"/>
          <w:b/>
          <w:bCs/>
          <w:sz w:val="28"/>
          <w:szCs w:val="28"/>
          <w:lang w:val="en-GB" w:eastAsia="en-GB"/>
        </w:rPr>
        <w:t>7</w:t>
      </w:r>
    </w:p>
    <w:p w:rsidR="001F45AB" w:rsidRDefault="001F45AB" w:rsidP="001F45AB">
      <w:pPr>
        <w:bidi w:val="0"/>
        <w:rPr>
          <w:rFonts w:ascii="Arial" w:hAnsi="Arial" w:cs="Arial"/>
          <w:b/>
          <w:bCs/>
          <w:sz w:val="28"/>
          <w:szCs w:val="28"/>
          <w:lang w:val="en-GB" w:eastAsia="en-GB"/>
        </w:rPr>
      </w:pPr>
      <w:r w:rsidRPr="001F45AB">
        <w:rPr>
          <w:rFonts w:ascii="Arial" w:hAnsi="Arial" w:cs="Arial"/>
          <w:b/>
          <w:bCs/>
          <w:sz w:val="28"/>
          <w:szCs w:val="28"/>
          <w:u w:val="single"/>
          <w:lang w:val="en-GB" w:eastAsia="en-GB"/>
        </w:rPr>
        <w:t>GAME</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 xml:space="preserve">الحضور </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الفريق الخصم</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1</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41,900</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 xml:space="preserve"> Arkansas </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2a</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46,100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t xml:space="preserve"> </w:t>
      </w:r>
      <w:r w:rsidRPr="000E4E1E">
        <w:rPr>
          <w:rFonts w:ascii="Arial" w:hAnsi="Arial" w:cs="Arial"/>
          <w:sz w:val="28"/>
          <w:szCs w:val="28"/>
          <w:lang w:val="en-GB" w:eastAsia="en-GB"/>
        </w:rPr>
        <w:t>Missouri</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3</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43,900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t xml:space="preserve"> </w:t>
      </w:r>
      <w:r w:rsidRPr="000E4E1E">
        <w:rPr>
          <w:rFonts w:ascii="Arial" w:hAnsi="Arial" w:cs="Arial"/>
          <w:sz w:val="28"/>
          <w:szCs w:val="28"/>
          <w:lang w:val="en-GB" w:eastAsia="en-GB"/>
        </w:rPr>
        <w:t>Florida</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4b</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30,100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t xml:space="preserve"> </w:t>
      </w:r>
      <w:r w:rsidRPr="000E4E1E">
        <w:rPr>
          <w:rFonts w:ascii="Arial" w:hAnsi="Arial" w:cs="Arial"/>
          <w:sz w:val="28"/>
          <w:szCs w:val="28"/>
          <w:lang w:val="en-GB" w:eastAsia="en-GB"/>
        </w:rPr>
        <w:t>Miami</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5</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40,500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t xml:space="preserve"> </w:t>
      </w:r>
      <w:r w:rsidRPr="000E4E1E">
        <w:rPr>
          <w:rFonts w:ascii="Arial" w:hAnsi="Arial" w:cs="Arial"/>
          <w:sz w:val="28"/>
          <w:szCs w:val="28"/>
          <w:lang w:val="en-GB" w:eastAsia="en-GB"/>
        </w:rPr>
        <w:t>Duke</w:t>
      </w:r>
    </w:p>
    <w:p w:rsidR="00501FFB" w:rsidRDefault="00501FFB" w:rsidP="00501FFB">
      <w:pPr>
        <w:bidi w:val="0"/>
        <w:rPr>
          <w:rFonts w:ascii="Arial" w:hAnsi="Arial" w:cs="Arial"/>
          <w:b/>
          <w:bCs/>
          <w:sz w:val="28"/>
          <w:szCs w:val="28"/>
          <w:lang w:val="en-GB" w:eastAsia="en-GB"/>
        </w:rPr>
      </w:pPr>
    </w:p>
    <w:p w:rsidR="00C10BDA" w:rsidRDefault="00C10BDA" w:rsidP="00501FFB">
      <w:pPr>
        <w:bidi w:val="0"/>
        <w:rPr>
          <w:rFonts w:ascii="Arial" w:hAnsi="Arial" w:cs="Arial"/>
          <w:b/>
          <w:bCs/>
          <w:sz w:val="28"/>
          <w:szCs w:val="28"/>
          <w:lang w:val="en-GB" w:eastAsia="en-GB"/>
        </w:rPr>
      </w:pPr>
    </w:p>
    <w:p w:rsidR="00501FFB" w:rsidRDefault="00501FFB" w:rsidP="00C10BDA">
      <w:pPr>
        <w:bidi w:val="0"/>
        <w:rPr>
          <w:rFonts w:ascii="Arial" w:hAnsi="Arial" w:cs="Arial"/>
          <w:b/>
          <w:bCs/>
          <w:sz w:val="28"/>
          <w:szCs w:val="28"/>
          <w:lang w:val="en-GB" w:eastAsia="en-GB"/>
        </w:rPr>
      </w:pPr>
      <w:r w:rsidRPr="000E4E1E">
        <w:rPr>
          <w:rFonts w:ascii="Arial" w:hAnsi="Arial" w:cs="Arial"/>
          <w:b/>
          <w:bCs/>
          <w:sz w:val="28"/>
          <w:szCs w:val="28"/>
          <w:lang w:val="en-GB" w:eastAsia="en-GB"/>
        </w:rPr>
        <w:t>200</w:t>
      </w:r>
      <w:r>
        <w:rPr>
          <w:rFonts w:ascii="Arial" w:hAnsi="Arial" w:cs="Arial"/>
          <w:b/>
          <w:bCs/>
          <w:sz w:val="28"/>
          <w:szCs w:val="28"/>
          <w:lang w:val="en-GB" w:eastAsia="en-GB"/>
        </w:rPr>
        <w:t>8</w:t>
      </w:r>
      <w:r w:rsidRPr="000E4E1E">
        <w:rPr>
          <w:rFonts w:ascii="Arial" w:hAnsi="Arial" w:cs="Arial"/>
          <w:b/>
          <w:bCs/>
          <w:sz w:val="28"/>
          <w:szCs w:val="28"/>
          <w:lang w:val="en-GB" w:eastAsia="en-GB"/>
        </w:rPr>
        <w:t xml:space="preserve"> </w:t>
      </w:r>
    </w:p>
    <w:p w:rsidR="001F45AB" w:rsidRDefault="001F45AB" w:rsidP="001F45AB">
      <w:pPr>
        <w:bidi w:val="0"/>
        <w:rPr>
          <w:rFonts w:ascii="Arial" w:hAnsi="Arial" w:cs="Arial"/>
          <w:b/>
          <w:bCs/>
          <w:sz w:val="28"/>
          <w:szCs w:val="28"/>
          <w:lang w:val="en-GB" w:eastAsia="en-GB"/>
        </w:rPr>
      </w:pPr>
      <w:r w:rsidRPr="001F45AB">
        <w:rPr>
          <w:rFonts w:ascii="Arial" w:hAnsi="Arial" w:cs="Arial"/>
          <w:b/>
          <w:bCs/>
          <w:sz w:val="28"/>
          <w:szCs w:val="28"/>
          <w:u w:val="single"/>
          <w:lang w:val="en-GB" w:eastAsia="en-GB"/>
        </w:rPr>
        <w:t>GAME</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 xml:space="preserve">الحضور </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الفريق الخصم</w:t>
      </w:r>
    </w:p>
    <w:p w:rsidR="00501FFB" w:rsidRPr="00890F06" w:rsidRDefault="00501FFB" w:rsidP="00501FFB">
      <w:pPr>
        <w:bidi w:val="0"/>
        <w:rPr>
          <w:rFonts w:ascii="Arial" w:hAnsi="Arial" w:cs="Arial"/>
          <w:sz w:val="28"/>
          <w:szCs w:val="28"/>
          <w:lang w:val="en-GB" w:eastAsia="en-GB"/>
        </w:rPr>
      </w:pPr>
      <w:r>
        <w:rPr>
          <w:rFonts w:ascii="Arial" w:hAnsi="Arial" w:cs="Arial"/>
          <w:sz w:val="28"/>
          <w:szCs w:val="28"/>
          <w:lang w:val="en-GB" w:eastAsia="en-GB"/>
        </w:rPr>
        <w:t>1</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42,500 </w:t>
      </w:r>
      <w:r>
        <w:rPr>
          <w:rFonts w:ascii="Arial" w:hAnsi="Arial" w:cs="Arial"/>
          <w:sz w:val="28"/>
          <w:szCs w:val="28"/>
          <w:lang w:val="en-GB" w:eastAsia="en-GB"/>
        </w:rPr>
        <w:t xml:space="preserve">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 xml:space="preserve">Indiana </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2a</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48,200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North Texas</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3</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44,200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Texas A&amp;M</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4b</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33,900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Southern</w:t>
      </w:r>
    </w:p>
    <w:p w:rsidR="00501FFB" w:rsidRDefault="00501FFB" w:rsidP="00501FFB">
      <w:pPr>
        <w:bidi w:val="0"/>
        <w:rPr>
          <w:rFonts w:ascii="Arial" w:hAnsi="Arial" w:cs="Arial"/>
          <w:b/>
          <w:bCs/>
          <w:sz w:val="28"/>
          <w:szCs w:val="28"/>
          <w:lang w:val="en-GB" w:eastAsia="en-GB"/>
        </w:rPr>
      </w:pPr>
      <w:r>
        <w:rPr>
          <w:rFonts w:ascii="Arial" w:hAnsi="Arial" w:cs="Arial"/>
          <w:sz w:val="28"/>
          <w:szCs w:val="28"/>
          <w:lang w:val="en-GB" w:eastAsia="en-GB"/>
        </w:rPr>
        <w:t>5</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47,800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Oklahoma</w:t>
      </w:r>
    </w:p>
    <w:p w:rsidR="00501FFB" w:rsidRDefault="00501FFB" w:rsidP="00501FFB">
      <w:pPr>
        <w:bidi w:val="0"/>
        <w:rPr>
          <w:rFonts w:ascii="Arial" w:hAnsi="Arial" w:cs="Arial"/>
          <w:b/>
          <w:bCs/>
          <w:sz w:val="28"/>
          <w:szCs w:val="28"/>
          <w:lang w:val="en-GB" w:eastAsia="en-GB"/>
        </w:rPr>
      </w:pPr>
    </w:p>
    <w:p w:rsidR="00501FFB" w:rsidRDefault="00501FFB" w:rsidP="00501FFB">
      <w:pPr>
        <w:bidi w:val="0"/>
        <w:rPr>
          <w:rFonts w:ascii="Arial" w:hAnsi="Arial" w:cs="Arial"/>
          <w:b/>
          <w:bCs/>
          <w:sz w:val="28"/>
          <w:szCs w:val="28"/>
          <w:lang w:val="en-GB" w:eastAsia="en-GB"/>
        </w:rPr>
      </w:pPr>
      <w:r w:rsidRPr="000E4E1E">
        <w:rPr>
          <w:rFonts w:ascii="Arial" w:hAnsi="Arial" w:cs="Arial"/>
          <w:b/>
          <w:bCs/>
          <w:sz w:val="28"/>
          <w:szCs w:val="28"/>
          <w:lang w:val="en-GB" w:eastAsia="en-GB"/>
        </w:rPr>
        <w:t>200</w:t>
      </w:r>
      <w:r>
        <w:rPr>
          <w:rFonts w:ascii="Arial" w:hAnsi="Arial" w:cs="Arial"/>
          <w:b/>
          <w:bCs/>
          <w:sz w:val="28"/>
          <w:szCs w:val="28"/>
          <w:lang w:val="en-GB" w:eastAsia="en-GB"/>
        </w:rPr>
        <w:t>9</w:t>
      </w:r>
    </w:p>
    <w:p w:rsidR="001F45AB" w:rsidRPr="000E4E1E" w:rsidRDefault="001F45AB" w:rsidP="001F45AB">
      <w:pPr>
        <w:bidi w:val="0"/>
        <w:rPr>
          <w:rFonts w:ascii="Arial" w:hAnsi="Arial" w:cs="Arial"/>
          <w:b/>
          <w:bCs/>
          <w:sz w:val="28"/>
          <w:szCs w:val="28"/>
          <w:lang w:val="en-GB" w:eastAsia="en-GB"/>
        </w:rPr>
      </w:pPr>
      <w:r w:rsidRPr="001F45AB">
        <w:rPr>
          <w:rFonts w:ascii="Arial" w:hAnsi="Arial" w:cs="Arial"/>
          <w:b/>
          <w:bCs/>
          <w:sz w:val="28"/>
          <w:szCs w:val="28"/>
          <w:u w:val="single"/>
          <w:lang w:val="en-GB" w:eastAsia="en-GB"/>
        </w:rPr>
        <w:t>GAME</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 xml:space="preserve">الحضور </w:t>
      </w:r>
      <w:r w:rsidRPr="001F45AB">
        <w:rPr>
          <w:rFonts w:ascii="Arial" w:hAnsi="Arial" w:cs="Arial"/>
          <w:b/>
          <w:bCs/>
          <w:sz w:val="28"/>
          <w:szCs w:val="28"/>
          <w:u w:val="single"/>
          <w:lang w:eastAsia="en-GB"/>
        </w:rPr>
        <w:t xml:space="preserve">                                    </w:t>
      </w:r>
      <w:r w:rsidRPr="001F45AB">
        <w:rPr>
          <w:rFonts w:ascii="Arial" w:hAnsi="Arial" w:cs="Arial" w:hint="cs"/>
          <w:b/>
          <w:bCs/>
          <w:sz w:val="28"/>
          <w:szCs w:val="28"/>
          <w:u w:val="single"/>
          <w:rtl/>
          <w:lang w:val="en-GB" w:eastAsia="en-GB"/>
        </w:rPr>
        <w:t>الفريق الخصم</w:t>
      </w:r>
    </w:p>
    <w:p w:rsidR="00501FFB" w:rsidRDefault="00501FFB" w:rsidP="00501FFB">
      <w:pPr>
        <w:bidi w:val="0"/>
        <w:rPr>
          <w:sz w:val="16"/>
          <w:szCs w:val="16"/>
          <w:lang w:val="en-GB" w:eastAsia="en-GB"/>
        </w:rPr>
      </w:pPr>
      <w:r>
        <w:rPr>
          <w:rFonts w:ascii="Arial" w:hAnsi="Arial" w:cs="Arial"/>
          <w:sz w:val="28"/>
          <w:szCs w:val="28"/>
          <w:lang w:val="en-GB" w:eastAsia="en-GB"/>
        </w:rPr>
        <w:t>1</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46,900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LSU</w:t>
      </w:r>
    </w:p>
    <w:p w:rsidR="00501FFB" w:rsidRPr="000E4E1E" w:rsidRDefault="00501FFB" w:rsidP="00501FFB">
      <w:pPr>
        <w:bidi w:val="0"/>
        <w:rPr>
          <w:rFonts w:ascii="Arial" w:hAnsi="Arial" w:cs="Arial"/>
          <w:sz w:val="28"/>
          <w:szCs w:val="28"/>
          <w:lang w:val="en-GB" w:eastAsia="en-GB"/>
        </w:rPr>
      </w:pPr>
      <w:r>
        <w:rPr>
          <w:rFonts w:ascii="Arial" w:hAnsi="Arial" w:cs="Arial"/>
          <w:sz w:val="28"/>
          <w:szCs w:val="28"/>
          <w:lang w:val="en-GB" w:eastAsia="en-GB"/>
        </w:rPr>
        <w:t>2a</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50,100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Texas</w:t>
      </w:r>
    </w:p>
    <w:p w:rsidR="00501FFB" w:rsidRDefault="00501FFB" w:rsidP="00501FFB">
      <w:pPr>
        <w:bidi w:val="0"/>
        <w:rPr>
          <w:sz w:val="16"/>
          <w:szCs w:val="16"/>
          <w:lang w:val="en-GB" w:eastAsia="en-GB"/>
        </w:rPr>
      </w:pPr>
      <w:r>
        <w:rPr>
          <w:rFonts w:ascii="Arial" w:hAnsi="Arial" w:cs="Arial"/>
          <w:sz w:val="28"/>
          <w:szCs w:val="28"/>
          <w:lang w:val="en-GB" w:eastAsia="en-GB"/>
        </w:rPr>
        <w:t>3</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45,900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Prairie View A&amp;M</w:t>
      </w:r>
    </w:p>
    <w:p w:rsidR="00501FFB" w:rsidRPr="000E4E1E" w:rsidRDefault="00501FFB" w:rsidP="00501FFB">
      <w:pPr>
        <w:bidi w:val="0"/>
        <w:rPr>
          <w:rFonts w:ascii="Arial" w:hAnsi="Arial" w:cs="Arial"/>
          <w:sz w:val="28"/>
          <w:szCs w:val="28"/>
          <w:lang w:val="en-GB" w:eastAsia="en-GB"/>
        </w:rPr>
      </w:pPr>
      <w:r>
        <w:rPr>
          <w:rFonts w:ascii="Arial" w:hAnsi="Arial" w:cs="Arial"/>
          <w:sz w:val="28"/>
          <w:szCs w:val="28"/>
          <w:lang w:val="en-GB" w:eastAsia="en-GB"/>
        </w:rPr>
        <w:t>4b</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36,300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Montana</w:t>
      </w:r>
    </w:p>
    <w:p w:rsidR="00501FFB" w:rsidRPr="000E4E1E" w:rsidRDefault="00501FFB" w:rsidP="00501FFB">
      <w:pPr>
        <w:bidi w:val="0"/>
        <w:rPr>
          <w:rFonts w:ascii="Arial" w:hAnsi="Arial" w:cs="Arial"/>
          <w:sz w:val="28"/>
          <w:szCs w:val="28"/>
          <w:lang w:val="en-GB" w:eastAsia="en-GB"/>
        </w:rPr>
      </w:pPr>
      <w:r>
        <w:rPr>
          <w:rFonts w:ascii="Arial" w:hAnsi="Arial" w:cs="Arial"/>
          <w:sz w:val="28"/>
          <w:szCs w:val="28"/>
          <w:lang w:val="en-GB" w:eastAsia="en-GB"/>
        </w:rPr>
        <w:t>5</w:t>
      </w:r>
      <w:r>
        <w:rPr>
          <w:rFonts w:ascii="Arial" w:hAnsi="Arial" w:cs="Arial"/>
          <w:sz w:val="28"/>
          <w:szCs w:val="28"/>
          <w:lang w:val="en-GB" w:eastAsia="en-GB"/>
        </w:rPr>
        <w:tab/>
      </w:r>
      <w:r>
        <w:rPr>
          <w:rFonts w:ascii="Arial" w:hAnsi="Arial" w:cs="Arial"/>
          <w:sz w:val="28"/>
          <w:szCs w:val="28"/>
          <w:rtl/>
          <w:lang w:val="en-GB" w:eastAsia="en-GB"/>
        </w:rPr>
        <w:tab/>
      </w:r>
      <w:r w:rsidRPr="000E4E1E">
        <w:rPr>
          <w:rFonts w:ascii="Arial" w:hAnsi="Arial" w:cs="Arial"/>
          <w:sz w:val="28"/>
          <w:szCs w:val="28"/>
          <w:lang w:val="en-GB" w:eastAsia="en-GB"/>
        </w:rPr>
        <w:t xml:space="preserve">49,900 </w:t>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Pr>
          <w:rFonts w:ascii="Arial" w:hAnsi="Arial" w:cs="Arial"/>
          <w:sz w:val="28"/>
          <w:szCs w:val="28"/>
          <w:lang w:val="en-GB" w:eastAsia="en-GB"/>
        </w:rPr>
        <w:tab/>
      </w:r>
      <w:r w:rsidRPr="000E4E1E">
        <w:rPr>
          <w:rFonts w:ascii="Arial" w:hAnsi="Arial" w:cs="Arial"/>
          <w:sz w:val="28"/>
          <w:szCs w:val="28"/>
          <w:lang w:val="en-GB" w:eastAsia="en-GB"/>
        </w:rPr>
        <w:t>Arizona State</w:t>
      </w:r>
    </w:p>
    <w:p w:rsidR="001F45AB" w:rsidRDefault="001F45AB" w:rsidP="001F45AB">
      <w:pPr>
        <w:bidi w:val="0"/>
        <w:rPr>
          <w:rFonts w:ascii="Arial" w:hAnsi="Arial" w:cs="Arial"/>
          <w:color w:val="000080"/>
          <w:sz w:val="32"/>
          <w:szCs w:val="32"/>
          <w:lang w:val="en-GB" w:eastAsia="en-GB"/>
        </w:rPr>
      </w:pPr>
    </w:p>
    <w:p w:rsidR="00501FFB" w:rsidRPr="00D829F3" w:rsidRDefault="00501FFB" w:rsidP="00501FFB">
      <w:pPr>
        <w:rPr>
          <w:rFonts w:ascii="Arial" w:hAnsi="Arial" w:cs="Arial"/>
          <w:sz w:val="32"/>
          <w:szCs w:val="32"/>
          <w:rtl/>
          <w:lang w:val="en-GB" w:eastAsia="en-GB"/>
        </w:rPr>
      </w:pPr>
      <w:r w:rsidRPr="00D829F3">
        <w:rPr>
          <w:rFonts w:ascii="Arial" w:hAnsi="Arial" w:cs="Arial"/>
          <w:color w:val="000080"/>
          <w:sz w:val="32"/>
          <w:szCs w:val="32"/>
          <w:lang w:val="en-GB" w:eastAsia="en-GB"/>
        </w:rPr>
        <w:t>(a)</w:t>
      </w:r>
      <w:r>
        <w:rPr>
          <w:rFonts w:ascii="Arial" w:hAnsi="Arial" w:cs="Arial"/>
          <w:sz w:val="32"/>
          <w:szCs w:val="32"/>
          <w:lang w:val="en-GB" w:eastAsia="en-GB"/>
        </w:rPr>
        <w:t xml:space="preserve"> </w:t>
      </w:r>
      <w:r>
        <w:rPr>
          <w:rFonts w:ascii="Arial" w:hAnsi="Arial" w:cs="Arial" w:hint="cs"/>
          <w:sz w:val="32"/>
          <w:szCs w:val="32"/>
          <w:rtl/>
          <w:lang w:val="en-GB" w:eastAsia="en-GB"/>
        </w:rPr>
        <w:t xml:space="preserve"> مباريات العودة إلى المدينة</w:t>
      </w:r>
    </w:p>
    <w:p w:rsidR="00501FFB" w:rsidRPr="00911C51" w:rsidRDefault="00501FFB" w:rsidP="00911C51">
      <w:pPr>
        <w:rPr>
          <w:rFonts w:ascii="Arial" w:hAnsi="Arial" w:cs="Arial"/>
          <w:sz w:val="32"/>
          <w:szCs w:val="32"/>
          <w:lang w:eastAsia="en-GB"/>
        </w:rPr>
      </w:pPr>
      <w:r w:rsidRPr="00D829F3">
        <w:rPr>
          <w:rFonts w:ascii="Arial" w:hAnsi="Arial" w:cs="Arial"/>
          <w:color w:val="000080"/>
          <w:sz w:val="32"/>
          <w:szCs w:val="32"/>
          <w:lang w:val="en-GB" w:eastAsia="en-GB"/>
        </w:rPr>
        <w:t>(b)</w:t>
      </w:r>
      <w:r>
        <w:rPr>
          <w:rFonts w:ascii="Arial" w:hAnsi="Arial" w:cs="Arial"/>
          <w:sz w:val="32"/>
          <w:szCs w:val="32"/>
          <w:lang w:eastAsia="en-GB"/>
        </w:rPr>
        <w:t xml:space="preserve"> </w:t>
      </w:r>
      <w:r>
        <w:rPr>
          <w:rFonts w:ascii="Arial" w:hAnsi="Arial" w:cs="Arial" w:hint="cs"/>
          <w:sz w:val="32"/>
          <w:szCs w:val="32"/>
          <w:rtl/>
          <w:lang w:eastAsia="en-GB"/>
        </w:rPr>
        <w:t xml:space="preserve"> خلال الأسبوع الرابع من كل موسم، المدينة تستضيف مهرجان الحرف المشهور بالجنوب الغربي، وهذا الحدث يجذب عشرات الآلاف من السياح إلى المدينة، خصوصا خلال نهاية الأسبوع ، وله تأثير سلبي كبير على حضور المباريات. </w:t>
      </w:r>
    </w:p>
    <w:p w:rsidR="00501FFB" w:rsidRDefault="00501FFB" w:rsidP="00501FFB">
      <w:pPr>
        <w:rPr>
          <w:sz w:val="24"/>
          <w:szCs w:val="24"/>
          <w:lang w:bidi="he-IL"/>
        </w:rPr>
      </w:pPr>
    </w:p>
    <w:p w:rsidR="00501FFB" w:rsidRDefault="00501FFB" w:rsidP="001F45AB">
      <w:pPr>
        <w:ind w:left="360"/>
        <w:jc w:val="both"/>
        <w:rPr>
          <w:rFonts w:ascii="Arial" w:hAnsi="Arial" w:cs="Arial"/>
          <w:b/>
          <w:bCs/>
          <w:sz w:val="28"/>
          <w:szCs w:val="28"/>
          <w:rtl/>
          <w:lang w:val="en-GB" w:eastAsia="en-GB"/>
        </w:rPr>
      </w:pPr>
      <w:r>
        <w:rPr>
          <w:rFonts w:ascii="Arial" w:hAnsi="Arial" w:cs="Arial" w:hint="cs"/>
          <w:b/>
          <w:bCs/>
          <w:sz w:val="28"/>
          <w:szCs w:val="28"/>
          <w:rtl/>
          <w:lang w:val="en-GB" w:eastAsia="en-GB"/>
        </w:rPr>
        <w:t>ناقش الأسئلة التالية:</w:t>
      </w:r>
    </w:p>
    <w:p w:rsidR="00501FFB" w:rsidRDefault="00501FFB" w:rsidP="001F45AB">
      <w:pPr>
        <w:ind w:left="360"/>
        <w:jc w:val="both"/>
        <w:rPr>
          <w:rFonts w:ascii="Arial" w:hAnsi="Arial" w:cs="Arial"/>
          <w:b/>
          <w:bCs/>
          <w:sz w:val="28"/>
          <w:szCs w:val="28"/>
          <w:rtl/>
          <w:lang w:val="en-GB" w:eastAsia="en-GB"/>
        </w:rPr>
      </w:pPr>
      <w:r>
        <w:rPr>
          <w:rFonts w:ascii="Arial" w:hAnsi="Arial" w:cs="Arial" w:hint="cs"/>
          <w:b/>
          <w:bCs/>
          <w:sz w:val="28"/>
          <w:szCs w:val="28"/>
          <w:rtl/>
          <w:lang w:val="en-GB" w:eastAsia="en-GB"/>
        </w:rPr>
        <w:t>1.</w:t>
      </w:r>
      <w:r w:rsidR="005A3ABB">
        <w:rPr>
          <w:rFonts w:ascii="Arial" w:hAnsi="Arial" w:cs="Arial" w:hint="cs"/>
          <w:b/>
          <w:bCs/>
          <w:sz w:val="28"/>
          <w:szCs w:val="28"/>
          <w:rtl/>
          <w:lang w:val="en-GB" w:eastAsia="en-GB"/>
        </w:rPr>
        <w:t xml:space="preserve"> </w:t>
      </w:r>
      <w:r>
        <w:rPr>
          <w:rFonts w:ascii="Arial" w:hAnsi="Arial" w:cs="Arial" w:hint="cs"/>
          <w:b/>
          <w:bCs/>
          <w:sz w:val="28"/>
          <w:szCs w:val="28"/>
          <w:rtl/>
          <w:lang w:val="en-GB" w:eastAsia="en-GB"/>
        </w:rPr>
        <w:t>طور نموذج</w:t>
      </w:r>
      <w:r w:rsidR="00B42964">
        <w:rPr>
          <w:rFonts w:ascii="Arial" w:hAnsi="Arial" w:cs="Arial" w:hint="cs"/>
          <w:b/>
          <w:bCs/>
          <w:sz w:val="28"/>
          <w:szCs w:val="28"/>
          <w:rtl/>
          <w:lang w:val="en-GB" w:eastAsia="en-GB"/>
        </w:rPr>
        <w:t>ا</w:t>
      </w:r>
      <w:r>
        <w:rPr>
          <w:rFonts w:ascii="Arial" w:hAnsi="Arial" w:cs="Arial" w:hint="cs"/>
          <w:b/>
          <w:bCs/>
          <w:sz w:val="28"/>
          <w:szCs w:val="28"/>
          <w:rtl/>
          <w:lang w:val="en-GB" w:eastAsia="en-GB"/>
        </w:rPr>
        <w:t xml:space="preserve"> </w:t>
      </w:r>
      <w:proofErr w:type="spellStart"/>
      <w:r>
        <w:rPr>
          <w:rFonts w:ascii="Arial" w:hAnsi="Arial" w:cs="Arial" w:hint="cs"/>
          <w:b/>
          <w:bCs/>
          <w:sz w:val="28"/>
          <w:szCs w:val="28"/>
          <w:rtl/>
          <w:lang w:val="en-GB" w:eastAsia="en-GB"/>
        </w:rPr>
        <w:t>تنبؤي</w:t>
      </w:r>
      <w:r w:rsidR="00B42964">
        <w:rPr>
          <w:rFonts w:ascii="Arial" w:hAnsi="Arial" w:cs="Arial" w:hint="cs"/>
          <w:b/>
          <w:bCs/>
          <w:sz w:val="28"/>
          <w:szCs w:val="28"/>
          <w:rtl/>
          <w:lang w:val="en-GB" w:eastAsia="en-GB"/>
        </w:rPr>
        <w:t>ا</w:t>
      </w:r>
      <w:proofErr w:type="spellEnd"/>
      <w:r>
        <w:rPr>
          <w:rFonts w:ascii="Arial" w:hAnsi="Arial" w:cs="Arial" w:hint="cs"/>
          <w:b/>
          <w:bCs/>
          <w:sz w:val="28"/>
          <w:szCs w:val="28"/>
          <w:rtl/>
          <w:lang w:val="en-GB" w:eastAsia="en-GB"/>
        </w:rPr>
        <w:t xml:space="preserve"> لحضور المشجعين خلال عام 2011، مبررا اختيارك له من ضمن الطرق الأخرى. </w:t>
      </w:r>
    </w:p>
    <w:p w:rsidR="00501FFB" w:rsidRDefault="00501FFB" w:rsidP="001F45AB">
      <w:pPr>
        <w:ind w:left="360"/>
        <w:jc w:val="both"/>
        <w:rPr>
          <w:rFonts w:ascii="Arial" w:hAnsi="Arial" w:cs="Arial"/>
          <w:b/>
          <w:bCs/>
          <w:sz w:val="28"/>
          <w:szCs w:val="28"/>
          <w:lang w:val="en-GB" w:eastAsia="en-GB"/>
        </w:rPr>
      </w:pPr>
      <w:r>
        <w:rPr>
          <w:rFonts w:ascii="Arial" w:hAnsi="Arial" w:cs="Arial" w:hint="cs"/>
          <w:b/>
          <w:bCs/>
          <w:sz w:val="28"/>
          <w:szCs w:val="28"/>
          <w:rtl/>
          <w:lang w:val="en-GB" w:eastAsia="en-GB"/>
        </w:rPr>
        <w:t>2. ما هي العائدات المتوقعة لعامي 2010 و2011 م؟</w:t>
      </w:r>
    </w:p>
    <w:p w:rsidR="001F45AB" w:rsidRDefault="001F45AB" w:rsidP="001F45AB">
      <w:pPr>
        <w:pBdr>
          <w:bottom w:val="single" w:sz="12" w:space="1" w:color="auto"/>
        </w:pBdr>
        <w:ind w:left="360"/>
        <w:jc w:val="both"/>
        <w:rPr>
          <w:rFonts w:ascii="Arial" w:hAnsi="Arial" w:cs="Arial"/>
          <w:b/>
          <w:bCs/>
          <w:sz w:val="28"/>
          <w:szCs w:val="28"/>
          <w:rtl/>
          <w:lang w:val="en-GB" w:eastAsia="en-GB"/>
        </w:rPr>
      </w:pPr>
      <w:r>
        <w:rPr>
          <w:rFonts w:ascii="Arial" w:hAnsi="Arial" w:cs="Arial"/>
          <w:b/>
          <w:bCs/>
          <w:sz w:val="28"/>
          <w:szCs w:val="28"/>
          <w:lang w:val="en-GB" w:eastAsia="en-GB"/>
        </w:rPr>
        <w:t>3</w:t>
      </w:r>
      <w:r>
        <w:rPr>
          <w:rFonts w:ascii="Arial" w:hAnsi="Arial" w:cs="Arial" w:hint="cs"/>
          <w:b/>
          <w:bCs/>
          <w:sz w:val="28"/>
          <w:szCs w:val="28"/>
          <w:rtl/>
          <w:lang w:val="en-GB" w:eastAsia="en-GB"/>
        </w:rPr>
        <w:t>.</w:t>
      </w:r>
      <w:r w:rsidRPr="001F45AB">
        <w:rPr>
          <w:rFonts w:ascii="Arial" w:hAnsi="Arial" w:cs="Arial"/>
          <w:b/>
          <w:bCs/>
          <w:sz w:val="28"/>
          <w:szCs w:val="28"/>
          <w:rtl/>
          <w:lang w:val="en-GB" w:eastAsia="en-GB"/>
        </w:rPr>
        <w:t xml:space="preserve"> </w:t>
      </w:r>
      <w:r w:rsidRPr="001F45AB">
        <w:rPr>
          <w:rFonts w:ascii="Arial" w:hAnsi="Arial" w:cs="Arial" w:hint="cs"/>
          <w:b/>
          <w:bCs/>
          <w:sz w:val="28"/>
          <w:szCs w:val="28"/>
          <w:rtl/>
          <w:lang w:val="en-GB" w:eastAsia="en-GB"/>
        </w:rPr>
        <w:t>ناقش</w:t>
      </w:r>
      <w:r w:rsidRPr="001F45AB">
        <w:rPr>
          <w:rFonts w:ascii="Arial" w:hAnsi="Arial" w:cs="Arial"/>
          <w:b/>
          <w:bCs/>
          <w:sz w:val="28"/>
          <w:szCs w:val="28"/>
          <w:rtl/>
          <w:lang w:val="en-GB" w:eastAsia="en-GB"/>
        </w:rPr>
        <w:t xml:space="preserve"> </w:t>
      </w:r>
      <w:r w:rsidRPr="001F45AB">
        <w:rPr>
          <w:rFonts w:ascii="Arial" w:hAnsi="Arial" w:cs="Arial" w:hint="cs"/>
          <w:b/>
          <w:bCs/>
          <w:sz w:val="28"/>
          <w:szCs w:val="28"/>
          <w:rtl/>
          <w:lang w:val="en-GB" w:eastAsia="en-GB"/>
        </w:rPr>
        <w:t>خيارات</w:t>
      </w:r>
      <w:r w:rsidRPr="001F45AB">
        <w:rPr>
          <w:rFonts w:ascii="Arial" w:hAnsi="Arial" w:cs="Arial"/>
          <w:b/>
          <w:bCs/>
          <w:sz w:val="28"/>
          <w:szCs w:val="28"/>
          <w:rtl/>
          <w:lang w:val="en-GB" w:eastAsia="en-GB"/>
        </w:rPr>
        <w:t xml:space="preserve"> </w:t>
      </w:r>
      <w:r w:rsidRPr="001F45AB">
        <w:rPr>
          <w:rFonts w:ascii="Arial" w:hAnsi="Arial" w:cs="Arial" w:hint="cs"/>
          <w:b/>
          <w:bCs/>
          <w:sz w:val="28"/>
          <w:szCs w:val="28"/>
          <w:rtl/>
          <w:lang w:val="en-GB" w:eastAsia="en-GB"/>
        </w:rPr>
        <w:t>الجامعة</w:t>
      </w:r>
      <w:r w:rsidR="005A3ABB">
        <w:rPr>
          <w:rFonts w:ascii="Arial" w:hAnsi="Arial" w:cs="Arial" w:hint="cs"/>
          <w:b/>
          <w:bCs/>
          <w:sz w:val="28"/>
          <w:szCs w:val="28"/>
          <w:rtl/>
          <w:lang w:val="en-GB" w:eastAsia="en-GB"/>
        </w:rPr>
        <w:t>.</w:t>
      </w:r>
    </w:p>
    <w:p w:rsidR="00BF1886" w:rsidRDefault="00BF1886" w:rsidP="00BF1886">
      <w:pPr>
        <w:ind w:left="360"/>
        <w:jc w:val="center"/>
        <w:rPr>
          <w:rFonts w:ascii="Arial" w:hAnsi="Arial" w:cs="Arial"/>
          <w:b/>
          <w:bCs/>
          <w:sz w:val="32"/>
          <w:szCs w:val="32"/>
          <w:u w:val="single"/>
          <w:lang w:val="en-GB" w:eastAsia="en-GB"/>
        </w:rPr>
      </w:pPr>
      <w:r w:rsidRPr="00BF1886">
        <w:rPr>
          <w:rFonts w:ascii="Arial" w:hAnsi="Arial" w:cs="Arial" w:hint="cs"/>
          <w:b/>
          <w:bCs/>
          <w:sz w:val="32"/>
          <w:szCs w:val="32"/>
          <w:u w:val="single"/>
          <w:rtl/>
          <w:lang w:val="en-GB" w:eastAsia="en-GB"/>
        </w:rPr>
        <w:lastRenderedPageBreak/>
        <w:t xml:space="preserve">الحالة </w:t>
      </w:r>
      <w:r w:rsidR="00922148" w:rsidRPr="00BF1886">
        <w:rPr>
          <w:rFonts w:ascii="Arial" w:hAnsi="Arial" w:cs="Arial" w:hint="cs"/>
          <w:b/>
          <w:bCs/>
          <w:sz w:val="32"/>
          <w:szCs w:val="32"/>
          <w:u w:val="single"/>
          <w:rtl/>
          <w:lang w:val="en-GB" w:eastAsia="en-GB"/>
        </w:rPr>
        <w:t>الدراسية للفصل</w:t>
      </w:r>
      <w:r>
        <w:rPr>
          <w:rFonts w:ascii="Arial" w:hAnsi="Arial" w:cs="Arial" w:hint="cs"/>
          <w:b/>
          <w:bCs/>
          <w:sz w:val="32"/>
          <w:szCs w:val="32"/>
          <w:u w:val="single"/>
          <w:rtl/>
          <w:lang w:val="en-GB" w:eastAsia="en-GB"/>
        </w:rPr>
        <w:t xml:space="preserve"> الخامس</w:t>
      </w:r>
    </w:p>
    <w:p w:rsidR="00C10BDA" w:rsidRDefault="00C10BDA" w:rsidP="00BF1886">
      <w:pPr>
        <w:ind w:left="360"/>
        <w:jc w:val="center"/>
        <w:rPr>
          <w:rFonts w:ascii="Arial" w:hAnsi="Arial" w:cs="Arial"/>
          <w:b/>
          <w:bCs/>
          <w:sz w:val="32"/>
          <w:szCs w:val="32"/>
          <w:u w:val="single"/>
          <w:rtl/>
          <w:lang w:val="en-GB" w:eastAsia="en-GB"/>
        </w:rPr>
      </w:pPr>
      <w:r w:rsidRPr="00C10BDA">
        <w:rPr>
          <w:rFonts w:ascii="Arial" w:hAnsi="Arial" w:cs="Arial" w:hint="cs"/>
          <w:b/>
          <w:bCs/>
          <w:sz w:val="32"/>
          <w:szCs w:val="32"/>
          <w:u w:val="single"/>
          <w:rtl/>
          <w:lang w:val="en-GB" w:eastAsia="en-GB"/>
        </w:rPr>
        <w:t>تصميم</w:t>
      </w:r>
      <w:r w:rsidRPr="00C10BDA">
        <w:rPr>
          <w:rFonts w:ascii="Arial" w:hAnsi="Arial" w:cs="Arial"/>
          <w:b/>
          <w:bCs/>
          <w:sz w:val="32"/>
          <w:szCs w:val="32"/>
          <w:u w:val="single"/>
          <w:rtl/>
          <w:lang w:val="en-GB" w:eastAsia="en-GB"/>
        </w:rPr>
        <w:t xml:space="preserve"> </w:t>
      </w:r>
      <w:r w:rsidRPr="00C10BDA">
        <w:rPr>
          <w:rFonts w:ascii="Arial" w:hAnsi="Arial" w:cs="Arial" w:hint="cs"/>
          <w:b/>
          <w:bCs/>
          <w:sz w:val="32"/>
          <w:szCs w:val="32"/>
          <w:u w:val="single"/>
          <w:rtl/>
          <w:lang w:val="en-GB" w:eastAsia="en-GB"/>
        </w:rPr>
        <w:t>المنتجات</w:t>
      </w:r>
      <w:r w:rsidRPr="00C10BDA">
        <w:rPr>
          <w:rFonts w:ascii="Arial" w:hAnsi="Arial" w:cs="Arial"/>
          <w:b/>
          <w:bCs/>
          <w:sz w:val="32"/>
          <w:szCs w:val="32"/>
          <w:u w:val="single"/>
          <w:rtl/>
          <w:lang w:val="en-GB" w:eastAsia="en-GB"/>
        </w:rPr>
        <w:t xml:space="preserve"> </w:t>
      </w:r>
      <w:r w:rsidRPr="00C10BDA">
        <w:rPr>
          <w:rFonts w:ascii="Arial" w:hAnsi="Arial" w:cs="Arial" w:hint="cs"/>
          <w:b/>
          <w:bCs/>
          <w:sz w:val="32"/>
          <w:szCs w:val="32"/>
          <w:u w:val="single"/>
          <w:rtl/>
          <w:lang w:val="en-GB" w:eastAsia="en-GB"/>
        </w:rPr>
        <w:t>والخدمات</w:t>
      </w:r>
    </w:p>
    <w:p w:rsidR="00BF1886" w:rsidRPr="00BF1886" w:rsidRDefault="00BF1886" w:rsidP="00BF1886">
      <w:pPr>
        <w:shd w:val="clear" w:color="auto" w:fill="D9D9D9" w:themeFill="background1" w:themeFillShade="D9"/>
        <w:jc w:val="center"/>
        <w:rPr>
          <w:rFonts w:ascii="Calibri" w:eastAsia="Calibri" w:hAnsi="Calibri" w:cs="Arial"/>
          <w:b/>
          <w:bCs/>
          <w:color w:val="C00000"/>
          <w:sz w:val="28"/>
          <w:szCs w:val="28"/>
          <w:lang w:val="en-GB"/>
        </w:rPr>
      </w:pPr>
      <w:r w:rsidRPr="00BF1886">
        <w:rPr>
          <w:rFonts w:ascii="Calibri" w:eastAsia="Calibri" w:hAnsi="Calibri" w:cs="Arial"/>
          <w:b/>
          <w:bCs/>
          <w:color w:val="C00000"/>
          <w:sz w:val="28"/>
          <w:szCs w:val="28"/>
          <w:lang w:val="en-GB"/>
        </w:rPr>
        <w:t>Temsa Global's Product Strategy</w:t>
      </w:r>
    </w:p>
    <w:p w:rsidR="00922148" w:rsidRPr="00CA03F6" w:rsidRDefault="00922148" w:rsidP="00922148">
      <w:pPr>
        <w:shd w:val="clear" w:color="auto" w:fill="FFFFFF"/>
        <w:spacing w:line="240" w:lineRule="auto"/>
        <w:jc w:val="both"/>
        <w:rPr>
          <w:color w:val="000000" w:themeColor="text1"/>
          <w:sz w:val="28"/>
          <w:szCs w:val="28"/>
          <w:rtl/>
        </w:rPr>
      </w:pPr>
      <w:r>
        <w:rPr>
          <w:rFonts w:hint="cs"/>
          <w:color w:val="000000" w:themeColor="text1"/>
          <w:sz w:val="28"/>
          <w:szCs w:val="28"/>
          <w:rtl/>
        </w:rPr>
        <w:t xml:space="preserve">شركة " </w:t>
      </w:r>
      <w:r w:rsidRPr="00F354F3">
        <w:rPr>
          <w:rFonts w:hint="cs"/>
          <w:b/>
          <w:bCs/>
          <w:i/>
          <w:iCs/>
          <w:color w:val="000000" w:themeColor="text1"/>
          <w:sz w:val="28"/>
          <w:szCs w:val="28"/>
          <w:rtl/>
        </w:rPr>
        <w:t>تمسا</w:t>
      </w:r>
      <w:r>
        <w:rPr>
          <w:rFonts w:hint="cs"/>
          <w:b/>
          <w:bCs/>
          <w:i/>
          <w:iCs/>
          <w:color w:val="000000" w:themeColor="text1"/>
          <w:sz w:val="28"/>
          <w:szCs w:val="28"/>
          <w:rtl/>
        </w:rPr>
        <w:t xml:space="preserve"> العالمية" </w:t>
      </w:r>
      <w:r w:rsidRPr="00CA03F6">
        <w:rPr>
          <w:rFonts w:hint="cs"/>
          <w:color w:val="000000" w:themeColor="text1"/>
          <w:sz w:val="28"/>
          <w:szCs w:val="28"/>
          <w:rtl/>
        </w:rPr>
        <w:t>هي شركة لصناعة السيارات</w:t>
      </w:r>
      <w:r>
        <w:rPr>
          <w:rFonts w:hint="cs"/>
          <w:color w:val="000000" w:themeColor="text1"/>
          <w:sz w:val="28"/>
          <w:szCs w:val="28"/>
          <w:rtl/>
        </w:rPr>
        <w:t xml:space="preserve"> لها مصانع تقع في </w:t>
      </w:r>
      <w:r w:rsidRPr="00F354F3">
        <w:rPr>
          <w:b/>
          <w:bCs/>
          <w:color w:val="000000" w:themeColor="text1"/>
          <w:sz w:val="28"/>
          <w:szCs w:val="28"/>
        </w:rPr>
        <w:t>Adana</w:t>
      </w:r>
      <w:r>
        <w:rPr>
          <w:rFonts w:hint="cs"/>
          <w:color w:val="000000" w:themeColor="text1"/>
          <w:sz w:val="28"/>
          <w:szCs w:val="28"/>
          <w:rtl/>
        </w:rPr>
        <w:t xml:space="preserve"> و</w:t>
      </w:r>
      <w:r>
        <w:rPr>
          <w:color w:val="000000" w:themeColor="text1"/>
          <w:sz w:val="28"/>
          <w:szCs w:val="28"/>
        </w:rPr>
        <w:t>Adapazari</w:t>
      </w:r>
      <w:r>
        <w:rPr>
          <w:rFonts w:hint="cs"/>
          <w:color w:val="000000" w:themeColor="text1"/>
          <w:sz w:val="28"/>
          <w:szCs w:val="28"/>
          <w:rtl/>
        </w:rPr>
        <w:t xml:space="preserve"> </w:t>
      </w:r>
      <w:r>
        <w:rPr>
          <w:rFonts w:hint="cs"/>
          <w:b/>
          <w:bCs/>
          <w:color w:val="000000" w:themeColor="text1"/>
          <w:sz w:val="28"/>
          <w:szCs w:val="28"/>
          <w:rtl/>
        </w:rPr>
        <w:t>بتركيا</w:t>
      </w:r>
      <w:r>
        <w:rPr>
          <w:rFonts w:hint="cs"/>
          <w:color w:val="000000" w:themeColor="text1"/>
          <w:sz w:val="28"/>
          <w:szCs w:val="28"/>
          <w:rtl/>
        </w:rPr>
        <w:t>، كما أن لها مصنعا</w:t>
      </w:r>
      <w:r>
        <w:rPr>
          <w:rFonts w:hint="cs"/>
          <w:b/>
          <w:bCs/>
          <w:color w:val="000000" w:themeColor="text1"/>
          <w:sz w:val="28"/>
          <w:szCs w:val="28"/>
          <w:rtl/>
        </w:rPr>
        <w:t xml:space="preserve"> </w:t>
      </w:r>
      <w:r w:rsidRPr="00CA03F6">
        <w:rPr>
          <w:rFonts w:hint="cs"/>
          <w:color w:val="000000" w:themeColor="text1"/>
          <w:sz w:val="28"/>
          <w:szCs w:val="28"/>
          <w:rtl/>
        </w:rPr>
        <w:t xml:space="preserve">في </w:t>
      </w:r>
      <w:r w:rsidRPr="00125C2D">
        <w:rPr>
          <w:rFonts w:hint="cs"/>
          <w:b/>
          <w:bCs/>
          <w:color w:val="000000" w:themeColor="text1"/>
          <w:sz w:val="28"/>
          <w:szCs w:val="28"/>
          <w:rtl/>
        </w:rPr>
        <w:t>مصر</w:t>
      </w:r>
      <w:r w:rsidRPr="00CA03F6">
        <w:rPr>
          <w:rFonts w:hint="cs"/>
          <w:color w:val="000000" w:themeColor="text1"/>
          <w:sz w:val="28"/>
          <w:szCs w:val="28"/>
          <w:rtl/>
        </w:rPr>
        <w:t>.</w:t>
      </w:r>
      <w:r>
        <w:rPr>
          <w:rFonts w:hint="cs"/>
          <w:color w:val="000000" w:themeColor="text1"/>
          <w:sz w:val="28"/>
          <w:szCs w:val="28"/>
          <w:rtl/>
        </w:rPr>
        <w:t xml:space="preserve"> تقوم الشركة بإ</w:t>
      </w:r>
      <w:r w:rsidRPr="00CA03F6">
        <w:rPr>
          <w:rFonts w:hint="cs"/>
          <w:color w:val="000000" w:themeColor="text1"/>
          <w:sz w:val="28"/>
          <w:szCs w:val="28"/>
          <w:rtl/>
        </w:rPr>
        <w:t>نت</w:t>
      </w:r>
      <w:r>
        <w:rPr>
          <w:rFonts w:hint="cs"/>
          <w:color w:val="000000" w:themeColor="text1"/>
          <w:sz w:val="28"/>
          <w:szCs w:val="28"/>
          <w:rtl/>
        </w:rPr>
        <w:t>ا</w:t>
      </w:r>
      <w:r w:rsidRPr="00CA03F6">
        <w:rPr>
          <w:rFonts w:hint="cs"/>
          <w:color w:val="000000" w:themeColor="text1"/>
          <w:sz w:val="28"/>
          <w:szCs w:val="28"/>
          <w:rtl/>
        </w:rPr>
        <w:t>ج الح</w:t>
      </w:r>
      <w:r>
        <w:rPr>
          <w:rFonts w:hint="cs"/>
          <w:color w:val="000000" w:themeColor="text1"/>
          <w:sz w:val="28"/>
          <w:szCs w:val="28"/>
          <w:rtl/>
        </w:rPr>
        <w:t>ا</w:t>
      </w:r>
      <w:r w:rsidRPr="00CA03F6">
        <w:rPr>
          <w:rFonts w:hint="cs"/>
          <w:color w:val="000000" w:themeColor="text1"/>
          <w:sz w:val="28"/>
          <w:szCs w:val="28"/>
          <w:rtl/>
        </w:rPr>
        <w:t xml:space="preserve">فلات والحافلات الصغيرة والشاحنات الخفيفة في مصانعها </w:t>
      </w:r>
      <w:r>
        <w:rPr>
          <w:rFonts w:hint="cs"/>
          <w:color w:val="000000" w:themeColor="text1"/>
          <w:sz w:val="28"/>
          <w:szCs w:val="28"/>
          <w:rtl/>
        </w:rPr>
        <w:t>ب</w:t>
      </w:r>
      <w:r w:rsidRPr="00CA03F6">
        <w:rPr>
          <w:rFonts w:hint="cs"/>
          <w:color w:val="000000" w:themeColor="text1"/>
          <w:sz w:val="28"/>
          <w:szCs w:val="28"/>
          <w:rtl/>
        </w:rPr>
        <w:t>تركيا. بدأت</w:t>
      </w:r>
      <w:r>
        <w:rPr>
          <w:rFonts w:hint="cs"/>
          <w:color w:val="000000" w:themeColor="text1"/>
          <w:sz w:val="28"/>
          <w:szCs w:val="28"/>
          <w:rtl/>
        </w:rPr>
        <w:t xml:space="preserve"> </w:t>
      </w:r>
      <w:r w:rsidRPr="00CA03F6">
        <w:rPr>
          <w:rFonts w:hint="cs"/>
          <w:color w:val="000000" w:themeColor="text1"/>
          <w:sz w:val="28"/>
          <w:szCs w:val="28"/>
          <w:rtl/>
        </w:rPr>
        <w:t xml:space="preserve">الشركة أعمالها </w:t>
      </w:r>
      <w:r>
        <w:rPr>
          <w:rFonts w:hint="cs"/>
          <w:color w:val="000000" w:themeColor="text1"/>
          <w:sz w:val="28"/>
          <w:szCs w:val="28"/>
          <w:rtl/>
        </w:rPr>
        <w:t xml:space="preserve">كمُنتِج </w:t>
      </w:r>
      <w:r w:rsidRPr="00CA03F6">
        <w:rPr>
          <w:rFonts w:hint="cs"/>
          <w:color w:val="000000" w:themeColor="text1"/>
          <w:sz w:val="28"/>
          <w:szCs w:val="28"/>
          <w:rtl/>
        </w:rPr>
        <w:t>م</w:t>
      </w:r>
      <w:r>
        <w:rPr>
          <w:rFonts w:hint="cs"/>
          <w:color w:val="000000" w:themeColor="text1"/>
          <w:sz w:val="28"/>
          <w:szCs w:val="28"/>
          <w:rtl/>
        </w:rPr>
        <w:t>ُ</w:t>
      </w:r>
      <w:r w:rsidRPr="00CA03F6">
        <w:rPr>
          <w:rFonts w:hint="cs"/>
          <w:color w:val="000000" w:themeColor="text1"/>
          <w:sz w:val="28"/>
          <w:szCs w:val="28"/>
          <w:rtl/>
        </w:rPr>
        <w:t>رخ</w:t>
      </w:r>
      <w:r>
        <w:rPr>
          <w:rFonts w:hint="cs"/>
          <w:color w:val="000000" w:themeColor="text1"/>
          <w:sz w:val="28"/>
          <w:szCs w:val="28"/>
          <w:rtl/>
        </w:rPr>
        <w:t>َّ</w:t>
      </w:r>
      <w:r w:rsidRPr="00CA03F6">
        <w:rPr>
          <w:rFonts w:hint="cs"/>
          <w:color w:val="000000" w:themeColor="text1"/>
          <w:sz w:val="28"/>
          <w:szCs w:val="28"/>
          <w:rtl/>
        </w:rPr>
        <w:t xml:space="preserve">ص </w:t>
      </w:r>
      <w:r>
        <w:rPr>
          <w:rFonts w:hint="cs"/>
          <w:color w:val="000000" w:themeColor="text1"/>
          <w:sz w:val="28"/>
          <w:szCs w:val="28"/>
          <w:rtl/>
        </w:rPr>
        <w:t>له من قِبل شركة ميتسوبيشي في عام 1984</w:t>
      </w:r>
      <w:r w:rsidRPr="00CA03F6">
        <w:rPr>
          <w:rFonts w:hint="cs"/>
          <w:color w:val="000000" w:themeColor="text1"/>
          <w:sz w:val="28"/>
          <w:szCs w:val="28"/>
          <w:rtl/>
        </w:rPr>
        <w:t>،</w:t>
      </w:r>
      <w:r>
        <w:rPr>
          <w:rFonts w:hint="cs"/>
          <w:color w:val="000000" w:themeColor="text1"/>
          <w:sz w:val="28"/>
          <w:szCs w:val="28"/>
          <w:rtl/>
        </w:rPr>
        <w:t xml:space="preserve"> حيث</w:t>
      </w:r>
      <w:r w:rsidRPr="00CA03F6">
        <w:rPr>
          <w:rFonts w:hint="cs"/>
          <w:color w:val="000000" w:themeColor="text1"/>
          <w:sz w:val="28"/>
          <w:szCs w:val="28"/>
          <w:rtl/>
        </w:rPr>
        <w:t xml:space="preserve"> كان</w:t>
      </w:r>
      <w:r>
        <w:rPr>
          <w:rFonts w:hint="cs"/>
          <w:color w:val="000000" w:themeColor="text1"/>
          <w:sz w:val="28"/>
          <w:szCs w:val="28"/>
          <w:rtl/>
        </w:rPr>
        <w:t xml:space="preserve">ت </w:t>
      </w:r>
      <w:r w:rsidRPr="00CA03F6">
        <w:rPr>
          <w:rFonts w:hint="cs"/>
          <w:color w:val="000000" w:themeColor="text1"/>
          <w:sz w:val="28"/>
          <w:szCs w:val="28"/>
          <w:rtl/>
        </w:rPr>
        <w:t>تُنتج</w:t>
      </w:r>
      <w:r>
        <w:rPr>
          <w:rFonts w:hint="cs"/>
          <w:color w:val="000000" w:themeColor="text1"/>
          <w:sz w:val="28"/>
          <w:szCs w:val="28"/>
          <w:rtl/>
        </w:rPr>
        <w:t xml:space="preserve"> فقط المنتجات المرخص لها بإنتاجها</w:t>
      </w:r>
      <w:r w:rsidRPr="00CA03F6">
        <w:rPr>
          <w:rFonts w:hint="cs"/>
          <w:color w:val="000000" w:themeColor="text1"/>
          <w:sz w:val="28"/>
          <w:szCs w:val="28"/>
          <w:rtl/>
        </w:rPr>
        <w:t xml:space="preserve">. </w:t>
      </w:r>
      <w:r>
        <w:rPr>
          <w:rFonts w:hint="cs"/>
          <w:color w:val="000000" w:themeColor="text1"/>
          <w:sz w:val="28"/>
          <w:szCs w:val="28"/>
          <w:rtl/>
        </w:rPr>
        <w:t xml:space="preserve">ومنذ عام 2001 </w:t>
      </w:r>
      <w:r w:rsidRPr="00CA03F6">
        <w:rPr>
          <w:rFonts w:hint="cs"/>
          <w:color w:val="000000" w:themeColor="text1"/>
          <w:sz w:val="28"/>
          <w:szCs w:val="28"/>
          <w:rtl/>
        </w:rPr>
        <w:t>طورت</w:t>
      </w:r>
      <w:r>
        <w:rPr>
          <w:rFonts w:hint="cs"/>
          <w:color w:val="000000" w:themeColor="text1"/>
          <w:sz w:val="28"/>
          <w:szCs w:val="28"/>
          <w:rtl/>
        </w:rPr>
        <w:t xml:space="preserve"> الشركة</w:t>
      </w:r>
      <w:r w:rsidRPr="00CA03F6">
        <w:rPr>
          <w:rFonts w:hint="cs"/>
          <w:color w:val="000000" w:themeColor="text1"/>
          <w:sz w:val="28"/>
          <w:szCs w:val="28"/>
          <w:rtl/>
        </w:rPr>
        <w:t xml:space="preserve"> قدرات التصميم</w:t>
      </w:r>
      <w:r>
        <w:rPr>
          <w:rFonts w:hint="cs"/>
          <w:color w:val="000000" w:themeColor="text1"/>
          <w:sz w:val="28"/>
          <w:szCs w:val="28"/>
          <w:rtl/>
        </w:rPr>
        <w:t xml:space="preserve"> </w:t>
      </w:r>
      <w:r w:rsidRPr="00CA03F6">
        <w:rPr>
          <w:rFonts w:hint="cs"/>
          <w:color w:val="000000" w:themeColor="text1"/>
          <w:sz w:val="28"/>
          <w:szCs w:val="28"/>
          <w:rtl/>
        </w:rPr>
        <w:t>لديها تدريجيا</w:t>
      </w:r>
      <w:r>
        <w:rPr>
          <w:rFonts w:hint="cs"/>
          <w:color w:val="000000" w:themeColor="text1"/>
          <w:sz w:val="28"/>
          <w:szCs w:val="28"/>
          <w:rtl/>
        </w:rPr>
        <w:t>، وذلك</w:t>
      </w:r>
      <w:r w:rsidRPr="00CA03F6">
        <w:rPr>
          <w:rFonts w:hint="cs"/>
          <w:color w:val="000000" w:themeColor="text1"/>
          <w:sz w:val="28"/>
          <w:szCs w:val="28"/>
          <w:rtl/>
        </w:rPr>
        <w:t xml:space="preserve"> لدعم التحول في استراتيجية منتجاتها.</w:t>
      </w:r>
      <w:r>
        <w:rPr>
          <w:rFonts w:hint="cs"/>
          <w:color w:val="000000" w:themeColor="text1"/>
          <w:sz w:val="28"/>
          <w:szCs w:val="28"/>
          <w:rtl/>
        </w:rPr>
        <w:t xml:space="preserve"> </w:t>
      </w:r>
      <w:r w:rsidRPr="00CA03F6">
        <w:rPr>
          <w:rFonts w:hint="cs"/>
          <w:color w:val="000000" w:themeColor="text1"/>
          <w:sz w:val="28"/>
          <w:szCs w:val="28"/>
          <w:rtl/>
        </w:rPr>
        <w:t>في عام 2009</w:t>
      </w:r>
      <w:r>
        <w:rPr>
          <w:rFonts w:hint="cs"/>
          <w:color w:val="000000" w:themeColor="text1"/>
          <w:sz w:val="28"/>
          <w:szCs w:val="28"/>
          <w:rtl/>
        </w:rPr>
        <w:t>،</w:t>
      </w:r>
      <w:r w:rsidRPr="00CA03F6">
        <w:rPr>
          <w:rFonts w:hint="cs"/>
          <w:color w:val="000000" w:themeColor="text1"/>
          <w:sz w:val="28"/>
          <w:szCs w:val="28"/>
          <w:rtl/>
        </w:rPr>
        <w:t xml:space="preserve"> كانت </w:t>
      </w:r>
      <w:r>
        <w:rPr>
          <w:rFonts w:hint="cs"/>
          <w:color w:val="000000" w:themeColor="text1"/>
          <w:sz w:val="28"/>
          <w:szCs w:val="28"/>
          <w:rtl/>
        </w:rPr>
        <w:t xml:space="preserve">شركة " </w:t>
      </w:r>
      <w:r>
        <w:rPr>
          <w:rFonts w:hint="cs"/>
          <w:b/>
          <w:bCs/>
          <w:i/>
          <w:iCs/>
          <w:color w:val="000000" w:themeColor="text1"/>
          <w:sz w:val="28"/>
          <w:szCs w:val="28"/>
          <w:rtl/>
        </w:rPr>
        <w:t>تمسا</w:t>
      </w:r>
      <w:r>
        <w:rPr>
          <w:b/>
          <w:bCs/>
          <w:i/>
          <w:iCs/>
          <w:color w:val="000000" w:themeColor="text1"/>
          <w:sz w:val="28"/>
          <w:szCs w:val="28"/>
        </w:rPr>
        <w:t xml:space="preserve">R&amp;D and Technology </w:t>
      </w:r>
      <w:r>
        <w:rPr>
          <w:rFonts w:hint="cs"/>
          <w:b/>
          <w:bCs/>
          <w:i/>
          <w:iCs/>
          <w:color w:val="000000" w:themeColor="text1"/>
          <w:sz w:val="28"/>
          <w:szCs w:val="28"/>
          <w:rtl/>
        </w:rPr>
        <w:t>"</w:t>
      </w:r>
      <w:r>
        <w:rPr>
          <w:rFonts w:hint="cs"/>
          <w:color w:val="000000" w:themeColor="text1"/>
          <w:sz w:val="28"/>
          <w:szCs w:val="28"/>
          <w:rtl/>
        </w:rPr>
        <w:t>، والتي تأسست في عام 2003</w:t>
      </w:r>
      <w:r w:rsidRPr="00CA03F6">
        <w:rPr>
          <w:rFonts w:hint="cs"/>
          <w:color w:val="000000" w:themeColor="text1"/>
          <w:sz w:val="28"/>
          <w:szCs w:val="28"/>
          <w:rtl/>
        </w:rPr>
        <w:t>، لديها أكثر من 200 موظف.</w:t>
      </w:r>
    </w:p>
    <w:p w:rsidR="00922148" w:rsidRPr="00CA03F6" w:rsidRDefault="00922148" w:rsidP="00922148">
      <w:pPr>
        <w:spacing w:line="240" w:lineRule="auto"/>
        <w:jc w:val="both"/>
        <w:rPr>
          <w:color w:val="000000" w:themeColor="text1"/>
          <w:sz w:val="28"/>
          <w:szCs w:val="28"/>
          <w:rtl/>
        </w:rPr>
      </w:pPr>
      <w:r>
        <w:rPr>
          <w:rFonts w:hint="cs"/>
          <w:color w:val="000000" w:themeColor="text1"/>
          <w:sz w:val="28"/>
          <w:szCs w:val="28"/>
          <w:rtl/>
        </w:rPr>
        <w:t>في 2009</w:t>
      </w:r>
      <w:r w:rsidRPr="00CA03F6">
        <w:rPr>
          <w:rFonts w:hint="cs"/>
          <w:color w:val="000000" w:themeColor="text1"/>
          <w:sz w:val="28"/>
          <w:szCs w:val="28"/>
          <w:rtl/>
        </w:rPr>
        <w:t xml:space="preserve"> قدمت</w:t>
      </w:r>
      <w:r>
        <w:rPr>
          <w:rFonts w:hint="cs"/>
          <w:color w:val="000000" w:themeColor="text1"/>
          <w:sz w:val="28"/>
          <w:szCs w:val="28"/>
          <w:rtl/>
        </w:rPr>
        <w:t xml:space="preserve"> الشركة</w:t>
      </w:r>
      <w:r w:rsidRPr="00CA03F6">
        <w:rPr>
          <w:rFonts w:hint="cs"/>
          <w:color w:val="000000" w:themeColor="text1"/>
          <w:sz w:val="28"/>
          <w:szCs w:val="28"/>
          <w:rtl/>
        </w:rPr>
        <w:t xml:space="preserve"> أول نموذج من </w:t>
      </w:r>
      <w:r>
        <w:rPr>
          <w:rFonts w:hint="cs"/>
          <w:color w:val="000000" w:themeColor="text1"/>
          <w:sz w:val="28"/>
          <w:szCs w:val="28"/>
          <w:rtl/>
        </w:rPr>
        <w:t>حافلات المدينة وأسمته "</w:t>
      </w:r>
      <w:r w:rsidRPr="00CA03F6">
        <w:rPr>
          <w:rFonts w:hint="cs"/>
          <w:color w:val="000000" w:themeColor="text1"/>
          <w:sz w:val="28"/>
          <w:szCs w:val="28"/>
          <w:rtl/>
        </w:rPr>
        <w:t xml:space="preserve"> </w:t>
      </w:r>
      <w:r w:rsidRPr="00405F60">
        <w:rPr>
          <w:rFonts w:hint="cs"/>
          <w:b/>
          <w:bCs/>
          <w:color w:val="000000" w:themeColor="text1"/>
          <w:sz w:val="28"/>
          <w:szCs w:val="28"/>
          <w:rtl/>
        </w:rPr>
        <w:t>افنيو</w:t>
      </w:r>
      <w:r w:rsidRPr="00CA03F6">
        <w:rPr>
          <w:rFonts w:hint="cs"/>
          <w:color w:val="000000" w:themeColor="text1"/>
          <w:sz w:val="28"/>
          <w:szCs w:val="28"/>
          <w:rtl/>
        </w:rPr>
        <w:t xml:space="preserve"> </w:t>
      </w:r>
      <w:r>
        <w:rPr>
          <w:rFonts w:hint="cs"/>
          <w:color w:val="000000" w:themeColor="text1"/>
          <w:sz w:val="28"/>
          <w:szCs w:val="28"/>
          <w:rtl/>
        </w:rPr>
        <w:t>"</w:t>
      </w:r>
      <w:r w:rsidRPr="00CA03F6">
        <w:rPr>
          <w:rFonts w:hint="cs"/>
          <w:color w:val="000000" w:themeColor="text1"/>
          <w:sz w:val="28"/>
          <w:szCs w:val="28"/>
          <w:rtl/>
        </w:rPr>
        <w:t>. صممت الشركة</w:t>
      </w:r>
      <w:r>
        <w:rPr>
          <w:rFonts w:hint="cs"/>
          <w:color w:val="000000" w:themeColor="text1"/>
          <w:sz w:val="28"/>
          <w:szCs w:val="28"/>
          <w:rtl/>
        </w:rPr>
        <w:t xml:space="preserve"> </w:t>
      </w:r>
      <w:r w:rsidRPr="00405F60">
        <w:rPr>
          <w:rFonts w:hint="cs"/>
          <w:b/>
          <w:bCs/>
          <w:color w:val="000000" w:themeColor="text1"/>
          <w:sz w:val="28"/>
          <w:szCs w:val="28"/>
          <w:rtl/>
        </w:rPr>
        <w:t>افنيو</w:t>
      </w:r>
      <w:r>
        <w:rPr>
          <w:rFonts w:hint="cs"/>
          <w:color w:val="000000" w:themeColor="text1"/>
          <w:sz w:val="28"/>
          <w:szCs w:val="28"/>
          <w:rtl/>
        </w:rPr>
        <w:t xml:space="preserve"> في المقام الأول </w:t>
      </w:r>
      <w:r w:rsidRPr="00CA03F6">
        <w:rPr>
          <w:rFonts w:hint="cs"/>
          <w:color w:val="000000" w:themeColor="text1"/>
          <w:sz w:val="28"/>
          <w:szCs w:val="28"/>
          <w:rtl/>
        </w:rPr>
        <w:t xml:space="preserve">للسوق الأوربية، بالتعاون مع </w:t>
      </w:r>
      <w:r>
        <w:rPr>
          <w:rFonts w:hint="cs"/>
          <w:color w:val="000000" w:themeColor="text1"/>
          <w:sz w:val="28"/>
          <w:szCs w:val="28"/>
          <w:rtl/>
        </w:rPr>
        <w:t>أحد عملائها</w:t>
      </w:r>
      <w:r w:rsidRPr="00CA03F6">
        <w:rPr>
          <w:rFonts w:hint="cs"/>
          <w:color w:val="000000" w:themeColor="text1"/>
          <w:sz w:val="28"/>
          <w:szCs w:val="28"/>
          <w:rtl/>
        </w:rPr>
        <w:t xml:space="preserve"> </w:t>
      </w:r>
      <w:r>
        <w:rPr>
          <w:rFonts w:hint="cs"/>
          <w:color w:val="000000" w:themeColor="text1"/>
          <w:sz w:val="28"/>
          <w:szCs w:val="28"/>
          <w:rtl/>
        </w:rPr>
        <w:t xml:space="preserve">" </w:t>
      </w:r>
      <w:r w:rsidRPr="006F4347">
        <w:rPr>
          <w:rFonts w:hint="cs"/>
          <w:b/>
          <w:bCs/>
          <w:color w:val="000000" w:themeColor="text1"/>
          <w:sz w:val="28"/>
          <w:szCs w:val="28"/>
          <w:rtl/>
        </w:rPr>
        <w:t>اريفا</w:t>
      </w:r>
      <w:r>
        <w:rPr>
          <w:rFonts w:hint="cs"/>
          <w:color w:val="000000" w:themeColor="text1"/>
          <w:sz w:val="28"/>
          <w:szCs w:val="28"/>
          <w:rtl/>
        </w:rPr>
        <w:t xml:space="preserve"> "</w:t>
      </w:r>
      <w:r w:rsidRPr="00CA03F6">
        <w:rPr>
          <w:rFonts w:hint="cs"/>
          <w:color w:val="000000" w:themeColor="text1"/>
          <w:sz w:val="28"/>
          <w:szCs w:val="28"/>
          <w:rtl/>
        </w:rPr>
        <w:t xml:space="preserve"> </w:t>
      </w:r>
      <w:r>
        <w:rPr>
          <w:rFonts w:hint="cs"/>
          <w:color w:val="000000" w:themeColor="text1"/>
          <w:sz w:val="28"/>
          <w:szCs w:val="28"/>
          <w:rtl/>
        </w:rPr>
        <w:t>وهي شركة لخدمات النقل مقرها في المملكة المتحدة</w:t>
      </w:r>
      <w:r w:rsidRPr="00CA03F6">
        <w:rPr>
          <w:rFonts w:hint="cs"/>
          <w:color w:val="000000" w:themeColor="text1"/>
          <w:sz w:val="28"/>
          <w:szCs w:val="28"/>
          <w:rtl/>
        </w:rPr>
        <w:t xml:space="preserve">، </w:t>
      </w:r>
      <w:r>
        <w:rPr>
          <w:rFonts w:hint="cs"/>
          <w:color w:val="000000" w:themeColor="text1"/>
          <w:sz w:val="28"/>
          <w:szCs w:val="28"/>
          <w:rtl/>
        </w:rPr>
        <w:t>و</w:t>
      </w:r>
      <w:r w:rsidRPr="00CA03F6">
        <w:rPr>
          <w:rFonts w:hint="cs"/>
          <w:color w:val="000000" w:themeColor="text1"/>
          <w:sz w:val="28"/>
          <w:szCs w:val="28"/>
          <w:rtl/>
        </w:rPr>
        <w:t xml:space="preserve">لديها عمليات في 12 بلدا أوروبيا. </w:t>
      </w:r>
    </w:p>
    <w:p w:rsidR="00922148" w:rsidRPr="00CA03F6" w:rsidRDefault="00922148" w:rsidP="00922148">
      <w:pPr>
        <w:spacing w:line="240" w:lineRule="auto"/>
        <w:jc w:val="both"/>
        <w:rPr>
          <w:color w:val="000000" w:themeColor="text1"/>
          <w:sz w:val="28"/>
          <w:szCs w:val="28"/>
          <w:rtl/>
        </w:rPr>
      </w:pPr>
      <w:r w:rsidRPr="00CA03F6">
        <w:rPr>
          <w:rFonts w:hint="cs"/>
          <w:color w:val="000000" w:themeColor="text1"/>
          <w:sz w:val="28"/>
          <w:szCs w:val="28"/>
          <w:rtl/>
        </w:rPr>
        <w:t xml:space="preserve"> </w:t>
      </w:r>
      <w:r>
        <w:rPr>
          <w:rFonts w:hint="cs"/>
          <w:color w:val="000000" w:themeColor="text1"/>
          <w:sz w:val="28"/>
          <w:szCs w:val="28"/>
          <w:rtl/>
        </w:rPr>
        <w:t xml:space="preserve">يتعاون </w:t>
      </w:r>
      <w:r w:rsidRPr="00CA03F6">
        <w:rPr>
          <w:rFonts w:hint="cs"/>
          <w:color w:val="000000" w:themeColor="text1"/>
          <w:sz w:val="28"/>
          <w:szCs w:val="28"/>
          <w:rtl/>
        </w:rPr>
        <w:t xml:space="preserve">مركز </w:t>
      </w:r>
      <w:r>
        <w:rPr>
          <w:rFonts w:hint="cs"/>
          <w:b/>
          <w:bCs/>
          <w:i/>
          <w:iCs/>
          <w:color w:val="000000" w:themeColor="text1"/>
          <w:sz w:val="28"/>
          <w:szCs w:val="28"/>
          <w:rtl/>
        </w:rPr>
        <w:t>تمسا</w:t>
      </w:r>
      <w:r>
        <w:rPr>
          <w:b/>
          <w:bCs/>
          <w:i/>
          <w:iCs/>
          <w:color w:val="000000" w:themeColor="text1"/>
          <w:sz w:val="28"/>
          <w:szCs w:val="28"/>
        </w:rPr>
        <w:t>R&amp;D and Technology</w:t>
      </w:r>
      <w:r w:rsidRPr="00CA03F6">
        <w:rPr>
          <w:rFonts w:hint="cs"/>
          <w:color w:val="000000" w:themeColor="text1"/>
          <w:sz w:val="28"/>
          <w:szCs w:val="28"/>
          <w:rtl/>
        </w:rPr>
        <w:t xml:space="preserve"> مع جامعات ومعاهد </w:t>
      </w:r>
      <w:r>
        <w:rPr>
          <w:rFonts w:hint="cs"/>
          <w:color w:val="000000" w:themeColor="text1"/>
          <w:sz w:val="28"/>
          <w:szCs w:val="28"/>
          <w:rtl/>
        </w:rPr>
        <w:t>لل</w:t>
      </w:r>
      <w:r w:rsidRPr="00CA03F6">
        <w:rPr>
          <w:rFonts w:hint="cs"/>
          <w:color w:val="000000" w:themeColor="text1"/>
          <w:sz w:val="28"/>
          <w:szCs w:val="28"/>
          <w:rtl/>
        </w:rPr>
        <w:t xml:space="preserve">بحوث في مجال التكنولوجيات المتقدمة وانجاز التطبيقات. وقد تم تصميم </w:t>
      </w:r>
      <w:r w:rsidRPr="00405F60">
        <w:rPr>
          <w:rFonts w:hint="cs"/>
          <w:b/>
          <w:bCs/>
          <w:color w:val="000000" w:themeColor="text1"/>
          <w:sz w:val="28"/>
          <w:szCs w:val="28"/>
          <w:rtl/>
        </w:rPr>
        <w:t>افنيو</w:t>
      </w:r>
      <w:r w:rsidRPr="00CA03F6">
        <w:rPr>
          <w:rFonts w:hint="cs"/>
          <w:color w:val="000000" w:themeColor="text1"/>
          <w:sz w:val="28"/>
          <w:szCs w:val="28"/>
          <w:rtl/>
        </w:rPr>
        <w:t xml:space="preserve"> من قبل شركة</w:t>
      </w:r>
      <w:r>
        <w:rPr>
          <w:rFonts w:hint="cs"/>
          <w:color w:val="000000" w:themeColor="text1"/>
          <w:sz w:val="28"/>
          <w:szCs w:val="28"/>
          <w:rtl/>
        </w:rPr>
        <w:t xml:space="preserve"> </w:t>
      </w:r>
      <w:r w:rsidRPr="00CA03F6">
        <w:rPr>
          <w:rFonts w:hint="cs"/>
          <w:color w:val="000000" w:themeColor="text1"/>
          <w:sz w:val="28"/>
          <w:szCs w:val="28"/>
          <w:rtl/>
        </w:rPr>
        <w:t>تمسا</w:t>
      </w:r>
      <w:r>
        <w:rPr>
          <w:b/>
          <w:bCs/>
          <w:i/>
          <w:iCs/>
          <w:color w:val="000000" w:themeColor="text1"/>
          <w:sz w:val="28"/>
          <w:szCs w:val="28"/>
        </w:rPr>
        <w:t>R&amp;D and Technology</w:t>
      </w:r>
      <w:r w:rsidRPr="00CA03F6">
        <w:rPr>
          <w:rFonts w:hint="cs"/>
          <w:color w:val="000000" w:themeColor="text1"/>
          <w:sz w:val="28"/>
          <w:szCs w:val="28"/>
          <w:rtl/>
        </w:rPr>
        <w:t xml:space="preserve"> وهي الشركة الشقيقة لـ</w:t>
      </w:r>
      <w:r w:rsidRPr="00F354F3">
        <w:rPr>
          <w:rFonts w:hint="cs"/>
          <w:b/>
          <w:bCs/>
          <w:i/>
          <w:iCs/>
          <w:color w:val="000000" w:themeColor="text1"/>
          <w:sz w:val="28"/>
          <w:szCs w:val="28"/>
          <w:rtl/>
        </w:rPr>
        <w:t>تمسا</w:t>
      </w:r>
      <w:r>
        <w:rPr>
          <w:rFonts w:hint="cs"/>
          <w:b/>
          <w:bCs/>
          <w:i/>
          <w:iCs/>
          <w:color w:val="000000" w:themeColor="text1"/>
          <w:sz w:val="28"/>
          <w:szCs w:val="28"/>
          <w:rtl/>
        </w:rPr>
        <w:t xml:space="preserve"> العالمية</w:t>
      </w:r>
      <w:r w:rsidRPr="00CA03F6">
        <w:rPr>
          <w:rFonts w:hint="cs"/>
          <w:color w:val="000000" w:themeColor="text1"/>
          <w:sz w:val="28"/>
          <w:szCs w:val="28"/>
          <w:rtl/>
        </w:rPr>
        <w:t>، وقد</w:t>
      </w:r>
      <w:r>
        <w:rPr>
          <w:rFonts w:hint="cs"/>
          <w:color w:val="000000" w:themeColor="text1"/>
          <w:sz w:val="28"/>
          <w:szCs w:val="28"/>
          <w:rtl/>
        </w:rPr>
        <w:t xml:space="preserve"> ساهم</w:t>
      </w:r>
      <w:r w:rsidRPr="00CA03F6">
        <w:rPr>
          <w:rFonts w:hint="cs"/>
          <w:color w:val="000000" w:themeColor="text1"/>
          <w:sz w:val="28"/>
          <w:szCs w:val="28"/>
          <w:rtl/>
        </w:rPr>
        <w:t xml:space="preserve"> التصميم الجديد</w:t>
      </w:r>
      <w:r>
        <w:rPr>
          <w:rFonts w:hint="cs"/>
          <w:color w:val="000000" w:themeColor="text1"/>
          <w:sz w:val="28"/>
          <w:szCs w:val="28"/>
          <w:rtl/>
        </w:rPr>
        <w:t xml:space="preserve"> في </w:t>
      </w:r>
      <w:r w:rsidRPr="00CA03F6">
        <w:rPr>
          <w:rFonts w:hint="cs"/>
          <w:color w:val="000000" w:themeColor="text1"/>
          <w:sz w:val="28"/>
          <w:szCs w:val="28"/>
          <w:rtl/>
        </w:rPr>
        <w:t>خفض تكاليف الإنتاج إلى حد كبير. ومن المتوقع أن يؤدي خفض التكاليف</w:t>
      </w:r>
      <w:r>
        <w:rPr>
          <w:rFonts w:hint="cs"/>
          <w:color w:val="000000" w:themeColor="text1"/>
          <w:sz w:val="28"/>
          <w:szCs w:val="28"/>
          <w:rtl/>
        </w:rPr>
        <w:t xml:space="preserve"> هذا إلى أن تتمكن شركة </w:t>
      </w:r>
      <w:r w:rsidRPr="00CA03F6">
        <w:rPr>
          <w:rFonts w:hint="cs"/>
          <w:color w:val="000000" w:themeColor="text1"/>
          <w:sz w:val="28"/>
          <w:szCs w:val="28"/>
          <w:rtl/>
        </w:rPr>
        <w:t>تمسا</w:t>
      </w:r>
      <w:r>
        <w:rPr>
          <w:rFonts w:hint="cs"/>
          <w:b/>
          <w:bCs/>
          <w:i/>
          <w:iCs/>
          <w:color w:val="000000" w:themeColor="text1"/>
          <w:sz w:val="28"/>
          <w:szCs w:val="28"/>
          <w:rtl/>
        </w:rPr>
        <w:t xml:space="preserve"> العالمية </w:t>
      </w:r>
      <w:r>
        <w:rPr>
          <w:rFonts w:hint="cs"/>
          <w:color w:val="000000" w:themeColor="text1"/>
          <w:sz w:val="28"/>
          <w:szCs w:val="28"/>
          <w:rtl/>
        </w:rPr>
        <w:t xml:space="preserve">من </w:t>
      </w:r>
      <w:r w:rsidRPr="00CA03F6">
        <w:rPr>
          <w:rFonts w:hint="cs"/>
          <w:color w:val="000000" w:themeColor="text1"/>
          <w:sz w:val="28"/>
          <w:szCs w:val="28"/>
          <w:rtl/>
        </w:rPr>
        <w:t xml:space="preserve">تسعير حافلاتها بسعر </w:t>
      </w:r>
      <w:r>
        <w:rPr>
          <w:rFonts w:hint="cs"/>
          <w:color w:val="000000" w:themeColor="text1"/>
          <w:sz w:val="28"/>
          <w:szCs w:val="28"/>
          <w:rtl/>
        </w:rPr>
        <w:t>منافس لأسعار</w:t>
      </w:r>
      <w:r w:rsidRPr="00CA03F6">
        <w:rPr>
          <w:rFonts w:hint="cs"/>
          <w:color w:val="000000" w:themeColor="text1"/>
          <w:sz w:val="28"/>
          <w:szCs w:val="28"/>
          <w:rtl/>
        </w:rPr>
        <w:t xml:space="preserve"> </w:t>
      </w:r>
      <w:r>
        <w:rPr>
          <w:rFonts w:hint="cs"/>
          <w:color w:val="000000" w:themeColor="text1"/>
          <w:sz w:val="28"/>
          <w:szCs w:val="28"/>
          <w:rtl/>
        </w:rPr>
        <w:t>الشركات</w:t>
      </w:r>
      <w:r w:rsidRPr="00CA03F6">
        <w:rPr>
          <w:rFonts w:hint="cs"/>
          <w:color w:val="000000" w:themeColor="text1"/>
          <w:sz w:val="28"/>
          <w:szCs w:val="28"/>
          <w:rtl/>
        </w:rPr>
        <w:t xml:space="preserve"> </w:t>
      </w:r>
      <w:r>
        <w:rPr>
          <w:rFonts w:hint="cs"/>
          <w:color w:val="000000" w:themeColor="text1"/>
          <w:sz w:val="28"/>
          <w:szCs w:val="28"/>
          <w:rtl/>
        </w:rPr>
        <w:t>التي تنتج</w:t>
      </w:r>
      <w:r w:rsidRPr="00CA03F6">
        <w:rPr>
          <w:rFonts w:hint="cs"/>
          <w:color w:val="000000" w:themeColor="text1"/>
          <w:sz w:val="28"/>
          <w:szCs w:val="28"/>
          <w:rtl/>
        </w:rPr>
        <w:t xml:space="preserve"> </w:t>
      </w:r>
      <w:r>
        <w:rPr>
          <w:rFonts w:hint="cs"/>
          <w:color w:val="000000" w:themeColor="text1"/>
          <w:sz w:val="28"/>
          <w:szCs w:val="28"/>
          <w:rtl/>
        </w:rPr>
        <w:t xml:space="preserve">منتجات مماثلة. تتجه </w:t>
      </w:r>
      <w:r w:rsidRPr="00CA03F6">
        <w:rPr>
          <w:rFonts w:hint="cs"/>
          <w:color w:val="000000" w:themeColor="text1"/>
          <w:sz w:val="28"/>
          <w:szCs w:val="28"/>
          <w:rtl/>
        </w:rPr>
        <w:t>حاليا صناعة الحافلات إلى تقنيات الط</w:t>
      </w:r>
      <w:r>
        <w:rPr>
          <w:rFonts w:hint="cs"/>
          <w:color w:val="000000" w:themeColor="text1"/>
          <w:sz w:val="28"/>
          <w:szCs w:val="28"/>
          <w:rtl/>
        </w:rPr>
        <w:t>اقة المهجنة (المختلطة)، و</w:t>
      </w:r>
      <w:r w:rsidRPr="00CA03F6">
        <w:rPr>
          <w:rFonts w:hint="cs"/>
          <w:color w:val="000000" w:themeColor="text1"/>
          <w:sz w:val="28"/>
          <w:szCs w:val="28"/>
          <w:rtl/>
        </w:rPr>
        <w:t>التصميم الأخضر</w:t>
      </w:r>
      <w:r>
        <w:rPr>
          <w:rFonts w:hint="cs"/>
          <w:color w:val="000000" w:themeColor="text1"/>
          <w:sz w:val="28"/>
          <w:szCs w:val="28"/>
          <w:rtl/>
        </w:rPr>
        <w:t xml:space="preserve"> مستمر</w:t>
      </w:r>
      <w:r w:rsidRPr="00CA03F6">
        <w:rPr>
          <w:rFonts w:hint="cs"/>
          <w:color w:val="000000" w:themeColor="text1"/>
          <w:sz w:val="28"/>
          <w:szCs w:val="28"/>
          <w:rtl/>
        </w:rPr>
        <w:t xml:space="preserve"> </w:t>
      </w:r>
      <w:r>
        <w:rPr>
          <w:rFonts w:hint="cs"/>
          <w:color w:val="000000" w:themeColor="text1"/>
          <w:sz w:val="28"/>
          <w:szCs w:val="28"/>
          <w:rtl/>
        </w:rPr>
        <w:t>في ا</w:t>
      </w:r>
      <w:r w:rsidRPr="00CA03F6">
        <w:rPr>
          <w:rFonts w:hint="cs"/>
          <w:color w:val="000000" w:themeColor="text1"/>
          <w:sz w:val="28"/>
          <w:szCs w:val="28"/>
          <w:rtl/>
        </w:rPr>
        <w:t xml:space="preserve">كتساب الأهمية. </w:t>
      </w:r>
      <w:r>
        <w:rPr>
          <w:rFonts w:hint="cs"/>
          <w:color w:val="000000" w:themeColor="text1"/>
          <w:sz w:val="28"/>
          <w:szCs w:val="28"/>
          <w:rtl/>
        </w:rPr>
        <w:t xml:space="preserve">وقد تمكنت </w:t>
      </w:r>
      <w:r w:rsidRPr="00CA03F6">
        <w:rPr>
          <w:rFonts w:hint="cs"/>
          <w:color w:val="000000" w:themeColor="text1"/>
          <w:sz w:val="28"/>
          <w:szCs w:val="28"/>
          <w:rtl/>
        </w:rPr>
        <w:t>تمسا</w:t>
      </w:r>
      <w:r>
        <w:rPr>
          <w:rFonts w:hint="cs"/>
          <w:b/>
          <w:bCs/>
          <w:i/>
          <w:iCs/>
          <w:color w:val="000000" w:themeColor="text1"/>
          <w:sz w:val="28"/>
          <w:szCs w:val="28"/>
          <w:rtl/>
        </w:rPr>
        <w:t xml:space="preserve"> العالمية </w:t>
      </w:r>
      <w:r>
        <w:rPr>
          <w:rFonts w:hint="cs"/>
          <w:color w:val="000000" w:themeColor="text1"/>
          <w:sz w:val="28"/>
          <w:szCs w:val="28"/>
          <w:rtl/>
        </w:rPr>
        <w:t>من ركوب</w:t>
      </w:r>
      <w:r w:rsidRPr="00CA03F6">
        <w:rPr>
          <w:rFonts w:hint="cs"/>
          <w:color w:val="000000" w:themeColor="text1"/>
          <w:sz w:val="28"/>
          <w:szCs w:val="28"/>
          <w:rtl/>
        </w:rPr>
        <w:t xml:space="preserve"> هذه الموجة مبكرا</w:t>
      </w:r>
      <w:r>
        <w:rPr>
          <w:rFonts w:hint="cs"/>
          <w:color w:val="000000" w:themeColor="text1"/>
          <w:sz w:val="28"/>
          <w:szCs w:val="28"/>
          <w:rtl/>
        </w:rPr>
        <w:t>،</w:t>
      </w:r>
      <w:r w:rsidRPr="00CA03F6">
        <w:rPr>
          <w:rFonts w:hint="cs"/>
          <w:color w:val="000000" w:themeColor="text1"/>
          <w:sz w:val="28"/>
          <w:szCs w:val="28"/>
          <w:rtl/>
        </w:rPr>
        <w:t xml:space="preserve"> حيث أن </w:t>
      </w:r>
      <w:r w:rsidRPr="00405F60">
        <w:rPr>
          <w:rFonts w:hint="cs"/>
          <w:b/>
          <w:bCs/>
          <w:color w:val="000000" w:themeColor="text1"/>
          <w:sz w:val="28"/>
          <w:szCs w:val="28"/>
          <w:rtl/>
        </w:rPr>
        <w:t>افنيو</w:t>
      </w:r>
      <w:r w:rsidRPr="00CA03F6">
        <w:rPr>
          <w:rFonts w:hint="cs"/>
          <w:color w:val="000000" w:themeColor="text1"/>
          <w:sz w:val="28"/>
          <w:szCs w:val="28"/>
          <w:rtl/>
        </w:rPr>
        <w:t xml:space="preserve"> أخف وزنا من الحافلات </w:t>
      </w:r>
      <w:r>
        <w:rPr>
          <w:rFonts w:hint="cs"/>
          <w:color w:val="000000" w:themeColor="text1"/>
          <w:sz w:val="28"/>
          <w:szCs w:val="28"/>
          <w:rtl/>
        </w:rPr>
        <w:t>ال</w:t>
      </w:r>
      <w:r w:rsidRPr="00CA03F6">
        <w:rPr>
          <w:rFonts w:hint="cs"/>
          <w:color w:val="000000" w:themeColor="text1"/>
          <w:sz w:val="28"/>
          <w:szCs w:val="28"/>
          <w:rtl/>
        </w:rPr>
        <w:t xml:space="preserve">مماثلة بمقدار يفوق الـ </w:t>
      </w:r>
      <w:r w:rsidRPr="00CA03F6">
        <w:rPr>
          <w:color w:val="000000" w:themeColor="text1"/>
          <w:sz w:val="28"/>
          <w:szCs w:val="28"/>
          <w:rtl/>
        </w:rPr>
        <w:t xml:space="preserve">1,700 </w:t>
      </w:r>
      <w:r>
        <w:rPr>
          <w:rFonts w:hint="cs"/>
          <w:color w:val="000000" w:themeColor="text1"/>
          <w:sz w:val="28"/>
          <w:szCs w:val="28"/>
          <w:rtl/>
        </w:rPr>
        <w:t>رطلا،</w:t>
      </w:r>
      <w:r w:rsidRPr="00CA03F6">
        <w:rPr>
          <w:rFonts w:hint="cs"/>
          <w:color w:val="000000" w:themeColor="text1"/>
          <w:sz w:val="28"/>
          <w:szCs w:val="28"/>
          <w:rtl/>
        </w:rPr>
        <w:t xml:space="preserve"> وذلك بفضل المواد المركبة المستخدمة في </w:t>
      </w:r>
      <w:r>
        <w:rPr>
          <w:rFonts w:hint="cs"/>
          <w:color w:val="000000" w:themeColor="text1"/>
          <w:sz w:val="28"/>
          <w:szCs w:val="28"/>
          <w:rtl/>
        </w:rPr>
        <w:t>بدن الحافلة</w:t>
      </w:r>
      <w:r w:rsidRPr="00CA03F6">
        <w:rPr>
          <w:rFonts w:hint="cs"/>
          <w:color w:val="000000" w:themeColor="text1"/>
          <w:sz w:val="28"/>
          <w:szCs w:val="28"/>
          <w:rtl/>
        </w:rPr>
        <w:t xml:space="preserve">، </w:t>
      </w:r>
      <w:r>
        <w:rPr>
          <w:rFonts w:hint="cs"/>
          <w:color w:val="000000" w:themeColor="text1"/>
          <w:sz w:val="28"/>
          <w:szCs w:val="28"/>
          <w:rtl/>
        </w:rPr>
        <w:t xml:space="preserve">بالإضافة إلى أن </w:t>
      </w:r>
      <w:r w:rsidRPr="00CA03F6">
        <w:rPr>
          <w:rFonts w:hint="cs"/>
          <w:color w:val="000000" w:themeColor="text1"/>
          <w:sz w:val="28"/>
          <w:szCs w:val="28"/>
          <w:rtl/>
        </w:rPr>
        <w:t xml:space="preserve">النسخة المهجنة </w:t>
      </w:r>
      <w:r>
        <w:rPr>
          <w:rFonts w:hint="cs"/>
          <w:color w:val="000000" w:themeColor="text1"/>
          <w:sz w:val="28"/>
          <w:szCs w:val="28"/>
          <w:rtl/>
        </w:rPr>
        <w:t>تعطي وفرا قدره</w:t>
      </w:r>
      <w:r w:rsidRPr="00CA03F6">
        <w:rPr>
          <w:rFonts w:hint="cs"/>
          <w:color w:val="000000" w:themeColor="text1"/>
          <w:sz w:val="28"/>
          <w:szCs w:val="28"/>
          <w:rtl/>
        </w:rPr>
        <w:t xml:space="preserve"> 25 ٪ </w:t>
      </w:r>
      <w:r>
        <w:rPr>
          <w:rFonts w:hint="cs"/>
          <w:color w:val="000000" w:themeColor="text1"/>
          <w:sz w:val="28"/>
          <w:szCs w:val="28"/>
          <w:rtl/>
        </w:rPr>
        <w:t>في</w:t>
      </w:r>
      <w:r w:rsidRPr="00CA03F6">
        <w:rPr>
          <w:rFonts w:hint="cs"/>
          <w:color w:val="000000" w:themeColor="text1"/>
          <w:sz w:val="28"/>
          <w:szCs w:val="28"/>
          <w:rtl/>
        </w:rPr>
        <w:t xml:space="preserve"> استهلاك الوقود.</w:t>
      </w:r>
    </w:p>
    <w:p w:rsidR="00922148" w:rsidRPr="00CA03F6" w:rsidRDefault="00922148" w:rsidP="00922148">
      <w:pPr>
        <w:spacing w:line="240" w:lineRule="auto"/>
        <w:jc w:val="both"/>
        <w:rPr>
          <w:color w:val="000000" w:themeColor="text1"/>
          <w:sz w:val="28"/>
          <w:szCs w:val="28"/>
          <w:rtl/>
        </w:rPr>
      </w:pPr>
      <w:r w:rsidRPr="00CA03F6">
        <w:rPr>
          <w:rFonts w:hint="cs"/>
          <w:color w:val="000000" w:themeColor="text1"/>
          <w:sz w:val="28"/>
          <w:szCs w:val="28"/>
          <w:rtl/>
        </w:rPr>
        <w:t xml:space="preserve">الخطوة القادمة هي تسويق </w:t>
      </w:r>
      <w:r w:rsidRPr="00405F60">
        <w:rPr>
          <w:rFonts w:hint="cs"/>
          <w:b/>
          <w:bCs/>
          <w:color w:val="000000" w:themeColor="text1"/>
          <w:sz w:val="28"/>
          <w:szCs w:val="28"/>
          <w:rtl/>
        </w:rPr>
        <w:t>افنيو</w:t>
      </w:r>
      <w:r w:rsidRPr="00CA03F6">
        <w:rPr>
          <w:rFonts w:hint="cs"/>
          <w:color w:val="000000" w:themeColor="text1"/>
          <w:sz w:val="28"/>
          <w:szCs w:val="28"/>
          <w:rtl/>
        </w:rPr>
        <w:t xml:space="preserve"> في البلدان الأوروبية الأخرى، وكذلك في تركيا. </w:t>
      </w:r>
      <w:r>
        <w:rPr>
          <w:rFonts w:hint="cs"/>
          <w:color w:val="000000" w:themeColor="text1"/>
          <w:sz w:val="28"/>
          <w:szCs w:val="28"/>
          <w:rtl/>
        </w:rPr>
        <w:t>و</w:t>
      </w:r>
      <w:r w:rsidRPr="00CA03F6">
        <w:rPr>
          <w:rFonts w:hint="cs"/>
          <w:color w:val="000000" w:themeColor="text1"/>
          <w:sz w:val="28"/>
          <w:szCs w:val="28"/>
          <w:rtl/>
        </w:rPr>
        <w:t>بما أن العملاء في مختلف الأسواق لهم متطلبات معينة</w:t>
      </w:r>
      <w:r>
        <w:rPr>
          <w:rFonts w:hint="cs"/>
          <w:color w:val="000000" w:themeColor="text1"/>
          <w:sz w:val="28"/>
          <w:szCs w:val="28"/>
          <w:rtl/>
        </w:rPr>
        <w:t>،</w:t>
      </w:r>
      <w:r w:rsidRPr="00CA03F6">
        <w:rPr>
          <w:rFonts w:hint="cs"/>
          <w:color w:val="000000" w:themeColor="text1"/>
          <w:sz w:val="28"/>
          <w:szCs w:val="28"/>
          <w:rtl/>
        </w:rPr>
        <w:t xml:space="preserve"> </w:t>
      </w:r>
      <w:r>
        <w:rPr>
          <w:rFonts w:hint="cs"/>
          <w:color w:val="000000" w:themeColor="text1"/>
          <w:sz w:val="28"/>
          <w:szCs w:val="28"/>
          <w:rtl/>
        </w:rPr>
        <w:t xml:space="preserve">فإن </w:t>
      </w:r>
      <w:r w:rsidRPr="00CA03F6">
        <w:rPr>
          <w:rFonts w:hint="cs"/>
          <w:color w:val="000000" w:themeColor="text1"/>
          <w:sz w:val="28"/>
          <w:szCs w:val="28"/>
          <w:rtl/>
        </w:rPr>
        <w:t xml:space="preserve">تصميم </w:t>
      </w:r>
      <w:r w:rsidRPr="00405F60">
        <w:rPr>
          <w:rFonts w:hint="cs"/>
          <w:b/>
          <w:bCs/>
          <w:color w:val="000000" w:themeColor="text1"/>
          <w:sz w:val="28"/>
          <w:szCs w:val="28"/>
          <w:rtl/>
        </w:rPr>
        <w:t>افنيو</w:t>
      </w:r>
      <w:r>
        <w:rPr>
          <w:rFonts w:hint="cs"/>
          <w:b/>
          <w:bCs/>
          <w:color w:val="000000" w:themeColor="text1"/>
          <w:sz w:val="28"/>
          <w:szCs w:val="28"/>
          <w:rtl/>
        </w:rPr>
        <w:t xml:space="preserve"> </w:t>
      </w:r>
      <w:r>
        <w:rPr>
          <w:rFonts w:hint="cs"/>
          <w:color w:val="000000" w:themeColor="text1"/>
          <w:sz w:val="28"/>
          <w:szCs w:val="28"/>
          <w:rtl/>
        </w:rPr>
        <w:t>سيلعب</w:t>
      </w:r>
      <w:r w:rsidRPr="00CA03F6">
        <w:rPr>
          <w:rFonts w:hint="cs"/>
          <w:color w:val="000000" w:themeColor="text1"/>
          <w:sz w:val="28"/>
          <w:szCs w:val="28"/>
          <w:rtl/>
        </w:rPr>
        <w:t xml:space="preserve"> دورا محوريا في تقديم منتجات مخصصة حسب</w:t>
      </w:r>
      <w:r w:rsidRPr="00CA03F6">
        <w:rPr>
          <w:color w:val="000000" w:themeColor="text1"/>
          <w:sz w:val="28"/>
          <w:szCs w:val="28"/>
          <w:rtl/>
        </w:rPr>
        <w:t xml:space="preserve"> </w:t>
      </w:r>
      <w:r w:rsidRPr="00CA03F6">
        <w:rPr>
          <w:rFonts w:hint="cs"/>
          <w:color w:val="000000" w:themeColor="text1"/>
          <w:sz w:val="28"/>
          <w:szCs w:val="28"/>
          <w:rtl/>
        </w:rPr>
        <w:t>الطلب.</w:t>
      </w:r>
    </w:p>
    <w:p w:rsidR="00922148" w:rsidRDefault="00922148" w:rsidP="00922148">
      <w:pPr>
        <w:rPr>
          <w:color w:val="000000" w:themeColor="text1"/>
          <w:sz w:val="28"/>
          <w:szCs w:val="28"/>
          <w:rtl/>
        </w:rPr>
      </w:pPr>
      <w:r>
        <w:rPr>
          <w:rFonts w:hint="cs"/>
          <w:color w:val="000000" w:themeColor="text1"/>
          <w:sz w:val="28"/>
          <w:szCs w:val="28"/>
          <w:rtl/>
        </w:rPr>
        <w:t>من خلال تصميم المنتج،</w:t>
      </w:r>
      <w:r w:rsidRPr="00CA03F6">
        <w:rPr>
          <w:rFonts w:hint="cs"/>
          <w:color w:val="000000" w:themeColor="text1"/>
          <w:sz w:val="28"/>
          <w:szCs w:val="28"/>
          <w:rtl/>
        </w:rPr>
        <w:t xml:space="preserve"> أصبحت </w:t>
      </w:r>
      <w:r w:rsidRPr="00F354F3">
        <w:rPr>
          <w:rFonts w:hint="cs"/>
          <w:b/>
          <w:bCs/>
          <w:i/>
          <w:iCs/>
          <w:color w:val="000000" w:themeColor="text1"/>
          <w:sz w:val="28"/>
          <w:szCs w:val="28"/>
          <w:rtl/>
        </w:rPr>
        <w:t>تمسا</w:t>
      </w:r>
      <w:r>
        <w:rPr>
          <w:rFonts w:hint="cs"/>
          <w:b/>
          <w:bCs/>
          <w:i/>
          <w:iCs/>
          <w:color w:val="000000" w:themeColor="text1"/>
          <w:sz w:val="28"/>
          <w:szCs w:val="28"/>
          <w:rtl/>
        </w:rPr>
        <w:t xml:space="preserve"> العالمية</w:t>
      </w:r>
      <w:r>
        <w:rPr>
          <w:rFonts w:hint="cs"/>
          <w:color w:val="000000" w:themeColor="text1"/>
          <w:sz w:val="28"/>
          <w:szCs w:val="28"/>
          <w:rtl/>
        </w:rPr>
        <w:t xml:space="preserve"> </w:t>
      </w:r>
      <w:r w:rsidRPr="00CA03F6">
        <w:rPr>
          <w:rFonts w:hint="cs"/>
          <w:color w:val="000000" w:themeColor="text1"/>
          <w:sz w:val="28"/>
          <w:szCs w:val="28"/>
          <w:rtl/>
        </w:rPr>
        <w:t>علامة تجارية</w:t>
      </w:r>
      <w:r>
        <w:rPr>
          <w:rFonts w:hint="cs"/>
          <w:color w:val="000000" w:themeColor="text1"/>
          <w:sz w:val="28"/>
          <w:szCs w:val="28"/>
          <w:rtl/>
        </w:rPr>
        <w:t xml:space="preserve"> عالمية</w:t>
      </w:r>
      <w:r w:rsidRPr="00CA03F6">
        <w:rPr>
          <w:rFonts w:hint="cs"/>
          <w:color w:val="000000" w:themeColor="text1"/>
          <w:sz w:val="28"/>
          <w:szCs w:val="28"/>
          <w:rtl/>
        </w:rPr>
        <w:t xml:space="preserve"> في أقل من عقد من الزمان. التحدي القادم والذي ستواجهه </w:t>
      </w:r>
      <w:r w:rsidRPr="00F354F3">
        <w:rPr>
          <w:rFonts w:hint="cs"/>
          <w:b/>
          <w:bCs/>
          <w:i/>
          <w:iCs/>
          <w:color w:val="000000" w:themeColor="text1"/>
          <w:sz w:val="28"/>
          <w:szCs w:val="28"/>
          <w:rtl/>
        </w:rPr>
        <w:t>تمسا</w:t>
      </w:r>
      <w:r>
        <w:rPr>
          <w:rFonts w:hint="cs"/>
          <w:b/>
          <w:bCs/>
          <w:i/>
          <w:iCs/>
          <w:color w:val="000000" w:themeColor="text1"/>
          <w:sz w:val="28"/>
          <w:szCs w:val="28"/>
          <w:rtl/>
        </w:rPr>
        <w:t xml:space="preserve"> العالمية</w:t>
      </w:r>
      <w:r w:rsidRPr="00CA03F6">
        <w:rPr>
          <w:rFonts w:hint="cs"/>
          <w:color w:val="000000" w:themeColor="text1"/>
          <w:sz w:val="28"/>
          <w:szCs w:val="28"/>
          <w:rtl/>
        </w:rPr>
        <w:t xml:space="preserve"> </w:t>
      </w:r>
      <w:r>
        <w:rPr>
          <w:rFonts w:hint="cs"/>
          <w:color w:val="000000" w:themeColor="text1"/>
          <w:sz w:val="28"/>
          <w:szCs w:val="28"/>
          <w:rtl/>
        </w:rPr>
        <w:t>يكمن في</w:t>
      </w:r>
      <w:r w:rsidRPr="00CA03F6">
        <w:rPr>
          <w:rFonts w:hint="cs"/>
          <w:color w:val="000000" w:themeColor="text1"/>
          <w:sz w:val="28"/>
          <w:szCs w:val="28"/>
          <w:rtl/>
        </w:rPr>
        <w:t xml:space="preserve"> دعم</w:t>
      </w:r>
      <w:r w:rsidRPr="00CA03F6">
        <w:rPr>
          <w:color w:val="000000" w:themeColor="text1"/>
          <w:sz w:val="28"/>
          <w:szCs w:val="28"/>
          <w:rtl/>
        </w:rPr>
        <w:t xml:space="preserve"> </w:t>
      </w:r>
      <w:r w:rsidRPr="00CA03F6">
        <w:rPr>
          <w:rFonts w:hint="cs"/>
          <w:color w:val="000000" w:themeColor="text1"/>
          <w:sz w:val="28"/>
          <w:szCs w:val="28"/>
          <w:rtl/>
        </w:rPr>
        <w:t>استراتيجي</w:t>
      </w:r>
      <w:r>
        <w:rPr>
          <w:rFonts w:hint="cs"/>
          <w:color w:val="000000" w:themeColor="text1"/>
          <w:sz w:val="28"/>
          <w:szCs w:val="28"/>
          <w:rtl/>
        </w:rPr>
        <w:t xml:space="preserve">تها </w:t>
      </w:r>
      <w:proofErr w:type="gramStart"/>
      <w:r>
        <w:rPr>
          <w:rFonts w:hint="cs"/>
          <w:color w:val="000000" w:themeColor="text1"/>
          <w:sz w:val="28"/>
          <w:szCs w:val="28"/>
          <w:rtl/>
        </w:rPr>
        <w:t>المعتمدة  على</w:t>
      </w:r>
      <w:proofErr w:type="gramEnd"/>
      <w:r>
        <w:rPr>
          <w:rFonts w:hint="cs"/>
          <w:color w:val="000000" w:themeColor="text1"/>
          <w:sz w:val="28"/>
          <w:szCs w:val="28"/>
          <w:rtl/>
        </w:rPr>
        <w:t xml:space="preserve"> </w:t>
      </w:r>
      <w:r w:rsidRPr="00CA03F6">
        <w:rPr>
          <w:rFonts w:hint="cs"/>
          <w:color w:val="000000" w:themeColor="text1"/>
          <w:sz w:val="28"/>
          <w:szCs w:val="28"/>
          <w:rtl/>
        </w:rPr>
        <w:t>العملاء</w:t>
      </w:r>
      <w:r>
        <w:rPr>
          <w:rFonts w:hint="cs"/>
          <w:color w:val="000000" w:themeColor="text1"/>
          <w:sz w:val="28"/>
          <w:szCs w:val="28"/>
          <w:rtl/>
        </w:rPr>
        <w:t>،</w:t>
      </w:r>
      <w:r w:rsidRPr="00CA03F6">
        <w:rPr>
          <w:rFonts w:hint="cs"/>
          <w:color w:val="000000" w:themeColor="text1"/>
          <w:sz w:val="28"/>
          <w:szCs w:val="28"/>
          <w:rtl/>
        </w:rPr>
        <w:t xml:space="preserve"> بشبكة خدمات</w:t>
      </w:r>
      <w:r>
        <w:rPr>
          <w:rFonts w:hint="cs"/>
          <w:color w:val="000000" w:themeColor="text1"/>
          <w:sz w:val="28"/>
          <w:szCs w:val="28"/>
          <w:rtl/>
        </w:rPr>
        <w:t xml:space="preserve"> </w:t>
      </w:r>
      <w:r w:rsidRPr="00CA03F6">
        <w:rPr>
          <w:rFonts w:hint="cs"/>
          <w:color w:val="000000" w:themeColor="text1"/>
          <w:sz w:val="28"/>
          <w:szCs w:val="28"/>
          <w:rtl/>
        </w:rPr>
        <w:t>تغطي أسواق</w:t>
      </w:r>
      <w:r>
        <w:rPr>
          <w:rFonts w:hint="cs"/>
          <w:color w:val="000000" w:themeColor="text1"/>
          <w:sz w:val="28"/>
          <w:szCs w:val="28"/>
          <w:rtl/>
        </w:rPr>
        <w:t xml:space="preserve">ا  يبدو أنها </w:t>
      </w:r>
      <w:r w:rsidRPr="00CA03F6">
        <w:rPr>
          <w:rFonts w:hint="cs"/>
          <w:color w:val="000000" w:themeColor="text1"/>
          <w:sz w:val="28"/>
          <w:szCs w:val="28"/>
          <w:rtl/>
        </w:rPr>
        <w:t xml:space="preserve"> ذات خصائص مختلفة</w:t>
      </w:r>
      <w:r>
        <w:rPr>
          <w:rFonts w:hint="cs"/>
          <w:color w:val="000000" w:themeColor="text1"/>
          <w:sz w:val="28"/>
          <w:szCs w:val="28"/>
          <w:rtl/>
        </w:rPr>
        <w:t>،</w:t>
      </w:r>
      <w:r w:rsidRPr="00CA03F6">
        <w:rPr>
          <w:rFonts w:hint="cs"/>
          <w:color w:val="000000" w:themeColor="text1"/>
          <w:sz w:val="28"/>
          <w:szCs w:val="28"/>
          <w:rtl/>
        </w:rPr>
        <w:t xml:space="preserve"> و</w:t>
      </w:r>
      <w:r>
        <w:rPr>
          <w:rFonts w:hint="cs"/>
          <w:color w:val="000000" w:themeColor="text1"/>
          <w:sz w:val="28"/>
          <w:szCs w:val="28"/>
          <w:rtl/>
        </w:rPr>
        <w:t>ه</w:t>
      </w:r>
      <w:r w:rsidRPr="00CA03F6">
        <w:rPr>
          <w:rFonts w:hint="cs"/>
          <w:color w:val="000000" w:themeColor="text1"/>
          <w:sz w:val="28"/>
          <w:szCs w:val="28"/>
          <w:rtl/>
        </w:rPr>
        <w:t>ذا قد يتطلب اكتساب مهارات جديدة .</w:t>
      </w:r>
    </w:p>
    <w:p w:rsidR="00922148" w:rsidRDefault="00922148" w:rsidP="00922148">
      <w:pPr>
        <w:rPr>
          <w:b/>
          <w:bCs/>
          <w:color w:val="000000" w:themeColor="text1"/>
          <w:sz w:val="28"/>
          <w:szCs w:val="28"/>
          <w:u w:val="single"/>
          <w:rtl/>
        </w:rPr>
      </w:pPr>
      <w:r>
        <w:rPr>
          <w:rFonts w:hint="cs"/>
          <w:b/>
          <w:bCs/>
          <w:color w:val="000000" w:themeColor="text1"/>
          <w:sz w:val="28"/>
          <w:szCs w:val="28"/>
          <w:u w:val="single"/>
          <w:rtl/>
        </w:rPr>
        <w:t>أسئلة للمناقشة:</w:t>
      </w:r>
    </w:p>
    <w:p w:rsidR="00922148" w:rsidRPr="00922148" w:rsidRDefault="00922148" w:rsidP="00922148">
      <w:pPr>
        <w:pStyle w:val="ListParagraph"/>
        <w:numPr>
          <w:ilvl w:val="0"/>
          <w:numId w:val="2"/>
        </w:numPr>
        <w:rPr>
          <w:b/>
          <w:bCs/>
          <w:color w:val="000000" w:themeColor="text1"/>
          <w:sz w:val="28"/>
          <w:szCs w:val="28"/>
        </w:rPr>
      </w:pPr>
      <w:r w:rsidRPr="00922148">
        <w:rPr>
          <w:rFonts w:hint="cs"/>
          <w:b/>
          <w:bCs/>
          <w:color w:val="000000" w:themeColor="text1"/>
          <w:sz w:val="28"/>
          <w:szCs w:val="28"/>
          <w:rtl/>
        </w:rPr>
        <w:t>ماذا كانت استراتيجية المنتج لدى شركة</w:t>
      </w:r>
      <w:r w:rsidRPr="00922148">
        <w:rPr>
          <w:rFonts w:cs="Arial" w:hint="cs"/>
          <w:b/>
          <w:bCs/>
          <w:color w:val="000000" w:themeColor="text1"/>
          <w:sz w:val="28"/>
          <w:szCs w:val="28"/>
          <w:rtl/>
        </w:rPr>
        <w:t xml:space="preserve"> تمسا</w:t>
      </w:r>
      <w:r w:rsidRPr="00922148">
        <w:rPr>
          <w:rFonts w:hint="cs"/>
          <w:b/>
          <w:bCs/>
          <w:color w:val="000000" w:themeColor="text1"/>
          <w:sz w:val="28"/>
          <w:szCs w:val="28"/>
          <w:rtl/>
        </w:rPr>
        <w:t xml:space="preserve"> </w:t>
      </w:r>
      <w:r w:rsidRPr="00922148">
        <w:rPr>
          <w:rFonts w:hint="cs"/>
          <w:b/>
          <w:bCs/>
          <w:i/>
          <w:iCs/>
          <w:color w:val="000000" w:themeColor="text1"/>
          <w:sz w:val="28"/>
          <w:szCs w:val="28"/>
          <w:rtl/>
        </w:rPr>
        <w:t>العالمية</w:t>
      </w:r>
      <w:r w:rsidRPr="00922148">
        <w:rPr>
          <w:rFonts w:hint="cs"/>
          <w:b/>
          <w:bCs/>
          <w:color w:val="000000" w:themeColor="text1"/>
          <w:sz w:val="28"/>
          <w:szCs w:val="28"/>
          <w:rtl/>
        </w:rPr>
        <w:t xml:space="preserve"> في عام 2009؟</w:t>
      </w:r>
    </w:p>
    <w:p w:rsidR="00922148" w:rsidRPr="00313FC7" w:rsidRDefault="00922148" w:rsidP="00922148">
      <w:pPr>
        <w:rPr>
          <w:b/>
          <w:bCs/>
          <w:color w:val="000000" w:themeColor="text1"/>
          <w:sz w:val="28"/>
          <w:szCs w:val="28"/>
          <w:rtl/>
        </w:rPr>
      </w:pPr>
      <w:r w:rsidRPr="00313FC7">
        <w:rPr>
          <w:rStyle w:val="apple-converted-space"/>
          <w:rFonts w:ascii="Arial" w:hAnsi="Arial" w:cs="Arial"/>
          <w:b/>
          <w:bCs/>
          <w:color w:val="000000" w:themeColor="text1"/>
          <w:sz w:val="28"/>
          <w:szCs w:val="28"/>
          <w:shd w:val="clear" w:color="auto" w:fill="F5F5F5"/>
        </w:rPr>
        <w:t> </w:t>
      </w:r>
      <w:r w:rsidRPr="00313FC7">
        <w:rPr>
          <w:b/>
          <w:bCs/>
          <w:color w:val="000000" w:themeColor="text1"/>
          <w:sz w:val="28"/>
          <w:szCs w:val="28"/>
          <w:rtl/>
        </w:rPr>
        <w:t>كيف كان</w:t>
      </w:r>
      <w:r w:rsidRPr="00313FC7">
        <w:rPr>
          <w:rFonts w:hint="cs"/>
          <w:b/>
          <w:bCs/>
          <w:color w:val="000000" w:themeColor="text1"/>
          <w:sz w:val="28"/>
          <w:szCs w:val="28"/>
          <w:rtl/>
        </w:rPr>
        <w:t>ت</w:t>
      </w:r>
      <w:r>
        <w:rPr>
          <w:rFonts w:hint="cs"/>
          <w:b/>
          <w:bCs/>
          <w:color w:val="000000" w:themeColor="text1"/>
          <w:sz w:val="28"/>
          <w:szCs w:val="28"/>
          <w:rtl/>
        </w:rPr>
        <w:t xml:space="preserve"> هذه الاستراتيجية</w:t>
      </w:r>
      <w:r w:rsidRPr="00313FC7">
        <w:rPr>
          <w:b/>
          <w:bCs/>
          <w:color w:val="000000" w:themeColor="text1"/>
          <w:sz w:val="28"/>
          <w:szCs w:val="28"/>
        </w:rPr>
        <w:t> </w:t>
      </w:r>
      <w:r w:rsidRPr="00313FC7">
        <w:rPr>
          <w:b/>
          <w:bCs/>
          <w:color w:val="000000" w:themeColor="text1"/>
          <w:sz w:val="28"/>
          <w:szCs w:val="28"/>
          <w:rtl/>
        </w:rPr>
        <w:t>مختلف</w:t>
      </w:r>
      <w:r w:rsidRPr="00313FC7">
        <w:rPr>
          <w:rFonts w:hint="cs"/>
          <w:b/>
          <w:bCs/>
          <w:color w:val="000000" w:themeColor="text1"/>
          <w:sz w:val="28"/>
          <w:szCs w:val="28"/>
          <w:rtl/>
        </w:rPr>
        <w:t>ة</w:t>
      </w:r>
      <w:r w:rsidRPr="00313FC7">
        <w:rPr>
          <w:b/>
          <w:bCs/>
          <w:color w:val="000000" w:themeColor="text1"/>
          <w:sz w:val="28"/>
          <w:szCs w:val="28"/>
          <w:rtl/>
        </w:rPr>
        <w:t xml:space="preserve"> عن</w:t>
      </w:r>
      <w:r w:rsidRPr="00313FC7">
        <w:rPr>
          <w:b/>
          <w:bCs/>
          <w:color w:val="000000" w:themeColor="text1"/>
          <w:sz w:val="28"/>
          <w:szCs w:val="28"/>
        </w:rPr>
        <w:t> </w:t>
      </w:r>
      <w:r w:rsidRPr="00313FC7">
        <w:rPr>
          <w:rFonts w:hint="cs"/>
          <w:b/>
          <w:bCs/>
          <w:color w:val="000000" w:themeColor="text1"/>
          <w:sz w:val="28"/>
          <w:szCs w:val="28"/>
          <w:rtl/>
        </w:rPr>
        <w:t>استراتيجية</w:t>
      </w:r>
      <w:r w:rsidRPr="00313FC7">
        <w:rPr>
          <w:b/>
          <w:bCs/>
          <w:color w:val="000000" w:themeColor="text1"/>
          <w:sz w:val="28"/>
          <w:szCs w:val="28"/>
          <w:rtl/>
        </w:rPr>
        <w:t xml:space="preserve"> المنتج</w:t>
      </w:r>
      <w:r w:rsidRPr="00313FC7">
        <w:rPr>
          <w:b/>
          <w:bCs/>
          <w:color w:val="000000" w:themeColor="text1"/>
          <w:sz w:val="28"/>
          <w:szCs w:val="28"/>
        </w:rPr>
        <w:t> </w:t>
      </w:r>
      <w:r w:rsidRPr="00313FC7">
        <w:rPr>
          <w:b/>
          <w:bCs/>
          <w:color w:val="000000" w:themeColor="text1"/>
          <w:sz w:val="28"/>
          <w:szCs w:val="28"/>
          <w:rtl/>
        </w:rPr>
        <w:t xml:space="preserve">في عام </w:t>
      </w:r>
      <w:r w:rsidRPr="00313FC7">
        <w:rPr>
          <w:rFonts w:hint="cs"/>
          <w:b/>
          <w:bCs/>
          <w:color w:val="000000" w:themeColor="text1"/>
          <w:sz w:val="28"/>
          <w:szCs w:val="28"/>
          <w:rtl/>
        </w:rPr>
        <w:t>1984؟</w:t>
      </w:r>
    </w:p>
    <w:p w:rsidR="00922148" w:rsidRDefault="00922148" w:rsidP="00922148">
      <w:pPr>
        <w:rPr>
          <w:b/>
          <w:bCs/>
          <w:color w:val="000000" w:themeColor="text1"/>
          <w:sz w:val="28"/>
          <w:szCs w:val="28"/>
          <w:rtl/>
        </w:rPr>
      </w:pPr>
      <w:r w:rsidRPr="00313FC7">
        <w:rPr>
          <w:rFonts w:hint="cs"/>
          <w:b/>
          <w:bCs/>
          <w:color w:val="000000" w:themeColor="text1"/>
          <w:sz w:val="28"/>
          <w:szCs w:val="28"/>
          <w:rtl/>
        </w:rPr>
        <w:t>ما هي التغيرات التنظيمية المطلوبة لدعم هذا التحول؟</w:t>
      </w:r>
    </w:p>
    <w:p w:rsidR="00922148" w:rsidRPr="00922148" w:rsidRDefault="00922148" w:rsidP="00922148">
      <w:pPr>
        <w:pStyle w:val="ListParagraph"/>
        <w:numPr>
          <w:ilvl w:val="0"/>
          <w:numId w:val="2"/>
        </w:numPr>
        <w:rPr>
          <w:b/>
          <w:bCs/>
          <w:color w:val="000000" w:themeColor="text1"/>
          <w:sz w:val="28"/>
          <w:szCs w:val="28"/>
          <w:rtl/>
        </w:rPr>
      </w:pPr>
      <w:r w:rsidRPr="00922148">
        <w:rPr>
          <w:rFonts w:hint="cs"/>
          <w:b/>
          <w:bCs/>
          <w:color w:val="000000" w:themeColor="text1"/>
          <w:sz w:val="28"/>
          <w:szCs w:val="28"/>
          <w:rtl/>
        </w:rPr>
        <w:t xml:space="preserve">ما هي مزايا (فوائد) الاستثمار في مركز </w:t>
      </w:r>
      <w:r w:rsidRPr="00922148">
        <w:rPr>
          <w:b/>
          <w:bCs/>
          <w:color w:val="000000" w:themeColor="text1"/>
          <w:sz w:val="28"/>
          <w:szCs w:val="28"/>
        </w:rPr>
        <w:t>R&amp;D</w:t>
      </w:r>
      <w:r w:rsidRPr="00922148">
        <w:rPr>
          <w:rFonts w:hint="cs"/>
          <w:b/>
          <w:bCs/>
          <w:color w:val="000000" w:themeColor="text1"/>
          <w:sz w:val="28"/>
          <w:szCs w:val="28"/>
          <w:rtl/>
        </w:rPr>
        <w:t xml:space="preserve"> للتقنيات المتقدمة؟</w:t>
      </w:r>
    </w:p>
    <w:p w:rsidR="00922148" w:rsidRDefault="00922148" w:rsidP="00922148">
      <w:pPr>
        <w:rPr>
          <w:b/>
          <w:bCs/>
          <w:color w:val="000000" w:themeColor="text1"/>
          <w:sz w:val="28"/>
          <w:szCs w:val="28"/>
          <w:rtl/>
        </w:rPr>
      </w:pPr>
      <w:r>
        <w:rPr>
          <w:rFonts w:hint="cs"/>
          <w:b/>
          <w:bCs/>
          <w:color w:val="000000" w:themeColor="text1"/>
          <w:sz w:val="28"/>
          <w:szCs w:val="28"/>
          <w:rtl/>
        </w:rPr>
        <w:t>ناقش الآثار المترتبة على ذلك، آخذا في الاعتبار التغيرات في مفاهيم وطلبات العملاء.</w:t>
      </w:r>
    </w:p>
    <w:p w:rsidR="00994751" w:rsidRPr="00922148" w:rsidRDefault="00922148" w:rsidP="00922148">
      <w:pPr>
        <w:pStyle w:val="ListParagraph"/>
        <w:numPr>
          <w:ilvl w:val="0"/>
          <w:numId w:val="2"/>
        </w:numPr>
        <w:pBdr>
          <w:bottom w:val="single" w:sz="12" w:space="1" w:color="auto"/>
        </w:pBdr>
        <w:rPr>
          <w:rStyle w:val="hps"/>
          <w:rFonts w:ascii="Arial" w:hAnsi="Arial" w:cs="Arial"/>
          <w:b/>
          <w:bCs/>
          <w:color w:val="333333"/>
          <w:sz w:val="28"/>
          <w:szCs w:val="28"/>
          <w:rtl/>
        </w:rPr>
      </w:pPr>
      <w:r w:rsidRPr="00922148">
        <w:rPr>
          <w:rFonts w:hint="cs"/>
          <w:b/>
          <w:bCs/>
          <w:color w:val="000000" w:themeColor="text1"/>
          <w:sz w:val="28"/>
          <w:szCs w:val="28"/>
          <w:rtl/>
        </w:rPr>
        <w:t>على أي شيء ينبغي لـ</w:t>
      </w:r>
      <w:r w:rsidRPr="00922148">
        <w:rPr>
          <w:rFonts w:hint="cs"/>
          <w:b/>
          <w:bCs/>
          <w:i/>
          <w:iCs/>
          <w:color w:val="000000" w:themeColor="text1"/>
          <w:sz w:val="28"/>
          <w:szCs w:val="28"/>
          <w:rtl/>
        </w:rPr>
        <w:t>تمسا العالمية</w:t>
      </w:r>
      <w:r w:rsidRPr="00922148">
        <w:rPr>
          <w:rFonts w:hint="cs"/>
          <w:b/>
          <w:bCs/>
          <w:color w:val="000000" w:themeColor="text1"/>
          <w:sz w:val="28"/>
          <w:szCs w:val="28"/>
          <w:rtl/>
        </w:rPr>
        <w:t xml:space="preserve"> أن تركز خلال دعمها لاستراتيجية المنتج المعتمدة على السوق وعلى التصاميم المخصصة (</w:t>
      </w:r>
      <w:r w:rsidRPr="00922148">
        <w:rPr>
          <w:b/>
          <w:bCs/>
          <w:color w:val="000000" w:themeColor="text1"/>
          <w:sz w:val="28"/>
          <w:szCs w:val="28"/>
        </w:rPr>
        <w:t>customized designs</w:t>
      </w:r>
      <w:r w:rsidRPr="00922148">
        <w:rPr>
          <w:rFonts w:hint="cs"/>
          <w:b/>
          <w:bCs/>
          <w:color w:val="000000" w:themeColor="text1"/>
          <w:sz w:val="28"/>
          <w:szCs w:val="28"/>
          <w:rtl/>
        </w:rPr>
        <w:t>)؟</w:t>
      </w:r>
    </w:p>
    <w:p w:rsidR="00911C51" w:rsidRDefault="00911C51" w:rsidP="00922148">
      <w:pPr>
        <w:ind w:left="360"/>
        <w:jc w:val="center"/>
        <w:rPr>
          <w:rFonts w:ascii="Arial" w:hAnsi="Arial" w:cs="Arial"/>
          <w:b/>
          <w:bCs/>
          <w:sz w:val="32"/>
          <w:szCs w:val="32"/>
          <w:u w:val="single"/>
          <w:rtl/>
          <w:lang w:val="en-GB" w:eastAsia="en-GB"/>
        </w:rPr>
      </w:pPr>
    </w:p>
    <w:p w:rsidR="00911C51" w:rsidRDefault="00911C51" w:rsidP="00922148">
      <w:pPr>
        <w:ind w:left="360"/>
        <w:jc w:val="center"/>
        <w:rPr>
          <w:rFonts w:ascii="Arial" w:hAnsi="Arial" w:cs="Arial"/>
          <w:b/>
          <w:bCs/>
          <w:sz w:val="32"/>
          <w:szCs w:val="32"/>
          <w:u w:val="single"/>
          <w:rtl/>
          <w:lang w:val="en-GB" w:eastAsia="en-GB"/>
        </w:rPr>
      </w:pPr>
    </w:p>
    <w:p w:rsidR="00922148" w:rsidRDefault="00922148" w:rsidP="00922148">
      <w:pPr>
        <w:ind w:left="360"/>
        <w:jc w:val="center"/>
        <w:rPr>
          <w:rFonts w:ascii="Arial" w:hAnsi="Arial" w:cs="Arial"/>
          <w:b/>
          <w:bCs/>
          <w:sz w:val="32"/>
          <w:szCs w:val="32"/>
          <w:u w:val="single"/>
          <w:lang w:val="en-GB" w:eastAsia="en-GB"/>
        </w:rPr>
      </w:pPr>
      <w:r w:rsidRPr="00BF1886">
        <w:rPr>
          <w:rFonts w:ascii="Arial" w:hAnsi="Arial" w:cs="Arial" w:hint="cs"/>
          <w:b/>
          <w:bCs/>
          <w:sz w:val="32"/>
          <w:szCs w:val="32"/>
          <w:u w:val="single"/>
          <w:rtl/>
          <w:lang w:val="en-GB" w:eastAsia="en-GB"/>
        </w:rPr>
        <w:lastRenderedPageBreak/>
        <w:t>الحالة الدراسية للفصل</w:t>
      </w:r>
      <w:r>
        <w:rPr>
          <w:rFonts w:ascii="Arial" w:hAnsi="Arial" w:cs="Arial" w:hint="cs"/>
          <w:b/>
          <w:bCs/>
          <w:sz w:val="32"/>
          <w:szCs w:val="32"/>
          <w:u w:val="single"/>
          <w:rtl/>
          <w:lang w:val="en-GB" w:eastAsia="en-GB"/>
        </w:rPr>
        <w:t xml:space="preserve"> السابع</w:t>
      </w:r>
    </w:p>
    <w:p w:rsidR="00C10BDA" w:rsidRDefault="00C10BDA" w:rsidP="00922148">
      <w:pPr>
        <w:ind w:left="360"/>
        <w:jc w:val="center"/>
        <w:rPr>
          <w:rFonts w:ascii="Arial" w:hAnsi="Arial" w:cs="Arial"/>
          <w:b/>
          <w:bCs/>
          <w:sz w:val="32"/>
          <w:szCs w:val="32"/>
          <w:u w:val="single"/>
          <w:rtl/>
          <w:lang w:val="en-GB" w:eastAsia="en-GB"/>
        </w:rPr>
      </w:pPr>
      <w:proofErr w:type="spellStart"/>
      <w:r w:rsidRPr="00C10BDA">
        <w:rPr>
          <w:rFonts w:ascii="Arial" w:hAnsi="Arial" w:cs="Arial" w:hint="cs"/>
          <w:b/>
          <w:bCs/>
          <w:sz w:val="32"/>
          <w:szCs w:val="32"/>
          <w:u w:val="single"/>
          <w:rtl/>
          <w:lang w:val="en-GB" w:eastAsia="en-GB"/>
        </w:rPr>
        <w:t>إستراتيجية</w:t>
      </w:r>
      <w:proofErr w:type="spellEnd"/>
      <w:r w:rsidRPr="00C10BDA">
        <w:rPr>
          <w:rFonts w:ascii="Arial" w:hAnsi="Arial" w:cs="Arial"/>
          <w:b/>
          <w:bCs/>
          <w:sz w:val="32"/>
          <w:szCs w:val="32"/>
          <w:u w:val="single"/>
          <w:rtl/>
          <w:lang w:val="en-GB" w:eastAsia="en-GB"/>
        </w:rPr>
        <w:t xml:space="preserve"> </w:t>
      </w:r>
      <w:r w:rsidRPr="00C10BDA">
        <w:rPr>
          <w:rFonts w:ascii="Arial" w:hAnsi="Arial" w:cs="Arial" w:hint="cs"/>
          <w:b/>
          <w:bCs/>
          <w:sz w:val="32"/>
          <w:szCs w:val="32"/>
          <w:u w:val="single"/>
          <w:rtl/>
          <w:lang w:val="en-GB" w:eastAsia="en-GB"/>
        </w:rPr>
        <w:t>واستدامة</w:t>
      </w:r>
      <w:r w:rsidRPr="00C10BDA">
        <w:rPr>
          <w:rFonts w:ascii="Arial" w:hAnsi="Arial" w:cs="Arial"/>
          <w:b/>
          <w:bCs/>
          <w:sz w:val="32"/>
          <w:szCs w:val="32"/>
          <w:u w:val="single"/>
          <w:rtl/>
          <w:lang w:val="en-GB" w:eastAsia="en-GB"/>
        </w:rPr>
        <w:t xml:space="preserve"> </w:t>
      </w:r>
      <w:r w:rsidRPr="00C10BDA">
        <w:rPr>
          <w:rFonts w:ascii="Arial" w:hAnsi="Arial" w:cs="Arial" w:hint="cs"/>
          <w:b/>
          <w:bCs/>
          <w:sz w:val="32"/>
          <w:szCs w:val="32"/>
          <w:u w:val="single"/>
          <w:rtl/>
          <w:lang w:val="en-GB" w:eastAsia="en-GB"/>
        </w:rPr>
        <w:t>العمليات</w:t>
      </w:r>
    </w:p>
    <w:p w:rsidR="00994751" w:rsidRDefault="00994751" w:rsidP="00922148">
      <w:pPr>
        <w:jc w:val="both"/>
        <w:rPr>
          <w:b/>
          <w:bCs/>
          <w:color w:val="000000" w:themeColor="text1"/>
          <w:sz w:val="28"/>
          <w:szCs w:val="28"/>
          <w:rtl/>
        </w:rPr>
      </w:pPr>
    </w:p>
    <w:p w:rsidR="00922148" w:rsidRPr="00056F22" w:rsidRDefault="00922148" w:rsidP="00922148">
      <w:pPr>
        <w:spacing w:after="120" w:line="240" w:lineRule="auto"/>
        <w:jc w:val="both"/>
        <w:rPr>
          <w:rFonts w:ascii="Arial" w:eastAsia="Calibri" w:hAnsi="Arial" w:cs="Arial"/>
          <w:sz w:val="28"/>
          <w:szCs w:val="28"/>
          <w:rtl/>
        </w:rPr>
      </w:pPr>
      <w:r w:rsidRPr="00056F22">
        <w:rPr>
          <w:rFonts w:ascii="Arial" w:eastAsia="Calibri" w:hAnsi="Arial" w:cs="Arial"/>
          <w:sz w:val="28"/>
          <w:szCs w:val="28"/>
          <w:rtl/>
        </w:rPr>
        <w:t xml:space="preserve">شركة </w:t>
      </w:r>
      <w:r w:rsidRPr="00056F22">
        <w:rPr>
          <w:rFonts w:ascii="Arial" w:eastAsia="Calibri" w:hAnsi="Arial" w:cs="Arial"/>
          <w:b/>
          <w:bCs/>
          <w:i/>
          <w:iCs/>
          <w:sz w:val="28"/>
          <w:szCs w:val="28"/>
          <w:rtl/>
        </w:rPr>
        <w:t>روشستر</w:t>
      </w:r>
      <w:r w:rsidRPr="00056F22">
        <w:rPr>
          <w:rFonts w:ascii="Arial" w:eastAsia="Calibri" w:hAnsi="Arial" w:cs="Arial"/>
          <w:sz w:val="28"/>
          <w:szCs w:val="28"/>
          <w:rtl/>
        </w:rPr>
        <w:t xml:space="preserve"> للتصنيع</w:t>
      </w:r>
      <w:r>
        <w:rPr>
          <w:rFonts w:asciiTheme="minorBidi" w:hAnsiTheme="minorBidi" w:hint="cs"/>
          <w:sz w:val="28"/>
          <w:szCs w:val="28"/>
          <w:rtl/>
        </w:rPr>
        <w:t xml:space="preserve"> (</w:t>
      </w:r>
      <w:r w:rsidRPr="00056F22">
        <w:rPr>
          <w:rFonts w:ascii="Arial" w:eastAsia="Calibri" w:hAnsi="Arial" w:cs="Arial"/>
          <w:sz w:val="28"/>
          <w:szCs w:val="28"/>
        </w:rPr>
        <w:t>RMC</w:t>
      </w:r>
      <w:r>
        <w:rPr>
          <w:rFonts w:asciiTheme="minorBidi" w:hAnsiTheme="minorBidi" w:hint="cs"/>
          <w:sz w:val="28"/>
          <w:szCs w:val="28"/>
          <w:rtl/>
        </w:rPr>
        <w:t>)</w:t>
      </w:r>
      <w:r w:rsidRPr="00056F22">
        <w:rPr>
          <w:rFonts w:ascii="Arial" w:eastAsia="Calibri" w:hAnsi="Arial" w:cs="Arial"/>
          <w:sz w:val="28"/>
          <w:szCs w:val="28"/>
          <w:rtl/>
        </w:rPr>
        <w:t xml:space="preserve"> تدرس تطوير </w:t>
      </w:r>
      <w:r w:rsidRPr="00056F22">
        <w:rPr>
          <w:rFonts w:asciiTheme="minorBidi" w:hAnsiTheme="minorBidi" w:hint="cs"/>
          <w:sz w:val="28"/>
          <w:szCs w:val="28"/>
          <w:rtl/>
        </w:rPr>
        <w:t>الإنتاج</w:t>
      </w:r>
      <w:r w:rsidRPr="00056F22">
        <w:rPr>
          <w:rFonts w:ascii="Arial" w:eastAsia="Calibri" w:hAnsi="Arial" w:cs="Arial"/>
          <w:sz w:val="28"/>
          <w:szCs w:val="28"/>
          <w:rtl/>
        </w:rPr>
        <w:t xml:space="preserve"> لبعض منتجاتها وذلك بالتحول </w:t>
      </w:r>
      <w:r>
        <w:rPr>
          <w:rFonts w:asciiTheme="minorBidi" w:hAnsiTheme="minorBidi"/>
          <w:sz w:val="28"/>
          <w:szCs w:val="28"/>
          <w:rtl/>
        </w:rPr>
        <w:t xml:space="preserve">من </w:t>
      </w:r>
      <w:r>
        <w:rPr>
          <w:rFonts w:asciiTheme="minorBidi" w:hAnsiTheme="minorBidi" w:hint="cs"/>
          <w:sz w:val="28"/>
          <w:szCs w:val="28"/>
          <w:rtl/>
        </w:rPr>
        <w:t>ال</w:t>
      </w:r>
      <w:r>
        <w:rPr>
          <w:rFonts w:asciiTheme="minorBidi" w:hAnsiTheme="minorBidi"/>
          <w:sz w:val="28"/>
          <w:szCs w:val="28"/>
          <w:rtl/>
        </w:rPr>
        <w:t>ماكينات</w:t>
      </w:r>
      <w:r>
        <w:rPr>
          <w:rFonts w:asciiTheme="minorBidi" w:hAnsiTheme="minorBidi" w:hint="cs"/>
          <w:sz w:val="28"/>
          <w:szCs w:val="28"/>
          <w:rtl/>
        </w:rPr>
        <w:t xml:space="preserve"> التقليدية ذات التحكم</w:t>
      </w:r>
      <w:r w:rsidRPr="00056F22">
        <w:rPr>
          <w:rFonts w:ascii="Arial" w:eastAsia="Calibri" w:hAnsi="Arial" w:cs="Arial"/>
          <w:sz w:val="28"/>
          <w:szCs w:val="28"/>
          <w:rtl/>
        </w:rPr>
        <w:t xml:space="preserve"> </w:t>
      </w:r>
      <w:r>
        <w:rPr>
          <w:rFonts w:asciiTheme="minorBidi" w:hAnsiTheme="minorBidi" w:hint="cs"/>
          <w:sz w:val="28"/>
          <w:szCs w:val="28"/>
          <w:rtl/>
        </w:rPr>
        <w:t>العددي</w:t>
      </w:r>
      <w:r w:rsidRPr="00056F22">
        <w:rPr>
          <w:rFonts w:ascii="Arial" w:eastAsia="Calibri" w:hAnsi="Arial" w:cs="Arial"/>
          <w:sz w:val="28"/>
          <w:szCs w:val="28"/>
          <w:rtl/>
        </w:rPr>
        <w:t xml:space="preserve"> </w:t>
      </w:r>
      <w:r w:rsidRPr="00056F22">
        <w:rPr>
          <w:rFonts w:asciiTheme="minorBidi" w:hAnsiTheme="minorBidi" w:hint="cs"/>
          <w:sz w:val="28"/>
          <w:szCs w:val="28"/>
          <w:rtl/>
        </w:rPr>
        <w:t>إلى</w:t>
      </w:r>
      <w:r w:rsidRPr="00056F22">
        <w:rPr>
          <w:rFonts w:ascii="Arial" w:eastAsia="Calibri" w:hAnsi="Arial" w:cs="Arial"/>
          <w:sz w:val="28"/>
          <w:szCs w:val="28"/>
          <w:rtl/>
        </w:rPr>
        <w:t xml:space="preserve"> </w:t>
      </w:r>
      <w:r>
        <w:rPr>
          <w:rFonts w:asciiTheme="minorBidi" w:hAnsiTheme="minorBidi"/>
          <w:sz w:val="28"/>
          <w:szCs w:val="28"/>
          <w:rtl/>
        </w:rPr>
        <w:t xml:space="preserve">نظام </w:t>
      </w:r>
      <w:r>
        <w:rPr>
          <w:rFonts w:asciiTheme="minorBidi" w:hAnsiTheme="minorBidi" w:hint="cs"/>
          <w:sz w:val="28"/>
          <w:szCs w:val="28"/>
          <w:rtl/>
        </w:rPr>
        <w:t>تصنيع</w:t>
      </w:r>
      <w:r>
        <w:rPr>
          <w:rFonts w:asciiTheme="minorBidi" w:hAnsiTheme="minorBidi"/>
          <w:sz w:val="28"/>
          <w:szCs w:val="28"/>
          <w:rtl/>
        </w:rPr>
        <w:t xml:space="preserve"> مرن</w:t>
      </w:r>
      <w:r>
        <w:rPr>
          <w:rFonts w:asciiTheme="minorBidi" w:hAnsiTheme="minorBidi" w:hint="cs"/>
          <w:sz w:val="28"/>
          <w:szCs w:val="28"/>
          <w:rtl/>
        </w:rPr>
        <w:t xml:space="preserve"> (</w:t>
      </w:r>
      <w:r>
        <w:rPr>
          <w:rFonts w:asciiTheme="minorBidi" w:hAnsiTheme="minorBidi"/>
          <w:sz w:val="28"/>
          <w:szCs w:val="28"/>
        </w:rPr>
        <w:t>FMS</w:t>
      </w:r>
      <w:r>
        <w:rPr>
          <w:rFonts w:asciiTheme="minorBidi" w:hAnsiTheme="minorBidi" w:hint="cs"/>
          <w:sz w:val="28"/>
          <w:szCs w:val="28"/>
          <w:rtl/>
        </w:rPr>
        <w:t>). إن ماكينات الشركة التقليدية ظلت تعمل في ظل نظام إنتاج عالي التنوع ومنخفض الحجم. معدل</w:t>
      </w:r>
      <w:r w:rsidRPr="00056F22">
        <w:rPr>
          <w:rFonts w:ascii="Arial" w:eastAsia="Calibri" w:hAnsi="Arial" w:cs="Arial"/>
          <w:sz w:val="28"/>
          <w:szCs w:val="28"/>
          <w:rtl/>
        </w:rPr>
        <w:t xml:space="preserve"> استخدام </w:t>
      </w:r>
      <w:r w:rsidRPr="00056F22">
        <w:rPr>
          <w:rFonts w:asciiTheme="minorBidi" w:hAnsiTheme="minorBidi" w:hint="cs"/>
          <w:sz w:val="28"/>
          <w:szCs w:val="28"/>
          <w:rtl/>
        </w:rPr>
        <w:t>الآلة</w:t>
      </w:r>
      <w:r w:rsidRPr="00056F22">
        <w:rPr>
          <w:rFonts w:ascii="Arial" w:eastAsia="Calibri" w:hAnsi="Arial" w:cs="Arial"/>
          <w:sz w:val="28"/>
          <w:szCs w:val="28"/>
          <w:rtl/>
        </w:rPr>
        <w:t xml:space="preserve"> في المصنع يمكن ت</w:t>
      </w:r>
      <w:r>
        <w:rPr>
          <w:rFonts w:asciiTheme="minorBidi" w:hAnsiTheme="minorBidi" w:hint="cs"/>
          <w:sz w:val="28"/>
          <w:szCs w:val="28"/>
          <w:rtl/>
        </w:rPr>
        <w:t>قديره</w:t>
      </w:r>
      <w:r w:rsidRPr="00056F22">
        <w:rPr>
          <w:rFonts w:ascii="Arial" w:eastAsia="Calibri" w:hAnsi="Arial" w:cs="Arial"/>
          <w:sz w:val="28"/>
          <w:szCs w:val="28"/>
          <w:rtl/>
        </w:rPr>
        <w:t xml:space="preserve"> </w:t>
      </w:r>
      <w:r>
        <w:rPr>
          <w:rFonts w:asciiTheme="minorBidi" w:hAnsiTheme="minorBidi"/>
          <w:sz w:val="28"/>
          <w:szCs w:val="28"/>
          <w:rtl/>
        </w:rPr>
        <w:t>ب</w:t>
      </w:r>
      <w:r>
        <w:rPr>
          <w:rFonts w:asciiTheme="minorBidi" w:hAnsiTheme="minorBidi" w:hint="cs"/>
          <w:sz w:val="28"/>
          <w:szCs w:val="28"/>
          <w:rtl/>
        </w:rPr>
        <w:t>نحو</w:t>
      </w:r>
      <w:r w:rsidRPr="00056F22">
        <w:rPr>
          <w:rFonts w:ascii="Arial" w:eastAsia="Calibri" w:hAnsi="Arial" w:cs="Arial"/>
          <w:sz w:val="28"/>
          <w:szCs w:val="28"/>
          <w:rtl/>
        </w:rPr>
        <w:t xml:space="preserve"> 10%.</w:t>
      </w:r>
    </w:p>
    <w:p w:rsidR="00922148" w:rsidRPr="00056F22" w:rsidRDefault="00922148" w:rsidP="00922148">
      <w:pPr>
        <w:spacing w:after="120" w:line="240" w:lineRule="auto"/>
        <w:jc w:val="both"/>
        <w:rPr>
          <w:rFonts w:ascii="Arial" w:eastAsia="Calibri" w:hAnsi="Arial" w:cs="Arial"/>
          <w:sz w:val="28"/>
          <w:szCs w:val="28"/>
          <w:rtl/>
        </w:rPr>
      </w:pPr>
      <w:r>
        <w:rPr>
          <w:rFonts w:asciiTheme="minorBidi" w:hAnsiTheme="minorBidi" w:hint="cs"/>
          <w:sz w:val="28"/>
          <w:szCs w:val="28"/>
          <w:rtl/>
        </w:rPr>
        <w:t>ممثلي</w:t>
      </w:r>
      <w:r w:rsidRPr="00056F22">
        <w:rPr>
          <w:rFonts w:ascii="Arial" w:eastAsia="Calibri" w:hAnsi="Arial" w:cs="Arial"/>
          <w:sz w:val="28"/>
          <w:szCs w:val="28"/>
          <w:rtl/>
        </w:rPr>
        <w:t xml:space="preserve"> مبيعات </w:t>
      </w:r>
      <w:r>
        <w:rPr>
          <w:rFonts w:asciiTheme="minorBidi" w:hAnsiTheme="minorBidi" w:hint="cs"/>
          <w:sz w:val="28"/>
          <w:szCs w:val="28"/>
          <w:rtl/>
        </w:rPr>
        <w:t>ا</w:t>
      </w:r>
      <w:r w:rsidRPr="00056F22">
        <w:rPr>
          <w:rFonts w:ascii="Arial" w:eastAsia="Calibri" w:hAnsi="Arial" w:cs="Arial"/>
          <w:sz w:val="28"/>
          <w:szCs w:val="28"/>
          <w:rtl/>
        </w:rPr>
        <w:t xml:space="preserve">لأدوات والماكينات والشركة الاستشارية يريدون </w:t>
      </w:r>
      <w:r>
        <w:rPr>
          <w:rFonts w:asciiTheme="minorBidi" w:hAnsiTheme="minorBidi"/>
          <w:sz w:val="28"/>
          <w:szCs w:val="28"/>
          <w:rtl/>
        </w:rPr>
        <w:t>ضم</w:t>
      </w:r>
      <w:r w:rsidRPr="00056F22">
        <w:rPr>
          <w:rFonts w:ascii="Arial" w:eastAsia="Calibri" w:hAnsi="Arial" w:cs="Arial"/>
          <w:sz w:val="28"/>
          <w:szCs w:val="28"/>
          <w:rtl/>
        </w:rPr>
        <w:t xml:space="preserve"> نظام </w:t>
      </w:r>
      <w:r w:rsidRPr="00056F22">
        <w:rPr>
          <w:rFonts w:asciiTheme="minorBidi" w:hAnsiTheme="minorBidi" w:hint="cs"/>
          <w:sz w:val="28"/>
          <w:szCs w:val="28"/>
          <w:rtl/>
        </w:rPr>
        <w:t>الآلات</w:t>
      </w:r>
      <w:r w:rsidRPr="00056F22">
        <w:rPr>
          <w:rFonts w:ascii="Arial" w:eastAsia="Calibri" w:hAnsi="Arial" w:cs="Arial"/>
          <w:sz w:val="28"/>
          <w:szCs w:val="28"/>
          <w:rtl/>
        </w:rPr>
        <w:t xml:space="preserve"> التقليدي </w:t>
      </w:r>
      <w:r w:rsidRPr="00056F22">
        <w:rPr>
          <w:rFonts w:asciiTheme="minorBidi" w:hAnsiTheme="minorBidi" w:hint="cs"/>
          <w:sz w:val="28"/>
          <w:szCs w:val="28"/>
          <w:rtl/>
        </w:rPr>
        <w:t>إلى</w:t>
      </w:r>
      <w:r w:rsidRPr="00056F22">
        <w:rPr>
          <w:rFonts w:ascii="Arial" w:eastAsia="Calibri" w:hAnsi="Arial" w:cs="Arial" w:hint="cs"/>
          <w:sz w:val="28"/>
          <w:szCs w:val="28"/>
          <w:rtl/>
        </w:rPr>
        <w:t xml:space="preserve"> نظام</w:t>
      </w:r>
      <w:r w:rsidRPr="00056F22">
        <w:rPr>
          <w:rFonts w:ascii="Arial" w:eastAsia="Calibri" w:hAnsi="Arial" w:cs="Arial"/>
          <w:sz w:val="28"/>
          <w:szCs w:val="28"/>
          <w:rtl/>
        </w:rPr>
        <w:t xml:space="preserve"> </w:t>
      </w:r>
      <w:r>
        <w:rPr>
          <w:rFonts w:asciiTheme="minorBidi" w:hAnsiTheme="minorBidi" w:hint="cs"/>
          <w:sz w:val="28"/>
          <w:szCs w:val="28"/>
          <w:rtl/>
        </w:rPr>
        <w:t>ال</w:t>
      </w:r>
      <w:r>
        <w:rPr>
          <w:rFonts w:asciiTheme="minorBidi" w:hAnsiTheme="minorBidi"/>
          <w:sz w:val="28"/>
          <w:szCs w:val="28"/>
          <w:rtl/>
        </w:rPr>
        <w:t>تصنيع</w:t>
      </w:r>
      <w:r w:rsidRPr="00056F22">
        <w:rPr>
          <w:rFonts w:ascii="Arial" w:eastAsia="Calibri" w:hAnsi="Arial" w:cs="Arial"/>
          <w:sz w:val="28"/>
          <w:szCs w:val="28"/>
          <w:rtl/>
        </w:rPr>
        <w:t xml:space="preserve"> </w:t>
      </w:r>
      <w:r>
        <w:rPr>
          <w:rFonts w:asciiTheme="minorBidi" w:hAnsiTheme="minorBidi" w:hint="cs"/>
          <w:sz w:val="28"/>
          <w:szCs w:val="28"/>
          <w:rtl/>
        </w:rPr>
        <w:t>ال</w:t>
      </w:r>
      <w:r w:rsidRPr="00056F22">
        <w:rPr>
          <w:rFonts w:ascii="Arial" w:eastAsia="Calibri" w:hAnsi="Arial" w:cs="Arial"/>
          <w:sz w:val="28"/>
          <w:szCs w:val="28"/>
          <w:rtl/>
        </w:rPr>
        <w:t>مرن</w:t>
      </w:r>
      <w:r>
        <w:rPr>
          <w:rFonts w:asciiTheme="minorBidi" w:hAnsiTheme="minorBidi" w:hint="cs"/>
          <w:sz w:val="28"/>
          <w:szCs w:val="28"/>
          <w:rtl/>
        </w:rPr>
        <w:t xml:space="preserve"> (</w:t>
      </w:r>
      <w:r>
        <w:rPr>
          <w:rFonts w:asciiTheme="minorBidi" w:hAnsiTheme="minorBidi"/>
          <w:sz w:val="28"/>
          <w:szCs w:val="28"/>
        </w:rPr>
        <w:t>FMS</w:t>
      </w:r>
      <w:r>
        <w:rPr>
          <w:rFonts w:asciiTheme="minorBidi" w:hAnsiTheme="minorBidi" w:hint="cs"/>
          <w:sz w:val="28"/>
          <w:szCs w:val="28"/>
          <w:rtl/>
        </w:rPr>
        <w:t>).</w:t>
      </w:r>
      <w:r w:rsidRPr="00056F22">
        <w:rPr>
          <w:rFonts w:ascii="Arial" w:eastAsia="Calibri" w:hAnsi="Arial" w:cs="Arial"/>
          <w:sz w:val="28"/>
          <w:szCs w:val="28"/>
          <w:rtl/>
        </w:rPr>
        <w:t xml:space="preserve"> </w:t>
      </w:r>
      <w:r>
        <w:rPr>
          <w:rFonts w:asciiTheme="minorBidi" w:hAnsiTheme="minorBidi" w:hint="cs"/>
          <w:sz w:val="28"/>
          <w:szCs w:val="28"/>
          <w:rtl/>
        </w:rPr>
        <w:t>إ</w:t>
      </w:r>
      <w:r w:rsidRPr="00056F22">
        <w:rPr>
          <w:rFonts w:ascii="Arial" w:eastAsia="Calibri" w:hAnsi="Arial" w:cs="Arial"/>
          <w:sz w:val="28"/>
          <w:szCs w:val="28"/>
          <w:rtl/>
        </w:rPr>
        <w:t xml:space="preserve">نهم </w:t>
      </w:r>
      <w:r>
        <w:rPr>
          <w:rFonts w:asciiTheme="minorBidi" w:hAnsiTheme="minorBidi" w:hint="cs"/>
          <w:sz w:val="28"/>
          <w:szCs w:val="28"/>
          <w:rtl/>
        </w:rPr>
        <w:t>يعتقدون</w:t>
      </w:r>
      <w:r>
        <w:rPr>
          <w:rFonts w:asciiTheme="minorBidi" w:hAnsiTheme="minorBidi"/>
          <w:sz w:val="28"/>
          <w:szCs w:val="28"/>
          <w:rtl/>
        </w:rPr>
        <w:t xml:space="preserve"> ب</w:t>
      </w:r>
      <w:r>
        <w:rPr>
          <w:rFonts w:asciiTheme="minorBidi" w:hAnsiTheme="minorBidi" w:hint="cs"/>
          <w:sz w:val="28"/>
          <w:szCs w:val="28"/>
          <w:rtl/>
        </w:rPr>
        <w:t>أ</w:t>
      </w:r>
      <w:r w:rsidRPr="00056F22">
        <w:rPr>
          <w:rFonts w:ascii="Arial" w:eastAsia="Calibri" w:hAnsi="Arial" w:cs="Arial"/>
          <w:sz w:val="28"/>
          <w:szCs w:val="28"/>
          <w:rtl/>
        </w:rPr>
        <w:t xml:space="preserve">ن </w:t>
      </w:r>
      <w:r w:rsidRPr="00056F22">
        <w:rPr>
          <w:rFonts w:asciiTheme="minorBidi" w:hAnsiTheme="minorBidi" w:hint="cs"/>
          <w:sz w:val="28"/>
          <w:szCs w:val="28"/>
          <w:rtl/>
        </w:rPr>
        <w:t>إنفاق</w:t>
      </w:r>
      <w:r w:rsidRPr="00056F22">
        <w:rPr>
          <w:rFonts w:ascii="Arial" w:eastAsia="Calibri" w:hAnsi="Arial" w:cs="Arial"/>
          <w:sz w:val="28"/>
          <w:szCs w:val="28"/>
          <w:rtl/>
        </w:rPr>
        <w:t xml:space="preserve"> 3 مليون دولار على المعدات</w:t>
      </w:r>
      <w:r>
        <w:rPr>
          <w:rFonts w:asciiTheme="minorBidi" w:hAnsiTheme="minorBidi" w:hint="cs"/>
          <w:sz w:val="28"/>
          <w:szCs w:val="28"/>
          <w:rtl/>
        </w:rPr>
        <w:t xml:space="preserve"> وماكينات التحويل</w:t>
      </w:r>
      <w:r w:rsidRPr="00056F22">
        <w:rPr>
          <w:rFonts w:ascii="Arial" w:eastAsia="Calibri" w:hAnsi="Arial" w:cs="Arial"/>
          <w:sz w:val="28"/>
          <w:szCs w:val="28"/>
          <w:rtl/>
        </w:rPr>
        <w:t xml:space="preserve"> س</w:t>
      </w:r>
      <w:r>
        <w:rPr>
          <w:rFonts w:asciiTheme="minorBidi" w:hAnsiTheme="minorBidi" w:hint="cs"/>
          <w:sz w:val="28"/>
          <w:szCs w:val="28"/>
          <w:rtl/>
        </w:rPr>
        <w:t>تعالج</w:t>
      </w:r>
      <w:r w:rsidRPr="00056F22">
        <w:rPr>
          <w:rFonts w:ascii="Arial" w:eastAsia="Calibri" w:hAnsi="Arial" w:cs="Arial"/>
          <w:sz w:val="28"/>
          <w:szCs w:val="28"/>
          <w:rtl/>
        </w:rPr>
        <w:t xml:space="preserve"> </w:t>
      </w:r>
      <w:r>
        <w:rPr>
          <w:rFonts w:asciiTheme="minorBidi" w:hAnsiTheme="minorBidi" w:hint="cs"/>
          <w:sz w:val="28"/>
          <w:szCs w:val="28"/>
          <w:rtl/>
        </w:rPr>
        <w:t>ما يقارب</w:t>
      </w:r>
      <w:r w:rsidRPr="00056F22">
        <w:rPr>
          <w:rFonts w:ascii="Arial" w:eastAsia="Calibri" w:hAnsi="Arial" w:cs="Arial"/>
          <w:sz w:val="28"/>
          <w:szCs w:val="28"/>
          <w:rtl/>
        </w:rPr>
        <w:t xml:space="preserve"> 30% من </w:t>
      </w:r>
      <w:r w:rsidRPr="00056F22">
        <w:rPr>
          <w:rFonts w:asciiTheme="minorBidi" w:hAnsiTheme="minorBidi" w:hint="cs"/>
          <w:sz w:val="28"/>
          <w:szCs w:val="28"/>
          <w:rtl/>
        </w:rPr>
        <w:t>أعمال</w:t>
      </w:r>
      <w:r w:rsidRPr="00056F22">
        <w:rPr>
          <w:rFonts w:ascii="Arial" w:eastAsia="Calibri" w:hAnsi="Arial" w:cs="Arial"/>
          <w:sz w:val="28"/>
          <w:szCs w:val="28"/>
          <w:rtl/>
        </w:rPr>
        <w:t xml:space="preserve"> الشركة</w:t>
      </w:r>
      <w:r>
        <w:rPr>
          <w:rFonts w:asciiTheme="minorBidi" w:hAnsiTheme="minorBidi" w:hint="cs"/>
          <w:sz w:val="28"/>
          <w:szCs w:val="28"/>
          <w:rtl/>
        </w:rPr>
        <w:t>.</w:t>
      </w:r>
      <w:r w:rsidRPr="00056F22">
        <w:rPr>
          <w:rFonts w:ascii="Arial" w:eastAsia="Calibri" w:hAnsi="Arial" w:cs="Arial"/>
          <w:sz w:val="28"/>
          <w:szCs w:val="28"/>
          <w:rtl/>
        </w:rPr>
        <w:t xml:space="preserve"> وبالطبع سوف </w:t>
      </w:r>
      <w:r>
        <w:rPr>
          <w:rFonts w:asciiTheme="minorBidi" w:hAnsiTheme="minorBidi" w:hint="cs"/>
          <w:sz w:val="28"/>
          <w:szCs w:val="28"/>
          <w:rtl/>
        </w:rPr>
        <w:t>تكون هناك</w:t>
      </w:r>
      <w:r w:rsidRPr="00056F22">
        <w:rPr>
          <w:rFonts w:ascii="Arial" w:eastAsia="Calibri" w:hAnsi="Arial" w:cs="Arial"/>
          <w:sz w:val="28"/>
          <w:szCs w:val="28"/>
          <w:rtl/>
        </w:rPr>
        <w:t xml:space="preserve"> تكاليف</w:t>
      </w:r>
      <w:r>
        <w:rPr>
          <w:rFonts w:asciiTheme="minorBidi" w:hAnsiTheme="minorBidi" w:hint="cs"/>
          <w:sz w:val="28"/>
          <w:szCs w:val="28"/>
          <w:rtl/>
        </w:rPr>
        <w:t xml:space="preserve"> إضافية</w:t>
      </w:r>
      <w:r w:rsidRPr="00056F22">
        <w:rPr>
          <w:rFonts w:ascii="Arial" w:eastAsia="Calibri" w:hAnsi="Arial" w:cs="Arial"/>
          <w:sz w:val="28"/>
          <w:szCs w:val="28"/>
          <w:rtl/>
        </w:rPr>
        <w:t xml:space="preserve"> </w:t>
      </w:r>
      <w:r>
        <w:rPr>
          <w:rFonts w:asciiTheme="minorBidi" w:hAnsiTheme="minorBidi" w:hint="cs"/>
          <w:sz w:val="28"/>
          <w:szCs w:val="28"/>
          <w:rtl/>
        </w:rPr>
        <w:t>ل</w:t>
      </w:r>
      <w:r w:rsidRPr="00056F22">
        <w:rPr>
          <w:rFonts w:ascii="Arial" w:eastAsia="Calibri" w:hAnsi="Arial" w:cs="Arial"/>
          <w:sz w:val="28"/>
          <w:szCs w:val="28"/>
          <w:rtl/>
        </w:rPr>
        <w:t>لانتقال وبدء التشغيل.</w:t>
      </w:r>
    </w:p>
    <w:p w:rsidR="00922148" w:rsidRDefault="00922148" w:rsidP="00922148">
      <w:pPr>
        <w:spacing w:after="120" w:line="240" w:lineRule="auto"/>
        <w:jc w:val="both"/>
        <w:rPr>
          <w:rFonts w:asciiTheme="minorBidi" w:hAnsiTheme="minorBidi"/>
          <w:sz w:val="28"/>
          <w:szCs w:val="28"/>
          <w:rtl/>
        </w:rPr>
      </w:pPr>
      <w:r w:rsidRPr="00056F22">
        <w:rPr>
          <w:rFonts w:ascii="Arial" w:eastAsia="Calibri" w:hAnsi="Arial" w:cs="Arial"/>
          <w:sz w:val="28"/>
          <w:szCs w:val="28"/>
          <w:rtl/>
        </w:rPr>
        <w:t xml:space="preserve">حتى </w:t>
      </w:r>
      <w:r w:rsidRPr="00056F22">
        <w:rPr>
          <w:rFonts w:asciiTheme="minorBidi" w:hAnsiTheme="minorBidi" w:hint="cs"/>
          <w:sz w:val="28"/>
          <w:szCs w:val="28"/>
          <w:rtl/>
        </w:rPr>
        <w:t>الآن</w:t>
      </w:r>
      <w:r>
        <w:rPr>
          <w:rFonts w:asciiTheme="minorBidi" w:hAnsiTheme="minorBidi" w:hint="cs"/>
          <w:sz w:val="28"/>
          <w:szCs w:val="28"/>
          <w:rtl/>
        </w:rPr>
        <w:t>، فإن</w:t>
      </w:r>
      <w:r w:rsidRPr="00056F22">
        <w:rPr>
          <w:rFonts w:asciiTheme="minorBidi" w:hAnsiTheme="minorBidi"/>
          <w:sz w:val="28"/>
          <w:szCs w:val="28"/>
          <w:rtl/>
        </w:rPr>
        <w:t xml:space="preserve"> </w:t>
      </w:r>
      <w:r w:rsidRPr="00056F22">
        <w:rPr>
          <w:rFonts w:ascii="Arial" w:eastAsia="Calibri" w:hAnsi="Arial" w:cs="Arial"/>
          <w:sz w:val="28"/>
          <w:szCs w:val="28"/>
          <w:rtl/>
        </w:rPr>
        <w:t xml:space="preserve">الشركة لم </w:t>
      </w:r>
      <w:r>
        <w:rPr>
          <w:rFonts w:asciiTheme="minorBidi" w:hAnsiTheme="minorBidi" w:hint="cs"/>
          <w:sz w:val="28"/>
          <w:szCs w:val="28"/>
          <w:rtl/>
        </w:rPr>
        <w:t xml:space="preserve">تتبنى </w:t>
      </w:r>
      <w:r w:rsidRPr="00056F22">
        <w:rPr>
          <w:rFonts w:ascii="Arial" w:eastAsia="Calibri" w:hAnsi="Arial" w:cs="Arial"/>
          <w:sz w:val="28"/>
          <w:szCs w:val="28"/>
          <w:rtl/>
        </w:rPr>
        <w:t>نظام</w:t>
      </w:r>
      <w:r>
        <w:rPr>
          <w:rFonts w:asciiTheme="minorBidi" w:hAnsiTheme="minorBidi" w:hint="cs"/>
          <w:sz w:val="28"/>
          <w:szCs w:val="28"/>
          <w:rtl/>
        </w:rPr>
        <w:t>ا</w:t>
      </w:r>
      <w:r w:rsidRPr="00056F22">
        <w:rPr>
          <w:rFonts w:ascii="Arial" w:eastAsia="Calibri" w:hAnsi="Arial" w:cs="Arial"/>
          <w:sz w:val="28"/>
          <w:szCs w:val="28"/>
          <w:rtl/>
        </w:rPr>
        <w:t xml:space="preserve"> </w:t>
      </w:r>
      <w:r>
        <w:rPr>
          <w:rFonts w:asciiTheme="minorBidi" w:hAnsiTheme="minorBidi" w:hint="cs"/>
          <w:sz w:val="28"/>
          <w:szCs w:val="28"/>
          <w:rtl/>
        </w:rPr>
        <w:t>تقنيا مركّزا في جميع أجزائها،</w:t>
      </w:r>
      <w:r w:rsidRPr="00056F22">
        <w:rPr>
          <w:rFonts w:ascii="Arial" w:eastAsia="Calibri" w:hAnsi="Arial" w:cs="Arial"/>
          <w:sz w:val="28"/>
          <w:szCs w:val="28"/>
          <w:rtl/>
        </w:rPr>
        <w:t xml:space="preserve"> ولكن</w:t>
      </w:r>
      <w:r>
        <w:rPr>
          <w:rFonts w:asciiTheme="minorBidi" w:hAnsiTheme="minorBidi" w:hint="cs"/>
          <w:sz w:val="28"/>
          <w:szCs w:val="28"/>
          <w:rtl/>
        </w:rPr>
        <w:t>هم</w:t>
      </w:r>
      <w:r w:rsidRPr="00056F22">
        <w:rPr>
          <w:rFonts w:ascii="Arial" w:eastAsia="Calibri" w:hAnsi="Arial" w:cs="Arial"/>
          <w:sz w:val="28"/>
          <w:szCs w:val="28"/>
          <w:rtl/>
        </w:rPr>
        <w:t xml:space="preserve"> </w:t>
      </w:r>
      <w:r>
        <w:rPr>
          <w:rFonts w:asciiTheme="minorBidi" w:hAnsiTheme="minorBidi" w:hint="cs"/>
          <w:sz w:val="28"/>
          <w:szCs w:val="28"/>
          <w:rtl/>
        </w:rPr>
        <w:t>يعتقدون</w:t>
      </w:r>
      <w:r w:rsidRPr="00056F22">
        <w:rPr>
          <w:rFonts w:ascii="Arial" w:eastAsia="Calibri" w:hAnsi="Arial" w:cs="Arial"/>
          <w:sz w:val="28"/>
          <w:szCs w:val="28"/>
          <w:rtl/>
        </w:rPr>
        <w:t xml:space="preserve"> بان 30% هو تقدير جيد للمنتجات </w:t>
      </w:r>
      <w:r>
        <w:rPr>
          <w:rFonts w:asciiTheme="minorBidi" w:hAnsiTheme="minorBidi" w:hint="cs"/>
          <w:sz w:val="28"/>
          <w:szCs w:val="28"/>
          <w:rtl/>
        </w:rPr>
        <w:t>التي تناسب</w:t>
      </w:r>
      <w:r w:rsidRPr="00056F22">
        <w:rPr>
          <w:rFonts w:ascii="Arial" w:eastAsia="Calibri" w:hAnsi="Arial" w:cs="Arial"/>
          <w:sz w:val="28"/>
          <w:szCs w:val="28"/>
          <w:rtl/>
        </w:rPr>
        <w:t xml:space="preserve"> </w:t>
      </w:r>
      <w:r>
        <w:rPr>
          <w:rFonts w:asciiTheme="minorBidi" w:hAnsiTheme="minorBidi" w:hint="cs"/>
          <w:sz w:val="28"/>
          <w:szCs w:val="28"/>
          <w:rtl/>
        </w:rPr>
        <w:t>ا</w:t>
      </w:r>
      <w:r w:rsidRPr="00056F22">
        <w:rPr>
          <w:rFonts w:ascii="Arial" w:eastAsia="Calibri" w:hAnsi="Arial" w:cs="Arial"/>
          <w:sz w:val="28"/>
          <w:szCs w:val="28"/>
          <w:rtl/>
        </w:rPr>
        <w:t>لنظام التصنيعي المرن</w:t>
      </w:r>
      <w:r>
        <w:rPr>
          <w:rFonts w:asciiTheme="minorBidi" w:hAnsiTheme="minorBidi" w:hint="cs"/>
          <w:sz w:val="28"/>
          <w:szCs w:val="28"/>
          <w:rtl/>
        </w:rPr>
        <w:t xml:space="preserve"> (</w:t>
      </w:r>
      <w:r>
        <w:rPr>
          <w:rFonts w:asciiTheme="minorBidi" w:hAnsiTheme="minorBidi"/>
          <w:sz w:val="28"/>
          <w:szCs w:val="28"/>
        </w:rPr>
        <w:t>FMS</w:t>
      </w:r>
      <w:r>
        <w:rPr>
          <w:rFonts w:asciiTheme="minorBidi" w:hAnsiTheme="minorBidi" w:hint="cs"/>
          <w:sz w:val="28"/>
          <w:szCs w:val="28"/>
          <w:rtl/>
        </w:rPr>
        <w:t>).</w:t>
      </w:r>
      <w:r w:rsidRPr="00056F22">
        <w:rPr>
          <w:rFonts w:ascii="Arial" w:eastAsia="Calibri" w:hAnsi="Arial" w:cs="Arial"/>
          <w:sz w:val="28"/>
          <w:szCs w:val="28"/>
          <w:rtl/>
        </w:rPr>
        <w:t xml:space="preserve"> هذه النسبة 30%</w:t>
      </w:r>
      <w:r>
        <w:rPr>
          <w:rFonts w:asciiTheme="minorBidi" w:hAnsiTheme="minorBidi" w:hint="cs"/>
          <w:sz w:val="28"/>
          <w:szCs w:val="28"/>
          <w:rtl/>
        </w:rPr>
        <w:t xml:space="preserve"> تعتبر مناسبة جدا ضمن المنظومة الموجودة.</w:t>
      </w:r>
    </w:p>
    <w:p w:rsidR="00922148" w:rsidRDefault="00922148" w:rsidP="00922148">
      <w:pPr>
        <w:spacing w:after="120" w:line="240" w:lineRule="auto"/>
        <w:jc w:val="both"/>
        <w:rPr>
          <w:rFonts w:asciiTheme="minorBidi" w:hAnsiTheme="minorBidi"/>
          <w:sz w:val="28"/>
          <w:szCs w:val="28"/>
          <w:rtl/>
        </w:rPr>
      </w:pPr>
      <w:r>
        <w:rPr>
          <w:rFonts w:asciiTheme="minorBidi" w:hAnsiTheme="minorBidi" w:hint="cs"/>
          <w:sz w:val="28"/>
          <w:szCs w:val="28"/>
          <w:rtl/>
        </w:rPr>
        <w:t>من أجل رفع معدل استخدام الماكينات، لابد من تخفيض عدد الماكينات. لابد أن تكون الشركة قادرة على تخفيض عدد الماكينات من 15 إلى حوالي 4، وتخفيض عدد العمال من 15 إلى حد 3. و</w:t>
      </w:r>
      <w:r w:rsidRPr="00056F22">
        <w:rPr>
          <w:rFonts w:ascii="Arial" w:eastAsia="Calibri" w:hAnsi="Arial" w:cs="Arial"/>
          <w:sz w:val="28"/>
          <w:szCs w:val="28"/>
          <w:rtl/>
        </w:rPr>
        <w:t>بطريقة مشابهة</w:t>
      </w:r>
      <w:r>
        <w:rPr>
          <w:rFonts w:asciiTheme="minorBidi" w:hAnsiTheme="minorBidi" w:hint="cs"/>
          <w:sz w:val="28"/>
          <w:szCs w:val="28"/>
          <w:rtl/>
        </w:rPr>
        <w:t xml:space="preserve">، </w:t>
      </w:r>
      <w:r w:rsidRPr="00056F22">
        <w:rPr>
          <w:rFonts w:ascii="Arial" w:eastAsia="Calibri" w:hAnsi="Arial" w:cs="Arial"/>
          <w:sz w:val="28"/>
          <w:szCs w:val="28"/>
          <w:rtl/>
        </w:rPr>
        <w:t>فان مساحات</w:t>
      </w:r>
      <w:r>
        <w:rPr>
          <w:rFonts w:asciiTheme="minorBidi" w:hAnsiTheme="minorBidi" w:hint="cs"/>
          <w:sz w:val="28"/>
          <w:szCs w:val="28"/>
          <w:rtl/>
        </w:rPr>
        <w:t xml:space="preserve"> الأرضيات</w:t>
      </w:r>
      <w:r w:rsidRPr="00056F22">
        <w:rPr>
          <w:rFonts w:ascii="Arial" w:eastAsia="Calibri" w:hAnsi="Arial" w:cs="Arial"/>
          <w:sz w:val="28"/>
          <w:szCs w:val="28"/>
          <w:rtl/>
        </w:rPr>
        <w:t xml:space="preserve"> سوف </w:t>
      </w:r>
      <w:r w:rsidRPr="00056F22">
        <w:rPr>
          <w:rFonts w:ascii="Arial" w:eastAsia="Calibri" w:hAnsi="Arial" w:cs="Arial" w:hint="cs"/>
          <w:sz w:val="28"/>
          <w:szCs w:val="28"/>
          <w:rtl/>
        </w:rPr>
        <w:t>ت</w:t>
      </w:r>
      <w:r>
        <w:rPr>
          <w:rFonts w:asciiTheme="minorBidi" w:hAnsiTheme="minorBidi" w:hint="cs"/>
          <w:sz w:val="28"/>
          <w:szCs w:val="28"/>
          <w:rtl/>
        </w:rPr>
        <w:t>ُ</w:t>
      </w:r>
      <w:r w:rsidRPr="00056F22">
        <w:rPr>
          <w:rFonts w:ascii="Arial" w:eastAsia="Calibri" w:hAnsi="Arial" w:cs="Arial" w:hint="cs"/>
          <w:sz w:val="28"/>
          <w:szCs w:val="28"/>
          <w:rtl/>
        </w:rPr>
        <w:t>قلص من</w:t>
      </w:r>
      <w:r w:rsidRPr="00056F22">
        <w:rPr>
          <w:rFonts w:ascii="Arial" w:eastAsia="Calibri" w:hAnsi="Arial" w:cs="Arial"/>
          <w:sz w:val="28"/>
          <w:szCs w:val="28"/>
          <w:rtl/>
        </w:rPr>
        <w:t xml:space="preserve"> 20000 </w:t>
      </w:r>
      <w:r w:rsidRPr="00056F22">
        <w:rPr>
          <w:rFonts w:ascii="Arial" w:eastAsia="Calibri" w:hAnsi="Arial" w:cs="Arial" w:hint="cs"/>
          <w:sz w:val="28"/>
          <w:szCs w:val="28"/>
          <w:rtl/>
        </w:rPr>
        <w:t>قدم مربع</w:t>
      </w:r>
      <w:r w:rsidRPr="00056F22">
        <w:rPr>
          <w:rFonts w:ascii="Arial" w:eastAsia="Calibri" w:hAnsi="Arial" w:cs="Arial"/>
          <w:sz w:val="28"/>
          <w:szCs w:val="28"/>
          <w:rtl/>
        </w:rPr>
        <w:t xml:space="preserve"> </w:t>
      </w:r>
      <w:r w:rsidRPr="00056F22">
        <w:rPr>
          <w:rFonts w:asciiTheme="minorBidi" w:hAnsiTheme="minorBidi" w:hint="cs"/>
          <w:sz w:val="28"/>
          <w:szCs w:val="28"/>
          <w:rtl/>
        </w:rPr>
        <w:t>إلى</w:t>
      </w:r>
      <w:r w:rsidRPr="00056F22">
        <w:rPr>
          <w:rFonts w:ascii="Arial" w:eastAsia="Calibri" w:hAnsi="Arial" w:cs="Arial"/>
          <w:sz w:val="28"/>
          <w:szCs w:val="28"/>
          <w:rtl/>
        </w:rPr>
        <w:t xml:space="preserve"> 6000 قدم </w:t>
      </w:r>
      <w:r>
        <w:rPr>
          <w:rFonts w:asciiTheme="minorBidi" w:hAnsiTheme="minorBidi" w:hint="cs"/>
          <w:sz w:val="28"/>
          <w:szCs w:val="28"/>
          <w:rtl/>
        </w:rPr>
        <w:t>مربع. من ناحية أخرى، فإن إنتاج الطلبات سيتحسن بالتصنيع من خلال هذه المنظومة ليتم خلال يوم إلى يومين، بدلا من 7 إلى 10 أيام.</w:t>
      </w:r>
      <w:r w:rsidRPr="00056F22">
        <w:rPr>
          <w:rFonts w:ascii="Arial" w:eastAsia="Calibri" w:hAnsi="Arial" w:cs="Arial"/>
          <w:sz w:val="28"/>
          <w:szCs w:val="28"/>
          <w:rtl/>
        </w:rPr>
        <w:t xml:space="preserve"> </w:t>
      </w:r>
      <w:r>
        <w:rPr>
          <w:rFonts w:asciiTheme="minorBidi" w:hAnsiTheme="minorBidi" w:hint="cs"/>
          <w:sz w:val="28"/>
          <w:szCs w:val="28"/>
          <w:rtl/>
        </w:rPr>
        <w:t>و</w:t>
      </w:r>
      <w:r w:rsidRPr="00056F22">
        <w:rPr>
          <w:rFonts w:ascii="Arial" w:eastAsia="Calibri" w:hAnsi="Arial" w:cs="Arial"/>
          <w:sz w:val="28"/>
          <w:szCs w:val="28"/>
          <w:rtl/>
        </w:rPr>
        <w:t xml:space="preserve">تخفيض المخزون </w:t>
      </w:r>
      <w:r>
        <w:rPr>
          <w:rFonts w:asciiTheme="minorBidi" w:hAnsiTheme="minorBidi" w:hint="cs"/>
          <w:sz w:val="28"/>
          <w:szCs w:val="28"/>
          <w:rtl/>
        </w:rPr>
        <w:t>سيؤدي إلى توفير -لمرة واحدة -يقدر بـ</w:t>
      </w:r>
      <w:r w:rsidRPr="00056F22">
        <w:rPr>
          <w:rFonts w:ascii="Arial" w:eastAsia="Calibri" w:hAnsi="Arial" w:cs="Arial"/>
          <w:sz w:val="28"/>
          <w:szCs w:val="28"/>
          <w:rtl/>
        </w:rPr>
        <w:t xml:space="preserve"> 750000 دولار</w:t>
      </w:r>
      <w:r>
        <w:rPr>
          <w:rFonts w:asciiTheme="minorBidi" w:hAnsiTheme="minorBidi" w:hint="cs"/>
          <w:sz w:val="28"/>
          <w:szCs w:val="28"/>
          <w:rtl/>
        </w:rPr>
        <w:t>، وسيكون هناك</w:t>
      </w:r>
      <w:r w:rsidRPr="00056F22">
        <w:rPr>
          <w:rFonts w:ascii="Arial" w:eastAsia="Calibri" w:hAnsi="Arial" w:cs="Arial"/>
          <w:sz w:val="28"/>
          <w:szCs w:val="28"/>
          <w:rtl/>
        </w:rPr>
        <w:t xml:space="preserve"> توفير سنوي</w:t>
      </w:r>
      <w:r>
        <w:rPr>
          <w:rFonts w:asciiTheme="minorBidi" w:hAnsiTheme="minorBidi" w:hint="cs"/>
          <w:sz w:val="28"/>
          <w:szCs w:val="28"/>
          <w:rtl/>
        </w:rPr>
        <w:t xml:space="preserve"> في تكلفة اليد العاملة يقدر بـ</w:t>
      </w:r>
      <w:r w:rsidRPr="00056F22">
        <w:rPr>
          <w:rFonts w:ascii="Arial" w:eastAsia="Calibri" w:hAnsi="Arial" w:cs="Arial"/>
          <w:sz w:val="28"/>
          <w:szCs w:val="28"/>
          <w:rtl/>
        </w:rPr>
        <w:t xml:space="preserve"> 300000 دولار</w:t>
      </w:r>
      <w:r>
        <w:rPr>
          <w:rFonts w:asciiTheme="minorBidi" w:hAnsiTheme="minorBidi" w:hint="cs"/>
          <w:sz w:val="28"/>
          <w:szCs w:val="28"/>
          <w:rtl/>
        </w:rPr>
        <w:t>.</w:t>
      </w:r>
    </w:p>
    <w:p w:rsidR="00922148" w:rsidRDefault="00922148" w:rsidP="00922148">
      <w:pPr>
        <w:spacing w:after="120" w:line="240" w:lineRule="auto"/>
        <w:jc w:val="both"/>
        <w:rPr>
          <w:rFonts w:asciiTheme="minorBidi" w:hAnsiTheme="minorBidi"/>
          <w:sz w:val="28"/>
          <w:szCs w:val="28"/>
          <w:rtl/>
        </w:rPr>
      </w:pPr>
      <w:r w:rsidRPr="00056F22">
        <w:rPr>
          <w:rFonts w:ascii="Arial" w:eastAsia="Calibri" w:hAnsi="Arial" w:cs="Arial"/>
          <w:sz w:val="28"/>
          <w:szCs w:val="28"/>
          <w:rtl/>
        </w:rPr>
        <w:t xml:space="preserve"> وعلى الرغم من </w:t>
      </w:r>
      <w:r w:rsidRPr="00056F22">
        <w:rPr>
          <w:rFonts w:asciiTheme="minorBidi" w:hAnsiTheme="minorBidi" w:hint="cs"/>
          <w:sz w:val="28"/>
          <w:szCs w:val="28"/>
          <w:rtl/>
        </w:rPr>
        <w:t>أن</w:t>
      </w:r>
      <w:r w:rsidRPr="00056F22">
        <w:rPr>
          <w:rFonts w:ascii="Arial" w:eastAsia="Calibri" w:hAnsi="Arial" w:cs="Arial"/>
          <w:sz w:val="28"/>
          <w:szCs w:val="28"/>
          <w:rtl/>
        </w:rPr>
        <w:t xml:space="preserve"> كل التوقعات تبدو إيجابية</w:t>
      </w:r>
      <w:r>
        <w:rPr>
          <w:rFonts w:asciiTheme="minorBidi" w:hAnsiTheme="minorBidi" w:hint="cs"/>
          <w:sz w:val="28"/>
          <w:szCs w:val="28"/>
          <w:rtl/>
        </w:rPr>
        <w:t>،</w:t>
      </w:r>
      <w:r w:rsidRPr="00056F22">
        <w:rPr>
          <w:rFonts w:ascii="Arial" w:eastAsia="Calibri" w:hAnsi="Arial" w:cs="Arial"/>
          <w:sz w:val="28"/>
          <w:szCs w:val="28"/>
          <w:rtl/>
        </w:rPr>
        <w:t xml:space="preserve"> فإن تحليل العائد </w:t>
      </w:r>
      <w:r w:rsidRPr="00056F22">
        <w:rPr>
          <w:rFonts w:ascii="Arial" w:eastAsia="Calibri" w:hAnsi="Arial" w:cs="Arial" w:hint="cs"/>
          <w:sz w:val="28"/>
          <w:szCs w:val="28"/>
          <w:rtl/>
        </w:rPr>
        <w:t>على الاستثمارات</w:t>
      </w:r>
      <w:r w:rsidRPr="00056F22">
        <w:rPr>
          <w:rFonts w:ascii="Arial" w:eastAsia="Calibri" w:hAnsi="Arial" w:cs="Arial"/>
          <w:sz w:val="28"/>
          <w:szCs w:val="28"/>
          <w:rtl/>
        </w:rPr>
        <w:t xml:space="preserve"> كان ما بين 10% </w:t>
      </w:r>
      <w:r w:rsidRPr="00056F22">
        <w:rPr>
          <w:rFonts w:ascii="Arial" w:eastAsia="Calibri" w:hAnsi="Arial" w:cs="Arial" w:hint="cs"/>
          <w:sz w:val="28"/>
          <w:szCs w:val="28"/>
          <w:rtl/>
        </w:rPr>
        <w:t>و15</w:t>
      </w:r>
      <w:r w:rsidRPr="00056F22">
        <w:rPr>
          <w:rFonts w:ascii="Arial" w:eastAsia="Calibri" w:hAnsi="Arial" w:cs="Arial"/>
          <w:sz w:val="28"/>
          <w:szCs w:val="28"/>
          <w:rtl/>
        </w:rPr>
        <w:t>%</w:t>
      </w:r>
      <w:r>
        <w:rPr>
          <w:rFonts w:asciiTheme="minorBidi" w:hAnsiTheme="minorBidi" w:hint="cs"/>
          <w:sz w:val="28"/>
          <w:szCs w:val="28"/>
          <w:rtl/>
        </w:rPr>
        <w:t xml:space="preserve"> في ا</w:t>
      </w:r>
      <w:r w:rsidRPr="00056F22">
        <w:rPr>
          <w:rFonts w:ascii="Arial" w:eastAsia="Calibri" w:hAnsi="Arial" w:cs="Arial"/>
          <w:sz w:val="28"/>
          <w:szCs w:val="28"/>
          <w:rtl/>
        </w:rPr>
        <w:t>لسنة.</w:t>
      </w:r>
      <w:r>
        <w:rPr>
          <w:rFonts w:asciiTheme="minorBidi" w:hAnsiTheme="minorBidi" w:hint="cs"/>
          <w:sz w:val="28"/>
          <w:szCs w:val="28"/>
          <w:rtl/>
        </w:rPr>
        <w:t xml:space="preserve"> </w:t>
      </w:r>
      <w:r w:rsidRPr="00056F22">
        <w:rPr>
          <w:rFonts w:ascii="Arial" w:eastAsia="Calibri" w:hAnsi="Arial" w:cs="Arial"/>
          <w:sz w:val="28"/>
          <w:szCs w:val="28"/>
          <w:rtl/>
        </w:rPr>
        <w:t xml:space="preserve">إن الشركة لها توقع </w:t>
      </w:r>
      <w:r w:rsidRPr="00056F22">
        <w:rPr>
          <w:rFonts w:asciiTheme="minorBidi" w:hAnsiTheme="minorBidi" w:hint="cs"/>
          <w:sz w:val="28"/>
          <w:szCs w:val="28"/>
          <w:rtl/>
        </w:rPr>
        <w:t>تقليدي</w:t>
      </w:r>
      <w:r w:rsidRPr="00056F22">
        <w:rPr>
          <w:rFonts w:ascii="Arial" w:eastAsia="Calibri" w:hAnsi="Arial" w:cs="Arial"/>
          <w:sz w:val="28"/>
          <w:szCs w:val="28"/>
          <w:rtl/>
        </w:rPr>
        <w:t xml:space="preserve"> بأن المشاريع </w:t>
      </w:r>
      <w:r w:rsidRPr="00056F22">
        <w:rPr>
          <w:rFonts w:asciiTheme="minorBidi" w:hAnsiTheme="minorBidi" w:hint="cs"/>
          <w:sz w:val="28"/>
          <w:szCs w:val="28"/>
          <w:rtl/>
        </w:rPr>
        <w:t>ينبغي</w:t>
      </w:r>
      <w:r w:rsidRPr="00056F22">
        <w:rPr>
          <w:rFonts w:ascii="Arial" w:eastAsia="Calibri" w:hAnsi="Arial" w:cs="Arial"/>
          <w:sz w:val="28"/>
          <w:szCs w:val="28"/>
          <w:rtl/>
        </w:rPr>
        <w:t xml:space="preserve"> </w:t>
      </w:r>
      <w:r w:rsidRPr="00056F22">
        <w:rPr>
          <w:rFonts w:asciiTheme="minorBidi" w:hAnsiTheme="minorBidi" w:hint="cs"/>
          <w:sz w:val="28"/>
          <w:szCs w:val="28"/>
          <w:rtl/>
        </w:rPr>
        <w:t>أن</w:t>
      </w:r>
      <w:r w:rsidRPr="00056F22">
        <w:rPr>
          <w:rFonts w:ascii="Arial" w:eastAsia="Calibri" w:hAnsi="Arial" w:cs="Arial"/>
          <w:sz w:val="28"/>
          <w:szCs w:val="28"/>
          <w:rtl/>
        </w:rPr>
        <w:t xml:space="preserve"> تسفر عن</w:t>
      </w:r>
      <w:r>
        <w:rPr>
          <w:rFonts w:asciiTheme="minorBidi" w:hAnsiTheme="minorBidi" w:hint="cs"/>
          <w:sz w:val="28"/>
          <w:szCs w:val="28"/>
          <w:rtl/>
        </w:rPr>
        <w:t xml:space="preserve"> عائد</w:t>
      </w:r>
      <w:r w:rsidRPr="00056F22">
        <w:rPr>
          <w:rFonts w:ascii="Arial" w:eastAsia="Calibri" w:hAnsi="Arial" w:cs="Arial"/>
          <w:sz w:val="28"/>
          <w:szCs w:val="28"/>
          <w:rtl/>
        </w:rPr>
        <w:t xml:space="preserve"> </w:t>
      </w:r>
      <w:r>
        <w:rPr>
          <w:rFonts w:asciiTheme="minorBidi" w:hAnsiTheme="minorBidi" w:hint="cs"/>
          <w:sz w:val="28"/>
          <w:szCs w:val="28"/>
          <w:rtl/>
        </w:rPr>
        <w:t>أكب</w:t>
      </w:r>
      <w:r w:rsidRPr="00056F22">
        <w:rPr>
          <w:rFonts w:asciiTheme="minorBidi" w:hAnsiTheme="minorBidi" w:hint="cs"/>
          <w:sz w:val="28"/>
          <w:szCs w:val="28"/>
          <w:rtl/>
        </w:rPr>
        <w:t>ر</w:t>
      </w:r>
      <w:r w:rsidRPr="00056F22">
        <w:rPr>
          <w:rFonts w:ascii="Arial" w:eastAsia="Calibri" w:hAnsi="Arial" w:cs="Arial"/>
          <w:sz w:val="28"/>
          <w:szCs w:val="28"/>
          <w:rtl/>
        </w:rPr>
        <w:t xml:space="preserve"> من 15%</w:t>
      </w:r>
      <w:r>
        <w:rPr>
          <w:rFonts w:asciiTheme="minorBidi" w:hAnsiTheme="minorBidi" w:hint="cs"/>
          <w:sz w:val="28"/>
          <w:szCs w:val="28"/>
          <w:rtl/>
        </w:rPr>
        <w:t>،</w:t>
      </w:r>
      <w:r w:rsidRPr="00056F22">
        <w:rPr>
          <w:rFonts w:ascii="Arial" w:eastAsia="Calibri" w:hAnsi="Arial" w:cs="Arial"/>
          <w:sz w:val="28"/>
          <w:szCs w:val="28"/>
          <w:rtl/>
        </w:rPr>
        <w:t xml:space="preserve"> </w:t>
      </w:r>
      <w:r w:rsidR="00871E66">
        <w:rPr>
          <w:rFonts w:asciiTheme="minorBidi" w:hAnsiTheme="minorBidi" w:hint="cs"/>
          <w:sz w:val="28"/>
          <w:szCs w:val="28"/>
          <w:rtl/>
        </w:rPr>
        <w:t xml:space="preserve">وبفترة </w:t>
      </w:r>
      <w:r w:rsidR="00871E66" w:rsidRPr="00056F22">
        <w:rPr>
          <w:rFonts w:ascii="Arial" w:eastAsia="Calibri" w:hAnsi="Arial" w:cs="Arial" w:hint="cs"/>
          <w:sz w:val="28"/>
          <w:szCs w:val="28"/>
          <w:rtl/>
        </w:rPr>
        <w:t>استرداد</w:t>
      </w:r>
      <w:r>
        <w:rPr>
          <w:rFonts w:asciiTheme="minorBidi" w:hAnsiTheme="minorBidi" w:hint="cs"/>
          <w:sz w:val="28"/>
          <w:szCs w:val="28"/>
          <w:rtl/>
        </w:rPr>
        <w:t xml:space="preserve"> </w:t>
      </w:r>
      <w:r w:rsidRPr="00056F22">
        <w:rPr>
          <w:rFonts w:ascii="Arial" w:eastAsia="Calibri" w:hAnsi="Arial" w:cs="Arial"/>
          <w:sz w:val="28"/>
          <w:szCs w:val="28"/>
          <w:rtl/>
        </w:rPr>
        <w:t xml:space="preserve">اقل من 5 </w:t>
      </w:r>
      <w:r w:rsidRPr="00056F22">
        <w:rPr>
          <w:rFonts w:ascii="Arial" w:eastAsia="Calibri" w:hAnsi="Arial" w:cs="Arial" w:hint="cs"/>
          <w:sz w:val="28"/>
          <w:szCs w:val="28"/>
          <w:rtl/>
        </w:rPr>
        <w:t>سنوات.</w:t>
      </w:r>
    </w:p>
    <w:p w:rsidR="00922148" w:rsidRDefault="00922148" w:rsidP="00922148">
      <w:pPr>
        <w:rPr>
          <w:b/>
          <w:bCs/>
          <w:color w:val="000000" w:themeColor="text1"/>
          <w:sz w:val="28"/>
          <w:szCs w:val="28"/>
          <w:u w:val="single"/>
          <w:rtl/>
        </w:rPr>
      </w:pPr>
      <w:r>
        <w:rPr>
          <w:rFonts w:hint="cs"/>
          <w:b/>
          <w:bCs/>
          <w:color w:val="000000" w:themeColor="text1"/>
          <w:sz w:val="28"/>
          <w:szCs w:val="28"/>
          <w:u w:val="single"/>
          <w:rtl/>
        </w:rPr>
        <w:t>أسئلة للمناقشة:</w:t>
      </w:r>
    </w:p>
    <w:p w:rsidR="00922148" w:rsidRDefault="00922148" w:rsidP="00922148">
      <w:pPr>
        <w:spacing w:after="0" w:line="240" w:lineRule="auto"/>
        <w:jc w:val="both"/>
        <w:rPr>
          <w:rFonts w:asciiTheme="minorBidi" w:hAnsiTheme="minorBidi"/>
          <w:b/>
          <w:bCs/>
          <w:color w:val="000000" w:themeColor="text1"/>
          <w:sz w:val="28"/>
          <w:szCs w:val="28"/>
          <w:rtl/>
        </w:rPr>
      </w:pPr>
      <w:r>
        <w:rPr>
          <w:rFonts w:asciiTheme="minorBidi" w:hAnsiTheme="minorBidi" w:hint="cs"/>
          <w:sz w:val="28"/>
          <w:szCs w:val="28"/>
          <w:rtl/>
        </w:rPr>
        <w:t xml:space="preserve">1- </w:t>
      </w:r>
      <w:r w:rsidRPr="004B2B06">
        <w:rPr>
          <w:rFonts w:ascii="Arial" w:eastAsia="Calibri" w:hAnsi="Arial" w:cs="Arial"/>
          <w:b/>
          <w:bCs/>
          <w:color w:val="000000"/>
          <w:sz w:val="28"/>
          <w:szCs w:val="28"/>
          <w:rtl/>
        </w:rPr>
        <w:t xml:space="preserve">كمدير </w:t>
      </w:r>
      <w:r w:rsidRPr="004B2B06">
        <w:rPr>
          <w:rFonts w:asciiTheme="minorBidi" w:hAnsiTheme="minorBidi" w:hint="cs"/>
          <w:b/>
          <w:bCs/>
          <w:color w:val="000000" w:themeColor="text1"/>
          <w:sz w:val="28"/>
          <w:szCs w:val="28"/>
          <w:rtl/>
        </w:rPr>
        <w:t>إنتاج</w:t>
      </w:r>
      <w:r w:rsidRPr="004B2B06">
        <w:rPr>
          <w:rFonts w:ascii="Arial" w:eastAsia="Calibri" w:hAnsi="Arial" w:cs="Arial"/>
          <w:b/>
          <w:bCs/>
          <w:color w:val="000000"/>
          <w:sz w:val="28"/>
          <w:szCs w:val="28"/>
          <w:rtl/>
        </w:rPr>
        <w:t xml:space="preserve"> لشركة </w:t>
      </w:r>
      <w:r w:rsidRPr="004B2B06">
        <w:rPr>
          <w:rFonts w:ascii="Arial" w:eastAsia="Calibri" w:hAnsi="Arial" w:cs="Arial"/>
          <w:b/>
          <w:bCs/>
          <w:i/>
          <w:iCs/>
          <w:color w:val="000000"/>
          <w:sz w:val="28"/>
          <w:szCs w:val="28"/>
          <w:rtl/>
        </w:rPr>
        <w:t>روشستر</w:t>
      </w:r>
      <w:r w:rsidRPr="004B2B06">
        <w:rPr>
          <w:rFonts w:ascii="Arial" w:eastAsia="Calibri" w:hAnsi="Arial" w:cs="Arial"/>
          <w:b/>
          <w:bCs/>
          <w:color w:val="000000"/>
          <w:sz w:val="28"/>
          <w:szCs w:val="28"/>
          <w:rtl/>
        </w:rPr>
        <w:t xml:space="preserve"> للتصنيع بماذا تنصح في مثل هذه الحالة</w:t>
      </w:r>
      <w:r>
        <w:rPr>
          <w:rFonts w:asciiTheme="minorBidi" w:hAnsiTheme="minorBidi" w:hint="cs"/>
          <w:b/>
          <w:bCs/>
          <w:color w:val="000000" w:themeColor="text1"/>
          <w:sz w:val="28"/>
          <w:szCs w:val="28"/>
          <w:rtl/>
        </w:rPr>
        <w:t>؟</w:t>
      </w:r>
      <w:r w:rsidRPr="004B2B06">
        <w:rPr>
          <w:rFonts w:ascii="Arial" w:eastAsia="Calibri" w:hAnsi="Arial" w:cs="Arial"/>
          <w:b/>
          <w:bCs/>
          <w:color w:val="000000"/>
          <w:sz w:val="28"/>
          <w:szCs w:val="28"/>
          <w:rtl/>
        </w:rPr>
        <w:t xml:space="preserve"> </w:t>
      </w:r>
      <w:r w:rsidR="00871E66" w:rsidRPr="004B2B06">
        <w:rPr>
          <w:rFonts w:ascii="Arial" w:eastAsia="Calibri" w:hAnsi="Arial" w:cs="Arial" w:hint="cs"/>
          <w:b/>
          <w:bCs/>
          <w:color w:val="000000"/>
          <w:sz w:val="28"/>
          <w:szCs w:val="28"/>
          <w:rtl/>
        </w:rPr>
        <w:t>ولماذا؟</w:t>
      </w:r>
    </w:p>
    <w:p w:rsidR="00922148" w:rsidRDefault="00922148" w:rsidP="00922148">
      <w:pPr>
        <w:spacing w:after="0" w:line="240" w:lineRule="auto"/>
        <w:jc w:val="both"/>
        <w:rPr>
          <w:rFonts w:asciiTheme="minorBidi" w:hAnsiTheme="minorBidi"/>
          <w:b/>
          <w:bCs/>
          <w:color w:val="000000" w:themeColor="text1"/>
          <w:sz w:val="28"/>
          <w:szCs w:val="28"/>
          <w:rtl/>
        </w:rPr>
      </w:pPr>
      <w:r>
        <w:rPr>
          <w:rFonts w:asciiTheme="minorBidi" w:hAnsiTheme="minorBidi" w:hint="cs"/>
          <w:b/>
          <w:bCs/>
          <w:color w:val="000000" w:themeColor="text1"/>
          <w:sz w:val="28"/>
          <w:szCs w:val="28"/>
          <w:rtl/>
        </w:rPr>
        <w:t>2- قم بتحضير قضية (دافع عن وجهة نظرك) أمام مدير شركة محافظ يرى الإبقاء على الوضع الحالي حتى تصبح العوائد جلية أكثر.</w:t>
      </w:r>
    </w:p>
    <w:p w:rsidR="00994751" w:rsidRDefault="00922148" w:rsidP="00922148">
      <w:pPr>
        <w:pBdr>
          <w:bottom w:val="single" w:sz="12" w:space="1" w:color="auto"/>
        </w:pBdr>
        <w:rPr>
          <w:rFonts w:asciiTheme="minorBidi" w:hAnsiTheme="minorBidi"/>
          <w:sz w:val="28"/>
          <w:szCs w:val="28"/>
          <w:rtl/>
        </w:rPr>
      </w:pPr>
      <w:proofErr w:type="gramStart"/>
      <w:r>
        <w:rPr>
          <w:rFonts w:asciiTheme="minorBidi" w:hAnsiTheme="minorBidi" w:hint="cs"/>
          <w:b/>
          <w:bCs/>
          <w:color w:val="000000" w:themeColor="text1"/>
          <w:sz w:val="28"/>
          <w:szCs w:val="28"/>
          <w:rtl/>
        </w:rPr>
        <w:t>3- قم</w:t>
      </w:r>
      <w:proofErr w:type="gramEnd"/>
      <w:r>
        <w:rPr>
          <w:rFonts w:asciiTheme="minorBidi" w:hAnsiTheme="minorBidi" w:hint="cs"/>
          <w:b/>
          <w:bCs/>
          <w:color w:val="000000" w:themeColor="text1"/>
          <w:sz w:val="28"/>
          <w:szCs w:val="28"/>
          <w:rtl/>
        </w:rPr>
        <w:t xml:space="preserve"> بتحضير قضية من أجل مدير مبيعات متفائل يرى أنه ينبغي لك الشروع في تنفيذ نظام التصنيع المرن </w:t>
      </w:r>
      <w:r w:rsidRPr="00922148">
        <w:rPr>
          <w:rFonts w:asciiTheme="minorBidi" w:hAnsiTheme="minorBidi" w:hint="cs"/>
          <w:color w:val="000000" w:themeColor="text1"/>
          <w:sz w:val="28"/>
          <w:szCs w:val="28"/>
          <w:rtl/>
        </w:rPr>
        <w:t>(</w:t>
      </w:r>
      <w:r w:rsidRPr="00922148">
        <w:rPr>
          <w:rFonts w:asciiTheme="minorBidi" w:hAnsiTheme="minorBidi"/>
          <w:sz w:val="28"/>
          <w:szCs w:val="28"/>
        </w:rPr>
        <w:t>FMS</w:t>
      </w:r>
      <w:r w:rsidRPr="00922148">
        <w:rPr>
          <w:rFonts w:asciiTheme="minorBidi" w:hAnsiTheme="minorBidi" w:hint="cs"/>
          <w:sz w:val="28"/>
          <w:szCs w:val="28"/>
          <w:rtl/>
        </w:rPr>
        <w:t>).</w:t>
      </w:r>
    </w:p>
    <w:p w:rsidR="006818AB" w:rsidRDefault="006818AB" w:rsidP="00871E66">
      <w:pPr>
        <w:ind w:left="360"/>
        <w:jc w:val="center"/>
        <w:rPr>
          <w:rFonts w:ascii="Arial" w:hAnsi="Arial" w:cs="Arial"/>
          <w:b/>
          <w:bCs/>
          <w:sz w:val="32"/>
          <w:szCs w:val="32"/>
          <w:u w:val="single"/>
          <w:rtl/>
          <w:lang w:val="en-GB" w:eastAsia="en-GB"/>
        </w:rPr>
      </w:pPr>
      <w:r>
        <w:rPr>
          <w:rFonts w:ascii="Arial" w:hAnsi="Arial" w:cs="Arial" w:hint="cs"/>
          <w:b/>
          <w:bCs/>
          <w:sz w:val="32"/>
          <w:szCs w:val="32"/>
          <w:u w:val="single"/>
          <w:rtl/>
          <w:lang w:val="en-GB" w:eastAsia="en-GB"/>
        </w:rPr>
        <w:t>الحالة الدراسية للفصل الثامن</w:t>
      </w:r>
    </w:p>
    <w:p w:rsidR="006818AB" w:rsidRDefault="006818AB" w:rsidP="00871E66">
      <w:pPr>
        <w:ind w:left="360"/>
        <w:jc w:val="center"/>
        <w:rPr>
          <w:rFonts w:ascii="Arial" w:hAnsi="Arial" w:cs="Arial"/>
          <w:b/>
          <w:bCs/>
          <w:sz w:val="32"/>
          <w:szCs w:val="32"/>
          <w:u w:val="single"/>
          <w:rtl/>
          <w:lang w:val="en-GB" w:eastAsia="en-GB"/>
        </w:rPr>
      </w:pPr>
      <w:r w:rsidRPr="006818AB">
        <w:rPr>
          <w:rFonts w:ascii="Arial" w:hAnsi="Arial" w:cs="Arial" w:hint="cs"/>
          <w:b/>
          <w:bCs/>
          <w:sz w:val="32"/>
          <w:szCs w:val="32"/>
          <w:u w:val="single"/>
          <w:rtl/>
          <w:lang w:val="en-GB" w:eastAsia="en-GB"/>
        </w:rPr>
        <w:t>استراتيجيات</w:t>
      </w:r>
      <w:r w:rsidRPr="006818AB">
        <w:rPr>
          <w:rFonts w:ascii="Arial" w:hAnsi="Arial" w:cs="Arial"/>
          <w:b/>
          <w:bCs/>
          <w:sz w:val="32"/>
          <w:szCs w:val="32"/>
          <w:u w:val="single"/>
          <w:rtl/>
          <w:lang w:val="en-GB" w:eastAsia="en-GB"/>
        </w:rPr>
        <w:t xml:space="preserve"> </w:t>
      </w:r>
      <w:r w:rsidRPr="006818AB">
        <w:rPr>
          <w:rFonts w:ascii="Arial" w:hAnsi="Arial" w:cs="Arial" w:hint="cs"/>
          <w:b/>
          <w:bCs/>
          <w:sz w:val="32"/>
          <w:szCs w:val="32"/>
          <w:u w:val="single"/>
          <w:rtl/>
          <w:lang w:val="en-GB" w:eastAsia="en-GB"/>
        </w:rPr>
        <w:t>تحديد</w:t>
      </w:r>
      <w:r w:rsidRPr="006818AB">
        <w:rPr>
          <w:rFonts w:ascii="Arial" w:hAnsi="Arial" w:cs="Arial"/>
          <w:b/>
          <w:bCs/>
          <w:sz w:val="32"/>
          <w:szCs w:val="32"/>
          <w:u w:val="single"/>
          <w:rtl/>
          <w:lang w:val="en-GB" w:eastAsia="en-GB"/>
        </w:rPr>
        <w:t xml:space="preserve"> </w:t>
      </w:r>
      <w:r w:rsidRPr="006818AB">
        <w:rPr>
          <w:rFonts w:ascii="Arial" w:hAnsi="Arial" w:cs="Arial" w:hint="cs"/>
          <w:b/>
          <w:bCs/>
          <w:sz w:val="32"/>
          <w:szCs w:val="32"/>
          <w:u w:val="single"/>
          <w:rtl/>
          <w:lang w:val="en-GB" w:eastAsia="en-GB"/>
        </w:rPr>
        <w:t>الموقع</w:t>
      </w:r>
    </w:p>
    <w:p w:rsidR="006F155A" w:rsidRPr="004B788B" w:rsidRDefault="006F155A" w:rsidP="006F155A">
      <w:pPr>
        <w:jc w:val="center"/>
        <w:rPr>
          <w:b/>
          <w:bCs/>
          <w:sz w:val="32"/>
          <w:szCs w:val="32"/>
          <w:rtl/>
        </w:rPr>
      </w:pPr>
      <w:r w:rsidRPr="004B788B">
        <w:rPr>
          <w:rFonts w:hint="cs"/>
          <w:b/>
          <w:bCs/>
          <w:sz w:val="32"/>
          <w:szCs w:val="32"/>
          <w:rtl/>
        </w:rPr>
        <w:t>تحديد موقع لشركة تصنيع قطع إلكترونية في آسيا</w:t>
      </w:r>
    </w:p>
    <w:p w:rsidR="006F155A" w:rsidRDefault="006F155A" w:rsidP="00BB1F35">
      <w:pPr>
        <w:jc w:val="both"/>
        <w:rPr>
          <w:sz w:val="28"/>
          <w:szCs w:val="28"/>
          <w:rtl/>
        </w:rPr>
      </w:pPr>
      <w:r>
        <w:rPr>
          <w:rFonts w:hint="cs"/>
          <w:sz w:val="28"/>
          <w:szCs w:val="28"/>
          <w:rtl/>
        </w:rPr>
        <w:t>تأسست</w:t>
      </w:r>
      <w:r w:rsidRPr="00101571">
        <w:rPr>
          <w:rFonts w:hint="cs"/>
          <w:sz w:val="28"/>
          <w:szCs w:val="28"/>
          <w:rtl/>
        </w:rPr>
        <w:t xml:space="preserve"> شركة</w:t>
      </w:r>
      <w:r>
        <w:rPr>
          <w:rFonts w:hint="cs"/>
          <w:sz w:val="28"/>
          <w:szCs w:val="28"/>
          <w:rtl/>
        </w:rPr>
        <w:t xml:space="preserve"> </w:t>
      </w:r>
      <w:r>
        <w:rPr>
          <w:sz w:val="28"/>
          <w:szCs w:val="28"/>
        </w:rPr>
        <w:t>ACM</w:t>
      </w:r>
      <w:r>
        <w:rPr>
          <w:rFonts w:hint="cs"/>
          <w:sz w:val="28"/>
          <w:szCs w:val="28"/>
          <w:rtl/>
        </w:rPr>
        <w:t xml:space="preserve"> في سنغافورة في عام </w:t>
      </w:r>
      <w:r>
        <w:rPr>
          <w:sz w:val="28"/>
          <w:szCs w:val="28"/>
        </w:rPr>
        <w:t>1991</w:t>
      </w:r>
      <w:r>
        <w:rPr>
          <w:rFonts w:hint="cs"/>
          <w:sz w:val="28"/>
          <w:szCs w:val="28"/>
          <w:rtl/>
        </w:rPr>
        <w:t xml:space="preserve"> وتقوم بتصنيع القطع الإلكترونية، وتزود</w:t>
      </w:r>
      <w:r w:rsidR="00BB1F35">
        <w:rPr>
          <w:rFonts w:hint="cs"/>
          <w:sz w:val="28"/>
          <w:szCs w:val="28"/>
          <w:rtl/>
        </w:rPr>
        <w:t xml:space="preserve"> العديد من مصنعي التجهيزات الأص</w:t>
      </w:r>
      <w:r>
        <w:rPr>
          <w:rFonts w:hint="cs"/>
          <w:sz w:val="28"/>
          <w:szCs w:val="28"/>
          <w:rtl/>
        </w:rPr>
        <w:t>ل</w:t>
      </w:r>
      <w:r w:rsidR="00BB1F35">
        <w:rPr>
          <w:rFonts w:hint="cs"/>
          <w:sz w:val="28"/>
          <w:szCs w:val="28"/>
          <w:rtl/>
        </w:rPr>
        <w:t>ي</w:t>
      </w:r>
      <w:r>
        <w:rPr>
          <w:rFonts w:hint="cs"/>
          <w:sz w:val="28"/>
          <w:szCs w:val="28"/>
          <w:rtl/>
        </w:rPr>
        <w:t>ة (</w:t>
      </w:r>
      <w:r>
        <w:rPr>
          <w:sz w:val="28"/>
          <w:szCs w:val="28"/>
        </w:rPr>
        <w:t>OEM</w:t>
      </w:r>
      <w:r>
        <w:rPr>
          <w:rFonts w:hint="cs"/>
          <w:sz w:val="28"/>
          <w:szCs w:val="28"/>
          <w:rtl/>
        </w:rPr>
        <w:t xml:space="preserve">) بقطع ذات جودة عالية. </w:t>
      </w:r>
      <w:r w:rsidR="00BB1F35">
        <w:rPr>
          <w:rFonts w:hint="cs"/>
          <w:sz w:val="28"/>
          <w:szCs w:val="28"/>
          <w:rtl/>
        </w:rPr>
        <w:t xml:space="preserve">وقد </w:t>
      </w:r>
      <w:r>
        <w:rPr>
          <w:rFonts w:hint="cs"/>
          <w:sz w:val="28"/>
          <w:szCs w:val="28"/>
          <w:rtl/>
        </w:rPr>
        <w:t xml:space="preserve">عانت </w:t>
      </w:r>
      <w:r>
        <w:rPr>
          <w:rFonts w:hint="cs"/>
          <w:sz w:val="28"/>
          <w:szCs w:val="28"/>
          <w:rtl/>
        </w:rPr>
        <w:t>شركة</w:t>
      </w:r>
      <w:r>
        <w:rPr>
          <w:sz w:val="28"/>
          <w:szCs w:val="28"/>
        </w:rPr>
        <w:t xml:space="preserve"> ACM </w:t>
      </w:r>
      <w:r>
        <w:rPr>
          <w:rFonts w:hint="cs"/>
          <w:sz w:val="28"/>
          <w:szCs w:val="28"/>
          <w:rtl/>
        </w:rPr>
        <w:t>في</w:t>
      </w:r>
      <w:r>
        <w:rPr>
          <w:rFonts w:hint="cs"/>
          <w:sz w:val="28"/>
          <w:szCs w:val="28"/>
          <w:rtl/>
        </w:rPr>
        <w:t xml:space="preserve"> السنوات الأخيرة من ضغوط متزايدة من مصنِّعين آخرين في دول أخرى. تعد</w:t>
      </w:r>
      <w:r>
        <w:rPr>
          <w:rFonts w:hint="cs"/>
          <w:sz w:val="28"/>
          <w:szCs w:val="28"/>
          <w:rtl/>
        </w:rPr>
        <w:t xml:space="preserve"> </w:t>
      </w:r>
      <w:r>
        <w:rPr>
          <w:rFonts w:hint="cs"/>
          <w:sz w:val="28"/>
          <w:szCs w:val="28"/>
          <w:rtl/>
        </w:rPr>
        <w:t xml:space="preserve">الأيدي العاملة في سنغافورة مكلفة إلى حد ما، وقد كانت هناك زيادة منتظمة في أجور الأيدي العاملة. وبالإضافة إلى ذلك فإن تكاليف الخدمات خصوصا الماء والكهرباء، جعل إدارة الشركة تفكر جديا في الانتقال إلى مكان آخر في آسيا، من أجل تحسين وضع الشركة التنافسي مع الشركات الأخرى العاملة في نفس المجال. شركة </w:t>
      </w:r>
      <w:r>
        <w:rPr>
          <w:sz w:val="28"/>
          <w:szCs w:val="28"/>
        </w:rPr>
        <w:t>ACM</w:t>
      </w:r>
      <w:r>
        <w:rPr>
          <w:rFonts w:hint="cs"/>
          <w:sz w:val="28"/>
          <w:szCs w:val="28"/>
          <w:rtl/>
        </w:rPr>
        <w:t xml:space="preserve"> لا تزال تحقق الأرباح ولكن أرباحها تتقلص، وتريد الإدارة أن تطمئن على وضع </w:t>
      </w:r>
      <w:r>
        <w:rPr>
          <w:rFonts w:hint="cs"/>
          <w:sz w:val="28"/>
          <w:szCs w:val="28"/>
          <w:rtl/>
        </w:rPr>
        <w:t>الشركة التنافسي على المدى</w:t>
      </w:r>
      <w:r>
        <w:rPr>
          <w:rFonts w:hint="cs"/>
          <w:sz w:val="28"/>
          <w:szCs w:val="28"/>
          <w:rtl/>
        </w:rPr>
        <w:t xml:space="preserve"> المتوسط والطويل. </w:t>
      </w:r>
    </w:p>
    <w:p w:rsidR="006F155A" w:rsidRDefault="006F155A" w:rsidP="007745C9">
      <w:pPr>
        <w:jc w:val="both"/>
        <w:rPr>
          <w:sz w:val="28"/>
          <w:szCs w:val="28"/>
          <w:rtl/>
        </w:rPr>
      </w:pPr>
      <w:r>
        <w:rPr>
          <w:rFonts w:hint="cs"/>
          <w:sz w:val="28"/>
          <w:szCs w:val="28"/>
          <w:rtl/>
        </w:rPr>
        <w:t>قامت الإدارة العليا بتشكيل لجنة لبحث مسألة تعيين الموقع الجديد</w:t>
      </w:r>
      <w:r>
        <w:rPr>
          <w:rFonts w:hint="cs"/>
          <w:sz w:val="28"/>
          <w:szCs w:val="28"/>
          <w:rtl/>
        </w:rPr>
        <w:t>، وقد قامت هذه اللجنة بتحديد موقعين مقترحين لتنتقل الشركة إلى أحدهما:</w:t>
      </w:r>
      <w:r w:rsidR="001606ED">
        <w:rPr>
          <w:rFonts w:hint="cs"/>
          <w:sz w:val="28"/>
          <w:szCs w:val="28"/>
          <w:rtl/>
        </w:rPr>
        <w:t xml:space="preserve"> </w:t>
      </w:r>
      <w:r w:rsidRPr="001606ED">
        <w:rPr>
          <w:rFonts w:hint="cs"/>
          <w:sz w:val="28"/>
          <w:szCs w:val="28"/>
          <w:rtl/>
        </w:rPr>
        <w:t>هونج كونج (الجمهورية الصينية الشعبية)</w:t>
      </w:r>
      <w:r w:rsidR="001606ED">
        <w:rPr>
          <w:rFonts w:hint="cs"/>
          <w:sz w:val="28"/>
          <w:szCs w:val="28"/>
          <w:rtl/>
        </w:rPr>
        <w:t xml:space="preserve">، كوتشينق (ماليزيا). أهم ميزة جذابة لهونج كونج هو انخفاض تكلفة الأيدي العاملة، بسبب انضوائها تحت حكم جمهورية الصين في عام 1997، والذي أدى إلى انفتاحها لمزيد </w:t>
      </w:r>
      <w:r w:rsidR="001606ED">
        <w:rPr>
          <w:rFonts w:hint="cs"/>
          <w:sz w:val="28"/>
          <w:szCs w:val="28"/>
          <w:rtl/>
        </w:rPr>
        <w:lastRenderedPageBreak/>
        <w:t xml:space="preserve">من الأيدي العاملة الرخيصة. ومن ناحية أخرى، تتمتع هونج كونج بميناء بحري كبير وبنى تحتية جيدة للمواصلات والنقل وهذا أمر مهم </w:t>
      </w:r>
      <w:r w:rsidR="00870F97">
        <w:rPr>
          <w:rFonts w:hint="cs"/>
          <w:sz w:val="28"/>
          <w:szCs w:val="28"/>
          <w:rtl/>
        </w:rPr>
        <w:t xml:space="preserve">لعملية نقل </w:t>
      </w:r>
      <w:r w:rsidR="00870F97">
        <w:rPr>
          <w:rFonts w:hint="cs"/>
          <w:sz w:val="28"/>
          <w:szCs w:val="28"/>
          <w:rtl/>
        </w:rPr>
        <w:t>المنتجات النهائية</w:t>
      </w:r>
      <w:r w:rsidR="00870F97">
        <w:rPr>
          <w:rFonts w:hint="cs"/>
          <w:sz w:val="28"/>
          <w:szCs w:val="28"/>
          <w:rtl/>
        </w:rPr>
        <w:t xml:space="preserve"> للعملاء والمواد الخام من و</w:t>
      </w:r>
      <w:r w:rsidR="00870F97">
        <w:rPr>
          <w:rFonts w:hint="cs"/>
          <w:sz w:val="28"/>
          <w:szCs w:val="28"/>
          <w:rtl/>
        </w:rPr>
        <w:t>إلى موقع الشركة</w:t>
      </w:r>
      <w:r w:rsidR="00870F97">
        <w:rPr>
          <w:rFonts w:hint="cs"/>
          <w:sz w:val="28"/>
          <w:szCs w:val="28"/>
          <w:rtl/>
        </w:rPr>
        <w:t>.</w:t>
      </w:r>
      <w:r w:rsidR="001606ED">
        <w:rPr>
          <w:rFonts w:hint="cs"/>
          <w:sz w:val="28"/>
          <w:szCs w:val="28"/>
          <w:rtl/>
        </w:rPr>
        <w:t xml:space="preserve"> </w:t>
      </w:r>
      <w:r w:rsidRPr="001606ED">
        <w:rPr>
          <w:rFonts w:hint="cs"/>
          <w:sz w:val="28"/>
          <w:szCs w:val="28"/>
          <w:rtl/>
        </w:rPr>
        <w:t xml:space="preserve"> </w:t>
      </w:r>
      <w:r w:rsidR="00BB1F35">
        <w:rPr>
          <w:rFonts w:hint="cs"/>
          <w:sz w:val="28"/>
          <w:szCs w:val="28"/>
          <w:rtl/>
        </w:rPr>
        <w:t>في الوقت الحالي، فإن عملاء الشركة متفرقون جغرافيا، ولهذا فإن الوصول إلى الميناء البحري يعد هاما جدا من أجل توصيل طلبات العملاء. تعتقد اللجنة أن أعدادا متزايدة من مصنعي التجهيزات الأصلية (</w:t>
      </w:r>
      <w:r w:rsidR="00BB1F35">
        <w:rPr>
          <w:sz w:val="28"/>
          <w:szCs w:val="28"/>
        </w:rPr>
        <w:t>OEM</w:t>
      </w:r>
      <w:r w:rsidR="00BB1F35">
        <w:rPr>
          <w:rFonts w:hint="cs"/>
          <w:sz w:val="28"/>
          <w:szCs w:val="28"/>
          <w:rtl/>
        </w:rPr>
        <w:t>) سينتقلون إلى جمهورية الصين الشعبية</w:t>
      </w:r>
      <w:r w:rsidR="00B2679E">
        <w:rPr>
          <w:rFonts w:hint="cs"/>
          <w:sz w:val="28"/>
          <w:szCs w:val="28"/>
          <w:rtl/>
        </w:rPr>
        <w:t xml:space="preserve"> خلال بضع سنوات القادمة، وهو ما كان حاصلا في العقد الأخير، مما </w:t>
      </w:r>
      <w:r w:rsidR="007745C9">
        <w:rPr>
          <w:rFonts w:hint="cs"/>
          <w:sz w:val="28"/>
          <w:szCs w:val="28"/>
          <w:rtl/>
        </w:rPr>
        <w:t>يزيد في</w:t>
      </w:r>
      <w:r w:rsidR="00B2679E">
        <w:rPr>
          <w:rFonts w:hint="cs"/>
          <w:sz w:val="28"/>
          <w:szCs w:val="28"/>
          <w:rtl/>
        </w:rPr>
        <w:t xml:space="preserve"> جاذبية هونج كونج كموقع جديد للشركة.</w:t>
      </w:r>
      <w:r w:rsidR="00BB1F35">
        <w:rPr>
          <w:rFonts w:hint="cs"/>
          <w:sz w:val="28"/>
          <w:szCs w:val="28"/>
          <w:rtl/>
        </w:rPr>
        <w:t xml:space="preserve"> </w:t>
      </w:r>
    </w:p>
    <w:p w:rsidR="007745C9" w:rsidRDefault="007745C9" w:rsidP="007745C9">
      <w:pPr>
        <w:jc w:val="both"/>
        <w:rPr>
          <w:rFonts w:hint="cs"/>
          <w:sz w:val="28"/>
          <w:szCs w:val="28"/>
          <w:rtl/>
        </w:rPr>
      </w:pPr>
      <w:r>
        <w:rPr>
          <w:rFonts w:hint="cs"/>
          <w:sz w:val="28"/>
          <w:szCs w:val="28"/>
          <w:rtl/>
        </w:rPr>
        <w:t>كوتشينق</w:t>
      </w:r>
      <w:r>
        <w:rPr>
          <w:rFonts w:hint="cs"/>
          <w:sz w:val="28"/>
          <w:szCs w:val="28"/>
          <w:rtl/>
        </w:rPr>
        <w:t xml:space="preserve"> تقع في مقاطعة سارا وارك بماليزيا، وتحديدا على جزيرة برنيو، وهي رابع أكبر المدن بماليزيا ويسكنها حوالي 650 ألف نسمة. من وجهة نظر اللجنة، هناك عدة مزايا ل</w:t>
      </w:r>
      <w:r>
        <w:rPr>
          <w:rFonts w:hint="cs"/>
          <w:sz w:val="28"/>
          <w:szCs w:val="28"/>
          <w:rtl/>
        </w:rPr>
        <w:t>كوتشينق</w:t>
      </w:r>
      <w:r>
        <w:rPr>
          <w:rFonts w:hint="cs"/>
          <w:sz w:val="28"/>
          <w:szCs w:val="28"/>
          <w:rtl/>
        </w:rPr>
        <w:t>:</w:t>
      </w:r>
    </w:p>
    <w:p w:rsidR="00E72232" w:rsidRDefault="007745C9" w:rsidP="007745C9">
      <w:pPr>
        <w:jc w:val="both"/>
        <w:rPr>
          <w:sz w:val="28"/>
          <w:szCs w:val="28"/>
          <w:rtl/>
        </w:rPr>
      </w:pPr>
      <w:r>
        <w:rPr>
          <w:rFonts w:hint="cs"/>
          <w:sz w:val="28"/>
          <w:szCs w:val="28"/>
          <w:rtl/>
        </w:rPr>
        <w:t xml:space="preserve">أولا: القرب من </w:t>
      </w:r>
      <w:r w:rsidR="00E72232">
        <w:rPr>
          <w:rFonts w:hint="cs"/>
          <w:sz w:val="28"/>
          <w:szCs w:val="28"/>
          <w:rtl/>
        </w:rPr>
        <w:t>المصادر الطبيعية والمواد الأخرى الداخلة في الإنتاج.</w:t>
      </w:r>
    </w:p>
    <w:p w:rsidR="00E24669" w:rsidRDefault="00E72232" w:rsidP="00E24669">
      <w:pPr>
        <w:jc w:val="both"/>
        <w:rPr>
          <w:sz w:val="28"/>
          <w:szCs w:val="28"/>
          <w:rtl/>
        </w:rPr>
      </w:pPr>
      <w:r>
        <w:rPr>
          <w:rFonts w:hint="cs"/>
          <w:sz w:val="28"/>
          <w:szCs w:val="28"/>
          <w:rtl/>
        </w:rPr>
        <w:t>ثانيا: البنية التحتية لوسائل النقل جيدة، وتضم المدينة ميناء بحريا عميقا يستخدم لنقل المواد الخام للداخل ونقل المنتجات النهائية للخارج.</w:t>
      </w:r>
      <w:r w:rsidR="00E24669">
        <w:rPr>
          <w:rFonts w:hint="cs"/>
          <w:sz w:val="28"/>
          <w:szCs w:val="28"/>
          <w:rtl/>
        </w:rPr>
        <w:t xml:space="preserve"> ولكن </w:t>
      </w:r>
      <w:r>
        <w:rPr>
          <w:rFonts w:hint="cs"/>
          <w:sz w:val="28"/>
          <w:szCs w:val="28"/>
          <w:rtl/>
        </w:rPr>
        <w:t xml:space="preserve">من ناحية أخرى، فإن ميناء </w:t>
      </w:r>
      <w:r>
        <w:rPr>
          <w:rFonts w:hint="cs"/>
          <w:sz w:val="28"/>
          <w:szCs w:val="28"/>
          <w:rtl/>
        </w:rPr>
        <w:t>كوتشينق</w:t>
      </w:r>
      <w:r>
        <w:rPr>
          <w:rFonts w:hint="cs"/>
          <w:sz w:val="28"/>
          <w:szCs w:val="28"/>
          <w:rtl/>
        </w:rPr>
        <w:t xml:space="preserve"> أصغر من ميناء هونج كونج، وأصعب في الوصول إليه، كما أن العديد من أعضاء اللجنة أبدوا اهتماما بمسألة تكرار</w:t>
      </w:r>
      <w:r w:rsidR="00E24669">
        <w:rPr>
          <w:rFonts w:hint="cs"/>
          <w:sz w:val="28"/>
          <w:szCs w:val="28"/>
          <w:rtl/>
        </w:rPr>
        <w:t xml:space="preserve"> زيارات السفن لميناء كوتشينق. فمثلا، إذا كان الميناء لا يتلقى خدمة منتظمة من سفن الشحن فمن المؤكد أن تكاليف شحن منتجات الشركة إلى عملائها سترتفع.</w:t>
      </w:r>
    </w:p>
    <w:p w:rsidR="00E24669" w:rsidRDefault="00E24669" w:rsidP="00E24669">
      <w:pPr>
        <w:jc w:val="both"/>
        <w:rPr>
          <w:sz w:val="28"/>
          <w:szCs w:val="28"/>
          <w:rtl/>
        </w:rPr>
      </w:pPr>
      <w:r>
        <w:rPr>
          <w:rFonts w:hint="cs"/>
          <w:sz w:val="28"/>
          <w:szCs w:val="28"/>
          <w:rtl/>
        </w:rPr>
        <w:t>ثالثا: مستوى توفر الأيدي العاملة في ماليزيا مستقر إلى حد ما، كما أنها غير مكلفة.</w:t>
      </w:r>
    </w:p>
    <w:p w:rsidR="00445BBF" w:rsidRDefault="00E24669" w:rsidP="00445BBF">
      <w:pPr>
        <w:jc w:val="both"/>
        <w:rPr>
          <w:sz w:val="28"/>
          <w:szCs w:val="28"/>
          <w:rtl/>
        </w:rPr>
      </w:pPr>
      <w:r>
        <w:rPr>
          <w:rFonts w:hint="cs"/>
          <w:sz w:val="28"/>
          <w:szCs w:val="28"/>
          <w:rtl/>
        </w:rPr>
        <w:t xml:space="preserve">قامت اللجنة بالتواصل مع الحكومة السنغافورية من أجل الحصول على محفزات تجعل الشركة تعدل عن نقل موقعها إلى بلد آخر، فعرضت الحكومة إعفاء من الضرائب لمدة خمس سنوات </w:t>
      </w:r>
      <w:r w:rsidR="00445BBF">
        <w:rPr>
          <w:rFonts w:hint="cs"/>
          <w:sz w:val="28"/>
          <w:szCs w:val="28"/>
          <w:rtl/>
        </w:rPr>
        <w:t>إذا ما بقيت الشركة في سنغافورة، كما عرضت دعما جزئيا في شكل إعانات لأجور الأيدي العاملة والماء والكهرباء ولمدة خمس سنوات أيضا.</w:t>
      </w:r>
    </w:p>
    <w:p w:rsidR="008830B0" w:rsidRDefault="00445BBF" w:rsidP="008830B0">
      <w:pPr>
        <w:jc w:val="both"/>
        <w:rPr>
          <w:sz w:val="28"/>
          <w:szCs w:val="28"/>
          <w:rtl/>
        </w:rPr>
      </w:pPr>
      <w:r>
        <w:rPr>
          <w:rFonts w:hint="cs"/>
          <w:sz w:val="28"/>
          <w:szCs w:val="28"/>
          <w:rtl/>
        </w:rPr>
        <w:t>وختاما، تعرف اللجنة أن المصنع الحالي في سنغافورة قد أستهلك حيث أنه يعمل منذ سنوات طويلة، وبناء مصنع جديد يحتاج إلى تكاليف رأسمال إضافية</w:t>
      </w:r>
      <w:r w:rsidR="008830B0">
        <w:rPr>
          <w:rFonts w:hint="cs"/>
          <w:sz w:val="28"/>
          <w:szCs w:val="28"/>
          <w:rtl/>
        </w:rPr>
        <w:t>، ولكن من ناحية أخرى، فإن بناء المصنع الجديد سيمنحهم فرصة لتحديث معدات الإنتاج ويوفر بدائل أكثر لرفع الإنتاجية واستخدام مصادر الطاقة بفعالية</w:t>
      </w:r>
      <w:r w:rsidR="00E72232">
        <w:rPr>
          <w:rFonts w:hint="cs"/>
          <w:sz w:val="28"/>
          <w:szCs w:val="28"/>
          <w:rtl/>
        </w:rPr>
        <w:t xml:space="preserve"> </w:t>
      </w:r>
      <w:r w:rsidR="008830B0">
        <w:rPr>
          <w:rFonts w:hint="cs"/>
          <w:sz w:val="28"/>
          <w:szCs w:val="28"/>
          <w:rtl/>
        </w:rPr>
        <w:t>أكبر.</w:t>
      </w:r>
    </w:p>
    <w:p w:rsidR="007745C9" w:rsidRDefault="008830B0" w:rsidP="008830B0">
      <w:pPr>
        <w:jc w:val="both"/>
        <w:rPr>
          <w:b/>
          <w:bCs/>
          <w:sz w:val="28"/>
          <w:szCs w:val="28"/>
          <w:u w:val="single"/>
          <w:rtl/>
        </w:rPr>
      </w:pPr>
      <w:r w:rsidRPr="008830B0">
        <w:rPr>
          <w:rFonts w:cs="Arial" w:hint="cs"/>
          <w:b/>
          <w:bCs/>
          <w:sz w:val="28"/>
          <w:szCs w:val="28"/>
          <w:u w:val="single"/>
          <w:rtl/>
        </w:rPr>
        <w:t>أسئلة</w:t>
      </w:r>
      <w:r w:rsidRPr="008830B0">
        <w:rPr>
          <w:rFonts w:cs="Arial"/>
          <w:b/>
          <w:bCs/>
          <w:sz w:val="28"/>
          <w:szCs w:val="28"/>
          <w:u w:val="single"/>
          <w:rtl/>
        </w:rPr>
        <w:t xml:space="preserve"> </w:t>
      </w:r>
      <w:r w:rsidRPr="008830B0">
        <w:rPr>
          <w:rFonts w:cs="Arial" w:hint="cs"/>
          <w:b/>
          <w:bCs/>
          <w:sz w:val="28"/>
          <w:szCs w:val="28"/>
          <w:u w:val="single"/>
          <w:rtl/>
        </w:rPr>
        <w:t>للمناقشة</w:t>
      </w:r>
      <w:r w:rsidRPr="008830B0">
        <w:rPr>
          <w:rFonts w:cs="Arial"/>
          <w:b/>
          <w:bCs/>
          <w:sz w:val="28"/>
          <w:szCs w:val="28"/>
          <w:u w:val="single"/>
          <w:rtl/>
        </w:rPr>
        <w:t>:</w:t>
      </w:r>
    </w:p>
    <w:p w:rsidR="008830B0" w:rsidRDefault="008830B0" w:rsidP="008830B0">
      <w:pPr>
        <w:pStyle w:val="ListParagraph"/>
        <w:numPr>
          <w:ilvl w:val="0"/>
          <w:numId w:val="5"/>
        </w:numPr>
        <w:jc w:val="both"/>
        <w:rPr>
          <w:rFonts w:hint="cs"/>
          <w:b/>
          <w:bCs/>
          <w:sz w:val="28"/>
          <w:szCs w:val="28"/>
        </w:rPr>
      </w:pPr>
      <w:r>
        <w:rPr>
          <w:rFonts w:hint="cs"/>
          <w:b/>
          <w:bCs/>
          <w:sz w:val="28"/>
          <w:szCs w:val="28"/>
          <w:rtl/>
        </w:rPr>
        <w:t>ماهي مزايا وعيوب الكامنة في كل من الموقعين المقترحين؟</w:t>
      </w:r>
    </w:p>
    <w:p w:rsidR="008830B0" w:rsidRDefault="008830B0" w:rsidP="008830B0">
      <w:pPr>
        <w:pStyle w:val="ListParagraph"/>
        <w:numPr>
          <w:ilvl w:val="0"/>
          <w:numId w:val="5"/>
        </w:numPr>
        <w:jc w:val="both"/>
        <w:rPr>
          <w:b/>
          <w:bCs/>
          <w:sz w:val="28"/>
          <w:szCs w:val="28"/>
        </w:rPr>
      </w:pPr>
      <w:r>
        <w:rPr>
          <w:rFonts w:hint="cs"/>
          <w:b/>
          <w:bCs/>
          <w:sz w:val="28"/>
          <w:szCs w:val="28"/>
          <w:rtl/>
        </w:rPr>
        <w:t>ماهي العوامل التي لم تذكر في هذه الحالة الدراسية ويمكن أن يكون لها دور في اتخاذ القرار؟</w:t>
      </w:r>
    </w:p>
    <w:p w:rsidR="008830B0" w:rsidRDefault="008830B0" w:rsidP="008830B0">
      <w:pPr>
        <w:pStyle w:val="ListParagraph"/>
        <w:numPr>
          <w:ilvl w:val="0"/>
          <w:numId w:val="5"/>
        </w:numPr>
        <w:jc w:val="both"/>
        <w:rPr>
          <w:rFonts w:hint="cs"/>
          <w:b/>
          <w:bCs/>
          <w:sz w:val="28"/>
          <w:szCs w:val="28"/>
        </w:rPr>
      </w:pPr>
      <w:r>
        <w:rPr>
          <w:rFonts w:hint="cs"/>
          <w:b/>
          <w:bCs/>
          <w:sz w:val="28"/>
          <w:szCs w:val="28"/>
          <w:rtl/>
        </w:rPr>
        <w:t>لماذا تعتبر البنية التحتية لوسائل النقل مهمة جدا</w:t>
      </w:r>
      <w:r w:rsidR="00B778D9">
        <w:rPr>
          <w:rFonts w:hint="cs"/>
          <w:b/>
          <w:bCs/>
          <w:sz w:val="28"/>
          <w:szCs w:val="28"/>
          <w:rtl/>
        </w:rPr>
        <w:t xml:space="preserve"> بالنسبة لهذا القرار؟</w:t>
      </w:r>
    </w:p>
    <w:p w:rsidR="00B778D9" w:rsidRDefault="00B778D9" w:rsidP="008830B0">
      <w:pPr>
        <w:pStyle w:val="ListParagraph"/>
        <w:numPr>
          <w:ilvl w:val="0"/>
          <w:numId w:val="5"/>
        </w:numPr>
        <w:jc w:val="both"/>
        <w:rPr>
          <w:rFonts w:hint="cs"/>
          <w:b/>
          <w:bCs/>
          <w:sz w:val="28"/>
          <w:szCs w:val="28"/>
        </w:rPr>
      </w:pPr>
      <w:r>
        <w:rPr>
          <w:rFonts w:hint="cs"/>
          <w:b/>
          <w:bCs/>
          <w:sz w:val="28"/>
          <w:szCs w:val="28"/>
          <w:rtl/>
        </w:rPr>
        <w:t>هذا قرار استراتيجي طويل المدى: ما هي العوامل التي يمكن أن تتغير خلال العشر أو العشرين سنة القادمة؟ وكيف سيؤثر ذلك في القرار؟</w:t>
      </w:r>
    </w:p>
    <w:p w:rsidR="00B778D9" w:rsidRPr="008830B0" w:rsidRDefault="00B778D9" w:rsidP="008830B0">
      <w:pPr>
        <w:pStyle w:val="ListParagraph"/>
        <w:numPr>
          <w:ilvl w:val="0"/>
          <w:numId w:val="5"/>
        </w:numPr>
        <w:jc w:val="both"/>
        <w:rPr>
          <w:b/>
          <w:bCs/>
          <w:sz w:val="28"/>
          <w:szCs w:val="28"/>
          <w:rtl/>
        </w:rPr>
      </w:pPr>
      <w:r>
        <w:rPr>
          <w:rFonts w:hint="cs"/>
          <w:b/>
          <w:bCs/>
          <w:sz w:val="28"/>
          <w:szCs w:val="28"/>
          <w:rtl/>
        </w:rPr>
        <w:t>ما هو البديل الذي ستقترحه؟ وتحت أي ظروف سيكون اقتراحك هذا؟</w:t>
      </w:r>
    </w:p>
    <w:p w:rsidR="006818AB" w:rsidRDefault="006818AB" w:rsidP="00871E66">
      <w:pPr>
        <w:pBdr>
          <w:bottom w:val="single" w:sz="12" w:space="1" w:color="auto"/>
        </w:pBdr>
        <w:ind w:left="360"/>
        <w:jc w:val="center"/>
        <w:rPr>
          <w:rFonts w:ascii="Arial" w:hAnsi="Arial" w:cs="Arial"/>
          <w:b/>
          <w:bCs/>
          <w:color w:val="FF0000"/>
          <w:sz w:val="32"/>
          <w:szCs w:val="32"/>
          <w:u w:val="single"/>
          <w:rtl/>
          <w:lang w:val="en-GB" w:eastAsia="en-GB"/>
        </w:rPr>
      </w:pPr>
    </w:p>
    <w:p w:rsidR="006818AB" w:rsidRPr="006818AB" w:rsidRDefault="006818AB" w:rsidP="00871E66">
      <w:pPr>
        <w:ind w:left="360"/>
        <w:jc w:val="center"/>
        <w:rPr>
          <w:rFonts w:ascii="Arial" w:hAnsi="Arial" w:cs="Arial"/>
          <w:b/>
          <w:bCs/>
          <w:sz w:val="32"/>
          <w:szCs w:val="32"/>
          <w:u w:val="single"/>
          <w:rtl/>
          <w:lang w:val="en-GB" w:eastAsia="en-GB"/>
        </w:rPr>
      </w:pPr>
    </w:p>
    <w:p w:rsidR="00911C51" w:rsidRDefault="00911C51" w:rsidP="00871E66">
      <w:pPr>
        <w:ind w:left="360"/>
        <w:jc w:val="center"/>
        <w:rPr>
          <w:rFonts w:ascii="Arial" w:hAnsi="Arial" w:cs="Arial"/>
          <w:b/>
          <w:bCs/>
          <w:sz w:val="32"/>
          <w:szCs w:val="32"/>
          <w:u w:val="single"/>
          <w:rtl/>
          <w:lang w:val="en-GB" w:eastAsia="en-GB"/>
        </w:rPr>
      </w:pPr>
    </w:p>
    <w:p w:rsidR="00911C51" w:rsidRDefault="00911C51" w:rsidP="00871E66">
      <w:pPr>
        <w:ind w:left="360"/>
        <w:jc w:val="center"/>
        <w:rPr>
          <w:rFonts w:ascii="Arial" w:hAnsi="Arial" w:cs="Arial"/>
          <w:b/>
          <w:bCs/>
          <w:sz w:val="32"/>
          <w:szCs w:val="32"/>
          <w:u w:val="single"/>
          <w:rtl/>
          <w:lang w:val="en-GB" w:eastAsia="en-GB"/>
        </w:rPr>
      </w:pPr>
    </w:p>
    <w:p w:rsidR="00911C51" w:rsidRDefault="00911C51" w:rsidP="00871E66">
      <w:pPr>
        <w:ind w:left="360"/>
        <w:jc w:val="center"/>
        <w:rPr>
          <w:rFonts w:ascii="Arial" w:hAnsi="Arial" w:cs="Arial"/>
          <w:b/>
          <w:bCs/>
          <w:sz w:val="32"/>
          <w:szCs w:val="32"/>
          <w:u w:val="single"/>
          <w:rtl/>
          <w:lang w:val="en-GB" w:eastAsia="en-GB"/>
        </w:rPr>
      </w:pPr>
    </w:p>
    <w:p w:rsidR="00911C51" w:rsidRDefault="00911C51" w:rsidP="00871E66">
      <w:pPr>
        <w:ind w:left="360"/>
        <w:jc w:val="center"/>
        <w:rPr>
          <w:rFonts w:ascii="Arial" w:hAnsi="Arial" w:cs="Arial"/>
          <w:b/>
          <w:bCs/>
          <w:sz w:val="32"/>
          <w:szCs w:val="32"/>
          <w:u w:val="single"/>
          <w:rtl/>
          <w:lang w:val="en-GB" w:eastAsia="en-GB"/>
        </w:rPr>
      </w:pPr>
    </w:p>
    <w:p w:rsidR="00871E66" w:rsidRDefault="00871E66" w:rsidP="00871E66">
      <w:pPr>
        <w:ind w:left="360"/>
        <w:jc w:val="center"/>
        <w:rPr>
          <w:rFonts w:ascii="Arial" w:hAnsi="Arial" w:cs="Arial"/>
          <w:b/>
          <w:bCs/>
          <w:sz w:val="32"/>
          <w:szCs w:val="32"/>
          <w:u w:val="single"/>
          <w:lang w:val="en-GB" w:eastAsia="en-GB"/>
        </w:rPr>
      </w:pPr>
      <w:r w:rsidRPr="00BF1886">
        <w:rPr>
          <w:rFonts w:ascii="Arial" w:hAnsi="Arial" w:cs="Arial" w:hint="cs"/>
          <w:b/>
          <w:bCs/>
          <w:sz w:val="32"/>
          <w:szCs w:val="32"/>
          <w:u w:val="single"/>
          <w:rtl/>
          <w:lang w:val="en-GB" w:eastAsia="en-GB"/>
        </w:rPr>
        <w:lastRenderedPageBreak/>
        <w:t>الحالة الدراسية للفصل</w:t>
      </w:r>
      <w:r>
        <w:rPr>
          <w:rFonts w:ascii="Arial" w:hAnsi="Arial" w:cs="Arial" w:hint="cs"/>
          <w:b/>
          <w:bCs/>
          <w:sz w:val="32"/>
          <w:szCs w:val="32"/>
          <w:u w:val="single"/>
          <w:rtl/>
          <w:lang w:val="en-GB" w:eastAsia="en-GB"/>
        </w:rPr>
        <w:t xml:space="preserve"> التاسع</w:t>
      </w:r>
    </w:p>
    <w:p w:rsidR="00C10BDA" w:rsidRDefault="006818AB" w:rsidP="00871E66">
      <w:pPr>
        <w:ind w:left="360"/>
        <w:jc w:val="center"/>
        <w:rPr>
          <w:rFonts w:ascii="Arial" w:hAnsi="Arial" w:cs="Arial"/>
          <w:b/>
          <w:bCs/>
          <w:sz w:val="32"/>
          <w:szCs w:val="32"/>
          <w:u w:val="single"/>
          <w:rtl/>
          <w:lang w:val="en-GB" w:eastAsia="en-GB"/>
        </w:rPr>
      </w:pPr>
      <w:r w:rsidRPr="00C10BDA">
        <w:rPr>
          <w:rFonts w:ascii="Arial" w:hAnsi="Arial" w:cs="Arial" w:hint="cs"/>
          <w:b/>
          <w:bCs/>
          <w:sz w:val="32"/>
          <w:szCs w:val="32"/>
          <w:u w:val="single"/>
          <w:rtl/>
          <w:lang w:val="en-GB" w:eastAsia="en-GB"/>
        </w:rPr>
        <w:t>استراتيجيات</w:t>
      </w:r>
      <w:r w:rsidR="00C10BDA" w:rsidRPr="00C10BDA">
        <w:rPr>
          <w:rFonts w:ascii="Arial" w:hAnsi="Arial" w:cs="Arial"/>
          <w:b/>
          <w:bCs/>
          <w:sz w:val="32"/>
          <w:szCs w:val="32"/>
          <w:u w:val="single"/>
          <w:rtl/>
          <w:lang w:val="en-GB" w:eastAsia="en-GB"/>
        </w:rPr>
        <w:t xml:space="preserve"> </w:t>
      </w:r>
      <w:r w:rsidR="00C10BDA" w:rsidRPr="00C10BDA">
        <w:rPr>
          <w:rFonts w:ascii="Arial" w:hAnsi="Arial" w:cs="Arial" w:hint="cs"/>
          <w:b/>
          <w:bCs/>
          <w:sz w:val="32"/>
          <w:szCs w:val="32"/>
          <w:u w:val="single"/>
          <w:rtl/>
          <w:lang w:val="en-GB" w:eastAsia="en-GB"/>
        </w:rPr>
        <w:t>التصميم</w:t>
      </w:r>
    </w:p>
    <w:p w:rsidR="00871E66" w:rsidRPr="00871E66" w:rsidRDefault="00871E66" w:rsidP="00871E66">
      <w:pPr>
        <w:jc w:val="center"/>
        <w:rPr>
          <w:b/>
          <w:bCs/>
          <w:sz w:val="32"/>
          <w:szCs w:val="32"/>
          <w:rtl/>
        </w:rPr>
      </w:pPr>
      <w:r w:rsidRPr="00871E66">
        <w:rPr>
          <w:rFonts w:hint="cs"/>
          <w:b/>
          <w:bCs/>
          <w:sz w:val="32"/>
          <w:szCs w:val="32"/>
          <w:rtl/>
        </w:rPr>
        <w:t>تجديد رخص السير</w:t>
      </w:r>
    </w:p>
    <w:p w:rsidR="00871E66" w:rsidRPr="00871E66" w:rsidRDefault="00871E66" w:rsidP="00B72124">
      <w:pPr>
        <w:jc w:val="both"/>
        <w:rPr>
          <w:sz w:val="28"/>
          <w:szCs w:val="28"/>
          <w:rtl/>
        </w:rPr>
      </w:pPr>
      <w:r w:rsidRPr="00871E66">
        <w:rPr>
          <w:rFonts w:hint="cs"/>
          <w:sz w:val="28"/>
          <w:szCs w:val="28"/>
          <w:rtl/>
        </w:rPr>
        <w:t>هنري كوبي مدير لفرع ميتروبوليتان لتجديد رخص القيادة، يحاول تحليل عم</w:t>
      </w:r>
      <w:r w:rsidR="006818AB">
        <w:rPr>
          <w:rFonts w:hint="cs"/>
          <w:sz w:val="28"/>
          <w:szCs w:val="28"/>
          <w:rtl/>
        </w:rPr>
        <w:t xml:space="preserve">ليات تجديد رخص القيادة للسائقين. </w:t>
      </w:r>
      <w:r w:rsidRPr="00871E66">
        <w:rPr>
          <w:rFonts w:hint="cs"/>
          <w:sz w:val="28"/>
          <w:szCs w:val="28"/>
          <w:rtl/>
        </w:rPr>
        <w:t xml:space="preserve">كان عليه ان يقوم بعدة </w:t>
      </w:r>
      <w:r w:rsidR="006818AB">
        <w:rPr>
          <w:rFonts w:hint="cs"/>
          <w:sz w:val="28"/>
          <w:szCs w:val="28"/>
          <w:rtl/>
        </w:rPr>
        <w:t>خطوات</w:t>
      </w:r>
      <w:r w:rsidRPr="00871E66">
        <w:rPr>
          <w:rFonts w:hint="cs"/>
          <w:sz w:val="28"/>
          <w:szCs w:val="28"/>
          <w:rtl/>
        </w:rPr>
        <w:t>.  بعد</w:t>
      </w:r>
      <w:r w:rsidR="001234E9">
        <w:rPr>
          <w:rFonts w:hint="cs"/>
          <w:sz w:val="28"/>
          <w:szCs w:val="28"/>
          <w:rtl/>
        </w:rPr>
        <w:t xml:space="preserve"> أن نظر في</w:t>
      </w:r>
      <w:r w:rsidRPr="00871E66">
        <w:rPr>
          <w:rFonts w:hint="cs"/>
          <w:sz w:val="28"/>
          <w:szCs w:val="28"/>
          <w:rtl/>
        </w:rPr>
        <w:t xml:space="preserve"> اجراءات تجديد الرخص</w:t>
      </w:r>
      <w:r w:rsidR="001234E9">
        <w:rPr>
          <w:rFonts w:hint="cs"/>
          <w:sz w:val="28"/>
          <w:szCs w:val="28"/>
          <w:rtl/>
        </w:rPr>
        <w:t>،</w:t>
      </w:r>
      <w:r w:rsidRPr="00871E66">
        <w:rPr>
          <w:rFonts w:hint="cs"/>
          <w:sz w:val="28"/>
          <w:szCs w:val="28"/>
          <w:rtl/>
        </w:rPr>
        <w:t xml:space="preserve"> كان قادرا على تحديد الخطوات والوقت المطلوب لتأدية كل عملية كما في الجدول ادناه: </w:t>
      </w:r>
    </w:p>
    <w:tbl>
      <w:tblPr>
        <w:tblStyle w:val="TableGrid"/>
        <w:bidiVisual/>
        <w:tblW w:w="0" w:type="auto"/>
        <w:jc w:val="center"/>
        <w:tblLook w:val="04A0" w:firstRow="1" w:lastRow="0" w:firstColumn="1" w:lastColumn="0" w:noHBand="0" w:noVBand="1"/>
      </w:tblPr>
      <w:tblGrid>
        <w:gridCol w:w="4742"/>
        <w:gridCol w:w="3780"/>
      </w:tblGrid>
      <w:tr w:rsidR="00871E66" w:rsidRPr="00871E66" w:rsidTr="00871E66">
        <w:trPr>
          <w:jc w:val="center"/>
        </w:trPr>
        <w:tc>
          <w:tcPr>
            <w:tcW w:w="4742" w:type="dxa"/>
          </w:tcPr>
          <w:p w:rsidR="00871E66" w:rsidRPr="00871E66" w:rsidRDefault="00871E66" w:rsidP="00871E66">
            <w:pPr>
              <w:jc w:val="center"/>
              <w:rPr>
                <w:sz w:val="28"/>
                <w:szCs w:val="28"/>
                <w:rtl/>
              </w:rPr>
            </w:pPr>
            <w:r w:rsidRPr="00871E66">
              <w:rPr>
                <w:rFonts w:hint="cs"/>
                <w:sz w:val="28"/>
                <w:szCs w:val="28"/>
                <w:rtl/>
              </w:rPr>
              <w:t>الخطوات</w:t>
            </w:r>
          </w:p>
        </w:tc>
        <w:tc>
          <w:tcPr>
            <w:tcW w:w="3780" w:type="dxa"/>
          </w:tcPr>
          <w:p w:rsidR="00871E66" w:rsidRPr="00871E66" w:rsidRDefault="00871E66" w:rsidP="00871E66">
            <w:pPr>
              <w:jc w:val="center"/>
              <w:rPr>
                <w:sz w:val="28"/>
                <w:szCs w:val="28"/>
                <w:rtl/>
              </w:rPr>
            </w:pPr>
            <w:r w:rsidRPr="00871E66">
              <w:rPr>
                <w:rFonts w:hint="cs"/>
                <w:sz w:val="28"/>
                <w:szCs w:val="28"/>
                <w:rtl/>
              </w:rPr>
              <w:t>الوقت المستغرق لأداء المهمة في الثانية</w:t>
            </w:r>
          </w:p>
        </w:tc>
      </w:tr>
      <w:tr w:rsidR="00871E66" w:rsidRPr="00871E66" w:rsidTr="00871E66">
        <w:trPr>
          <w:jc w:val="center"/>
        </w:trPr>
        <w:tc>
          <w:tcPr>
            <w:tcW w:w="4742" w:type="dxa"/>
          </w:tcPr>
          <w:p w:rsidR="00871E66" w:rsidRPr="00871E66" w:rsidRDefault="00871E66" w:rsidP="00871E66">
            <w:pPr>
              <w:pStyle w:val="ListParagraph"/>
              <w:numPr>
                <w:ilvl w:val="0"/>
                <w:numId w:val="3"/>
              </w:numPr>
              <w:jc w:val="both"/>
              <w:rPr>
                <w:sz w:val="28"/>
                <w:szCs w:val="28"/>
                <w:rtl/>
              </w:rPr>
            </w:pPr>
            <w:r w:rsidRPr="00871E66">
              <w:rPr>
                <w:rFonts w:hint="cs"/>
                <w:sz w:val="28"/>
                <w:szCs w:val="28"/>
                <w:rtl/>
              </w:rPr>
              <w:t xml:space="preserve">مراجعة نموذج تجديد الرخصة للتصحيح </w:t>
            </w:r>
          </w:p>
        </w:tc>
        <w:tc>
          <w:tcPr>
            <w:tcW w:w="3780" w:type="dxa"/>
          </w:tcPr>
          <w:p w:rsidR="00871E66" w:rsidRPr="00871E66" w:rsidRDefault="00871E66" w:rsidP="00871E66">
            <w:pPr>
              <w:jc w:val="center"/>
              <w:rPr>
                <w:sz w:val="28"/>
                <w:szCs w:val="28"/>
                <w:rtl/>
              </w:rPr>
            </w:pPr>
            <w:r w:rsidRPr="00871E66">
              <w:rPr>
                <w:rFonts w:hint="cs"/>
                <w:sz w:val="28"/>
                <w:szCs w:val="28"/>
                <w:rtl/>
              </w:rPr>
              <w:t>15</w:t>
            </w:r>
          </w:p>
        </w:tc>
      </w:tr>
      <w:tr w:rsidR="00871E66" w:rsidRPr="00871E66" w:rsidTr="00871E66">
        <w:trPr>
          <w:jc w:val="center"/>
        </w:trPr>
        <w:tc>
          <w:tcPr>
            <w:tcW w:w="4742" w:type="dxa"/>
          </w:tcPr>
          <w:p w:rsidR="00871E66" w:rsidRPr="00871E66" w:rsidRDefault="00871E66" w:rsidP="00871E66">
            <w:pPr>
              <w:pStyle w:val="ListParagraph"/>
              <w:numPr>
                <w:ilvl w:val="0"/>
                <w:numId w:val="3"/>
              </w:numPr>
              <w:jc w:val="both"/>
              <w:rPr>
                <w:sz w:val="28"/>
                <w:szCs w:val="28"/>
                <w:rtl/>
              </w:rPr>
            </w:pPr>
            <w:r w:rsidRPr="00871E66">
              <w:rPr>
                <w:rFonts w:hint="cs"/>
                <w:sz w:val="28"/>
                <w:szCs w:val="28"/>
                <w:rtl/>
              </w:rPr>
              <w:t>اجراء وتسجيل عملية الدفع</w:t>
            </w:r>
          </w:p>
        </w:tc>
        <w:tc>
          <w:tcPr>
            <w:tcW w:w="3780" w:type="dxa"/>
          </w:tcPr>
          <w:p w:rsidR="00871E66" w:rsidRPr="00871E66" w:rsidRDefault="00871E66" w:rsidP="00871E66">
            <w:pPr>
              <w:jc w:val="center"/>
              <w:rPr>
                <w:sz w:val="28"/>
                <w:szCs w:val="28"/>
                <w:rtl/>
              </w:rPr>
            </w:pPr>
            <w:r w:rsidRPr="00871E66">
              <w:rPr>
                <w:rFonts w:hint="cs"/>
                <w:sz w:val="28"/>
                <w:szCs w:val="28"/>
                <w:rtl/>
              </w:rPr>
              <w:t>30</w:t>
            </w:r>
          </w:p>
        </w:tc>
      </w:tr>
      <w:tr w:rsidR="00871E66" w:rsidRPr="00871E66" w:rsidTr="00871E66">
        <w:trPr>
          <w:jc w:val="center"/>
        </w:trPr>
        <w:tc>
          <w:tcPr>
            <w:tcW w:w="4742" w:type="dxa"/>
          </w:tcPr>
          <w:p w:rsidR="00871E66" w:rsidRPr="00871E66" w:rsidRDefault="00871E66" w:rsidP="00871E66">
            <w:pPr>
              <w:pStyle w:val="ListParagraph"/>
              <w:numPr>
                <w:ilvl w:val="0"/>
                <w:numId w:val="3"/>
              </w:numPr>
              <w:jc w:val="both"/>
              <w:rPr>
                <w:sz w:val="28"/>
                <w:szCs w:val="28"/>
                <w:rtl/>
              </w:rPr>
            </w:pPr>
            <w:r w:rsidRPr="00871E66">
              <w:rPr>
                <w:rFonts w:hint="cs"/>
                <w:sz w:val="28"/>
                <w:szCs w:val="28"/>
                <w:rtl/>
              </w:rPr>
              <w:t>مراجعة ملف القيود والانتهاكات (المخالفات)</w:t>
            </w:r>
          </w:p>
        </w:tc>
        <w:tc>
          <w:tcPr>
            <w:tcW w:w="3780" w:type="dxa"/>
          </w:tcPr>
          <w:p w:rsidR="00871E66" w:rsidRPr="00871E66" w:rsidRDefault="00871E66" w:rsidP="00871E66">
            <w:pPr>
              <w:jc w:val="center"/>
              <w:rPr>
                <w:sz w:val="28"/>
                <w:szCs w:val="28"/>
                <w:rtl/>
              </w:rPr>
            </w:pPr>
            <w:r w:rsidRPr="00871E66">
              <w:rPr>
                <w:rFonts w:hint="cs"/>
                <w:sz w:val="28"/>
                <w:szCs w:val="28"/>
                <w:rtl/>
              </w:rPr>
              <w:t>60</w:t>
            </w:r>
          </w:p>
        </w:tc>
      </w:tr>
      <w:tr w:rsidR="00871E66" w:rsidRPr="00871E66" w:rsidTr="00871E66">
        <w:trPr>
          <w:jc w:val="center"/>
        </w:trPr>
        <w:tc>
          <w:tcPr>
            <w:tcW w:w="4742" w:type="dxa"/>
          </w:tcPr>
          <w:p w:rsidR="00871E66" w:rsidRPr="00871E66" w:rsidRDefault="00871E66" w:rsidP="00871E66">
            <w:pPr>
              <w:pStyle w:val="ListParagraph"/>
              <w:numPr>
                <w:ilvl w:val="0"/>
                <w:numId w:val="3"/>
              </w:numPr>
              <w:jc w:val="both"/>
              <w:rPr>
                <w:sz w:val="28"/>
                <w:szCs w:val="28"/>
                <w:rtl/>
              </w:rPr>
            </w:pPr>
            <w:r w:rsidRPr="00871E66">
              <w:rPr>
                <w:rFonts w:hint="cs"/>
                <w:sz w:val="28"/>
                <w:szCs w:val="28"/>
                <w:rtl/>
              </w:rPr>
              <w:t>عمل اختبار العين</w:t>
            </w:r>
          </w:p>
        </w:tc>
        <w:tc>
          <w:tcPr>
            <w:tcW w:w="3780" w:type="dxa"/>
          </w:tcPr>
          <w:p w:rsidR="00871E66" w:rsidRPr="00871E66" w:rsidRDefault="00871E66" w:rsidP="00871E66">
            <w:pPr>
              <w:jc w:val="center"/>
              <w:rPr>
                <w:sz w:val="28"/>
                <w:szCs w:val="28"/>
                <w:rtl/>
              </w:rPr>
            </w:pPr>
            <w:r w:rsidRPr="00871E66">
              <w:rPr>
                <w:rFonts w:hint="cs"/>
                <w:sz w:val="28"/>
                <w:szCs w:val="28"/>
                <w:rtl/>
              </w:rPr>
              <w:t>40</w:t>
            </w:r>
          </w:p>
        </w:tc>
      </w:tr>
      <w:tr w:rsidR="00871E66" w:rsidRPr="00871E66" w:rsidTr="00871E66">
        <w:trPr>
          <w:jc w:val="center"/>
        </w:trPr>
        <w:tc>
          <w:tcPr>
            <w:tcW w:w="4742" w:type="dxa"/>
          </w:tcPr>
          <w:p w:rsidR="00871E66" w:rsidRPr="00871E66" w:rsidRDefault="00871E66" w:rsidP="00871E66">
            <w:pPr>
              <w:pStyle w:val="ListParagraph"/>
              <w:numPr>
                <w:ilvl w:val="0"/>
                <w:numId w:val="3"/>
              </w:numPr>
              <w:jc w:val="both"/>
              <w:rPr>
                <w:sz w:val="28"/>
                <w:szCs w:val="28"/>
                <w:rtl/>
              </w:rPr>
            </w:pPr>
            <w:r w:rsidRPr="00871E66">
              <w:rPr>
                <w:rFonts w:hint="cs"/>
                <w:sz w:val="28"/>
                <w:szCs w:val="28"/>
                <w:rtl/>
              </w:rPr>
              <w:t>تصوير مقدم الطلب</w:t>
            </w:r>
          </w:p>
        </w:tc>
        <w:tc>
          <w:tcPr>
            <w:tcW w:w="3780" w:type="dxa"/>
          </w:tcPr>
          <w:p w:rsidR="00871E66" w:rsidRPr="00871E66" w:rsidRDefault="00871E66" w:rsidP="00871E66">
            <w:pPr>
              <w:jc w:val="center"/>
              <w:rPr>
                <w:sz w:val="28"/>
                <w:szCs w:val="28"/>
                <w:rtl/>
              </w:rPr>
            </w:pPr>
            <w:r w:rsidRPr="00871E66">
              <w:rPr>
                <w:rFonts w:hint="cs"/>
                <w:sz w:val="28"/>
                <w:szCs w:val="28"/>
                <w:rtl/>
              </w:rPr>
              <w:t>20</w:t>
            </w:r>
          </w:p>
        </w:tc>
      </w:tr>
      <w:tr w:rsidR="00871E66" w:rsidRPr="00871E66" w:rsidTr="00871E66">
        <w:trPr>
          <w:jc w:val="center"/>
        </w:trPr>
        <w:tc>
          <w:tcPr>
            <w:tcW w:w="4742" w:type="dxa"/>
          </w:tcPr>
          <w:p w:rsidR="00871E66" w:rsidRPr="00871E66" w:rsidRDefault="00871E66" w:rsidP="00871E66">
            <w:pPr>
              <w:pStyle w:val="ListParagraph"/>
              <w:numPr>
                <w:ilvl w:val="0"/>
                <w:numId w:val="3"/>
              </w:numPr>
              <w:jc w:val="both"/>
              <w:rPr>
                <w:sz w:val="28"/>
                <w:szCs w:val="28"/>
                <w:rtl/>
              </w:rPr>
            </w:pPr>
            <w:r w:rsidRPr="00871E66">
              <w:rPr>
                <w:rFonts w:hint="cs"/>
                <w:sz w:val="28"/>
                <w:szCs w:val="28"/>
                <w:rtl/>
              </w:rPr>
              <w:t>اصدار رخصة مؤقتة</w:t>
            </w:r>
          </w:p>
        </w:tc>
        <w:tc>
          <w:tcPr>
            <w:tcW w:w="3780" w:type="dxa"/>
          </w:tcPr>
          <w:p w:rsidR="00871E66" w:rsidRPr="00871E66" w:rsidRDefault="00871E66" w:rsidP="00871E66">
            <w:pPr>
              <w:jc w:val="center"/>
              <w:rPr>
                <w:sz w:val="28"/>
                <w:szCs w:val="28"/>
                <w:rtl/>
              </w:rPr>
            </w:pPr>
            <w:r w:rsidRPr="00871E66">
              <w:rPr>
                <w:rFonts w:hint="cs"/>
                <w:sz w:val="28"/>
                <w:szCs w:val="28"/>
                <w:rtl/>
              </w:rPr>
              <w:t>30</w:t>
            </w:r>
          </w:p>
        </w:tc>
      </w:tr>
    </w:tbl>
    <w:p w:rsidR="00871E66" w:rsidRPr="00871E66" w:rsidRDefault="00871E66" w:rsidP="00871E66">
      <w:pPr>
        <w:rPr>
          <w:sz w:val="28"/>
          <w:szCs w:val="28"/>
          <w:rtl/>
        </w:rPr>
      </w:pPr>
    </w:p>
    <w:p w:rsidR="00871E66" w:rsidRPr="00871E66" w:rsidRDefault="00871E66" w:rsidP="00B72124">
      <w:pPr>
        <w:jc w:val="both"/>
        <w:rPr>
          <w:sz w:val="28"/>
          <w:szCs w:val="28"/>
          <w:rtl/>
        </w:rPr>
      </w:pPr>
      <w:r w:rsidRPr="00871E66">
        <w:rPr>
          <w:rFonts w:hint="cs"/>
          <w:sz w:val="28"/>
          <w:szCs w:val="28"/>
          <w:rtl/>
        </w:rPr>
        <w:t xml:space="preserve">كوبي وجد أن كل خطوة </w:t>
      </w:r>
      <w:r w:rsidR="001234E9">
        <w:rPr>
          <w:rFonts w:hint="cs"/>
          <w:sz w:val="28"/>
          <w:szCs w:val="28"/>
          <w:rtl/>
        </w:rPr>
        <w:t>يقوم بها بشخص مختلف،</w:t>
      </w:r>
      <w:r w:rsidRPr="00871E66">
        <w:rPr>
          <w:rFonts w:hint="cs"/>
          <w:sz w:val="28"/>
          <w:szCs w:val="28"/>
          <w:rtl/>
        </w:rPr>
        <w:t xml:space="preserve"> </w:t>
      </w:r>
      <w:r w:rsidR="001234E9">
        <w:rPr>
          <w:rFonts w:hint="cs"/>
          <w:sz w:val="28"/>
          <w:szCs w:val="28"/>
          <w:rtl/>
        </w:rPr>
        <w:t>و</w:t>
      </w:r>
      <w:r w:rsidRPr="00871E66">
        <w:rPr>
          <w:rFonts w:hint="cs"/>
          <w:sz w:val="28"/>
          <w:szCs w:val="28"/>
          <w:rtl/>
        </w:rPr>
        <w:t xml:space="preserve">كل نموذج له اجراءات منفصلة كما في التتابع سابقا. </w:t>
      </w:r>
      <w:r w:rsidR="001234E9">
        <w:rPr>
          <w:rFonts w:hint="cs"/>
          <w:sz w:val="28"/>
          <w:szCs w:val="28"/>
          <w:rtl/>
        </w:rPr>
        <w:t>رأى كوبي</w:t>
      </w:r>
      <w:r w:rsidR="001234E9" w:rsidRPr="00871E66">
        <w:rPr>
          <w:rFonts w:hint="cs"/>
          <w:sz w:val="28"/>
          <w:szCs w:val="28"/>
          <w:rtl/>
        </w:rPr>
        <w:t xml:space="preserve"> بأن</w:t>
      </w:r>
      <w:r w:rsidR="001234E9">
        <w:rPr>
          <w:rFonts w:hint="cs"/>
          <w:sz w:val="28"/>
          <w:szCs w:val="28"/>
          <w:rtl/>
        </w:rPr>
        <w:t xml:space="preserve"> المكتب</w:t>
      </w:r>
      <w:r w:rsidRPr="00871E66">
        <w:rPr>
          <w:rFonts w:hint="cs"/>
          <w:sz w:val="28"/>
          <w:szCs w:val="28"/>
          <w:rtl/>
        </w:rPr>
        <w:t xml:space="preserve"> يجب أن</w:t>
      </w:r>
      <w:r w:rsidR="001234E9">
        <w:rPr>
          <w:rFonts w:hint="cs"/>
          <w:sz w:val="28"/>
          <w:szCs w:val="28"/>
          <w:rtl/>
        </w:rPr>
        <w:t xml:space="preserve"> يكون قادرا على استي</w:t>
      </w:r>
      <w:r w:rsidR="001234E9" w:rsidRPr="00871E66">
        <w:rPr>
          <w:rFonts w:hint="cs"/>
          <w:sz w:val="28"/>
          <w:szCs w:val="28"/>
          <w:rtl/>
        </w:rPr>
        <w:t>ع</w:t>
      </w:r>
      <w:r w:rsidR="001234E9">
        <w:rPr>
          <w:rFonts w:hint="cs"/>
          <w:sz w:val="28"/>
          <w:szCs w:val="28"/>
          <w:rtl/>
        </w:rPr>
        <w:t>ا</w:t>
      </w:r>
      <w:r w:rsidR="001234E9" w:rsidRPr="00871E66">
        <w:rPr>
          <w:rFonts w:hint="cs"/>
          <w:sz w:val="28"/>
          <w:szCs w:val="28"/>
          <w:rtl/>
        </w:rPr>
        <w:t>ب 120</w:t>
      </w:r>
      <w:r w:rsidRPr="00871E66">
        <w:rPr>
          <w:rFonts w:hint="cs"/>
          <w:sz w:val="28"/>
          <w:szCs w:val="28"/>
          <w:rtl/>
        </w:rPr>
        <w:t xml:space="preserve"> طلب ل</w:t>
      </w:r>
      <w:r w:rsidR="001234E9">
        <w:rPr>
          <w:rFonts w:hint="cs"/>
          <w:sz w:val="28"/>
          <w:szCs w:val="28"/>
          <w:rtl/>
        </w:rPr>
        <w:t>ل</w:t>
      </w:r>
      <w:r w:rsidRPr="00871E66">
        <w:rPr>
          <w:rFonts w:hint="cs"/>
          <w:sz w:val="28"/>
          <w:szCs w:val="28"/>
          <w:rtl/>
        </w:rPr>
        <w:t xml:space="preserve">تجديد </w:t>
      </w:r>
      <w:r w:rsidR="001234E9">
        <w:rPr>
          <w:rFonts w:hint="cs"/>
          <w:sz w:val="28"/>
          <w:szCs w:val="28"/>
          <w:rtl/>
        </w:rPr>
        <w:t>في</w:t>
      </w:r>
      <w:r w:rsidRPr="00871E66">
        <w:rPr>
          <w:rFonts w:hint="cs"/>
          <w:sz w:val="28"/>
          <w:szCs w:val="28"/>
          <w:rtl/>
        </w:rPr>
        <w:t xml:space="preserve"> </w:t>
      </w:r>
      <w:r w:rsidR="001234E9">
        <w:rPr>
          <w:rFonts w:hint="cs"/>
          <w:sz w:val="28"/>
          <w:szCs w:val="28"/>
          <w:rtl/>
        </w:rPr>
        <w:t>ال</w:t>
      </w:r>
      <w:r w:rsidRPr="00871E66">
        <w:rPr>
          <w:rFonts w:hint="cs"/>
          <w:sz w:val="28"/>
          <w:szCs w:val="28"/>
          <w:rtl/>
        </w:rPr>
        <w:t>ساعة</w:t>
      </w:r>
      <w:r w:rsidR="001234E9">
        <w:rPr>
          <w:rFonts w:hint="cs"/>
          <w:sz w:val="28"/>
          <w:szCs w:val="28"/>
          <w:rtl/>
        </w:rPr>
        <w:t>، كحد أقصى</w:t>
      </w:r>
      <w:r w:rsidRPr="00871E66">
        <w:rPr>
          <w:rFonts w:hint="cs"/>
          <w:sz w:val="28"/>
          <w:szCs w:val="28"/>
          <w:rtl/>
        </w:rPr>
        <w:t xml:space="preserve">. </w:t>
      </w:r>
      <w:r w:rsidR="001234E9">
        <w:rPr>
          <w:rFonts w:hint="cs"/>
          <w:sz w:val="28"/>
          <w:szCs w:val="28"/>
          <w:rtl/>
        </w:rPr>
        <w:t xml:space="preserve">من ناحية أخرى، </w:t>
      </w:r>
      <w:r w:rsidR="001234E9" w:rsidRPr="00871E66">
        <w:rPr>
          <w:rFonts w:hint="cs"/>
          <w:sz w:val="28"/>
          <w:szCs w:val="28"/>
          <w:rtl/>
        </w:rPr>
        <w:t>لا</w:t>
      </w:r>
      <w:r w:rsidRPr="00871E66">
        <w:rPr>
          <w:rFonts w:hint="cs"/>
          <w:sz w:val="28"/>
          <w:szCs w:val="28"/>
          <w:rtl/>
        </w:rPr>
        <w:t>حظ</w:t>
      </w:r>
      <w:r w:rsidR="001234E9">
        <w:rPr>
          <w:rFonts w:hint="cs"/>
          <w:sz w:val="28"/>
          <w:szCs w:val="28"/>
          <w:rtl/>
        </w:rPr>
        <w:t xml:space="preserve"> كوبي</w:t>
      </w:r>
      <w:r w:rsidRPr="00871E66">
        <w:rPr>
          <w:rFonts w:hint="cs"/>
          <w:sz w:val="28"/>
          <w:szCs w:val="28"/>
          <w:rtl/>
        </w:rPr>
        <w:t xml:space="preserve"> ان موظفة تدقيق القيود والانتهاكات (المخالفات) لديها عجز وتميل إلى تعط</w:t>
      </w:r>
      <w:r w:rsidR="001234E9">
        <w:rPr>
          <w:rFonts w:hint="cs"/>
          <w:sz w:val="28"/>
          <w:szCs w:val="28"/>
          <w:rtl/>
        </w:rPr>
        <w:t>ي</w:t>
      </w:r>
      <w:r w:rsidRPr="00871E66">
        <w:rPr>
          <w:rFonts w:hint="cs"/>
          <w:sz w:val="28"/>
          <w:szCs w:val="28"/>
          <w:rtl/>
        </w:rPr>
        <w:t>ل من يكون بعدها وذلك بوجود طابور انتظار طويل خلال ساعات الذروة.</w:t>
      </w:r>
    </w:p>
    <w:p w:rsidR="00871E66" w:rsidRPr="00871E66" w:rsidRDefault="00871E66" w:rsidP="00B72124">
      <w:pPr>
        <w:jc w:val="both"/>
        <w:rPr>
          <w:sz w:val="28"/>
          <w:szCs w:val="28"/>
          <w:rtl/>
        </w:rPr>
      </w:pPr>
      <w:r w:rsidRPr="00871E66">
        <w:rPr>
          <w:rFonts w:hint="cs"/>
          <w:sz w:val="28"/>
          <w:szCs w:val="28"/>
          <w:rtl/>
        </w:rPr>
        <w:t>كوبي وجد أن ا</w:t>
      </w:r>
      <w:r w:rsidR="001234E9">
        <w:rPr>
          <w:rFonts w:hint="cs"/>
          <w:sz w:val="28"/>
          <w:szCs w:val="28"/>
          <w:rtl/>
        </w:rPr>
        <w:t>لخطوات من 1 إلى 4 يقوم بها موظفان عامّا</w:t>
      </w:r>
      <w:r w:rsidRPr="00871E66">
        <w:rPr>
          <w:rFonts w:hint="cs"/>
          <w:sz w:val="28"/>
          <w:szCs w:val="28"/>
          <w:rtl/>
        </w:rPr>
        <w:t>ن ويدفع لهم 12 دولار في الساعة. الخطوة 5 يقوم بأدائها مصور يدفع له 16 دولار</w:t>
      </w:r>
      <w:r>
        <w:rPr>
          <w:rFonts w:hint="cs"/>
          <w:sz w:val="28"/>
          <w:szCs w:val="28"/>
          <w:rtl/>
        </w:rPr>
        <w:t>ا</w:t>
      </w:r>
      <w:r w:rsidR="001234E9">
        <w:rPr>
          <w:rFonts w:hint="cs"/>
          <w:sz w:val="28"/>
          <w:szCs w:val="28"/>
          <w:rtl/>
        </w:rPr>
        <w:t xml:space="preserve"> (</w:t>
      </w:r>
      <w:r w:rsidRPr="00871E66">
        <w:rPr>
          <w:rFonts w:hint="cs"/>
          <w:sz w:val="28"/>
          <w:szCs w:val="28"/>
          <w:rtl/>
        </w:rPr>
        <w:t>الفروع تدفع 10 دولار في الساعة لكل كاميرا تصوير</w:t>
      </w:r>
      <w:r w:rsidR="001234E9">
        <w:rPr>
          <w:rFonts w:hint="cs"/>
          <w:sz w:val="28"/>
          <w:szCs w:val="28"/>
          <w:rtl/>
        </w:rPr>
        <w:t>)</w:t>
      </w:r>
      <w:r w:rsidRPr="00871E66">
        <w:rPr>
          <w:rFonts w:hint="cs"/>
          <w:sz w:val="28"/>
          <w:szCs w:val="28"/>
          <w:rtl/>
        </w:rPr>
        <w:t>. الخطوة 6 تتطلب حسب التعليم</w:t>
      </w:r>
      <w:r w:rsidR="001234E9">
        <w:rPr>
          <w:rFonts w:hint="cs"/>
          <w:sz w:val="28"/>
          <w:szCs w:val="28"/>
          <w:rtl/>
        </w:rPr>
        <w:t>ات أن يقوم بالعمل والتسليم موظفا</w:t>
      </w:r>
      <w:r w:rsidRPr="00871E66">
        <w:rPr>
          <w:rFonts w:hint="cs"/>
          <w:sz w:val="28"/>
          <w:szCs w:val="28"/>
          <w:rtl/>
        </w:rPr>
        <w:t>ن بالزي الرسمي</w:t>
      </w:r>
      <w:r w:rsidR="001234E9">
        <w:rPr>
          <w:rFonts w:hint="cs"/>
          <w:sz w:val="28"/>
          <w:szCs w:val="28"/>
          <w:rtl/>
        </w:rPr>
        <w:t>،</w:t>
      </w:r>
      <w:r w:rsidRPr="00871E66">
        <w:rPr>
          <w:rFonts w:hint="cs"/>
          <w:sz w:val="28"/>
          <w:szCs w:val="28"/>
          <w:rtl/>
        </w:rPr>
        <w:t xml:space="preserve"> ويدفع لكل واحد 18 دولار</w:t>
      </w:r>
      <w:r w:rsidR="001234E9">
        <w:rPr>
          <w:rFonts w:hint="cs"/>
          <w:sz w:val="28"/>
          <w:szCs w:val="28"/>
          <w:rtl/>
        </w:rPr>
        <w:t>ا</w:t>
      </w:r>
      <w:r w:rsidRPr="00871E66">
        <w:rPr>
          <w:rFonts w:hint="cs"/>
          <w:sz w:val="28"/>
          <w:szCs w:val="28"/>
          <w:rtl/>
        </w:rPr>
        <w:t xml:space="preserve"> في الساعة</w:t>
      </w:r>
      <w:r w:rsidR="001234E9">
        <w:rPr>
          <w:rFonts w:hint="cs"/>
          <w:sz w:val="28"/>
          <w:szCs w:val="28"/>
          <w:rtl/>
        </w:rPr>
        <w:t xml:space="preserve">، ولكن </w:t>
      </w:r>
      <w:r w:rsidRPr="00871E66">
        <w:rPr>
          <w:rFonts w:hint="cs"/>
          <w:sz w:val="28"/>
          <w:szCs w:val="28"/>
          <w:rtl/>
        </w:rPr>
        <w:t xml:space="preserve">يمكن </w:t>
      </w:r>
      <w:r w:rsidR="001234E9">
        <w:rPr>
          <w:rFonts w:hint="cs"/>
          <w:sz w:val="28"/>
          <w:szCs w:val="28"/>
          <w:rtl/>
        </w:rPr>
        <w:t>تكليف أيا منهما</w:t>
      </w:r>
      <w:r w:rsidRPr="00871E66">
        <w:rPr>
          <w:rFonts w:hint="cs"/>
          <w:sz w:val="28"/>
          <w:szCs w:val="28"/>
          <w:rtl/>
        </w:rPr>
        <w:t xml:space="preserve"> يعمل أي عمل</w:t>
      </w:r>
      <w:r w:rsidR="001234E9">
        <w:rPr>
          <w:rFonts w:hint="cs"/>
          <w:sz w:val="28"/>
          <w:szCs w:val="28"/>
          <w:rtl/>
        </w:rPr>
        <w:t xml:space="preserve"> آخر</w:t>
      </w:r>
      <w:r w:rsidRPr="00871E66">
        <w:rPr>
          <w:rFonts w:hint="cs"/>
          <w:sz w:val="28"/>
          <w:szCs w:val="28"/>
          <w:rtl/>
        </w:rPr>
        <w:t xml:space="preserve"> </w:t>
      </w:r>
      <w:r w:rsidR="001234E9">
        <w:rPr>
          <w:rFonts w:hint="cs"/>
          <w:sz w:val="28"/>
          <w:szCs w:val="28"/>
          <w:rtl/>
        </w:rPr>
        <w:t>في</w:t>
      </w:r>
      <w:r w:rsidRPr="00871E66">
        <w:rPr>
          <w:rFonts w:hint="cs"/>
          <w:sz w:val="28"/>
          <w:szCs w:val="28"/>
          <w:rtl/>
        </w:rPr>
        <w:t xml:space="preserve">ما عدا التصوير. </w:t>
      </w:r>
    </w:p>
    <w:p w:rsidR="00871E66" w:rsidRPr="00871E66" w:rsidRDefault="00B72124" w:rsidP="00B72124">
      <w:pPr>
        <w:jc w:val="both"/>
        <w:rPr>
          <w:sz w:val="28"/>
          <w:szCs w:val="28"/>
          <w:rtl/>
        </w:rPr>
      </w:pPr>
      <w:r>
        <w:rPr>
          <w:rFonts w:hint="cs"/>
          <w:sz w:val="28"/>
          <w:szCs w:val="28"/>
          <w:rtl/>
        </w:rPr>
        <w:t xml:space="preserve">من خلال </w:t>
      </w:r>
      <w:r w:rsidR="00871E66" w:rsidRPr="00871E66">
        <w:rPr>
          <w:rFonts w:hint="cs"/>
          <w:sz w:val="28"/>
          <w:szCs w:val="28"/>
          <w:rtl/>
        </w:rPr>
        <w:t>مراجعة</w:t>
      </w:r>
      <w:r>
        <w:rPr>
          <w:rFonts w:hint="cs"/>
          <w:sz w:val="28"/>
          <w:szCs w:val="28"/>
          <w:rtl/>
        </w:rPr>
        <w:t xml:space="preserve"> إجراءات</w:t>
      </w:r>
      <w:r w:rsidR="00871E66" w:rsidRPr="00871E66">
        <w:rPr>
          <w:rFonts w:hint="cs"/>
          <w:sz w:val="28"/>
          <w:szCs w:val="28"/>
          <w:rtl/>
        </w:rPr>
        <w:t xml:space="preserve"> العمل تبين </w:t>
      </w:r>
      <w:r>
        <w:rPr>
          <w:rFonts w:hint="cs"/>
          <w:sz w:val="28"/>
          <w:szCs w:val="28"/>
          <w:rtl/>
        </w:rPr>
        <w:t>أن</w:t>
      </w:r>
      <w:r w:rsidR="00871E66" w:rsidRPr="00871E66">
        <w:rPr>
          <w:rFonts w:hint="cs"/>
          <w:sz w:val="28"/>
          <w:szCs w:val="28"/>
          <w:rtl/>
        </w:rPr>
        <w:t xml:space="preserve"> الخطوة 1 يجب أن ت</w:t>
      </w:r>
      <w:r>
        <w:rPr>
          <w:rFonts w:hint="cs"/>
          <w:sz w:val="28"/>
          <w:szCs w:val="28"/>
          <w:rtl/>
        </w:rPr>
        <w:t xml:space="preserve">تم قبل أي خطوة </w:t>
      </w:r>
      <w:r w:rsidR="00871E66" w:rsidRPr="00871E66">
        <w:rPr>
          <w:rFonts w:hint="cs"/>
          <w:sz w:val="28"/>
          <w:szCs w:val="28"/>
          <w:rtl/>
        </w:rPr>
        <w:t>لاحقة، كذلك الحال بالنسبة للخطوة 6 لا يمكن ادا</w:t>
      </w:r>
      <w:r>
        <w:rPr>
          <w:rFonts w:hint="cs"/>
          <w:sz w:val="28"/>
          <w:szCs w:val="28"/>
          <w:rtl/>
        </w:rPr>
        <w:t>ء</w:t>
      </w:r>
      <w:r w:rsidR="00871E66" w:rsidRPr="00871E66">
        <w:rPr>
          <w:rFonts w:hint="cs"/>
          <w:sz w:val="28"/>
          <w:szCs w:val="28"/>
          <w:rtl/>
        </w:rPr>
        <w:t xml:space="preserve">ها قبل أن تكون جميع الخطوات السابقة قد اكتملت. </w:t>
      </w:r>
    </w:p>
    <w:p w:rsidR="00871E66" w:rsidRPr="00871E66" w:rsidRDefault="00B72124" w:rsidP="00B72124">
      <w:pPr>
        <w:jc w:val="both"/>
        <w:rPr>
          <w:sz w:val="28"/>
          <w:szCs w:val="28"/>
          <w:rtl/>
        </w:rPr>
      </w:pPr>
      <w:r>
        <w:rPr>
          <w:rFonts w:hint="cs"/>
          <w:sz w:val="28"/>
          <w:szCs w:val="28"/>
          <w:rtl/>
        </w:rPr>
        <w:t xml:space="preserve">كوبي كان تحت </w:t>
      </w:r>
      <w:r w:rsidR="00871E66" w:rsidRPr="00871E66">
        <w:rPr>
          <w:rFonts w:hint="cs"/>
          <w:sz w:val="28"/>
          <w:szCs w:val="28"/>
          <w:rtl/>
        </w:rPr>
        <w:t>ضغط</w:t>
      </w:r>
      <w:r>
        <w:rPr>
          <w:rFonts w:hint="cs"/>
          <w:sz w:val="28"/>
          <w:szCs w:val="28"/>
          <w:rtl/>
        </w:rPr>
        <w:t xml:space="preserve"> شديد</w:t>
      </w:r>
      <w:r w:rsidR="00871E66" w:rsidRPr="00871E66">
        <w:rPr>
          <w:rFonts w:hint="cs"/>
          <w:sz w:val="28"/>
          <w:szCs w:val="28"/>
          <w:rtl/>
        </w:rPr>
        <w:t xml:space="preserve"> ليقوم بزيادة الإنتاجية وتقليل التكلفة</w:t>
      </w:r>
      <w:r>
        <w:rPr>
          <w:rFonts w:hint="cs"/>
          <w:sz w:val="28"/>
          <w:szCs w:val="28"/>
          <w:rtl/>
        </w:rPr>
        <w:t>،</w:t>
      </w:r>
      <w:r w:rsidR="00871E66" w:rsidRPr="00871E66">
        <w:rPr>
          <w:rFonts w:hint="cs"/>
          <w:sz w:val="28"/>
          <w:szCs w:val="28"/>
          <w:rtl/>
        </w:rPr>
        <w:t xml:space="preserve"> </w:t>
      </w:r>
      <w:r>
        <w:rPr>
          <w:rFonts w:hint="cs"/>
          <w:sz w:val="28"/>
          <w:szCs w:val="28"/>
          <w:rtl/>
        </w:rPr>
        <w:t>كما أنه</w:t>
      </w:r>
      <w:r w:rsidR="00871E66" w:rsidRPr="00871E66">
        <w:rPr>
          <w:rFonts w:hint="cs"/>
          <w:sz w:val="28"/>
          <w:szCs w:val="28"/>
          <w:rtl/>
        </w:rPr>
        <w:t xml:space="preserve"> قد قيل له من قبل المدير الاقليمي أن عليهم استيعاب جميع الطلبات لتجديد الرخص أو أن</w:t>
      </w:r>
      <w:r>
        <w:rPr>
          <w:rFonts w:hint="cs"/>
          <w:sz w:val="28"/>
          <w:szCs w:val="28"/>
          <w:rtl/>
        </w:rPr>
        <w:t xml:space="preserve"> "هناك رؤوسا قد أينعت وحان وقت قطافها"</w:t>
      </w:r>
      <w:r w:rsidR="00871E66" w:rsidRPr="00871E66">
        <w:rPr>
          <w:rFonts w:hint="cs"/>
          <w:sz w:val="28"/>
          <w:szCs w:val="28"/>
          <w:rtl/>
        </w:rPr>
        <w:t>.</w:t>
      </w:r>
    </w:p>
    <w:p w:rsidR="00871E66" w:rsidRPr="00871E66" w:rsidRDefault="00B72124" w:rsidP="00D81793">
      <w:pPr>
        <w:jc w:val="both"/>
        <w:rPr>
          <w:sz w:val="28"/>
          <w:szCs w:val="28"/>
          <w:rtl/>
        </w:rPr>
      </w:pPr>
      <w:r>
        <w:rPr>
          <w:rFonts w:hint="cs"/>
          <w:sz w:val="28"/>
          <w:szCs w:val="28"/>
          <w:rtl/>
        </w:rPr>
        <w:t xml:space="preserve">س1: </w:t>
      </w:r>
      <w:r w:rsidR="00D81793">
        <w:rPr>
          <w:rFonts w:hint="cs"/>
          <w:sz w:val="28"/>
          <w:szCs w:val="28"/>
          <w:rtl/>
        </w:rPr>
        <w:t>ما هو</w:t>
      </w:r>
      <w:r w:rsidR="00871E66" w:rsidRPr="00871E66">
        <w:rPr>
          <w:rFonts w:hint="cs"/>
          <w:sz w:val="28"/>
          <w:szCs w:val="28"/>
          <w:rtl/>
        </w:rPr>
        <w:t xml:space="preserve"> العدد الاقصى من طلبات تجديد الرخص خلال الساعة التي يمكن استيعابها في الوقت الحالي؟ </w:t>
      </w:r>
    </w:p>
    <w:p w:rsidR="00871E66" w:rsidRPr="00871E66" w:rsidRDefault="00871E66" w:rsidP="00D81793">
      <w:pPr>
        <w:jc w:val="both"/>
        <w:rPr>
          <w:sz w:val="28"/>
          <w:szCs w:val="28"/>
          <w:rtl/>
        </w:rPr>
      </w:pPr>
      <w:r w:rsidRPr="00871E66">
        <w:rPr>
          <w:rFonts w:hint="cs"/>
          <w:sz w:val="28"/>
          <w:szCs w:val="28"/>
          <w:rtl/>
        </w:rPr>
        <w:t xml:space="preserve">س2: كم نموذج قد ينجز </w:t>
      </w:r>
      <w:r w:rsidR="00B72124">
        <w:rPr>
          <w:rFonts w:hint="cs"/>
          <w:sz w:val="28"/>
          <w:szCs w:val="28"/>
          <w:rtl/>
        </w:rPr>
        <w:t>خلال الساعة إذا أض</w:t>
      </w:r>
      <w:r w:rsidRPr="00871E66">
        <w:rPr>
          <w:rFonts w:hint="cs"/>
          <w:sz w:val="28"/>
          <w:szCs w:val="28"/>
          <w:rtl/>
        </w:rPr>
        <w:t>يف موظف</w:t>
      </w:r>
      <w:r w:rsidR="00B72124">
        <w:rPr>
          <w:rFonts w:hint="cs"/>
          <w:sz w:val="28"/>
          <w:szCs w:val="28"/>
          <w:rtl/>
        </w:rPr>
        <w:t xml:space="preserve"> ثان</w:t>
      </w:r>
      <w:r w:rsidRPr="00871E66">
        <w:rPr>
          <w:rFonts w:hint="cs"/>
          <w:sz w:val="28"/>
          <w:szCs w:val="28"/>
          <w:rtl/>
        </w:rPr>
        <w:t xml:space="preserve"> لمراجعة المخالفات والقيود؟ </w:t>
      </w:r>
    </w:p>
    <w:p w:rsidR="00871E66" w:rsidRPr="00871E66" w:rsidRDefault="00871E66" w:rsidP="00D81793">
      <w:pPr>
        <w:jc w:val="both"/>
        <w:rPr>
          <w:sz w:val="28"/>
          <w:szCs w:val="28"/>
          <w:rtl/>
        </w:rPr>
      </w:pPr>
      <w:r w:rsidRPr="00871E66">
        <w:rPr>
          <w:rFonts w:hint="cs"/>
          <w:sz w:val="28"/>
          <w:szCs w:val="28"/>
          <w:rtl/>
        </w:rPr>
        <w:t xml:space="preserve">س3: </w:t>
      </w:r>
      <w:proofErr w:type="gramStart"/>
      <w:r w:rsidRPr="00871E66">
        <w:rPr>
          <w:rFonts w:hint="cs"/>
          <w:sz w:val="28"/>
          <w:szCs w:val="28"/>
          <w:rtl/>
        </w:rPr>
        <w:t>اذا</w:t>
      </w:r>
      <w:proofErr w:type="gramEnd"/>
      <w:r w:rsidRPr="00871E66">
        <w:rPr>
          <w:rFonts w:hint="cs"/>
          <w:sz w:val="28"/>
          <w:szCs w:val="28"/>
          <w:rtl/>
        </w:rPr>
        <w:t xml:space="preserve"> </w:t>
      </w:r>
      <w:r w:rsidR="00B72124">
        <w:rPr>
          <w:rFonts w:hint="cs"/>
          <w:sz w:val="28"/>
          <w:szCs w:val="28"/>
          <w:rtl/>
        </w:rPr>
        <w:t xml:space="preserve">كان </w:t>
      </w:r>
      <w:r w:rsidRPr="00871E66">
        <w:rPr>
          <w:rFonts w:hint="cs"/>
          <w:sz w:val="28"/>
          <w:szCs w:val="28"/>
          <w:rtl/>
        </w:rPr>
        <w:t>ال</w:t>
      </w:r>
      <w:r w:rsidR="00B72124">
        <w:rPr>
          <w:rFonts w:hint="cs"/>
          <w:sz w:val="28"/>
          <w:szCs w:val="28"/>
          <w:rtl/>
        </w:rPr>
        <w:t>موظف</w:t>
      </w:r>
      <w:r w:rsidRPr="00871E66">
        <w:rPr>
          <w:rFonts w:hint="cs"/>
          <w:sz w:val="28"/>
          <w:szCs w:val="28"/>
          <w:rtl/>
        </w:rPr>
        <w:t xml:space="preserve"> الثاني يمكن اضافته إلى اي مكان ترغب</w:t>
      </w:r>
      <w:r w:rsidR="00B72124">
        <w:rPr>
          <w:rFonts w:hint="cs"/>
          <w:sz w:val="28"/>
          <w:szCs w:val="28"/>
          <w:rtl/>
        </w:rPr>
        <w:t xml:space="preserve"> فيه أنت</w:t>
      </w:r>
      <w:r w:rsidRPr="00871E66">
        <w:rPr>
          <w:rFonts w:hint="cs"/>
          <w:sz w:val="28"/>
          <w:szCs w:val="28"/>
          <w:rtl/>
        </w:rPr>
        <w:t xml:space="preserve"> </w:t>
      </w:r>
      <w:r w:rsidR="00B72124">
        <w:rPr>
          <w:rFonts w:hint="cs"/>
          <w:sz w:val="28"/>
          <w:szCs w:val="28"/>
          <w:rtl/>
        </w:rPr>
        <w:t>(</w:t>
      </w:r>
      <w:r w:rsidRPr="00871E66">
        <w:rPr>
          <w:rFonts w:hint="cs"/>
          <w:sz w:val="28"/>
          <w:szCs w:val="28"/>
          <w:rtl/>
        </w:rPr>
        <w:t xml:space="preserve">وليس </w:t>
      </w:r>
      <w:r w:rsidR="00B72124">
        <w:rPr>
          <w:rFonts w:hint="cs"/>
          <w:sz w:val="28"/>
          <w:szCs w:val="28"/>
          <w:rtl/>
        </w:rPr>
        <w:t>بالضرورة</w:t>
      </w:r>
      <w:r w:rsidRPr="00871E66">
        <w:rPr>
          <w:rFonts w:hint="cs"/>
          <w:sz w:val="28"/>
          <w:szCs w:val="28"/>
          <w:rtl/>
        </w:rPr>
        <w:t xml:space="preserve"> لمراجعة المخالفات والقيود كما في السؤال الثاني</w:t>
      </w:r>
      <w:r w:rsidR="00B72124">
        <w:rPr>
          <w:rFonts w:hint="cs"/>
          <w:sz w:val="28"/>
          <w:szCs w:val="28"/>
          <w:rtl/>
        </w:rPr>
        <w:t xml:space="preserve">)، </w:t>
      </w:r>
      <w:r w:rsidRPr="00871E66">
        <w:rPr>
          <w:rFonts w:hint="cs"/>
          <w:sz w:val="28"/>
          <w:szCs w:val="28"/>
          <w:rtl/>
        </w:rPr>
        <w:t>فما العدد الاقصى من النماذج التي يمكن انجازها وما</w:t>
      </w:r>
      <w:r>
        <w:rPr>
          <w:rFonts w:hint="cs"/>
          <w:sz w:val="28"/>
          <w:szCs w:val="28"/>
          <w:rtl/>
        </w:rPr>
        <w:t xml:space="preserve"> </w:t>
      </w:r>
      <w:r w:rsidRPr="00871E66">
        <w:rPr>
          <w:rFonts w:hint="cs"/>
          <w:sz w:val="28"/>
          <w:szCs w:val="28"/>
          <w:rtl/>
        </w:rPr>
        <w:t>هو التكوين</w:t>
      </w:r>
      <w:r w:rsidR="00B72124">
        <w:rPr>
          <w:rFonts w:hint="cs"/>
          <w:sz w:val="28"/>
          <w:szCs w:val="28"/>
          <w:rtl/>
        </w:rPr>
        <w:t xml:space="preserve"> التنظيمي</w:t>
      </w:r>
      <w:r w:rsidRPr="00871E66">
        <w:rPr>
          <w:rFonts w:hint="cs"/>
          <w:sz w:val="28"/>
          <w:szCs w:val="28"/>
          <w:rtl/>
        </w:rPr>
        <w:t xml:space="preserve"> الجديد؟</w:t>
      </w:r>
    </w:p>
    <w:p w:rsidR="00871E66" w:rsidRPr="00871E66" w:rsidRDefault="00871E66" w:rsidP="00D81793">
      <w:pPr>
        <w:pBdr>
          <w:bottom w:val="single" w:sz="12" w:space="1" w:color="auto"/>
        </w:pBdr>
        <w:jc w:val="both"/>
        <w:rPr>
          <w:sz w:val="28"/>
          <w:szCs w:val="28"/>
          <w:rtl/>
        </w:rPr>
      </w:pPr>
      <w:r w:rsidRPr="00871E66">
        <w:rPr>
          <w:rFonts w:hint="cs"/>
          <w:sz w:val="28"/>
          <w:szCs w:val="28"/>
          <w:rtl/>
        </w:rPr>
        <w:t xml:space="preserve">س4: </w:t>
      </w:r>
      <w:r w:rsidR="00D81793">
        <w:rPr>
          <w:rFonts w:hint="cs"/>
          <w:sz w:val="28"/>
          <w:szCs w:val="28"/>
          <w:rtl/>
        </w:rPr>
        <w:t>ما هو اقتراحك</w:t>
      </w:r>
      <w:r w:rsidRPr="00871E66">
        <w:rPr>
          <w:rFonts w:hint="cs"/>
          <w:sz w:val="28"/>
          <w:szCs w:val="28"/>
          <w:rtl/>
        </w:rPr>
        <w:t xml:space="preserve"> لتعديل العملية لتستوعب 120 نموذج</w:t>
      </w:r>
      <w:r w:rsidR="00D81793">
        <w:rPr>
          <w:rFonts w:hint="cs"/>
          <w:sz w:val="28"/>
          <w:szCs w:val="28"/>
          <w:rtl/>
        </w:rPr>
        <w:t>ا خلال الساعة الواحدة؟ وكم ستكون تكلفة إنجاز ال</w:t>
      </w:r>
      <w:r w:rsidRPr="00871E66">
        <w:rPr>
          <w:rFonts w:hint="cs"/>
          <w:sz w:val="28"/>
          <w:szCs w:val="28"/>
          <w:rtl/>
        </w:rPr>
        <w:t>نموذج</w:t>
      </w:r>
      <w:r w:rsidR="00D81793">
        <w:rPr>
          <w:rFonts w:hint="cs"/>
          <w:sz w:val="28"/>
          <w:szCs w:val="28"/>
          <w:rtl/>
        </w:rPr>
        <w:t xml:space="preserve"> الواحد</w:t>
      </w:r>
      <w:r w:rsidRPr="00871E66">
        <w:rPr>
          <w:rFonts w:hint="cs"/>
          <w:sz w:val="28"/>
          <w:szCs w:val="28"/>
          <w:rtl/>
        </w:rPr>
        <w:t xml:space="preserve"> </w:t>
      </w:r>
      <w:r w:rsidR="00D81793">
        <w:rPr>
          <w:rFonts w:hint="cs"/>
          <w:sz w:val="28"/>
          <w:szCs w:val="28"/>
          <w:rtl/>
        </w:rPr>
        <w:t>في هذه الحالة</w:t>
      </w:r>
      <w:r w:rsidRPr="00871E66">
        <w:rPr>
          <w:rFonts w:hint="cs"/>
          <w:sz w:val="28"/>
          <w:szCs w:val="28"/>
          <w:rtl/>
        </w:rPr>
        <w:t xml:space="preserve">؟ </w:t>
      </w:r>
    </w:p>
    <w:p w:rsidR="00B72124" w:rsidRDefault="00B72124" w:rsidP="00922148">
      <w:pPr>
        <w:ind w:left="360"/>
        <w:jc w:val="center"/>
        <w:rPr>
          <w:rFonts w:ascii="Arial" w:hAnsi="Arial" w:cs="Arial"/>
          <w:b/>
          <w:bCs/>
          <w:sz w:val="32"/>
          <w:szCs w:val="32"/>
          <w:u w:val="single"/>
          <w:rtl/>
          <w:lang w:val="en-GB" w:eastAsia="en-GB"/>
        </w:rPr>
      </w:pPr>
    </w:p>
    <w:p w:rsidR="00922148" w:rsidRDefault="00922148" w:rsidP="00922148">
      <w:pPr>
        <w:ind w:left="360"/>
        <w:jc w:val="center"/>
        <w:rPr>
          <w:rFonts w:ascii="Arial" w:hAnsi="Arial" w:cs="Arial"/>
          <w:b/>
          <w:bCs/>
          <w:sz w:val="32"/>
          <w:szCs w:val="32"/>
          <w:u w:val="single"/>
          <w:lang w:val="en-GB" w:eastAsia="en-GB"/>
        </w:rPr>
      </w:pPr>
      <w:r w:rsidRPr="00BF1886">
        <w:rPr>
          <w:rFonts w:ascii="Arial" w:hAnsi="Arial" w:cs="Arial" w:hint="cs"/>
          <w:b/>
          <w:bCs/>
          <w:sz w:val="32"/>
          <w:szCs w:val="32"/>
          <w:u w:val="single"/>
          <w:rtl/>
          <w:lang w:val="en-GB" w:eastAsia="en-GB"/>
        </w:rPr>
        <w:lastRenderedPageBreak/>
        <w:t>الحالة الدراسية للفصل</w:t>
      </w:r>
      <w:r>
        <w:rPr>
          <w:rFonts w:ascii="Arial" w:hAnsi="Arial" w:cs="Arial" w:hint="cs"/>
          <w:b/>
          <w:bCs/>
          <w:sz w:val="32"/>
          <w:szCs w:val="32"/>
          <w:u w:val="single"/>
          <w:rtl/>
          <w:lang w:val="en-GB" w:eastAsia="en-GB"/>
        </w:rPr>
        <w:t xml:space="preserve"> الحادي عشر</w:t>
      </w:r>
    </w:p>
    <w:p w:rsidR="00C10BDA" w:rsidRDefault="00C10BDA" w:rsidP="00922148">
      <w:pPr>
        <w:ind w:left="360"/>
        <w:jc w:val="center"/>
        <w:rPr>
          <w:rFonts w:ascii="Arial" w:hAnsi="Arial" w:cs="Arial"/>
          <w:b/>
          <w:bCs/>
          <w:sz w:val="32"/>
          <w:szCs w:val="32"/>
          <w:u w:val="single"/>
          <w:lang w:val="en-GB" w:eastAsia="en-GB"/>
        </w:rPr>
      </w:pPr>
      <w:r w:rsidRPr="00C10BDA">
        <w:rPr>
          <w:rFonts w:ascii="Arial" w:hAnsi="Arial" w:cs="Arial" w:hint="cs"/>
          <w:b/>
          <w:bCs/>
          <w:sz w:val="32"/>
          <w:szCs w:val="32"/>
          <w:u w:val="single"/>
          <w:rtl/>
          <w:lang w:val="en-GB" w:eastAsia="en-GB"/>
        </w:rPr>
        <w:t>إدارة</w:t>
      </w:r>
      <w:r w:rsidRPr="00C10BDA">
        <w:rPr>
          <w:rFonts w:ascii="Arial" w:hAnsi="Arial" w:cs="Arial"/>
          <w:b/>
          <w:bCs/>
          <w:sz w:val="32"/>
          <w:szCs w:val="32"/>
          <w:u w:val="single"/>
          <w:rtl/>
          <w:lang w:val="en-GB" w:eastAsia="en-GB"/>
        </w:rPr>
        <w:t xml:space="preserve"> </w:t>
      </w:r>
      <w:r w:rsidRPr="00C10BDA">
        <w:rPr>
          <w:rFonts w:ascii="Arial" w:hAnsi="Arial" w:cs="Arial" w:hint="cs"/>
          <w:b/>
          <w:bCs/>
          <w:sz w:val="32"/>
          <w:szCs w:val="32"/>
          <w:u w:val="single"/>
          <w:rtl/>
          <w:lang w:val="en-GB" w:eastAsia="en-GB"/>
        </w:rPr>
        <w:t>الإمدادات</w:t>
      </w:r>
    </w:p>
    <w:p w:rsidR="006818AB" w:rsidRDefault="006818AB" w:rsidP="00922148">
      <w:pPr>
        <w:ind w:left="360"/>
        <w:jc w:val="center"/>
        <w:rPr>
          <w:rFonts w:ascii="Arial" w:hAnsi="Arial" w:cs="Arial"/>
          <w:b/>
          <w:bCs/>
          <w:sz w:val="32"/>
          <w:szCs w:val="32"/>
          <w:u w:val="single"/>
          <w:rtl/>
          <w:lang w:val="en-GB" w:eastAsia="en-GB"/>
        </w:rPr>
      </w:pPr>
    </w:p>
    <w:p w:rsidR="00922148" w:rsidRPr="001713B1" w:rsidRDefault="00922148" w:rsidP="00922148">
      <w:pPr>
        <w:spacing w:line="360" w:lineRule="auto"/>
        <w:jc w:val="both"/>
        <w:rPr>
          <w:rFonts w:asciiTheme="minorBidi" w:hAnsiTheme="minorBidi"/>
          <w:sz w:val="28"/>
          <w:szCs w:val="28"/>
          <w:rtl/>
        </w:rPr>
      </w:pPr>
      <w:r>
        <w:rPr>
          <w:rFonts w:asciiTheme="minorBidi" w:hAnsiTheme="minorBidi" w:hint="cs"/>
          <w:sz w:val="28"/>
          <w:szCs w:val="28"/>
          <w:rtl/>
        </w:rPr>
        <w:t>من خلال علاقاتها المميزة، تشجع</w:t>
      </w:r>
      <w:r w:rsidRPr="001713B1">
        <w:rPr>
          <w:rFonts w:asciiTheme="minorBidi" w:hAnsiTheme="minorBidi"/>
          <w:sz w:val="28"/>
          <w:szCs w:val="28"/>
          <w:rtl/>
        </w:rPr>
        <w:t xml:space="preserve"> شركة ديل</w:t>
      </w:r>
      <w:r>
        <w:rPr>
          <w:rFonts w:asciiTheme="minorBidi" w:hAnsiTheme="minorBidi" w:hint="cs"/>
          <w:sz w:val="28"/>
          <w:szCs w:val="28"/>
          <w:rtl/>
        </w:rPr>
        <w:t xml:space="preserve">، </w:t>
      </w:r>
      <w:r w:rsidRPr="001713B1">
        <w:rPr>
          <w:rFonts w:asciiTheme="minorBidi" w:hAnsiTheme="minorBidi"/>
          <w:sz w:val="28"/>
          <w:szCs w:val="28"/>
          <w:rtl/>
        </w:rPr>
        <w:t xml:space="preserve">الموردين على التركيز على قدراتهم التكنولوجية الفردية وذلك لتحقيق القيادة في </w:t>
      </w:r>
      <w:r>
        <w:rPr>
          <w:rFonts w:asciiTheme="minorBidi" w:hAnsiTheme="minorBidi" w:hint="cs"/>
          <w:sz w:val="28"/>
          <w:szCs w:val="28"/>
          <w:rtl/>
        </w:rPr>
        <w:t>منتجاتهم</w:t>
      </w:r>
      <w:r w:rsidRPr="001713B1">
        <w:rPr>
          <w:rFonts w:asciiTheme="minorBidi" w:hAnsiTheme="minorBidi"/>
          <w:sz w:val="28"/>
          <w:szCs w:val="28"/>
          <w:rtl/>
        </w:rPr>
        <w:t xml:space="preserve">. ومن ناحية </w:t>
      </w:r>
      <w:r w:rsidRPr="001713B1">
        <w:rPr>
          <w:rFonts w:asciiTheme="minorBidi" w:hAnsiTheme="minorBidi" w:hint="cs"/>
          <w:sz w:val="28"/>
          <w:szCs w:val="28"/>
          <w:rtl/>
        </w:rPr>
        <w:t>أخرى،</w:t>
      </w:r>
      <w:r w:rsidRPr="001713B1">
        <w:rPr>
          <w:rFonts w:asciiTheme="minorBidi" w:hAnsiTheme="minorBidi"/>
          <w:sz w:val="28"/>
          <w:szCs w:val="28"/>
          <w:rtl/>
        </w:rPr>
        <w:t xml:space="preserve"> </w:t>
      </w:r>
      <w:r>
        <w:rPr>
          <w:rFonts w:asciiTheme="minorBidi" w:hAnsiTheme="minorBidi" w:hint="cs"/>
          <w:sz w:val="28"/>
          <w:szCs w:val="28"/>
          <w:rtl/>
        </w:rPr>
        <w:t>إ</w:t>
      </w:r>
      <w:r w:rsidRPr="001713B1">
        <w:rPr>
          <w:rFonts w:asciiTheme="minorBidi" w:hAnsiTheme="minorBidi"/>
          <w:sz w:val="28"/>
          <w:szCs w:val="28"/>
          <w:rtl/>
        </w:rPr>
        <w:t xml:space="preserve">ن تكاليف التطوير والبحث مرتفعة جدا </w:t>
      </w:r>
      <w:r>
        <w:rPr>
          <w:rFonts w:asciiTheme="minorBidi" w:hAnsiTheme="minorBidi" w:hint="cs"/>
          <w:sz w:val="28"/>
          <w:szCs w:val="28"/>
          <w:rtl/>
        </w:rPr>
        <w:t>و</w:t>
      </w:r>
      <w:r w:rsidRPr="001713B1">
        <w:rPr>
          <w:rFonts w:asciiTheme="minorBidi" w:hAnsiTheme="minorBidi"/>
          <w:sz w:val="28"/>
          <w:szCs w:val="28"/>
          <w:rtl/>
        </w:rPr>
        <w:t>التغيرات التكنولوجية تحدث بسرعة كبيرة</w:t>
      </w:r>
      <w:r>
        <w:rPr>
          <w:rFonts w:asciiTheme="minorBidi" w:hAnsiTheme="minorBidi" w:hint="cs"/>
          <w:sz w:val="28"/>
          <w:szCs w:val="28"/>
          <w:rtl/>
        </w:rPr>
        <w:t>،</w:t>
      </w:r>
      <w:r w:rsidRPr="001713B1">
        <w:rPr>
          <w:rFonts w:asciiTheme="minorBidi" w:hAnsiTheme="minorBidi"/>
          <w:sz w:val="28"/>
          <w:szCs w:val="28"/>
          <w:rtl/>
        </w:rPr>
        <w:t xml:space="preserve"> </w:t>
      </w:r>
      <w:r>
        <w:rPr>
          <w:rFonts w:asciiTheme="minorBidi" w:hAnsiTheme="minorBidi" w:hint="cs"/>
          <w:sz w:val="28"/>
          <w:szCs w:val="28"/>
          <w:rtl/>
        </w:rPr>
        <w:t>مما يجعل تحقيق القيادة في كل منتج من منتجاتها أمرا صعبا على شركة بمفردها</w:t>
      </w:r>
      <w:r w:rsidRPr="001713B1">
        <w:rPr>
          <w:rFonts w:asciiTheme="minorBidi" w:hAnsiTheme="minorBidi"/>
          <w:sz w:val="28"/>
          <w:szCs w:val="28"/>
          <w:rtl/>
        </w:rPr>
        <w:t>. ويقع المورد</w:t>
      </w:r>
      <w:r>
        <w:rPr>
          <w:rFonts w:asciiTheme="minorBidi" w:hAnsiTheme="minorBidi" w:hint="cs"/>
          <w:sz w:val="28"/>
          <w:szCs w:val="28"/>
          <w:rtl/>
        </w:rPr>
        <w:t>و</w:t>
      </w:r>
      <w:r w:rsidRPr="001713B1">
        <w:rPr>
          <w:rFonts w:asciiTheme="minorBidi" w:hAnsiTheme="minorBidi"/>
          <w:sz w:val="28"/>
          <w:szCs w:val="28"/>
          <w:rtl/>
        </w:rPr>
        <w:t xml:space="preserve">ن تحت ضغط </w:t>
      </w:r>
      <w:r>
        <w:rPr>
          <w:rFonts w:asciiTheme="minorBidi" w:hAnsiTheme="minorBidi" w:hint="cs"/>
          <w:sz w:val="28"/>
          <w:szCs w:val="28"/>
          <w:rtl/>
        </w:rPr>
        <w:t>لتخفيض الزمن اللازم للتوريد، وحجم دفعات الإنتاج، والمخزون</w:t>
      </w:r>
      <w:r w:rsidRPr="001713B1">
        <w:rPr>
          <w:rFonts w:asciiTheme="minorBidi" w:hAnsiTheme="minorBidi"/>
          <w:sz w:val="28"/>
          <w:szCs w:val="28"/>
          <w:rtl/>
        </w:rPr>
        <w:t>. شركة ديل</w:t>
      </w:r>
      <w:r>
        <w:rPr>
          <w:rFonts w:asciiTheme="minorBidi" w:hAnsiTheme="minorBidi" w:hint="cs"/>
          <w:sz w:val="28"/>
          <w:szCs w:val="28"/>
          <w:rtl/>
        </w:rPr>
        <w:t xml:space="preserve"> لا تزال</w:t>
      </w:r>
      <w:r w:rsidRPr="001713B1">
        <w:rPr>
          <w:rFonts w:asciiTheme="minorBidi" w:hAnsiTheme="minorBidi"/>
          <w:sz w:val="28"/>
          <w:szCs w:val="28"/>
          <w:rtl/>
        </w:rPr>
        <w:t xml:space="preserve"> مستمرة في أعمال البحث القائمة على دراسة العملاء من أجل مساعدة نفسها ومساعدة الموردين. </w:t>
      </w:r>
    </w:p>
    <w:p w:rsidR="00922148" w:rsidRDefault="00922148" w:rsidP="00922148">
      <w:pPr>
        <w:spacing w:line="360" w:lineRule="auto"/>
        <w:jc w:val="both"/>
        <w:rPr>
          <w:rFonts w:asciiTheme="minorBidi" w:hAnsiTheme="minorBidi"/>
          <w:sz w:val="28"/>
          <w:szCs w:val="28"/>
          <w:rtl/>
        </w:rPr>
      </w:pPr>
      <w:r w:rsidRPr="001713B1">
        <w:rPr>
          <w:rFonts w:asciiTheme="minorBidi" w:hAnsiTheme="minorBidi"/>
          <w:sz w:val="28"/>
          <w:szCs w:val="28"/>
          <w:rtl/>
        </w:rPr>
        <w:t xml:space="preserve">كما قامت شركة ديل بإنشاء صفحة خاصة على شبكة الانترنت للموردين تسمح لهم من خلالها </w:t>
      </w:r>
      <w:r w:rsidR="00FB023D">
        <w:rPr>
          <w:rFonts w:asciiTheme="minorBidi" w:hAnsiTheme="minorBidi" w:hint="cs"/>
          <w:sz w:val="28"/>
          <w:szCs w:val="28"/>
          <w:rtl/>
        </w:rPr>
        <w:t>با</w:t>
      </w:r>
      <w:r w:rsidR="00FB023D" w:rsidRPr="001713B1">
        <w:rPr>
          <w:rFonts w:asciiTheme="minorBidi" w:hAnsiTheme="minorBidi" w:hint="cs"/>
          <w:sz w:val="28"/>
          <w:szCs w:val="28"/>
          <w:rtl/>
        </w:rPr>
        <w:t>لاطلاع</w:t>
      </w:r>
      <w:r w:rsidRPr="001713B1">
        <w:rPr>
          <w:rFonts w:asciiTheme="minorBidi" w:hAnsiTheme="minorBidi"/>
          <w:sz w:val="28"/>
          <w:szCs w:val="28"/>
          <w:rtl/>
        </w:rPr>
        <w:t xml:space="preserve"> على الطلبات الخاصة بالمكونات </w:t>
      </w:r>
      <w:r>
        <w:rPr>
          <w:rFonts w:asciiTheme="minorBidi" w:hAnsiTheme="minorBidi" w:hint="cs"/>
          <w:sz w:val="28"/>
          <w:szCs w:val="28"/>
          <w:rtl/>
        </w:rPr>
        <w:t>التي ينتجونها،</w:t>
      </w:r>
      <w:r>
        <w:rPr>
          <w:rFonts w:asciiTheme="minorBidi" w:hAnsiTheme="minorBidi"/>
          <w:sz w:val="28"/>
          <w:szCs w:val="28"/>
          <w:rtl/>
        </w:rPr>
        <w:t xml:space="preserve"> وكذلك مستو</w:t>
      </w:r>
      <w:r>
        <w:rPr>
          <w:rFonts w:asciiTheme="minorBidi" w:hAnsiTheme="minorBidi" w:hint="cs"/>
          <w:sz w:val="28"/>
          <w:szCs w:val="28"/>
          <w:rtl/>
        </w:rPr>
        <w:t>يات</w:t>
      </w:r>
      <w:r>
        <w:rPr>
          <w:rFonts w:asciiTheme="minorBidi" w:hAnsiTheme="minorBidi"/>
          <w:sz w:val="28"/>
          <w:szCs w:val="28"/>
          <w:rtl/>
        </w:rPr>
        <w:t xml:space="preserve"> المخزون</w:t>
      </w:r>
      <w:r>
        <w:rPr>
          <w:rFonts w:asciiTheme="minorBidi" w:hAnsiTheme="minorBidi" w:hint="cs"/>
          <w:sz w:val="28"/>
          <w:szCs w:val="28"/>
          <w:rtl/>
        </w:rPr>
        <w:t xml:space="preserve"> الحالية</w:t>
      </w:r>
      <w:r>
        <w:rPr>
          <w:rFonts w:asciiTheme="minorBidi" w:hAnsiTheme="minorBidi"/>
          <w:sz w:val="28"/>
          <w:szCs w:val="28"/>
          <w:rtl/>
        </w:rPr>
        <w:t xml:space="preserve"> لدى</w:t>
      </w:r>
      <w:r>
        <w:rPr>
          <w:rFonts w:asciiTheme="minorBidi" w:hAnsiTheme="minorBidi" w:hint="cs"/>
          <w:sz w:val="28"/>
          <w:szCs w:val="28"/>
          <w:rtl/>
        </w:rPr>
        <w:t xml:space="preserve"> </w:t>
      </w:r>
      <w:r w:rsidRPr="001713B1">
        <w:rPr>
          <w:rFonts w:asciiTheme="minorBidi" w:hAnsiTheme="minorBidi"/>
          <w:sz w:val="28"/>
          <w:szCs w:val="28"/>
          <w:rtl/>
        </w:rPr>
        <w:t>شركة</w:t>
      </w:r>
      <w:r>
        <w:rPr>
          <w:rFonts w:asciiTheme="minorBidi" w:hAnsiTheme="minorBidi" w:hint="cs"/>
          <w:sz w:val="28"/>
          <w:szCs w:val="28"/>
          <w:rtl/>
        </w:rPr>
        <w:t xml:space="preserve"> ديل</w:t>
      </w:r>
      <w:r w:rsidRPr="001713B1">
        <w:rPr>
          <w:rFonts w:asciiTheme="minorBidi" w:hAnsiTheme="minorBidi"/>
          <w:sz w:val="28"/>
          <w:szCs w:val="28"/>
          <w:rtl/>
        </w:rPr>
        <w:t>. وهذا يسمح للموردين بالتخطيط القائم على الطلب الحقيق</w:t>
      </w:r>
      <w:r>
        <w:rPr>
          <w:rFonts w:asciiTheme="minorBidi" w:hAnsiTheme="minorBidi" w:hint="cs"/>
          <w:sz w:val="28"/>
          <w:szCs w:val="28"/>
          <w:rtl/>
        </w:rPr>
        <w:t>ي</w:t>
      </w:r>
      <w:r w:rsidRPr="001713B1">
        <w:rPr>
          <w:rFonts w:asciiTheme="minorBidi" w:hAnsiTheme="minorBidi"/>
          <w:sz w:val="28"/>
          <w:szCs w:val="28"/>
          <w:rtl/>
        </w:rPr>
        <w:t xml:space="preserve"> </w:t>
      </w:r>
      <w:r w:rsidR="00FB023D" w:rsidRPr="001713B1">
        <w:rPr>
          <w:rFonts w:asciiTheme="minorBidi" w:hAnsiTheme="minorBidi" w:hint="cs"/>
          <w:sz w:val="28"/>
          <w:szCs w:val="28"/>
          <w:rtl/>
        </w:rPr>
        <w:t>للعملاء،</w:t>
      </w:r>
      <w:r w:rsidRPr="001713B1">
        <w:rPr>
          <w:rFonts w:asciiTheme="minorBidi" w:hAnsiTheme="minorBidi"/>
          <w:sz w:val="28"/>
          <w:szCs w:val="28"/>
          <w:rtl/>
        </w:rPr>
        <w:t xml:space="preserve"> ونتيجة </w:t>
      </w:r>
      <w:r w:rsidR="00FB023D" w:rsidRPr="001713B1">
        <w:rPr>
          <w:rFonts w:asciiTheme="minorBidi" w:hAnsiTheme="minorBidi" w:hint="cs"/>
          <w:sz w:val="28"/>
          <w:szCs w:val="28"/>
          <w:rtl/>
        </w:rPr>
        <w:t>لذلك،</w:t>
      </w:r>
      <w:r w:rsidRPr="001713B1">
        <w:rPr>
          <w:rFonts w:asciiTheme="minorBidi" w:hAnsiTheme="minorBidi"/>
          <w:sz w:val="28"/>
          <w:szCs w:val="28"/>
          <w:rtl/>
        </w:rPr>
        <w:t xml:space="preserve"> فقد قللت الشركة </w:t>
      </w:r>
      <w:r>
        <w:rPr>
          <w:rFonts w:asciiTheme="minorBidi" w:hAnsiTheme="minorBidi" w:hint="cs"/>
          <w:sz w:val="28"/>
          <w:szCs w:val="28"/>
          <w:rtl/>
        </w:rPr>
        <w:t>مما يُسمى أثر السوط (</w:t>
      </w:r>
      <w:r>
        <w:rPr>
          <w:rFonts w:asciiTheme="minorBidi" w:hAnsiTheme="minorBidi"/>
          <w:sz w:val="28"/>
          <w:szCs w:val="28"/>
        </w:rPr>
        <w:t>Bullwhip</w:t>
      </w:r>
      <w:r>
        <w:rPr>
          <w:rFonts w:asciiTheme="minorBidi" w:hAnsiTheme="minorBidi" w:hint="cs"/>
          <w:sz w:val="28"/>
          <w:szCs w:val="28"/>
          <w:rtl/>
        </w:rPr>
        <w:t>)</w:t>
      </w:r>
      <w:r w:rsidRPr="001713B1">
        <w:rPr>
          <w:rFonts w:asciiTheme="minorBidi" w:hAnsiTheme="minorBidi"/>
          <w:sz w:val="28"/>
          <w:szCs w:val="28"/>
          <w:rtl/>
        </w:rPr>
        <w:t>.</w:t>
      </w:r>
    </w:p>
    <w:p w:rsidR="00922148" w:rsidRDefault="00FB023D" w:rsidP="00922148">
      <w:pPr>
        <w:spacing w:line="360" w:lineRule="auto"/>
        <w:jc w:val="both"/>
        <w:rPr>
          <w:rFonts w:asciiTheme="minorBidi" w:hAnsiTheme="minorBidi"/>
          <w:sz w:val="28"/>
          <w:szCs w:val="28"/>
          <w:rtl/>
        </w:rPr>
      </w:pPr>
      <w:r>
        <w:rPr>
          <w:rFonts w:asciiTheme="minorBidi" w:hAnsiTheme="minorBidi"/>
          <w:sz w:val="28"/>
          <w:szCs w:val="28"/>
        </w:rPr>
        <w:t>]</w:t>
      </w:r>
      <w:r>
        <w:rPr>
          <w:rFonts w:asciiTheme="minorBidi" w:hAnsiTheme="minorBidi" w:hint="cs"/>
          <w:sz w:val="28"/>
          <w:szCs w:val="28"/>
          <w:rtl/>
        </w:rPr>
        <w:t xml:space="preserve"> تذكير</w:t>
      </w:r>
      <w:r w:rsidR="00922148">
        <w:rPr>
          <w:rFonts w:asciiTheme="minorBidi" w:hAnsiTheme="minorBidi" w:hint="cs"/>
          <w:sz w:val="28"/>
          <w:szCs w:val="28"/>
          <w:rtl/>
        </w:rPr>
        <w:t xml:space="preserve">: أثر السوط هو: ازدياد التقلبات في الطلب، والتي تظهر عادة خلال تحرك الطلبات في سلسلة </w:t>
      </w:r>
      <w:r>
        <w:rPr>
          <w:rFonts w:asciiTheme="minorBidi" w:hAnsiTheme="minorBidi" w:hint="cs"/>
          <w:sz w:val="28"/>
          <w:szCs w:val="28"/>
          <w:rtl/>
        </w:rPr>
        <w:t>الإمدادات</w:t>
      </w:r>
      <w:r>
        <w:rPr>
          <w:rFonts w:asciiTheme="minorBidi" w:hAnsiTheme="minorBidi"/>
          <w:sz w:val="28"/>
          <w:szCs w:val="28"/>
        </w:rPr>
        <w:t xml:space="preserve"> [ </w:t>
      </w:r>
    </w:p>
    <w:p w:rsidR="00922148" w:rsidRPr="001713B1" w:rsidRDefault="00922148" w:rsidP="00922148">
      <w:pPr>
        <w:spacing w:line="360" w:lineRule="auto"/>
        <w:jc w:val="both"/>
        <w:rPr>
          <w:rFonts w:asciiTheme="minorBidi" w:hAnsiTheme="minorBidi"/>
          <w:sz w:val="28"/>
          <w:szCs w:val="28"/>
          <w:rtl/>
        </w:rPr>
      </w:pPr>
      <w:r w:rsidRPr="001713B1">
        <w:rPr>
          <w:rFonts w:asciiTheme="minorBidi" w:hAnsiTheme="minorBidi"/>
          <w:sz w:val="28"/>
          <w:szCs w:val="28"/>
          <w:rtl/>
        </w:rPr>
        <w:t xml:space="preserve"> إن الهدف هنا هو العمل مع المورد</w:t>
      </w:r>
      <w:r>
        <w:rPr>
          <w:rFonts w:asciiTheme="minorBidi" w:hAnsiTheme="minorBidi" w:hint="cs"/>
          <w:sz w:val="28"/>
          <w:szCs w:val="28"/>
          <w:rtl/>
        </w:rPr>
        <w:t>ين</w:t>
      </w:r>
      <w:r w:rsidRPr="001713B1">
        <w:rPr>
          <w:rFonts w:asciiTheme="minorBidi" w:hAnsiTheme="minorBidi"/>
          <w:sz w:val="28"/>
          <w:szCs w:val="28"/>
          <w:rtl/>
        </w:rPr>
        <w:t xml:space="preserve"> </w:t>
      </w:r>
      <w:r>
        <w:rPr>
          <w:rFonts w:asciiTheme="minorBidi" w:hAnsiTheme="minorBidi" w:hint="cs"/>
          <w:sz w:val="28"/>
          <w:szCs w:val="28"/>
          <w:rtl/>
        </w:rPr>
        <w:t>لجعل</w:t>
      </w:r>
      <w:r w:rsidRPr="001713B1">
        <w:rPr>
          <w:rFonts w:asciiTheme="minorBidi" w:hAnsiTheme="minorBidi"/>
          <w:sz w:val="28"/>
          <w:szCs w:val="28"/>
          <w:rtl/>
        </w:rPr>
        <w:t xml:space="preserve"> سلسلة التوريد</w:t>
      </w:r>
      <w:r>
        <w:rPr>
          <w:rFonts w:asciiTheme="minorBidi" w:hAnsiTheme="minorBidi" w:hint="cs"/>
          <w:sz w:val="28"/>
          <w:szCs w:val="28"/>
          <w:rtl/>
        </w:rPr>
        <w:t xml:space="preserve"> أسرع، والمنتج حديث، وصف انتظار طلبات العملاء أقصر</w:t>
      </w:r>
      <w:r w:rsidRPr="001713B1">
        <w:rPr>
          <w:rFonts w:asciiTheme="minorBidi" w:hAnsiTheme="minorBidi"/>
          <w:sz w:val="28"/>
          <w:szCs w:val="28"/>
          <w:rtl/>
        </w:rPr>
        <w:t xml:space="preserve">. ومع تعاون </w:t>
      </w:r>
      <w:r w:rsidR="00FB023D" w:rsidRPr="001713B1">
        <w:rPr>
          <w:rFonts w:asciiTheme="minorBidi" w:hAnsiTheme="minorBidi" w:hint="cs"/>
          <w:sz w:val="28"/>
          <w:szCs w:val="28"/>
          <w:rtl/>
        </w:rPr>
        <w:t>الموردين،</w:t>
      </w:r>
      <w:r w:rsidRPr="001713B1">
        <w:rPr>
          <w:rFonts w:asciiTheme="minorBidi" w:hAnsiTheme="minorBidi"/>
          <w:sz w:val="28"/>
          <w:szCs w:val="28"/>
          <w:rtl/>
        </w:rPr>
        <w:t xml:space="preserve"> يمكن أن تقوم ديل بتقديم أحدث الاختيارات وتحقيق أعلى معدل من الإنجاز.</w:t>
      </w:r>
      <w:r>
        <w:rPr>
          <w:rFonts w:asciiTheme="minorBidi" w:hAnsiTheme="minorBidi" w:hint="cs"/>
          <w:sz w:val="28"/>
          <w:szCs w:val="28"/>
          <w:rtl/>
        </w:rPr>
        <w:t xml:space="preserve"> والعائد هو ميزة تنافسية، نصيب أكبر من السوق، ورأسمال مستثمر أقل.</w:t>
      </w:r>
      <w:r w:rsidRPr="001713B1">
        <w:rPr>
          <w:rFonts w:asciiTheme="minorBidi" w:hAnsiTheme="minorBidi"/>
          <w:sz w:val="28"/>
          <w:szCs w:val="28"/>
          <w:rtl/>
        </w:rPr>
        <w:t xml:space="preserve"> </w:t>
      </w:r>
    </w:p>
    <w:p w:rsidR="00922148" w:rsidRPr="001713B1" w:rsidRDefault="00922148" w:rsidP="00922148">
      <w:pPr>
        <w:spacing w:line="360" w:lineRule="auto"/>
        <w:jc w:val="both"/>
        <w:rPr>
          <w:rFonts w:asciiTheme="minorBidi" w:hAnsiTheme="minorBidi"/>
          <w:sz w:val="28"/>
          <w:szCs w:val="28"/>
          <w:rtl/>
        </w:rPr>
      </w:pPr>
      <w:r w:rsidRPr="001713B1">
        <w:rPr>
          <w:rFonts w:asciiTheme="minorBidi" w:hAnsiTheme="minorBidi"/>
          <w:sz w:val="28"/>
          <w:szCs w:val="28"/>
          <w:rtl/>
        </w:rPr>
        <w:t xml:space="preserve">ومن ناحية </w:t>
      </w:r>
      <w:r w:rsidR="00FB023D" w:rsidRPr="001713B1">
        <w:rPr>
          <w:rFonts w:asciiTheme="minorBidi" w:hAnsiTheme="minorBidi" w:hint="cs"/>
          <w:sz w:val="28"/>
          <w:szCs w:val="28"/>
          <w:rtl/>
        </w:rPr>
        <w:t>التوزيع،</w:t>
      </w:r>
      <w:r w:rsidRPr="001713B1">
        <w:rPr>
          <w:rFonts w:asciiTheme="minorBidi" w:hAnsiTheme="minorBidi"/>
          <w:sz w:val="28"/>
          <w:szCs w:val="28"/>
          <w:rtl/>
        </w:rPr>
        <w:t xml:space="preserve"> تستخدم ديل المبيعات المباشرة عن طريق الانترنت</w:t>
      </w:r>
      <w:r>
        <w:rPr>
          <w:rFonts w:asciiTheme="minorBidi" w:hAnsiTheme="minorBidi" w:hint="cs"/>
          <w:sz w:val="28"/>
          <w:szCs w:val="28"/>
          <w:rtl/>
        </w:rPr>
        <w:t>، ل</w:t>
      </w:r>
      <w:r w:rsidRPr="001713B1">
        <w:rPr>
          <w:rFonts w:asciiTheme="minorBidi" w:hAnsiTheme="minorBidi"/>
          <w:sz w:val="28"/>
          <w:szCs w:val="28"/>
          <w:rtl/>
        </w:rPr>
        <w:t>زيادة العوائد من خلال تقديم</w:t>
      </w:r>
      <w:r>
        <w:rPr>
          <w:rFonts w:asciiTheme="minorBidi" w:hAnsiTheme="minorBidi" w:hint="cs"/>
          <w:sz w:val="28"/>
          <w:szCs w:val="28"/>
          <w:rtl/>
        </w:rPr>
        <w:t xml:space="preserve"> خيارات غير محدودة </w:t>
      </w:r>
      <w:r>
        <w:rPr>
          <w:rFonts w:asciiTheme="minorBidi" w:hAnsiTheme="minorBidi"/>
          <w:sz w:val="28"/>
          <w:szCs w:val="28"/>
          <w:rtl/>
        </w:rPr>
        <w:t>–</w:t>
      </w:r>
      <w:r w:rsidR="00FB023D">
        <w:rPr>
          <w:rFonts w:asciiTheme="minorBidi" w:hAnsiTheme="minorBidi" w:hint="cs"/>
          <w:sz w:val="28"/>
          <w:szCs w:val="28"/>
          <w:rtl/>
        </w:rPr>
        <w:t>افتراضيا- من</w:t>
      </w:r>
      <w:r w:rsidRPr="001713B1">
        <w:rPr>
          <w:rFonts w:asciiTheme="minorBidi" w:hAnsiTheme="minorBidi"/>
          <w:sz w:val="28"/>
          <w:szCs w:val="28"/>
          <w:rtl/>
        </w:rPr>
        <w:t xml:space="preserve"> </w:t>
      </w:r>
      <w:r>
        <w:rPr>
          <w:rFonts w:asciiTheme="minorBidi" w:hAnsiTheme="minorBidi" w:hint="cs"/>
          <w:sz w:val="28"/>
          <w:szCs w:val="28"/>
          <w:rtl/>
        </w:rPr>
        <w:t>أجهزة الحاسب الشخصي والمحمول، ومنتجات المشاريع</w:t>
      </w:r>
      <w:r w:rsidRPr="001713B1">
        <w:rPr>
          <w:rFonts w:asciiTheme="minorBidi" w:hAnsiTheme="minorBidi"/>
          <w:sz w:val="28"/>
          <w:szCs w:val="28"/>
          <w:rtl/>
        </w:rPr>
        <w:t>. إن الاختيارات التي تُعرض عبر الانترنت تسمح لشركة ديل بجذب العملاء المتميزين. ويختار العملاء</w:t>
      </w:r>
      <w:r>
        <w:rPr>
          <w:rFonts w:asciiTheme="minorBidi" w:hAnsiTheme="minorBidi" w:hint="cs"/>
          <w:sz w:val="28"/>
          <w:szCs w:val="28"/>
          <w:rtl/>
        </w:rPr>
        <w:t xml:space="preserve"> مواصفات</w:t>
      </w:r>
      <w:r w:rsidRPr="001713B1">
        <w:rPr>
          <w:rFonts w:asciiTheme="minorBidi" w:hAnsiTheme="minorBidi"/>
          <w:sz w:val="28"/>
          <w:szCs w:val="28"/>
          <w:rtl/>
        </w:rPr>
        <w:t xml:space="preserve"> المنتج </w:t>
      </w:r>
      <w:r w:rsidR="00FB023D">
        <w:rPr>
          <w:rFonts w:asciiTheme="minorBidi" w:hAnsiTheme="minorBidi" w:hint="cs"/>
          <w:sz w:val="28"/>
          <w:szCs w:val="28"/>
          <w:rtl/>
        </w:rPr>
        <w:t>الموصى</w:t>
      </w:r>
      <w:r w:rsidRPr="001713B1">
        <w:rPr>
          <w:rFonts w:asciiTheme="minorBidi" w:hAnsiTheme="minorBidi"/>
          <w:sz w:val="28"/>
          <w:szCs w:val="28"/>
          <w:rtl/>
        </w:rPr>
        <w:t xml:space="preserve"> به</w:t>
      </w:r>
      <w:r>
        <w:rPr>
          <w:rFonts w:asciiTheme="minorBidi" w:hAnsiTheme="minorBidi" w:hint="cs"/>
          <w:sz w:val="28"/>
          <w:szCs w:val="28"/>
          <w:rtl/>
        </w:rPr>
        <w:t>،</w:t>
      </w:r>
      <w:r w:rsidRPr="001713B1">
        <w:rPr>
          <w:rFonts w:asciiTheme="minorBidi" w:hAnsiTheme="minorBidi"/>
          <w:sz w:val="28"/>
          <w:szCs w:val="28"/>
          <w:rtl/>
        </w:rPr>
        <w:t xml:space="preserve"> أو يقوم</w:t>
      </w:r>
      <w:r>
        <w:rPr>
          <w:rFonts w:asciiTheme="minorBidi" w:hAnsiTheme="minorBidi" w:hint="cs"/>
          <w:sz w:val="28"/>
          <w:szCs w:val="28"/>
          <w:rtl/>
        </w:rPr>
        <w:t>ون</w:t>
      </w:r>
      <w:r w:rsidRPr="001713B1">
        <w:rPr>
          <w:rFonts w:asciiTheme="minorBidi" w:hAnsiTheme="minorBidi"/>
          <w:sz w:val="28"/>
          <w:szCs w:val="28"/>
          <w:rtl/>
        </w:rPr>
        <w:t xml:space="preserve"> بتخصيص بعض الأمور المتعلقة بالمنتج. ويقوم عملاء ديل بالطلب في أي وقت </w:t>
      </w:r>
      <w:r>
        <w:rPr>
          <w:rFonts w:asciiTheme="minorBidi" w:hAnsiTheme="minorBidi" w:hint="cs"/>
          <w:sz w:val="28"/>
          <w:szCs w:val="28"/>
          <w:rtl/>
        </w:rPr>
        <w:t>من</w:t>
      </w:r>
      <w:r w:rsidRPr="001713B1">
        <w:rPr>
          <w:rFonts w:asciiTheme="minorBidi" w:hAnsiTheme="minorBidi"/>
          <w:sz w:val="28"/>
          <w:szCs w:val="28"/>
          <w:rtl/>
        </w:rPr>
        <w:t xml:space="preserve"> اليوم ومن أي مكان في العالم. كما أن سعر ديل أرخص مقارنة بمتاجر التجزئة التي تتحمل الكثير من التكاليف. كما أن شركة ديل قامت بتخصيص صفحة انترنت تمكن العملاء</w:t>
      </w:r>
      <w:r>
        <w:rPr>
          <w:rFonts w:asciiTheme="minorBidi" w:hAnsiTheme="minorBidi" w:hint="cs"/>
          <w:sz w:val="28"/>
          <w:szCs w:val="28"/>
          <w:rtl/>
        </w:rPr>
        <w:t xml:space="preserve"> الكبار (شركات)</w:t>
      </w:r>
      <w:r w:rsidRPr="001713B1">
        <w:rPr>
          <w:rFonts w:asciiTheme="minorBidi" w:hAnsiTheme="minorBidi"/>
          <w:sz w:val="28"/>
          <w:szCs w:val="28"/>
          <w:rtl/>
        </w:rPr>
        <w:t xml:space="preserve"> </w:t>
      </w:r>
      <w:r>
        <w:rPr>
          <w:rFonts w:asciiTheme="minorBidi" w:hAnsiTheme="minorBidi" w:hint="cs"/>
          <w:sz w:val="28"/>
          <w:szCs w:val="28"/>
          <w:rtl/>
        </w:rPr>
        <w:t xml:space="preserve">من </w:t>
      </w:r>
      <w:r w:rsidRPr="001713B1">
        <w:rPr>
          <w:rFonts w:asciiTheme="minorBidi" w:hAnsiTheme="minorBidi"/>
          <w:sz w:val="28"/>
          <w:szCs w:val="28"/>
          <w:rtl/>
        </w:rPr>
        <w:t xml:space="preserve">تتبع عمليات </w:t>
      </w:r>
      <w:r>
        <w:rPr>
          <w:rFonts w:asciiTheme="minorBidi" w:hAnsiTheme="minorBidi" w:hint="cs"/>
          <w:sz w:val="28"/>
          <w:szCs w:val="28"/>
          <w:rtl/>
        </w:rPr>
        <w:t>الشراء</w:t>
      </w:r>
      <w:r w:rsidRPr="001713B1">
        <w:rPr>
          <w:rFonts w:asciiTheme="minorBidi" w:hAnsiTheme="minorBidi"/>
          <w:sz w:val="28"/>
          <w:szCs w:val="28"/>
          <w:rtl/>
        </w:rPr>
        <w:t xml:space="preserve"> السابقة</w:t>
      </w:r>
      <w:r>
        <w:rPr>
          <w:rFonts w:asciiTheme="minorBidi" w:hAnsiTheme="minorBidi" w:hint="cs"/>
          <w:sz w:val="28"/>
          <w:szCs w:val="28"/>
          <w:rtl/>
        </w:rPr>
        <w:t>، وبالتالي</w:t>
      </w:r>
      <w:r w:rsidRPr="001713B1">
        <w:rPr>
          <w:rFonts w:asciiTheme="minorBidi" w:hAnsiTheme="minorBidi"/>
          <w:sz w:val="28"/>
          <w:szCs w:val="28"/>
          <w:rtl/>
        </w:rPr>
        <w:t xml:space="preserve"> </w:t>
      </w:r>
      <w:r>
        <w:rPr>
          <w:rFonts w:asciiTheme="minorBidi" w:hAnsiTheme="minorBidi" w:hint="cs"/>
          <w:sz w:val="28"/>
          <w:szCs w:val="28"/>
          <w:rtl/>
        </w:rPr>
        <w:t>عمل</w:t>
      </w:r>
      <w:r w:rsidRPr="001713B1">
        <w:rPr>
          <w:rFonts w:asciiTheme="minorBidi" w:hAnsiTheme="minorBidi"/>
          <w:sz w:val="28"/>
          <w:szCs w:val="28"/>
          <w:rtl/>
        </w:rPr>
        <w:t xml:space="preserve"> طلبات </w:t>
      </w:r>
      <w:r>
        <w:rPr>
          <w:rFonts w:asciiTheme="minorBidi" w:hAnsiTheme="minorBidi" w:hint="cs"/>
          <w:sz w:val="28"/>
          <w:szCs w:val="28"/>
          <w:rtl/>
        </w:rPr>
        <w:t>تتناسب مع مشترياتهم في الماضي واحتياجاتهم الحالية</w:t>
      </w:r>
      <w:r w:rsidRPr="001713B1">
        <w:rPr>
          <w:rFonts w:asciiTheme="minorBidi" w:hAnsiTheme="minorBidi"/>
          <w:sz w:val="28"/>
          <w:szCs w:val="28"/>
          <w:rtl/>
        </w:rPr>
        <w:t xml:space="preserve">. تتم عملية التجميع بمجرد أن يقوم العميل بطلب أحد المنتجات. وهناك بعض الشركات المنافسة التي تبدأ بتجميع المنتجات قبل أن يطلبها العميل وتعبئتها في قنوات التوزيع. وعلى </w:t>
      </w:r>
      <w:r w:rsidR="00FB023D" w:rsidRPr="001713B1">
        <w:rPr>
          <w:rFonts w:asciiTheme="minorBidi" w:hAnsiTheme="minorBidi" w:hint="cs"/>
          <w:sz w:val="28"/>
          <w:szCs w:val="28"/>
          <w:rtl/>
        </w:rPr>
        <w:t>النقيض،</w:t>
      </w:r>
      <w:r w:rsidRPr="001713B1">
        <w:rPr>
          <w:rFonts w:asciiTheme="minorBidi" w:hAnsiTheme="minorBidi"/>
          <w:sz w:val="28"/>
          <w:szCs w:val="28"/>
          <w:rtl/>
        </w:rPr>
        <w:t xml:space="preserve"> تقوم شركة ديل بتقديم منتجات جديدة عبر الانترنت بمجرد أن يكتمل النموذج.</w:t>
      </w:r>
      <w:r>
        <w:rPr>
          <w:rFonts w:asciiTheme="minorBidi" w:hAnsiTheme="minorBidi" w:hint="cs"/>
          <w:sz w:val="28"/>
          <w:szCs w:val="28"/>
          <w:rtl/>
        </w:rPr>
        <w:t xml:space="preserve"> في صناعة تقاس فيها دورة حياة المنتج بالأشهر، </w:t>
      </w:r>
      <w:r w:rsidRPr="001713B1">
        <w:rPr>
          <w:rFonts w:asciiTheme="minorBidi" w:hAnsiTheme="minorBidi"/>
          <w:sz w:val="28"/>
          <w:szCs w:val="28"/>
          <w:rtl/>
        </w:rPr>
        <w:t xml:space="preserve">تتمتع شركة ديل بالأسبقية في مجال تقديم المنتجات الجديدة. </w:t>
      </w:r>
    </w:p>
    <w:p w:rsidR="00922148" w:rsidRPr="001713B1" w:rsidRDefault="00922148" w:rsidP="00922148">
      <w:pPr>
        <w:spacing w:line="360" w:lineRule="auto"/>
        <w:jc w:val="both"/>
        <w:rPr>
          <w:rFonts w:asciiTheme="minorBidi" w:hAnsiTheme="minorBidi"/>
          <w:sz w:val="28"/>
          <w:szCs w:val="28"/>
          <w:rtl/>
        </w:rPr>
      </w:pPr>
      <w:r w:rsidRPr="001713B1">
        <w:rPr>
          <w:rFonts w:asciiTheme="minorBidi" w:hAnsiTheme="minorBidi"/>
          <w:sz w:val="28"/>
          <w:szCs w:val="28"/>
          <w:rtl/>
        </w:rPr>
        <w:t xml:space="preserve">ولدى نموذج ديل ميزة التدفق المالي. وتسمح المبيعات المباشرة </w:t>
      </w:r>
      <w:r>
        <w:rPr>
          <w:rFonts w:asciiTheme="minorBidi" w:hAnsiTheme="minorBidi" w:hint="cs"/>
          <w:sz w:val="28"/>
          <w:szCs w:val="28"/>
          <w:rtl/>
        </w:rPr>
        <w:t>باستبعاد هامش ربح</w:t>
      </w:r>
      <w:r w:rsidRPr="001713B1">
        <w:rPr>
          <w:rFonts w:asciiTheme="minorBidi" w:hAnsiTheme="minorBidi"/>
          <w:sz w:val="28"/>
          <w:szCs w:val="28"/>
          <w:rtl/>
        </w:rPr>
        <w:t xml:space="preserve"> الموزع وبائع </w:t>
      </w:r>
      <w:r w:rsidR="00FB023D" w:rsidRPr="001713B1">
        <w:rPr>
          <w:rFonts w:asciiTheme="minorBidi" w:hAnsiTheme="minorBidi" w:hint="cs"/>
          <w:sz w:val="28"/>
          <w:szCs w:val="28"/>
          <w:rtl/>
        </w:rPr>
        <w:t>التجزئة</w:t>
      </w:r>
      <w:r w:rsidR="00FB023D">
        <w:rPr>
          <w:rFonts w:asciiTheme="minorBidi" w:hAnsiTheme="minorBidi" w:hint="cs"/>
          <w:sz w:val="28"/>
          <w:szCs w:val="28"/>
          <w:rtl/>
        </w:rPr>
        <w:t xml:space="preserve"> وزيادة</w:t>
      </w:r>
      <w:r>
        <w:rPr>
          <w:rFonts w:asciiTheme="minorBidi" w:hAnsiTheme="minorBidi" w:hint="cs"/>
          <w:sz w:val="28"/>
          <w:szCs w:val="28"/>
          <w:rtl/>
        </w:rPr>
        <w:t xml:space="preserve"> هامش ربح الشركة</w:t>
      </w:r>
      <w:r w:rsidRPr="001713B1">
        <w:rPr>
          <w:rFonts w:asciiTheme="minorBidi" w:hAnsiTheme="minorBidi"/>
          <w:sz w:val="28"/>
          <w:szCs w:val="28"/>
          <w:rtl/>
        </w:rPr>
        <w:t>. تقوم ديل بت</w:t>
      </w:r>
      <w:r>
        <w:rPr>
          <w:rFonts w:asciiTheme="minorBidi" w:hAnsiTheme="minorBidi" w:hint="cs"/>
          <w:sz w:val="28"/>
          <w:szCs w:val="28"/>
          <w:rtl/>
        </w:rPr>
        <w:t>حصيل</w:t>
      </w:r>
      <w:r w:rsidRPr="001713B1">
        <w:rPr>
          <w:rFonts w:asciiTheme="minorBidi" w:hAnsiTheme="minorBidi"/>
          <w:sz w:val="28"/>
          <w:szCs w:val="28"/>
          <w:rtl/>
        </w:rPr>
        <w:t xml:space="preserve"> ال</w:t>
      </w:r>
      <w:r>
        <w:rPr>
          <w:rFonts w:asciiTheme="minorBidi" w:hAnsiTheme="minorBidi" w:hint="cs"/>
          <w:sz w:val="28"/>
          <w:szCs w:val="28"/>
          <w:rtl/>
        </w:rPr>
        <w:t>إيرادات</w:t>
      </w:r>
      <w:r w:rsidRPr="001713B1">
        <w:rPr>
          <w:rFonts w:asciiTheme="minorBidi" w:hAnsiTheme="minorBidi"/>
          <w:sz w:val="28"/>
          <w:szCs w:val="28"/>
          <w:rtl/>
        </w:rPr>
        <w:t xml:space="preserve"> خلال بضعة أيام من بيع المنتجات. لكن ديل تدفع للموردين على حسب نظام الفواتير التقليدي. ومع انخفاض مستويات المخزون لدى </w:t>
      </w:r>
      <w:r w:rsidR="00FB023D" w:rsidRPr="001713B1">
        <w:rPr>
          <w:rFonts w:asciiTheme="minorBidi" w:hAnsiTheme="minorBidi" w:hint="cs"/>
          <w:sz w:val="28"/>
          <w:szCs w:val="28"/>
          <w:rtl/>
        </w:rPr>
        <w:t>الشركة،</w:t>
      </w:r>
      <w:r w:rsidRPr="001713B1">
        <w:rPr>
          <w:rFonts w:asciiTheme="minorBidi" w:hAnsiTheme="minorBidi"/>
          <w:sz w:val="28"/>
          <w:szCs w:val="28"/>
          <w:rtl/>
        </w:rPr>
        <w:t xml:space="preserve"> فإن الشركة قادرة على تنفيذ الأعمال ب</w:t>
      </w:r>
      <w:r>
        <w:rPr>
          <w:rFonts w:asciiTheme="minorBidi" w:hAnsiTheme="minorBidi" w:hint="cs"/>
          <w:sz w:val="28"/>
          <w:szCs w:val="28"/>
          <w:rtl/>
        </w:rPr>
        <w:t>رأسمال سالب،</w:t>
      </w:r>
      <w:r w:rsidRPr="001713B1">
        <w:rPr>
          <w:rFonts w:asciiTheme="minorBidi" w:hAnsiTheme="minorBidi"/>
          <w:sz w:val="28"/>
          <w:szCs w:val="28"/>
          <w:rtl/>
        </w:rPr>
        <w:t xml:space="preserve"> </w:t>
      </w:r>
      <w:r w:rsidRPr="001713B1">
        <w:rPr>
          <w:rFonts w:asciiTheme="minorBidi" w:hAnsiTheme="minorBidi"/>
          <w:sz w:val="28"/>
          <w:szCs w:val="28"/>
          <w:rtl/>
        </w:rPr>
        <w:lastRenderedPageBreak/>
        <w:t>حيث أنها تستقبل</w:t>
      </w:r>
      <w:r>
        <w:rPr>
          <w:rFonts w:asciiTheme="minorBidi" w:hAnsiTheme="minorBidi" w:hint="cs"/>
          <w:sz w:val="28"/>
          <w:szCs w:val="28"/>
          <w:rtl/>
        </w:rPr>
        <w:t xml:space="preserve"> إيرادات</w:t>
      </w:r>
      <w:r w:rsidRPr="001713B1">
        <w:rPr>
          <w:rFonts w:asciiTheme="minorBidi" w:hAnsiTheme="minorBidi"/>
          <w:sz w:val="28"/>
          <w:szCs w:val="28"/>
          <w:rtl/>
        </w:rPr>
        <w:t xml:space="preserve"> المبيعات قبل أن تدفع للموردين. وتلك السلاسل التقليدية للتوريد غالبا ما تتطلب 60 يوما أو أكثر لتدفق النقد من العميل إلى المورد- وهذا يشكل عب</w:t>
      </w:r>
      <w:r>
        <w:rPr>
          <w:rFonts w:asciiTheme="minorBidi" w:hAnsiTheme="minorBidi" w:hint="cs"/>
          <w:sz w:val="28"/>
          <w:szCs w:val="28"/>
          <w:rtl/>
        </w:rPr>
        <w:t>ئا</w:t>
      </w:r>
      <w:r w:rsidRPr="001713B1">
        <w:rPr>
          <w:rFonts w:asciiTheme="minorBidi" w:hAnsiTheme="minorBidi"/>
          <w:sz w:val="28"/>
          <w:szCs w:val="28"/>
          <w:rtl/>
        </w:rPr>
        <w:t xml:space="preserve"> على رأس المال. </w:t>
      </w:r>
    </w:p>
    <w:p w:rsidR="00922148" w:rsidRPr="001713B1" w:rsidRDefault="00922148" w:rsidP="00922148">
      <w:pPr>
        <w:spacing w:line="360" w:lineRule="auto"/>
        <w:jc w:val="both"/>
        <w:rPr>
          <w:rFonts w:asciiTheme="minorBidi" w:hAnsiTheme="minorBidi"/>
          <w:sz w:val="28"/>
          <w:szCs w:val="28"/>
          <w:rtl/>
        </w:rPr>
      </w:pPr>
      <w:r w:rsidRPr="001713B1">
        <w:rPr>
          <w:rFonts w:asciiTheme="minorBidi" w:hAnsiTheme="minorBidi"/>
          <w:sz w:val="28"/>
          <w:szCs w:val="28"/>
          <w:rtl/>
        </w:rPr>
        <w:t>ولقد صممت ديل خطوط العمليات والإنتاج والتجميع بطريقة معينة تسمح بتجميع المنتج خلال ساعات. وهذا يسمح ل</w:t>
      </w:r>
      <w:r>
        <w:rPr>
          <w:rFonts w:asciiTheme="minorBidi" w:hAnsiTheme="minorBidi" w:hint="cs"/>
          <w:sz w:val="28"/>
          <w:szCs w:val="28"/>
          <w:rtl/>
        </w:rPr>
        <w:t>لشركة</w:t>
      </w:r>
      <w:r w:rsidRPr="001713B1">
        <w:rPr>
          <w:rFonts w:asciiTheme="minorBidi" w:hAnsiTheme="minorBidi"/>
          <w:sz w:val="28"/>
          <w:szCs w:val="28"/>
          <w:rtl/>
        </w:rPr>
        <w:t xml:space="preserve"> بتأجيل عملية التجميع حتى يقوم العميل بطلب </w:t>
      </w:r>
      <w:r w:rsidR="00FB023D" w:rsidRPr="001713B1">
        <w:rPr>
          <w:rFonts w:asciiTheme="minorBidi" w:hAnsiTheme="minorBidi" w:hint="cs"/>
          <w:sz w:val="28"/>
          <w:szCs w:val="28"/>
          <w:rtl/>
        </w:rPr>
        <w:t>المنتج.</w:t>
      </w:r>
      <w:r>
        <w:rPr>
          <w:rFonts w:asciiTheme="minorBidi" w:hAnsiTheme="minorBidi" w:hint="cs"/>
          <w:sz w:val="28"/>
          <w:szCs w:val="28"/>
          <w:rtl/>
        </w:rPr>
        <w:t xml:space="preserve"> إن </w:t>
      </w:r>
      <w:r w:rsidR="00FB023D">
        <w:rPr>
          <w:rFonts w:asciiTheme="minorBidi" w:hAnsiTheme="minorBidi" w:hint="cs"/>
          <w:sz w:val="28"/>
          <w:szCs w:val="28"/>
          <w:rtl/>
        </w:rPr>
        <w:t>التأجيل ونمطية</w:t>
      </w:r>
      <w:r>
        <w:rPr>
          <w:rFonts w:asciiTheme="minorBidi" w:hAnsiTheme="minorBidi" w:hint="cs"/>
          <w:sz w:val="28"/>
          <w:szCs w:val="28"/>
          <w:rtl/>
        </w:rPr>
        <w:t xml:space="preserve"> المكونات، والجدولة الدقيقة</w:t>
      </w:r>
      <w:r w:rsidRPr="001713B1">
        <w:rPr>
          <w:rFonts w:asciiTheme="minorBidi" w:hAnsiTheme="minorBidi"/>
          <w:sz w:val="28"/>
          <w:szCs w:val="28"/>
          <w:rtl/>
        </w:rPr>
        <w:t xml:space="preserve"> </w:t>
      </w:r>
      <w:r>
        <w:rPr>
          <w:rFonts w:asciiTheme="minorBidi" w:hAnsiTheme="minorBidi" w:hint="cs"/>
          <w:sz w:val="28"/>
          <w:szCs w:val="28"/>
          <w:rtl/>
        </w:rPr>
        <w:t>تسمح بخفض المخزون وتدعم التخصيص الواسع للمنتجات. إن شركة ديل تزيد من فائدة التأجيل، من خلال التركيز على المنتجات الجديدة التي يصعب التنبؤ بالطلب عليها. وبالمقابل فإن</w:t>
      </w:r>
      <w:r w:rsidRPr="001713B1">
        <w:rPr>
          <w:rFonts w:asciiTheme="minorBidi" w:hAnsiTheme="minorBidi"/>
          <w:sz w:val="28"/>
          <w:szCs w:val="28"/>
          <w:rtl/>
        </w:rPr>
        <w:t xml:space="preserve"> المصنعين الآخرين يجدون عملية التأجيل شبه مستحيلة خاصة هؤلاء الذين يبيعون عن طريق الموزعين وبائعي التجزئة</w:t>
      </w:r>
      <w:r>
        <w:rPr>
          <w:rFonts w:asciiTheme="minorBidi" w:hAnsiTheme="minorBidi" w:hint="cs"/>
          <w:sz w:val="28"/>
          <w:szCs w:val="28"/>
          <w:rtl/>
        </w:rPr>
        <w:t xml:space="preserve">، لذلك فإن الشركات التي تبيع من خلال محلات التجزئة تجد نفسها عالقة بكميات من المنتجات الغير مرغوبة، وفي نفس الوقت نفذ مخزونها من المنتجات المرغوبة. شركة ديل لديها قدرة أفضل في الموافقة بين العرض والطلب. </w:t>
      </w:r>
    </w:p>
    <w:p w:rsidR="00922148" w:rsidRPr="001713B1" w:rsidRDefault="00922148" w:rsidP="00922148">
      <w:pPr>
        <w:spacing w:line="360" w:lineRule="auto"/>
        <w:jc w:val="both"/>
        <w:rPr>
          <w:rFonts w:asciiTheme="minorBidi" w:hAnsiTheme="minorBidi"/>
          <w:sz w:val="28"/>
          <w:szCs w:val="28"/>
          <w:rtl/>
        </w:rPr>
      </w:pPr>
      <w:r w:rsidRPr="001713B1">
        <w:rPr>
          <w:rFonts w:asciiTheme="minorBidi" w:hAnsiTheme="minorBidi"/>
          <w:sz w:val="28"/>
          <w:szCs w:val="28"/>
          <w:rtl/>
        </w:rPr>
        <w:t>و</w:t>
      </w:r>
      <w:r>
        <w:rPr>
          <w:rFonts w:asciiTheme="minorBidi" w:hAnsiTheme="minorBidi" w:hint="cs"/>
          <w:sz w:val="28"/>
          <w:szCs w:val="28"/>
          <w:rtl/>
        </w:rPr>
        <w:t xml:space="preserve">احدة </w:t>
      </w:r>
      <w:r w:rsidRPr="001713B1">
        <w:rPr>
          <w:rFonts w:asciiTheme="minorBidi" w:hAnsiTheme="minorBidi"/>
          <w:sz w:val="28"/>
          <w:szCs w:val="28"/>
          <w:rtl/>
        </w:rPr>
        <w:t>من بين السلبيات</w:t>
      </w:r>
      <w:r>
        <w:rPr>
          <w:rFonts w:asciiTheme="minorBidi" w:hAnsiTheme="minorBidi" w:hint="cs"/>
          <w:sz w:val="28"/>
          <w:szCs w:val="28"/>
          <w:rtl/>
        </w:rPr>
        <w:t xml:space="preserve"> القليلة</w:t>
      </w:r>
      <w:r>
        <w:rPr>
          <w:rFonts w:asciiTheme="minorBidi" w:hAnsiTheme="minorBidi"/>
          <w:sz w:val="28"/>
          <w:szCs w:val="28"/>
          <w:rtl/>
        </w:rPr>
        <w:t xml:space="preserve"> ل</w:t>
      </w:r>
      <w:r w:rsidRPr="001713B1">
        <w:rPr>
          <w:rFonts w:asciiTheme="minorBidi" w:hAnsiTheme="minorBidi"/>
          <w:sz w:val="28"/>
          <w:szCs w:val="28"/>
          <w:rtl/>
        </w:rPr>
        <w:t>نموذج شركة ديل أنه</w:t>
      </w:r>
      <w:r>
        <w:rPr>
          <w:rFonts w:asciiTheme="minorBidi" w:hAnsiTheme="minorBidi" w:hint="cs"/>
          <w:sz w:val="28"/>
          <w:szCs w:val="28"/>
          <w:rtl/>
        </w:rPr>
        <w:t xml:space="preserve"> يؤدي إلى </w:t>
      </w:r>
      <w:r w:rsidRPr="001713B1">
        <w:rPr>
          <w:rFonts w:asciiTheme="minorBidi" w:hAnsiTheme="minorBidi"/>
          <w:sz w:val="28"/>
          <w:szCs w:val="28"/>
          <w:rtl/>
        </w:rPr>
        <w:t>زي</w:t>
      </w:r>
      <w:r>
        <w:rPr>
          <w:rFonts w:asciiTheme="minorBidi" w:hAnsiTheme="minorBidi" w:hint="cs"/>
          <w:sz w:val="28"/>
          <w:szCs w:val="28"/>
          <w:rtl/>
        </w:rPr>
        <w:t>ا</w:t>
      </w:r>
      <w:r w:rsidRPr="001713B1">
        <w:rPr>
          <w:rFonts w:asciiTheme="minorBidi" w:hAnsiTheme="minorBidi"/>
          <w:sz w:val="28"/>
          <w:szCs w:val="28"/>
          <w:rtl/>
        </w:rPr>
        <w:t>د</w:t>
      </w:r>
      <w:r>
        <w:rPr>
          <w:rFonts w:asciiTheme="minorBidi" w:hAnsiTheme="minorBidi" w:hint="cs"/>
          <w:sz w:val="28"/>
          <w:szCs w:val="28"/>
          <w:rtl/>
        </w:rPr>
        <w:t>ة في</w:t>
      </w:r>
      <w:r w:rsidRPr="001713B1">
        <w:rPr>
          <w:rFonts w:asciiTheme="minorBidi" w:hAnsiTheme="minorBidi"/>
          <w:sz w:val="28"/>
          <w:szCs w:val="28"/>
          <w:rtl/>
        </w:rPr>
        <w:t xml:space="preserve"> تكاليف الشحن عبر قنوات التوزيع</w:t>
      </w:r>
      <w:r>
        <w:rPr>
          <w:rFonts w:asciiTheme="minorBidi" w:hAnsiTheme="minorBidi" w:hint="cs"/>
          <w:sz w:val="28"/>
          <w:szCs w:val="28"/>
          <w:rtl/>
        </w:rPr>
        <w:t xml:space="preserve">، مقارنة بتكاليف البيع عبر الموزعين وتجار </w:t>
      </w:r>
      <w:r w:rsidR="00FB023D">
        <w:rPr>
          <w:rFonts w:asciiTheme="minorBidi" w:hAnsiTheme="minorBidi" w:hint="cs"/>
          <w:sz w:val="28"/>
          <w:szCs w:val="28"/>
          <w:rtl/>
        </w:rPr>
        <w:t>التجزئة</w:t>
      </w:r>
      <w:r w:rsidR="00FB023D" w:rsidRPr="001713B1">
        <w:rPr>
          <w:rFonts w:asciiTheme="minorBidi" w:hAnsiTheme="minorBidi" w:hint="cs"/>
          <w:sz w:val="28"/>
          <w:szCs w:val="28"/>
          <w:rtl/>
        </w:rPr>
        <w:t>.</w:t>
      </w:r>
      <w:r w:rsidR="00FB023D">
        <w:rPr>
          <w:rFonts w:asciiTheme="minorBidi" w:hAnsiTheme="minorBidi" w:hint="cs"/>
          <w:sz w:val="28"/>
          <w:szCs w:val="28"/>
          <w:rtl/>
        </w:rPr>
        <w:t xml:space="preserve"> إن</w:t>
      </w:r>
      <w:r>
        <w:rPr>
          <w:rFonts w:asciiTheme="minorBidi" w:hAnsiTheme="minorBidi" w:hint="cs"/>
          <w:sz w:val="28"/>
          <w:szCs w:val="28"/>
          <w:rtl/>
        </w:rPr>
        <w:t xml:space="preserve"> شركة ديل تقوم بشحن المنتجات مباشرة من المصنع إلى العملاء، ولكن الكثير من هذه الشحنات تكون صغيرة (غالبا ما تكون منتجا واحدا أو بضع منتجات)، مقارنة مع الشركات التي تبيع من خلال الموزعين ومحلات التجزئة، والتي تقوم بشحن منتجاتها بنحو اقتصادي، عن طريق إرسال شحنات كبيرة بواسطة الشاحنات إلى المستودعات والموزعين، ومن ثم إلى العملاء. ولهذا السبب فإن تكاليف الشحن التي تتحملها شركة ديل تكون أعلى، ولكن التكلفة النسبية منخفضة (عادة من 2% إلى 3%)، وبالتالي فإن تأثيرها على التكلفة الكلية يعتبر منخفضا. </w:t>
      </w:r>
    </w:p>
    <w:p w:rsidR="00922148" w:rsidRDefault="00922148" w:rsidP="00922148">
      <w:pPr>
        <w:spacing w:line="360" w:lineRule="auto"/>
        <w:jc w:val="both"/>
        <w:rPr>
          <w:rFonts w:asciiTheme="minorBidi" w:hAnsiTheme="minorBidi"/>
          <w:sz w:val="28"/>
          <w:szCs w:val="28"/>
          <w:rtl/>
        </w:rPr>
      </w:pPr>
      <w:r w:rsidRPr="001713B1">
        <w:rPr>
          <w:rFonts w:asciiTheme="minorBidi" w:hAnsiTheme="minorBidi"/>
          <w:sz w:val="28"/>
          <w:szCs w:val="28"/>
          <w:rtl/>
        </w:rPr>
        <w:t>ما فعلته ديل هو أن قامت ببناء سلسلة من التوريد تتسم بالعمل التعاوني</w:t>
      </w:r>
      <w:r>
        <w:rPr>
          <w:rFonts w:asciiTheme="minorBidi" w:hAnsiTheme="minorBidi" w:hint="cs"/>
          <w:sz w:val="28"/>
          <w:szCs w:val="28"/>
          <w:rtl/>
        </w:rPr>
        <w:t xml:space="preserve"> ونظام طلب وإنتاج</w:t>
      </w:r>
      <w:r>
        <w:rPr>
          <w:rFonts w:asciiTheme="minorBidi" w:hAnsiTheme="minorBidi"/>
          <w:sz w:val="28"/>
          <w:szCs w:val="28"/>
          <w:rtl/>
        </w:rPr>
        <w:t xml:space="preserve"> </w:t>
      </w:r>
      <w:r>
        <w:rPr>
          <w:rFonts w:asciiTheme="minorBidi" w:hAnsiTheme="minorBidi" w:hint="cs"/>
          <w:sz w:val="28"/>
          <w:szCs w:val="28"/>
          <w:rtl/>
        </w:rPr>
        <w:t>ا</w:t>
      </w:r>
      <w:r w:rsidRPr="001713B1">
        <w:rPr>
          <w:rFonts w:asciiTheme="minorBidi" w:hAnsiTheme="minorBidi" w:hint="cs"/>
          <w:sz w:val="28"/>
          <w:szCs w:val="28"/>
          <w:rtl/>
        </w:rPr>
        <w:t>بتكاري</w:t>
      </w:r>
      <w:r w:rsidRPr="001713B1">
        <w:rPr>
          <w:rFonts w:asciiTheme="minorBidi" w:hAnsiTheme="minorBidi"/>
          <w:sz w:val="28"/>
          <w:szCs w:val="28"/>
          <w:rtl/>
        </w:rPr>
        <w:t xml:space="preserve">. </w:t>
      </w:r>
      <w:r>
        <w:rPr>
          <w:rFonts w:asciiTheme="minorBidi" w:hAnsiTheme="minorBidi" w:hint="cs"/>
          <w:sz w:val="28"/>
          <w:szCs w:val="28"/>
          <w:rtl/>
        </w:rPr>
        <w:t xml:space="preserve">والنتيجة هي ما تحب شركة أن تسميه سلسلة القيمة، أي السلسلة التي تأتي بالقيمة من الموردين إلى العملاء وتعطي شركة </w:t>
      </w:r>
      <w:r w:rsidR="00FB023D">
        <w:rPr>
          <w:rFonts w:asciiTheme="minorBidi" w:hAnsiTheme="minorBidi" w:hint="cs"/>
          <w:sz w:val="28"/>
          <w:szCs w:val="28"/>
          <w:rtl/>
        </w:rPr>
        <w:t>ديل</w:t>
      </w:r>
      <w:r w:rsidR="00FB023D">
        <w:rPr>
          <w:rFonts w:asciiTheme="minorBidi" w:hAnsiTheme="minorBidi"/>
          <w:sz w:val="28"/>
          <w:szCs w:val="28"/>
        </w:rPr>
        <w:t xml:space="preserve"> </w:t>
      </w:r>
      <w:r w:rsidR="00FB023D">
        <w:rPr>
          <w:rFonts w:asciiTheme="minorBidi" w:hAnsiTheme="minorBidi" w:hint="cs"/>
          <w:sz w:val="28"/>
          <w:szCs w:val="28"/>
          <w:rtl/>
        </w:rPr>
        <w:t>ميزة</w:t>
      </w:r>
      <w:r>
        <w:rPr>
          <w:rFonts w:asciiTheme="minorBidi" w:hAnsiTheme="minorBidi" w:hint="cs"/>
          <w:sz w:val="28"/>
          <w:szCs w:val="28"/>
          <w:rtl/>
        </w:rPr>
        <w:t xml:space="preserve"> تنافسية، </w:t>
      </w:r>
      <w:r w:rsidRPr="001713B1">
        <w:rPr>
          <w:rFonts w:asciiTheme="minorBidi" w:hAnsiTheme="minorBidi"/>
          <w:sz w:val="28"/>
          <w:szCs w:val="28"/>
          <w:rtl/>
        </w:rPr>
        <w:t xml:space="preserve">وهذا ما جعل من ديل إحدى الشركات المتميزة التي تقدم قيمة عالية للعميل. </w:t>
      </w:r>
    </w:p>
    <w:p w:rsidR="0035382B" w:rsidRDefault="0035382B" w:rsidP="0035382B">
      <w:pPr>
        <w:rPr>
          <w:b/>
          <w:bCs/>
          <w:color w:val="000000" w:themeColor="text1"/>
          <w:sz w:val="28"/>
          <w:szCs w:val="28"/>
          <w:u w:val="single"/>
          <w:rtl/>
        </w:rPr>
      </w:pPr>
      <w:r>
        <w:rPr>
          <w:rFonts w:hint="cs"/>
          <w:b/>
          <w:bCs/>
          <w:color w:val="000000" w:themeColor="text1"/>
          <w:sz w:val="28"/>
          <w:szCs w:val="28"/>
          <w:u w:val="single"/>
          <w:rtl/>
        </w:rPr>
        <w:t>أسئلة للمناقشة:</w:t>
      </w:r>
    </w:p>
    <w:p w:rsidR="00922148" w:rsidRPr="0035382B" w:rsidRDefault="00922148" w:rsidP="0035382B">
      <w:pPr>
        <w:pStyle w:val="ListParagraph"/>
        <w:numPr>
          <w:ilvl w:val="0"/>
          <w:numId w:val="6"/>
        </w:numPr>
        <w:spacing w:line="360" w:lineRule="auto"/>
        <w:jc w:val="both"/>
        <w:rPr>
          <w:rFonts w:asciiTheme="minorBidi" w:hAnsiTheme="minorBidi"/>
          <w:b/>
          <w:bCs/>
          <w:sz w:val="28"/>
          <w:szCs w:val="28"/>
          <w:rtl/>
        </w:rPr>
      </w:pPr>
      <w:r w:rsidRPr="0035382B">
        <w:rPr>
          <w:rFonts w:asciiTheme="minorBidi" w:hAnsiTheme="minorBidi" w:hint="cs"/>
          <w:sz w:val="28"/>
          <w:szCs w:val="28"/>
          <w:rtl/>
        </w:rPr>
        <w:t xml:space="preserve"> </w:t>
      </w:r>
      <w:r w:rsidRPr="0035382B">
        <w:rPr>
          <w:rFonts w:asciiTheme="minorBidi" w:hAnsiTheme="minorBidi" w:hint="cs"/>
          <w:b/>
          <w:bCs/>
          <w:sz w:val="28"/>
          <w:szCs w:val="28"/>
          <w:rtl/>
        </w:rPr>
        <w:t>كيف استخدمت شركة ديل نظام مبيعاتها المباشر ونموذج الإنتاج بحسب الطلب لتطوير سلسلة إمدادات استثنائية؟</w:t>
      </w:r>
    </w:p>
    <w:p w:rsidR="00922148" w:rsidRDefault="00922148" w:rsidP="0035382B">
      <w:pPr>
        <w:pStyle w:val="ListParagraph"/>
        <w:numPr>
          <w:ilvl w:val="0"/>
          <w:numId w:val="6"/>
        </w:numPr>
        <w:spacing w:line="360" w:lineRule="auto"/>
        <w:jc w:val="both"/>
        <w:rPr>
          <w:rFonts w:asciiTheme="minorBidi" w:hAnsiTheme="minorBidi"/>
          <w:b/>
          <w:bCs/>
          <w:sz w:val="28"/>
          <w:szCs w:val="28"/>
        </w:rPr>
      </w:pPr>
      <w:r w:rsidRPr="0035382B">
        <w:rPr>
          <w:rFonts w:asciiTheme="minorBidi" w:hAnsiTheme="minorBidi" w:hint="cs"/>
          <w:b/>
          <w:bCs/>
          <w:sz w:val="28"/>
          <w:szCs w:val="28"/>
          <w:rtl/>
        </w:rPr>
        <w:t>كيف استغلت شركة ديل نموذج البيع المباشر لتطوير وتحسين أداء العمليات؟</w:t>
      </w:r>
    </w:p>
    <w:p w:rsidR="0035382B" w:rsidRPr="0035382B" w:rsidRDefault="0035382B" w:rsidP="0035382B">
      <w:pPr>
        <w:pStyle w:val="ListParagraph"/>
        <w:numPr>
          <w:ilvl w:val="0"/>
          <w:numId w:val="6"/>
        </w:numPr>
        <w:spacing w:line="360" w:lineRule="auto"/>
        <w:jc w:val="both"/>
        <w:rPr>
          <w:rFonts w:asciiTheme="minorBidi" w:hAnsiTheme="minorBidi"/>
          <w:b/>
          <w:bCs/>
          <w:sz w:val="28"/>
          <w:szCs w:val="28"/>
          <w:rtl/>
        </w:rPr>
      </w:pPr>
      <w:r w:rsidRPr="0035382B">
        <w:rPr>
          <w:rFonts w:asciiTheme="minorBidi" w:hAnsiTheme="minorBidi" w:hint="cs"/>
          <w:b/>
          <w:bCs/>
          <w:sz w:val="28"/>
          <w:szCs w:val="28"/>
          <w:rtl/>
        </w:rPr>
        <w:t>ما هو العيب الرئيسي في نموذج شركة ديل للبيع المباشر؟</w:t>
      </w:r>
    </w:p>
    <w:p w:rsidR="0035382B" w:rsidRPr="0035382B" w:rsidRDefault="0035382B" w:rsidP="0035382B">
      <w:pPr>
        <w:pStyle w:val="ListParagraph"/>
        <w:numPr>
          <w:ilvl w:val="0"/>
          <w:numId w:val="6"/>
        </w:numPr>
        <w:spacing w:line="360" w:lineRule="auto"/>
        <w:jc w:val="both"/>
        <w:rPr>
          <w:rFonts w:asciiTheme="minorBidi" w:hAnsiTheme="minorBidi"/>
          <w:b/>
          <w:bCs/>
          <w:sz w:val="28"/>
          <w:szCs w:val="28"/>
          <w:rtl/>
        </w:rPr>
      </w:pPr>
      <w:r w:rsidRPr="0035382B">
        <w:rPr>
          <w:rFonts w:asciiTheme="minorBidi" w:hAnsiTheme="minorBidi" w:hint="cs"/>
          <w:b/>
          <w:bCs/>
          <w:sz w:val="28"/>
          <w:szCs w:val="28"/>
          <w:rtl/>
        </w:rPr>
        <w:t>كيف تنافس شركة ديل بائع التجزئة الذي لديه مخزون؟</w:t>
      </w:r>
    </w:p>
    <w:p w:rsidR="0035382B" w:rsidRPr="0035382B" w:rsidRDefault="0035382B" w:rsidP="0035382B">
      <w:pPr>
        <w:pStyle w:val="ListParagraph"/>
        <w:numPr>
          <w:ilvl w:val="0"/>
          <w:numId w:val="6"/>
        </w:numPr>
        <w:pBdr>
          <w:bottom w:val="single" w:sz="12" w:space="1" w:color="auto"/>
        </w:pBdr>
        <w:spacing w:line="360" w:lineRule="auto"/>
        <w:jc w:val="both"/>
        <w:rPr>
          <w:rFonts w:asciiTheme="minorBidi" w:hAnsiTheme="minorBidi"/>
          <w:sz w:val="28"/>
          <w:szCs w:val="28"/>
          <w:rtl/>
        </w:rPr>
      </w:pPr>
      <w:r w:rsidRPr="0035382B">
        <w:rPr>
          <w:rFonts w:asciiTheme="minorBidi" w:hAnsiTheme="minorBidi" w:hint="cs"/>
          <w:b/>
          <w:bCs/>
          <w:sz w:val="28"/>
          <w:szCs w:val="28"/>
          <w:rtl/>
        </w:rPr>
        <w:t>كيف تتعامل سلسلة الإمدادات لشركة ديل مع تأثير السوط (</w:t>
      </w:r>
      <w:r w:rsidRPr="0035382B">
        <w:rPr>
          <w:rFonts w:asciiTheme="minorBidi" w:hAnsiTheme="minorBidi"/>
          <w:sz w:val="28"/>
          <w:szCs w:val="28"/>
        </w:rPr>
        <w:t>Bullwhip</w:t>
      </w:r>
      <w:r w:rsidRPr="0035382B">
        <w:rPr>
          <w:rFonts w:asciiTheme="minorBidi" w:hAnsiTheme="minorBidi" w:hint="cs"/>
          <w:sz w:val="28"/>
          <w:szCs w:val="28"/>
          <w:rtl/>
        </w:rPr>
        <w:t>)؟</w:t>
      </w:r>
    </w:p>
    <w:p w:rsidR="0035382B" w:rsidRPr="0035382B" w:rsidRDefault="0035382B" w:rsidP="0035382B">
      <w:pPr>
        <w:pStyle w:val="ListParagraph"/>
        <w:spacing w:line="360" w:lineRule="auto"/>
        <w:jc w:val="both"/>
        <w:rPr>
          <w:rFonts w:asciiTheme="minorBidi" w:hAnsiTheme="minorBidi"/>
          <w:b/>
          <w:bCs/>
          <w:sz w:val="28"/>
          <w:szCs w:val="28"/>
          <w:rtl/>
        </w:rPr>
      </w:pPr>
    </w:p>
    <w:p w:rsidR="0035382B" w:rsidRPr="00D81793" w:rsidRDefault="0035382B" w:rsidP="0035382B">
      <w:pPr>
        <w:spacing w:line="360" w:lineRule="auto"/>
        <w:jc w:val="both"/>
        <w:rPr>
          <w:rFonts w:asciiTheme="minorBidi" w:hAnsiTheme="minorBidi"/>
          <w:sz w:val="28"/>
          <w:szCs w:val="28"/>
          <w:rtl/>
        </w:rPr>
      </w:pPr>
      <w:r>
        <w:rPr>
          <w:rFonts w:asciiTheme="minorBidi" w:hAnsiTheme="minorBidi" w:hint="cs"/>
          <w:b/>
          <w:bCs/>
          <w:sz w:val="28"/>
          <w:szCs w:val="28"/>
          <w:rtl/>
        </w:rPr>
        <w:t xml:space="preserve">    </w:t>
      </w:r>
    </w:p>
    <w:p w:rsidR="00922148" w:rsidRPr="00922148" w:rsidRDefault="00922148" w:rsidP="00922148">
      <w:pPr>
        <w:jc w:val="center"/>
        <w:rPr>
          <w:color w:val="000000" w:themeColor="text1"/>
          <w:sz w:val="28"/>
          <w:szCs w:val="28"/>
          <w:rtl/>
        </w:rPr>
      </w:pPr>
      <w:bookmarkStart w:id="0" w:name="_GoBack"/>
      <w:bookmarkEnd w:id="0"/>
    </w:p>
    <w:sectPr w:rsidR="00922148" w:rsidRPr="00922148" w:rsidSect="00E55FBF">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B276A"/>
    <w:multiLevelType w:val="hybridMultilevel"/>
    <w:tmpl w:val="D250C160"/>
    <w:lvl w:ilvl="0" w:tplc="A2C860E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CF4C55"/>
    <w:multiLevelType w:val="hybridMultilevel"/>
    <w:tmpl w:val="87A66DF4"/>
    <w:lvl w:ilvl="0" w:tplc="81D41A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D27733"/>
    <w:multiLevelType w:val="hybridMultilevel"/>
    <w:tmpl w:val="7422B8A6"/>
    <w:lvl w:ilvl="0" w:tplc="23945D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3E3294"/>
    <w:multiLevelType w:val="hybridMultilevel"/>
    <w:tmpl w:val="67D82DB2"/>
    <w:lvl w:ilvl="0" w:tplc="60DE7A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B74836"/>
    <w:multiLevelType w:val="hybridMultilevel"/>
    <w:tmpl w:val="A568FD42"/>
    <w:lvl w:ilvl="0" w:tplc="7806F3F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C15A19"/>
    <w:multiLevelType w:val="hybridMultilevel"/>
    <w:tmpl w:val="82BCF980"/>
    <w:lvl w:ilvl="0" w:tplc="0C0096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66"/>
    <w:rsid w:val="00023C35"/>
    <w:rsid w:val="00032B5A"/>
    <w:rsid w:val="000D6D3F"/>
    <w:rsid w:val="001234E9"/>
    <w:rsid w:val="001606ED"/>
    <w:rsid w:val="001624C0"/>
    <w:rsid w:val="001C0FB6"/>
    <w:rsid w:val="001F45AB"/>
    <w:rsid w:val="00270E2C"/>
    <w:rsid w:val="00332529"/>
    <w:rsid w:val="0034649D"/>
    <w:rsid w:val="0035382B"/>
    <w:rsid w:val="003B0085"/>
    <w:rsid w:val="00445BBF"/>
    <w:rsid w:val="00491D02"/>
    <w:rsid w:val="004B788B"/>
    <w:rsid w:val="004C4CC4"/>
    <w:rsid w:val="004F0C4A"/>
    <w:rsid w:val="00501FFB"/>
    <w:rsid w:val="005A3ABB"/>
    <w:rsid w:val="005D3278"/>
    <w:rsid w:val="005F5832"/>
    <w:rsid w:val="00630F3E"/>
    <w:rsid w:val="006818AB"/>
    <w:rsid w:val="006C196B"/>
    <w:rsid w:val="006F155A"/>
    <w:rsid w:val="0074578E"/>
    <w:rsid w:val="007745C9"/>
    <w:rsid w:val="007871D1"/>
    <w:rsid w:val="00870F97"/>
    <w:rsid w:val="00871E66"/>
    <w:rsid w:val="008830B0"/>
    <w:rsid w:val="00911C51"/>
    <w:rsid w:val="00922148"/>
    <w:rsid w:val="00951CC1"/>
    <w:rsid w:val="00994751"/>
    <w:rsid w:val="009B7BA0"/>
    <w:rsid w:val="009F508E"/>
    <w:rsid w:val="00A053AF"/>
    <w:rsid w:val="00A058A3"/>
    <w:rsid w:val="00A354FC"/>
    <w:rsid w:val="00A37B26"/>
    <w:rsid w:val="00AA3066"/>
    <w:rsid w:val="00B2679E"/>
    <w:rsid w:val="00B42964"/>
    <w:rsid w:val="00B72124"/>
    <w:rsid w:val="00B76740"/>
    <w:rsid w:val="00B778D9"/>
    <w:rsid w:val="00BB1F35"/>
    <w:rsid w:val="00BE16F3"/>
    <w:rsid w:val="00BE35E5"/>
    <w:rsid w:val="00BF1886"/>
    <w:rsid w:val="00C10BDA"/>
    <w:rsid w:val="00C210A6"/>
    <w:rsid w:val="00CD1C23"/>
    <w:rsid w:val="00CF594E"/>
    <w:rsid w:val="00D81793"/>
    <w:rsid w:val="00E11DB7"/>
    <w:rsid w:val="00E131D3"/>
    <w:rsid w:val="00E24669"/>
    <w:rsid w:val="00E55FBF"/>
    <w:rsid w:val="00E72232"/>
    <w:rsid w:val="00F51589"/>
    <w:rsid w:val="00F86B24"/>
    <w:rsid w:val="00FB02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61CA9161-A23D-4A35-9AD2-BAF454F74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179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35E5"/>
    <w:pPr>
      <w:ind w:left="720"/>
      <w:contextualSpacing/>
    </w:pPr>
  </w:style>
  <w:style w:type="paragraph" w:styleId="BalloonText">
    <w:name w:val="Balloon Text"/>
    <w:basedOn w:val="Normal"/>
    <w:link w:val="BalloonTextChar"/>
    <w:uiPriority w:val="99"/>
    <w:semiHidden/>
    <w:unhideWhenUsed/>
    <w:rsid w:val="005D32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278"/>
    <w:rPr>
      <w:rFonts w:ascii="Tahoma" w:hAnsi="Tahoma" w:cs="Tahoma"/>
      <w:sz w:val="16"/>
      <w:szCs w:val="16"/>
    </w:rPr>
  </w:style>
  <w:style w:type="character" w:customStyle="1" w:styleId="apple-converted-space">
    <w:name w:val="apple-converted-space"/>
    <w:basedOn w:val="DefaultParagraphFont"/>
    <w:rsid w:val="00BF1886"/>
  </w:style>
  <w:style w:type="character" w:customStyle="1" w:styleId="hps">
    <w:name w:val="hps"/>
    <w:basedOn w:val="DefaultParagraphFont"/>
    <w:rsid w:val="00994751"/>
  </w:style>
  <w:style w:type="table" w:customStyle="1" w:styleId="TableGrid1">
    <w:name w:val="Table Grid1"/>
    <w:basedOn w:val="TableNormal"/>
    <w:next w:val="TableGrid"/>
    <w:uiPriority w:val="59"/>
    <w:rsid w:val="005F5832"/>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5F5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154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3087</Words>
  <Characters>17596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usaer</dc:creator>
  <cp:keywords/>
  <dc:description/>
  <cp:lastModifiedBy>User</cp:lastModifiedBy>
  <cp:revision>2</cp:revision>
  <dcterms:created xsi:type="dcterms:W3CDTF">2013-12-04T18:46:00Z</dcterms:created>
  <dcterms:modified xsi:type="dcterms:W3CDTF">2013-12-04T18:46:00Z</dcterms:modified>
</cp:coreProperties>
</file>