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6D" w:rsidRDefault="00071B6D" w:rsidP="00071B6D">
      <w:pPr>
        <w:rPr>
          <w:rFonts w:ascii="Arial" w:hAnsi="Arial" w:cs="Arial" w:hint="cs"/>
          <w:sz w:val="2"/>
          <w:szCs w:val="2"/>
          <w:rtl/>
        </w:rPr>
      </w:pPr>
    </w:p>
    <w:tbl>
      <w:tblPr>
        <w:bidiVisual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4756"/>
        <w:gridCol w:w="6443"/>
      </w:tblGrid>
      <w:tr w:rsidR="00E3762C" w:rsidRPr="00F01D61" w:rsidTr="00E3762C">
        <w:trPr>
          <w:trHeight w:val="3471"/>
        </w:trPr>
        <w:tc>
          <w:tcPr>
            <w:tcW w:w="3545" w:type="dxa"/>
            <w:vAlign w:val="center"/>
          </w:tcPr>
          <w:p w:rsidR="00E3762C" w:rsidRPr="00F01D61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  <w:r>
              <w:rPr>
                <w:rFonts w:ascii="Arial" w:hAnsi="Arial" w:cs="Arial"/>
                <w:sz w:val="12"/>
                <w:szCs w:val="12"/>
              </w:rPr>
              <w:drawing>
                <wp:inline distT="0" distB="0" distL="0" distR="0">
                  <wp:extent cx="1119505" cy="1308735"/>
                  <wp:effectExtent l="19050" t="0" r="4445" b="0"/>
                  <wp:docPr id="3" name="صورة 18" descr="شعار الوزار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8" descr="شعار الوزار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1308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6" w:type="dxa"/>
            <w:shd w:val="clear" w:color="auto" w:fill="FFFFFF" w:themeFill="background1"/>
            <w:vAlign w:val="center"/>
          </w:tcPr>
          <w:p w:rsidR="007A082D" w:rsidRDefault="007A082D" w:rsidP="001801C3">
            <w:pPr>
              <w:pStyle w:val="Header"/>
              <w:jc w:val="center"/>
              <w:rPr>
                <w:rFonts w:ascii="Arial" w:hAnsi="Arial" w:cs="Sultan bold"/>
                <w:b/>
                <w:bCs/>
                <w:sz w:val="22"/>
                <w:szCs w:val="22"/>
                <w:rtl/>
              </w:rPr>
            </w:pPr>
          </w:p>
          <w:p w:rsidR="0046614C" w:rsidRDefault="0046614C" w:rsidP="001801C3">
            <w:pPr>
              <w:pStyle w:val="Header"/>
              <w:jc w:val="center"/>
              <w:rPr>
                <w:rFonts w:ascii="Arial" w:hAnsi="Arial" w:cs="Sultan bold" w:hint="cs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Sultan bold" w:hint="cs"/>
                <w:b/>
                <w:bCs/>
                <w:sz w:val="22"/>
                <w:szCs w:val="22"/>
                <w:rtl/>
              </w:rPr>
              <w:t>المملكة العربية السعودية</w:t>
            </w:r>
          </w:p>
          <w:p w:rsidR="00E3762C" w:rsidRPr="00A30E48" w:rsidRDefault="00E3762C" w:rsidP="001801C3">
            <w:pPr>
              <w:pStyle w:val="Header"/>
              <w:jc w:val="center"/>
              <w:rPr>
                <w:rFonts w:ascii="Arial" w:hAnsi="Arial" w:cs="Sultan bold"/>
                <w:b/>
                <w:bCs/>
                <w:sz w:val="22"/>
                <w:szCs w:val="22"/>
                <w:rtl/>
              </w:rPr>
            </w:pPr>
            <w:r w:rsidRPr="00A30E48">
              <w:rPr>
                <w:rFonts w:ascii="Arial" w:hAnsi="Arial" w:cs="Sultan bold" w:hint="cs"/>
                <w:b/>
                <w:bCs/>
                <w:sz w:val="22"/>
                <w:szCs w:val="22"/>
                <w:rtl/>
              </w:rPr>
              <w:t>وزارة التربية والتعليم</w:t>
            </w:r>
            <w:r w:rsidRPr="00A30E48">
              <w:rPr>
                <w:rFonts w:ascii="Arial" w:hAnsi="Arial" w:cs="Sultan bold" w:hint="cs"/>
                <w:b/>
                <w:bCs/>
                <w:sz w:val="22"/>
                <w:szCs w:val="22"/>
                <w:rtl/>
              </w:rPr>
              <w:br/>
              <w:t>الإدارة العامة للتربية والتعليم بمنطقة الرياض</w:t>
            </w:r>
          </w:p>
          <w:p w:rsidR="00E3762C" w:rsidRPr="00F218D7" w:rsidRDefault="00E3762C" w:rsidP="001801C3">
            <w:pPr>
              <w:pStyle w:val="Header"/>
              <w:jc w:val="center"/>
              <w:rPr>
                <w:rFonts w:ascii="Arial" w:hAnsi="Arial" w:cs="Arial"/>
                <w:sz w:val="18"/>
                <w:szCs w:val="18"/>
                <w:rtl/>
              </w:rPr>
            </w:pPr>
            <w:r w:rsidRPr="00A30E48">
              <w:rPr>
                <w:rFonts w:ascii="Arial" w:hAnsi="Arial" w:cs="Sultan bold" w:hint="cs"/>
                <w:b/>
                <w:bCs/>
                <w:sz w:val="22"/>
                <w:szCs w:val="22"/>
                <w:rtl/>
              </w:rPr>
              <w:t>مدرسة</w:t>
            </w:r>
            <w:r w:rsidRPr="00F218D7">
              <w:rPr>
                <w:rFonts w:ascii="Arial" w:hAnsi="Arial" w:cs="Sultan bold" w:hint="cs"/>
                <w:sz w:val="22"/>
                <w:szCs w:val="22"/>
                <w:rtl/>
              </w:rPr>
              <w:t>...................................</w:t>
            </w: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 xml:space="preserve">..................................................................................... ..................................................................................... ..................................................................................... ..................................................................................... ..................................................................................... ..................................................................................... ..................................................................................... </w:t>
            </w:r>
            <w:r w:rsidR="00C356DF"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 ..................................................................................... ..................................................................................... .....................................................................................</w:t>
            </w: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  <w:p w:rsidR="00E3762C" w:rsidRPr="00F01D61" w:rsidRDefault="00E3762C" w:rsidP="001801C3">
            <w:pPr>
              <w:pStyle w:val="Header"/>
              <w:jc w:val="center"/>
              <w:rPr>
                <w:rFonts w:ascii="Arial" w:hAnsi="Arial" w:cs="Arial"/>
                <w:sz w:val="12"/>
                <w:szCs w:val="12"/>
                <w:rtl/>
              </w:rPr>
            </w:pPr>
          </w:p>
        </w:tc>
        <w:tc>
          <w:tcPr>
            <w:tcW w:w="5776" w:type="dxa"/>
            <w:shd w:val="clear" w:color="auto" w:fill="FFFFFF" w:themeFill="background1"/>
          </w:tcPr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 w:rsidRPr="00FA7CCE">
              <w:rPr>
                <w:rFonts w:cs="PT Bold Heading" w:hint="cs"/>
                <w:sz w:val="22"/>
                <w:szCs w:val="22"/>
                <w:rtl/>
              </w:rPr>
              <w:t>تحضير وفق الاستراتيجيات التالية:</w:t>
            </w: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</w:t>
            </w: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............................................................................................................................................</w:t>
            </w: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 w:rsidRPr="00B43F6C">
              <w:rPr>
                <w:rFonts w:cs="PT Bold Heading" w:hint="cs"/>
                <w:b/>
                <w:bCs/>
                <w:sz w:val="22"/>
                <w:szCs w:val="22"/>
                <w:rtl/>
              </w:rPr>
              <w:br/>
            </w:r>
            <w:r w:rsidRPr="00B43F6C">
              <w:rPr>
                <w:rFonts w:cs="Sultan bold" w:hint="cs"/>
                <w:b/>
                <w:bCs/>
                <w:sz w:val="22"/>
                <w:szCs w:val="22"/>
                <w:rtl/>
              </w:rPr>
              <w:t xml:space="preserve">التعلم التعاوني </w:t>
            </w:r>
            <w:r w:rsidRPr="00B43F6C">
              <w:rPr>
                <w:rFonts w:cs="Sultan bold"/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</w:t>
            </w:r>
          </w:p>
          <w:p w:rsidR="00E3762C" w:rsidRPr="00B43F6C" w:rsidRDefault="00E3762C" w:rsidP="001801C3">
            <w:pPr>
              <w:pStyle w:val="Header"/>
              <w:rPr>
                <w:rFonts w:cs="Sultan bold"/>
                <w:b/>
                <w:bCs/>
                <w:sz w:val="22"/>
                <w:szCs w:val="2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 w:rsidRPr="00B43F6C">
              <w:rPr>
                <w:rFonts w:cs="Sultan bold" w:hint="cs"/>
                <w:b/>
                <w:bCs/>
                <w:sz w:val="22"/>
                <w:szCs w:val="22"/>
                <w:rtl/>
              </w:rPr>
              <w:t xml:space="preserve"> لعب الأدوار </w:t>
            </w:r>
            <w:r w:rsidRPr="00B43F6C">
              <w:rPr>
                <w:rFonts w:cs="Sultan bold"/>
                <w:b/>
                <w:bCs/>
                <w:sz w:val="22"/>
                <w:szCs w:val="22"/>
                <w:rtl/>
              </w:rPr>
              <w:t>–</w:t>
            </w:r>
            <w:r w:rsidRPr="00B43F6C">
              <w:rPr>
                <w:rFonts w:cs="Sultan bold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</w:t>
            </w:r>
          </w:p>
          <w:p w:rsidR="00E3762C" w:rsidRPr="00B43F6C" w:rsidRDefault="00E3762C" w:rsidP="001801C3">
            <w:pPr>
              <w:pStyle w:val="Header"/>
              <w:rPr>
                <w:rFonts w:cs="Sultan bold"/>
                <w:b/>
                <w:bCs/>
                <w:sz w:val="22"/>
                <w:szCs w:val="22"/>
                <w:rtl/>
              </w:rPr>
            </w:pPr>
          </w:p>
          <w:p w:rsidR="00E3762C" w:rsidRDefault="00E3762C" w:rsidP="001801C3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 w:rsidRPr="00B43F6C">
              <w:rPr>
                <w:rFonts w:cs="Sultan bold" w:hint="cs"/>
                <w:b/>
                <w:bCs/>
                <w:sz w:val="22"/>
                <w:szCs w:val="22"/>
                <w:rtl/>
              </w:rPr>
              <w:t xml:space="preserve">مهارات التواصل </w:t>
            </w:r>
            <w:r w:rsidRPr="00B43F6C">
              <w:rPr>
                <w:rFonts w:cs="Sultan bold"/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</w:t>
            </w:r>
          </w:p>
          <w:p w:rsidR="00E3762C" w:rsidRPr="00B43F6C" w:rsidRDefault="00E3762C" w:rsidP="001801C3">
            <w:pPr>
              <w:pStyle w:val="Header"/>
              <w:rPr>
                <w:rFonts w:cs="Sultan bold"/>
                <w:b/>
                <w:bCs/>
                <w:sz w:val="22"/>
                <w:szCs w:val="22"/>
                <w:rtl/>
              </w:rPr>
            </w:pPr>
          </w:p>
          <w:p w:rsidR="00E3762C" w:rsidRPr="00E3762C" w:rsidRDefault="00E3762C" w:rsidP="00E3762C">
            <w:pPr>
              <w:pStyle w:val="Header"/>
              <w:jc w:val="center"/>
              <w:rPr>
                <w:rFonts w:cs="PT Bold Heading"/>
                <w:sz w:val="22"/>
                <w:szCs w:val="22"/>
                <w:rtl/>
              </w:rPr>
            </w:pPr>
            <w:r w:rsidRPr="00B43F6C">
              <w:rPr>
                <w:rFonts w:cs="Sultan bold" w:hint="cs"/>
                <w:b/>
                <w:bCs/>
                <w:sz w:val="22"/>
                <w:szCs w:val="22"/>
                <w:rtl/>
              </w:rPr>
              <w:t xml:space="preserve"> العصف الذهني</w:t>
            </w:r>
            <w:r w:rsidRPr="00B43F6C">
              <w:rPr>
                <w:rFonts w:cs="Sultan bold"/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.....................................................................................</w:t>
            </w:r>
          </w:p>
          <w:p w:rsidR="00E3762C" w:rsidRPr="000448B7" w:rsidRDefault="00E3762C" w:rsidP="00C356DF">
            <w:pPr>
              <w:pStyle w:val="Header"/>
              <w:rPr>
                <w:rFonts w:cs="PT Bold Heading"/>
                <w:sz w:val="2"/>
                <w:szCs w:val="2"/>
                <w:rtl/>
              </w:rPr>
            </w:pPr>
          </w:p>
        </w:tc>
      </w:tr>
    </w:tbl>
    <w:p w:rsidR="00E3762C" w:rsidRDefault="00E3762C" w:rsidP="00E3762C">
      <w:pPr>
        <w:pStyle w:val="Header"/>
        <w:rPr>
          <w:sz w:val="12"/>
          <w:szCs w:val="12"/>
          <w:rtl/>
        </w:rPr>
      </w:pPr>
    </w:p>
    <w:p w:rsidR="00304CDD" w:rsidRDefault="00304CDD" w:rsidP="00E3762C">
      <w:pPr>
        <w:pStyle w:val="Header"/>
        <w:rPr>
          <w:sz w:val="12"/>
          <w:szCs w:val="12"/>
          <w:rtl/>
        </w:rPr>
      </w:pPr>
    </w:p>
    <w:p w:rsidR="00304CDD" w:rsidRPr="00E3762C" w:rsidRDefault="00304CDD" w:rsidP="00E3762C">
      <w:pPr>
        <w:pStyle w:val="Header"/>
        <w:rPr>
          <w:sz w:val="12"/>
          <w:szCs w:val="12"/>
          <w:rtl/>
        </w:rPr>
      </w:pPr>
    </w:p>
    <w:p w:rsidR="00E3762C" w:rsidRPr="0051447C" w:rsidRDefault="00E3762C" w:rsidP="00071B6D">
      <w:pPr>
        <w:rPr>
          <w:rFonts w:ascii="Arial" w:hAnsi="Arial" w:cs="Arial"/>
          <w:sz w:val="2"/>
          <w:szCs w:val="2"/>
          <w:rtl/>
        </w:rPr>
      </w:pPr>
    </w:p>
    <w:tbl>
      <w:tblPr>
        <w:bidiVisual/>
        <w:tblW w:w="1474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59"/>
        <w:gridCol w:w="393"/>
        <w:gridCol w:w="2340"/>
        <w:gridCol w:w="1062"/>
        <w:gridCol w:w="1843"/>
        <w:gridCol w:w="227"/>
        <w:gridCol w:w="1070"/>
        <w:gridCol w:w="1697"/>
        <w:gridCol w:w="266"/>
        <w:gridCol w:w="127"/>
        <w:gridCol w:w="1857"/>
        <w:gridCol w:w="36"/>
        <w:gridCol w:w="1666"/>
      </w:tblGrid>
      <w:tr w:rsidR="00071B6D" w:rsidRPr="0074462C" w:rsidTr="00304CDD">
        <w:trPr>
          <w:tblHeader/>
        </w:trPr>
        <w:tc>
          <w:tcPr>
            <w:tcW w:w="255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</w:tcPr>
          <w:p w:rsidR="00071B6D" w:rsidRPr="00261570" w:rsidRDefault="00E3762C" w:rsidP="00E3762C">
            <w:pPr>
              <w:tabs>
                <w:tab w:val="left" w:pos="325"/>
                <w:tab w:val="center" w:pos="1168"/>
              </w:tabs>
              <w:rPr>
                <w:rFonts w:ascii="Arial" w:hAnsi="Arial" w:cs="Sultan bold"/>
                <w:sz w:val="24"/>
                <w:szCs w:val="24"/>
                <w:rtl/>
              </w:rPr>
            </w:pPr>
            <w:r>
              <w:rPr>
                <w:rFonts w:ascii="Arial" w:hAnsi="Arial" w:cs="Sultan bold"/>
                <w:sz w:val="24"/>
                <w:szCs w:val="24"/>
                <w:rtl/>
              </w:rPr>
              <w:tab/>
            </w:r>
            <w:r>
              <w:rPr>
                <w:rFonts w:ascii="Arial" w:hAnsi="Arial" w:cs="Sultan bold"/>
                <w:sz w:val="24"/>
                <w:szCs w:val="24"/>
                <w:rtl/>
              </w:rPr>
              <w:tab/>
            </w:r>
            <w:r w:rsidR="00071B6D" w:rsidRPr="00261570">
              <w:rPr>
                <w:rFonts w:ascii="Arial" w:hAnsi="Arial" w:cs="Sultan bold" w:hint="cs"/>
                <w:sz w:val="24"/>
                <w:szCs w:val="24"/>
                <w:rtl/>
              </w:rPr>
              <w:t>التاريخ</w:t>
            </w:r>
            <w:r w:rsidR="00071B6D">
              <w:rPr>
                <w:rFonts w:ascii="Arial" w:hAnsi="Arial" w:cs="Sultan bold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261570">
              <w:rPr>
                <w:rFonts w:ascii="Arial" w:hAnsi="Arial" w:cs="Sultan bold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1843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24"/>
                <w:szCs w:val="24"/>
                <w:rtl/>
              </w:rPr>
            </w:pPr>
            <w:r w:rsidRPr="00261570">
              <w:rPr>
                <w:rFonts w:ascii="Arial" w:hAnsi="Arial" w:cs="Sultan bold"/>
                <w:sz w:val="24"/>
                <w:szCs w:val="24"/>
                <w:rtl/>
              </w:rPr>
              <w:t>الحصة</w:t>
            </w:r>
          </w:p>
        </w:tc>
        <w:tc>
          <w:tcPr>
            <w:tcW w:w="3260" w:type="dxa"/>
            <w:gridSpan w:val="4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261570">
              <w:rPr>
                <w:rFonts w:ascii="Arial" w:hAnsi="Arial" w:cs="Sultan bold"/>
                <w:sz w:val="24"/>
                <w:szCs w:val="24"/>
                <w:rtl/>
              </w:rPr>
              <w:t>الصف</w:t>
            </w:r>
          </w:p>
        </w:tc>
        <w:tc>
          <w:tcPr>
            <w:tcW w:w="3686" w:type="dxa"/>
            <w:gridSpan w:val="4"/>
            <w:vMerge w:val="restart"/>
            <w:tcBorders>
              <w:top w:val="double" w:sz="4" w:space="0" w:color="800080"/>
              <w:left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6B456A">
              <w:rPr>
                <w:rFonts w:ascii="Arial" w:hAnsi="Arial" w:cs="Sultan bold" w:hint="cs"/>
                <w:sz w:val="28"/>
                <w:szCs w:val="28"/>
                <w:rtl/>
              </w:rPr>
              <w:t xml:space="preserve">الوحدة: </w:t>
            </w: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Pr="006B456A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</w:tr>
      <w:tr w:rsidR="00071B6D" w:rsidRPr="0074462C" w:rsidTr="003361A6">
        <w:trPr>
          <w:tblHeader/>
        </w:trPr>
        <w:tc>
          <w:tcPr>
            <w:tcW w:w="255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24"/>
                <w:szCs w:val="24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340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1843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24"/>
                <w:szCs w:val="24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</w:t>
            </w:r>
          </w:p>
        </w:tc>
        <w:tc>
          <w:tcPr>
            <w:tcW w:w="3260" w:type="dxa"/>
            <w:gridSpan w:val="4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16"/>
                <w:szCs w:val="16"/>
                <w:rtl/>
              </w:rPr>
            </w:pPr>
          </w:p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3686" w:type="dxa"/>
            <w:gridSpan w:val="4"/>
            <w:vMerge/>
            <w:tcBorders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</w:p>
        </w:tc>
      </w:tr>
      <w:tr w:rsidR="00071B6D" w:rsidRPr="0074462C" w:rsidTr="003361A6">
        <w:trPr>
          <w:tblHeader/>
        </w:trPr>
        <w:tc>
          <w:tcPr>
            <w:tcW w:w="2552" w:type="dxa"/>
            <w:gridSpan w:val="2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  <w:p w:rsidR="00304CDD" w:rsidRPr="00261570" w:rsidRDefault="00304CDD" w:rsidP="003361A6">
            <w:pPr>
              <w:jc w:val="center"/>
              <w:rPr>
                <w:rFonts w:ascii="Arial" w:hAnsi="Arial" w:cs="Sultan bold"/>
                <w:b/>
                <w:bCs/>
                <w:color w:val="800080"/>
                <w:sz w:val="8"/>
                <w:szCs w:val="8"/>
                <w:rtl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  <w:tc>
          <w:tcPr>
            <w:tcW w:w="1843" w:type="dxa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  <w:tc>
          <w:tcPr>
            <w:tcW w:w="1297" w:type="dxa"/>
            <w:gridSpan w:val="2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  <w:tc>
          <w:tcPr>
            <w:tcW w:w="2090" w:type="dxa"/>
            <w:gridSpan w:val="3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  <w:tc>
          <w:tcPr>
            <w:tcW w:w="1893" w:type="dxa"/>
            <w:gridSpan w:val="2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  <w:tc>
          <w:tcPr>
            <w:tcW w:w="1666" w:type="dxa"/>
            <w:tcBorders>
              <w:top w:val="double" w:sz="4" w:space="0" w:color="800080"/>
              <w:left w:val="nil"/>
              <w:bottom w:val="double" w:sz="4" w:space="0" w:color="800080"/>
              <w:right w:val="nil"/>
            </w:tcBorders>
            <w:shd w:val="clear" w:color="auto" w:fill="FFFFFF" w:themeFill="background1"/>
            <w:vAlign w:val="center"/>
          </w:tcPr>
          <w:p w:rsidR="00071B6D" w:rsidRPr="00261570" w:rsidRDefault="00071B6D" w:rsidP="003361A6">
            <w:pPr>
              <w:jc w:val="center"/>
              <w:rPr>
                <w:rFonts w:ascii="Arial" w:hAnsi="Arial" w:cs="Sultan bold"/>
                <w:sz w:val="8"/>
                <w:szCs w:val="8"/>
                <w:rtl/>
              </w:rPr>
            </w:pPr>
          </w:p>
        </w:tc>
      </w:tr>
      <w:tr w:rsidR="00071B6D" w:rsidRPr="0074462C" w:rsidTr="00304CDD">
        <w:trPr>
          <w:tblHeader/>
        </w:trPr>
        <w:tc>
          <w:tcPr>
            <w:tcW w:w="2159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A47006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28"/>
                <w:szCs w:val="28"/>
                <w:rtl/>
              </w:rPr>
              <w:t>خطة الدرس</w:t>
            </w:r>
          </w:p>
        </w:tc>
        <w:tc>
          <w:tcPr>
            <w:tcW w:w="2733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9A3512">
              <w:rPr>
                <w:rFonts w:ascii="Arial" w:hAnsi="Arial" w:cs="Sultan bold"/>
                <w:sz w:val="28"/>
                <w:szCs w:val="28"/>
                <w:rtl/>
              </w:rPr>
              <w:t>الأهداف</w:t>
            </w:r>
          </w:p>
        </w:tc>
        <w:tc>
          <w:tcPr>
            <w:tcW w:w="3132" w:type="dxa"/>
            <w:gridSpan w:val="3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9A3512">
              <w:rPr>
                <w:rFonts w:ascii="Arial" w:hAnsi="Arial" w:cs="Sultan bold"/>
                <w:sz w:val="28"/>
                <w:szCs w:val="28"/>
                <w:rtl/>
              </w:rPr>
              <w:t>إجراءات الدرس</w:t>
            </w:r>
          </w:p>
        </w:tc>
        <w:tc>
          <w:tcPr>
            <w:tcW w:w="2767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9A3512">
              <w:rPr>
                <w:rFonts w:ascii="Arial" w:hAnsi="Arial" w:cs="Sultan bold"/>
                <w:sz w:val="28"/>
                <w:szCs w:val="28"/>
                <w:rtl/>
              </w:rPr>
              <w:t>الوسائل</w:t>
            </w:r>
          </w:p>
        </w:tc>
        <w:tc>
          <w:tcPr>
            <w:tcW w:w="2250" w:type="dxa"/>
            <w:gridSpan w:val="3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9A3512">
              <w:rPr>
                <w:rFonts w:ascii="Arial" w:hAnsi="Arial" w:cs="Sultan bold"/>
                <w:sz w:val="28"/>
                <w:szCs w:val="28"/>
                <w:rtl/>
              </w:rPr>
              <w:t>التقويم</w:t>
            </w:r>
          </w:p>
        </w:tc>
        <w:tc>
          <w:tcPr>
            <w:tcW w:w="170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 w:themeFill="accent5" w:themeFillTint="33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 w:rsidRPr="009A3512">
              <w:rPr>
                <w:rFonts w:ascii="Arial" w:hAnsi="Arial" w:cs="Sultan bold"/>
                <w:sz w:val="28"/>
                <w:szCs w:val="28"/>
                <w:rtl/>
              </w:rPr>
              <w:t>الزمن</w:t>
            </w:r>
          </w:p>
        </w:tc>
      </w:tr>
      <w:tr w:rsidR="00071B6D" w:rsidRPr="0074462C" w:rsidTr="003361A6">
        <w:trPr>
          <w:tblHeader/>
        </w:trPr>
        <w:tc>
          <w:tcPr>
            <w:tcW w:w="2159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</w:p>
          <w:p w:rsidR="00071B6D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</w:t>
            </w:r>
          </w:p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</w:p>
        </w:tc>
        <w:tc>
          <w:tcPr>
            <w:tcW w:w="2733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3132" w:type="dxa"/>
            <w:gridSpan w:val="3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2767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...................................................</w:t>
            </w:r>
          </w:p>
        </w:tc>
        <w:tc>
          <w:tcPr>
            <w:tcW w:w="2250" w:type="dxa"/>
            <w:gridSpan w:val="3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.............................................</w:t>
            </w:r>
          </w:p>
        </w:tc>
        <w:tc>
          <w:tcPr>
            <w:tcW w:w="1702" w:type="dxa"/>
            <w:gridSpan w:val="2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FFFFFF" w:themeFill="background1"/>
            <w:vAlign w:val="center"/>
          </w:tcPr>
          <w:p w:rsidR="00071B6D" w:rsidRPr="009A3512" w:rsidRDefault="00071B6D" w:rsidP="003361A6">
            <w:pPr>
              <w:jc w:val="center"/>
              <w:rPr>
                <w:rFonts w:ascii="Arial" w:hAnsi="Arial" w:cs="Sultan bold"/>
                <w:sz w:val="28"/>
                <w:szCs w:val="28"/>
                <w:rtl/>
              </w:rPr>
            </w:pPr>
            <w:r>
              <w:rPr>
                <w:rFonts w:ascii="Arial" w:hAnsi="Arial" w:cs="Sultan bold" w:hint="cs"/>
                <w:sz w:val="16"/>
                <w:szCs w:val="16"/>
                <w:rtl/>
              </w:rPr>
              <w:t>....................</w:t>
            </w:r>
          </w:p>
        </w:tc>
      </w:tr>
    </w:tbl>
    <w:p w:rsidR="00E3762C" w:rsidRDefault="00E3762C">
      <w:pPr>
        <w:rPr>
          <w:rtl/>
        </w:rPr>
      </w:pPr>
    </w:p>
    <w:p w:rsidR="00304CDD" w:rsidRDefault="00304CDD">
      <w:pPr>
        <w:rPr>
          <w:rtl/>
        </w:rPr>
      </w:pPr>
    </w:p>
    <w:p w:rsidR="00304CDD" w:rsidRDefault="00304CDD">
      <w:pPr>
        <w:rPr>
          <w:rtl/>
        </w:rPr>
      </w:pPr>
    </w:p>
    <w:p w:rsidR="00304CDD" w:rsidRDefault="00304CDD">
      <w:pPr>
        <w:rPr>
          <w:rtl/>
        </w:rPr>
      </w:pPr>
    </w:p>
    <w:p w:rsidR="00304CDD" w:rsidRDefault="00304CDD">
      <w:pPr>
        <w:rPr>
          <w:rtl/>
        </w:rPr>
      </w:pPr>
    </w:p>
    <w:p w:rsidR="00304CDD" w:rsidRDefault="00304CDD">
      <w:pPr>
        <w:rPr>
          <w:rtl/>
        </w:rPr>
      </w:pPr>
    </w:p>
    <w:p w:rsidR="00304CDD" w:rsidRDefault="00304CDD">
      <w:pPr>
        <w:rPr>
          <w:rtl/>
        </w:rPr>
      </w:pPr>
    </w:p>
    <w:tbl>
      <w:tblPr>
        <w:bidiVisual/>
        <w:tblW w:w="1474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2900"/>
      </w:tblGrid>
      <w:tr w:rsidR="00E3762C" w:rsidTr="00E3762C">
        <w:trPr>
          <w:tblHeader/>
        </w:trPr>
        <w:tc>
          <w:tcPr>
            <w:tcW w:w="1843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/>
            <w:vAlign w:val="center"/>
            <w:hideMark/>
          </w:tcPr>
          <w:p w:rsidR="00E3762C" w:rsidRDefault="00E3762C">
            <w:pPr>
              <w:jc w:val="center"/>
              <w:rPr>
                <w:rFonts w:ascii="Arial" w:hAnsi="Arial" w:cs="Sultan bold"/>
                <w:sz w:val="28"/>
                <w:szCs w:val="28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DAEEF3"/>
            <w:vAlign w:val="center"/>
            <w:hideMark/>
          </w:tcPr>
          <w:p w:rsidR="00E3762C" w:rsidRDefault="00E3762C">
            <w:pPr>
              <w:jc w:val="center"/>
              <w:rPr>
                <w:rFonts w:ascii="Arial" w:hAnsi="Arial" w:cs="Sultan bold"/>
                <w:sz w:val="28"/>
                <w:szCs w:val="28"/>
              </w:rPr>
            </w:pPr>
          </w:p>
        </w:tc>
      </w:tr>
      <w:tr w:rsidR="00E3762C" w:rsidTr="00304CDD">
        <w:trPr>
          <w:trHeight w:val="883"/>
        </w:trPr>
        <w:tc>
          <w:tcPr>
            <w:tcW w:w="1843" w:type="dxa"/>
            <w:vMerge w:val="restart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التعلم التعاوني</w:t>
            </w: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single" w:sz="4" w:space="0" w:color="auto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أن يقدم الطالب الدعم لأفراد مجموعته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single" w:sz="4" w:space="0" w:color="auto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أن يدرك الطالب أن نجاح المجموعة مسؤوليته الشخصية كما هو مسؤولية الجميع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single" w:sz="4" w:space="0" w:color="auto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C222B7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 xml:space="preserve">أن يتواصل الطالب إيجابيا بتبادل الأفكار وطرح وجهة نظره والاستماع لوجهات نظر أفراد مجموعته بوضوح 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single" w:sz="4" w:space="0" w:color="auto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أن يلتزم الطالب بتقديم الدعم العلمي والاجتماعي والتربوي لأفراد مجموعته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أن يحلل الطالب عمل المجموعة وممارستهم والخروج بتغذية راجعه حول مدى التنسيق والتفاعل والتواصل بين أفراد المجموعة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>أن يحافظ الطالب على تماسك المجموعة</w:t>
            </w:r>
            <w:r w:rsidRPr="0053163D">
              <w:rPr>
                <w:rFonts w:ascii="Arial" w:hAnsi="Arial" w:cs="Arial" w:hint="cs"/>
                <w:sz w:val="30"/>
                <w:szCs w:val="30"/>
                <w:rtl/>
              </w:rPr>
              <w:t xml:space="preserve"> و يدير</w:t>
            </w:r>
            <w:r w:rsidRPr="0053163D">
              <w:rPr>
                <w:rFonts w:ascii="Arial" w:hAnsi="Arial" w:cs="Arial"/>
                <w:sz w:val="30"/>
                <w:szCs w:val="30"/>
                <w:rtl/>
              </w:rPr>
              <w:t xml:space="preserve"> المجموعة بمهارة</w:t>
            </w:r>
          </w:p>
        </w:tc>
      </w:tr>
      <w:tr w:rsidR="00E3762C" w:rsidTr="00304CDD">
        <w:trPr>
          <w:trHeight w:val="883"/>
        </w:trPr>
        <w:tc>
          <w:tcPr>
            <w:tcW w:w="1843" w:type="dxa"/>
            <w:vMerge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900" w:type="dxa"/>
            <w:tcBorders>
              <w:top w:val="double" w:sz="4" w:space="0" w:color="800080"/>
              <w:left w:val="double" w:sz="4" w:space="0" w:color="800080"/>
              <w:bottom w:val="double" w:sz="4" w:space="0" w:color="800080"/>
              <w:right w:val="double" w:sz="4" w:space="0" w:color="800080"/>
            </w:tcBorders>
            <w:shd w:val="clear" w:color="auto" w:fill="auto"/>
            <w:vAlign w:val="center"/>
            <w:hideMark/>
          </w:tcPr>
          <w:p w:rsidR="00E3762C" w:rsidRPr="0053163D" w:rsidRDefault="00E3762C" w:rsidP="0053163D">
            <w:pPr>
              <w:spacing w:before="100" w:beforeAutospacing="1"/>
              <w:rPr>
                <w:rFonts w:ascii="Arial" w:hAnsi="Arial" w:cs="Arial"/>
                <w:sz w:val="30"/>
                <w:szCs w:val="30"/>
              </w:rPr>
            </w:pPr>
            <w:r w:rsidRPr="0053163D">
              <w:rPr>
                <w:rFonts w:ascii="Arial" w:hAnsi="Arial" w:cs="Arial"/>
                <w:sz w:val="30"/>
                <w:szCs w:val="30"/>
                <w:rtl/>
              </w:rPr>
              <w:t xml:space="preserve">أن </w:t>
            </w:r>
            <w:r w:rsidR="00765DEE" w:rsidRPr="0053163D">
              <w:rPr>
                <w:rFonts w:ascii="Arial" w:hAnsi="Arial" w:cs="Arial" w:hint="cs"/>
                <w:sz w:val="30"/>
                <w:szCs w:val="30"/>
                <w:rtl/>
              </w:rPr>
              <w:t>يعزز</w:t>
            </w:r>
            <w:r w:rsidRPr="0053163D">
              <w:rPr>
                <w:rFonts w:ascii="Arial" w:hAnsi="Arial" w:cs="Arial"/>
                <w:sz w:val="30"/>
                <w:szCs w:val="30"/>
                <w:rtl/>
              </w:rPr>
              <w:t xml:space="preserve"> الطالب الأفكار والعلوم والمهارات </w:t>
            </w:r>
            <w:r w:rsidR="00CE6DE2" w:rsidRPr="0053163D">
              <w:rPr>
                <w:rFonts w:ascii="Arial" w:hAnsi="Arial" w:cs="Arial" w:hint="cs"/>
                <w:sz w:val="30"/>
                <w:szCs w:val="30"/>
                <w:rtl/>
              </w:rPr>
              <w:t xml:space="preserve">المكتسبة </w:t>
            </w:r>
            <w:r w:rsidRPr="0053163D">
              <w:rPr>
                <w:rFonts w:ascii="Arial" w:hAnsi="Arial" w:cs="Arial"/>
                <w:sz w:val="30"/>
                <w:szCs w:val="30"/>
                <w:rtl/>
              </w:rPr>
              <w:t>من كل نشاط</w:t>
            </w:r>
          </w:p>
        </w:tc>
      </w:tr>
    </w:tbl>
    <w:p w:rsidR="00E3762C" w:rsidRPr="00E3762C" w:rsidRDefault="00E3762C" w:rsidP="00E3762C"/>
    <w:sectPr w:rsidR="00E3762C" w:rsidRPr="00E3762C" w:rsidSect="00E3762C">
      <w:headerReference w:type="default" r:id="rId7"/>
      <w:pgSz w:w="16838" w:h="11906" w:orient="landscape"/>
      <w:pgMar w:top="720" w:right="720" w:bottom="720" w:left="720" w:header="709" w:footer="709" w:gutter="0"/>
      <w:cols w:space="708"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85C" w:rsidRDefault="0002585C" w:rsidP="008D2BC6">
      <w:r>
        <w:separator/>
      </w:r>
    </w:p>
  </w:endnote>
  <w:endnote w:type="continuationSeparator" w:id="0">
    <w:p w:rsidR="0002585C" w:rsidRDefault="0002585C" w:rsidP="008D2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ultan bold"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85C" w:rsidRDefault="0002585C" w:rsidP="008D2BC6">
      <w:r>
        <w:separator/>
      </w:r>
    </w:p>
  </w:footnote>
  <w:footnote w:type="continuationSeparator" w:id="0">
    <w:p w:rsidR="0002585C" w:rsidRDefault="0002585C" w:rsidP="008D2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0CC" w:rsidRDefault="0046614C" w:rsidP="000448B7">
    <w:pPr>
      <w:pStyle w:val="Header"/>
      <w:rPr>
        <w:sz w:val="2"/>
        <w:szCs w:val="2"/>
        <w:rtl/>
      </w:rPr>
    </w:pPr>
  </w:p>
  <w:p w:rsidR="00C820CC" w:rsidRPr="000448B7" w:rsidRDefault="0046614C" w:rsidP="000448B7">
    <w:pPr>
      <w:pStyle w:val="Header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6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71B6D"/>
    <w:rsid w:val="0002585C"/>
    <w:rsid w:val="00071B6D"/>
    <w:rsid w:val="000D3F5F"/>
    <w:rsid w:val="001D15C4"/>
    <w:rsid w:val="00304CDD"/>
    <w:rsid w:val="0046614C"/>
    <w:rsid w:val="0053163D"/>
    <w:rsid w:val="00765DEE"/>
    <w:rsid w:val="007A082D"/>
    <w:rsid w:val="008D2BC6"/>
    <w:rsid w:val="009E0F79"/>
    <w:rsid w:val="00A47006"/>
    <w:rsid w:val="00A87738"/>
    <w:rsid w:val="00B119E1"/>
    <w:rsid w:val="00C222B7"/>
    <w:rsid w:val="00C356DF"/>
    <w:rsid w:val="00CE6DE2"/>
    <w:rsid w:val="00E3762C"/>
    <w:rsid w:val="00F04526"/>
    <w:rsid w:val="00FA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B6D"/>
    <w:pPr>
      <w:bidi/>
      <w:spacing w:after="0" w:line="240" w:lineRule="auto"/>
    </w:pPr>
    <w:rPr>
      <w:rFonts w:ascii="Times New Roman" w:eastAsia="Times New Roman" w:hAnsi="Times New Roman" w:cs="Simplified Arabic"/>
      <w:noProof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71B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71B6D"/>
    <w:rPr>
      <w:rFonts w:ascii="Times New Roman" w:eastAsia="Times New Roman" w:hAnsi="Times New Roman" w:cs="Simplified Arabic"/>
      <w:noProof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unhideWhenUsed/>
    <w:rsid w:val="00E376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762C"/>
    <w:rPr>
      <w:rFonts w:ascii="Times New Roman" w:eastAsia="Times New Roman" w:hAnsi="Times New Roman" w:cs="Simplified Arabic"/>
      <w:noProof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62C"/>
    <w:rPr>
      <w:rFonts w:ascii="Tahoma" w:eastAsia="Times New Roman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0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العائله</dc:creator>
  <cp:keywords/>
  <dc:description/>
  <cp:lastModifiedBy>Shafi</cp:lastModifiedBy>
  <cp:revision>12</cp:revision>
  <cp:lastPrinted>2013-10-05T19:44:00Z</cp:lastPrinted>
  <dcterms:created xsi:type="dcterms:W3CDTF">2013-10-05T10:59:00Z</dcterms:created>
  <dcterms:modified xsi:type="dcterms:W3CDTF">2013-10-06T10:42:00Z</dcterms:modified>
</cp:coreProperties>
</file>