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21E" w:rsidRPr="00ED61B4" w:rsidRDefault="00C8221E" w:rsidP="00C8221E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  <w:r>
        <w:rPr>
          <w:rFonts w:ascii="Arial" w:hAnsi="Arial" w:cs="Arial"/>
          <w:b/>
          <w:bCs/>
          <w:color w:val="FF0000"/>
          <w:sz w:val="30"/>
          <w:szCs w:val="30"/>
        </w:rPr>
        <w:t>Translate into English</w:t>
      </w:r>
    </w:p>
    <w:p w:rsidR="00F01B0D" w:rsidRPr="00761C2E" w:rsidRDefault="00F01B0D" w:rsidP="00CF6DC5">
      <w:pPr>
        <w:pStyle w:val="ingress"/>
        <w:shd w:val="clear" w:color="auto" w:fill="FFFFFF"/>
        <w:bidi/>
        <w:spacing w:before="0" w:beforeAutospacing="0" w:after="0" w:afterAutospacing="0" w:line="351" w:lineRule="atLeast"/>
        <w:jc w:val="center"/>
        <w:rPr>
          <w:rFonts w:ascii="Arial" w:hAnsi="Arial" w:cs="Arial"/>
          <w:b/>
          <w:bCs/>
          <w:color w:val="333333"/>
          <w:sz w:val="37"/>
          <w:szCs w:val="37"/>
          <w:rtl/>
        </w:rPr>
      </w:pPr>
      <w:r w:rsidRPr="00761C2E">
        <w:rPr>
          <w:rFonts w:ascii="Arial" w:hAnsi="Arial" w:cs="Arial"/>
          <w:b/>
          <w:bCs/>
          <w:color w:val="333333"/>
          <w:sz w:val="37"/>
          <w:szCs w:val="37"/>
          <w:rtl/>
        </w:rPr>
        <w:t xml:space="preserve">عبرت السعودية عن </w:t>
      </w:r>
      <w:r w:rsidR="002D6BD7">
        <w:rPr>
          <w:rFonts w:ascii="Arial" w:hAnsi="Arial" w:cs="Arial" w:hint="cs"/>
          <w:b/>
          <w:bCs/>
          <w:color w:val="333333"/>
          <w:sz w:val="37"/>
          <w:szCs w:val="37"/>
          <w:rtl/>
        </w:rPr>
        <w:t>استنكارها</w:t>
      </w:r>
      <w:r w:rsidRPr="00761C2E">
        <w:rPr>
          <w:rFonts w:ascii="Arial" w:hAnsi="Arial" w:cs="Arial"/>
          <w:b/>
          <w:bCs/>
          <w:color w:val="333333"/>
          <w:sz w:val="37"/>
          <w:szCs w:val="37"/>
          <w:rtl/>
        </w:rPr>
        <w:t xml:space="preserve"> لتصريحات </w:t>
      </w:r>
      <w:r w:rsidR="00CF6DC5">
        <w:rPr>
          <w:rFonts w:ascii="Arial" w:hAnsi="Arial" w:cs="Arial" w:hint="cs"/>
          <w:b/>
          <w:bCs/>
          <w:color w:val="333333"/>
          <w:sz w:val="37"/>
          <w:szCs w:val="37"/>
          <w:rtl/>
        </w:rPr>
        <w:t>مسؤول عراقي</w:t>
      </w:r>
      <w:r w:rsidR="00CF6DC5" w:rsidRPr="00CF6DC5">
        <w:rPr>
          <w:rFonts w:ascii="Arial" w:hAnsi="Arial" w:cs="Arial" w:hint="cs"/>
          <w:b/>
          <w:bCs/>
          <w:color w:val="333333"/>
          <w:sz w:val="37"/>
          <w:szCs w:val="37"/>
          <w:rtl/>
        </w:rPr>
        <w:t xml:space="preserve"> رفيع المستوى</w:t>
      </w:r>
      <w:r w:rsidR="00CF6DC5">
        <w:rPr>
          <w:rFonts w:ascii="Arial" w:hAnsi="Arial" w:cs="Arial" w:hint="cs"/>
          <w:b/>
          <w:bCs/>
          <w:color w:val="333333"/>
          <w:sz w:val="37"/>
          <w:szCs w:val="37"/>
          <w:rtl/>
        </w:rPr>
        <w:t xml:space="preserve"> ي</w:t>
      </w:r>
      <w:r w:rsidRPr="00761C2E">
        <w:rPr>
          <w:rFonts w:ascii="Arial" w:hAnsi="Arial" w:cs="Arial"/>
          <w:b/>
          <w:bCs/>
          <w:color w:val="333333"/>
          <w:sz w:val="37"/>
          <w:szCs w:val="37"/>
          <w:rtl/>
        </w:rPr>
        <w:t>تهم فيها السعودية بالإرهاب</w:t>
      </w:r>
      <w:r w:rsidRPr="00761C2E">
        <w:rPr>
          <w:rFonts w:ascii="Arial" w:hAnsi="Arial" w:cs="Arial"/>
          <w:b/>
          <w:bCs/>
          <w:color w:val="333333"/>
          <w:sz w:val="37"/>
          <w:szCs w:val="37"/>
        </w:rPr>
        <w:t>.</w:t>
      </w:r>
    </w:p>
    <w:p w:rsidR="00761C2E" w:rsidRPr="00761C2E" w:rsidRDefault="00761C2E" w:rsidP="00761C2E">
      <w:pPr>
        <w:pStyle w:val="ingress"/>
        <w:shd w:val="clear" w:color="auto" w:fill="FFFFFF"/>
        <w:bidi/>
        <w:spacing w:before="0" w:beforeAutospacing="0" w:after="0" w:afterAutospacing="0" w:line="351" w:lineRule="atLeast"/>
        <w:jc w:val="center"/>
        <w:rPr>
          <w:rFonts w:ascii="Arial" w:hAnsi="Arial" w:cs="Arial"/>
          <w:b/>
          <w:bCs/>
          <w:color w:val="333333"/>
          <w:sz w:val="37"/>
          <w:szCs w:val="37"/>
        </w:rPr>
      </w:pPr>
    </w:p>
    <w:p w:rsidR="00F01B0D" w:rsidRPr="00761C2E" w:rsidRDefault="00F01B0D" w:rsidP="00CF6DC5">
      <w:pPr>
        <w:pStyle w:val="NormalWeb"/>
        <w:shd w:val="clear" w:color="auto" w:fill="FFFFFF"/>
        <w:bidi/>
        <w:spacing w:before="0" w:beforeAutospacing="0" w:after="75" w:afterAutospacing="0" w:line="351" w:lineRule="atLeast"/>
        <w:jc w:val="both"/>
        <w:rPr>
          <w:rFonts w:ascii="BBCNassim" w:hAnsi="BBCNassim"/>
          <w:color w:val="333333"/>
          <w:sz w:val="37"/>
          <w:szCs w:val="37"/>
          <w:rtl/>
        </w:rPr>
      </w:pPr>
      <w:r w:rsidRPr="00761C2E">
        <w:rPr>
          <w:rFonts w:ascii="BBCNassim" w:hAnsi="BBCNassim"/>
          <w:color w:val="333333"/>
          <w:sz w:val="37"/>
          <w:szCs w:val="37"/>
          <w:rtl/>
        </w:rPr>
        <w:t xml:space="preserve">ونقلت وكالة الأنباء السعودية الرسمية عن مصدر سعودي مسؤول قوله إن </w:t>
      </w:r>
      <w:r w:rsidRPr="00761C2E">
        <w:rPr>
          <w:rFonts w:ascii="BBCNassim" w:hAnsi="BBCNassim"/>
          <w:color w:val="333333"/>
          <w:sz w:val="37"/>
          <w:szCs w:val="37"/>
        </w:rPr>
        <w:t>"</w:t>
      </w:r>
      <w:r w:rsidR="00CF6DC5">
        <w:rPr>
          <w:rFonts w:ascii="BBCNassim" w:hAnsi="BBCNassim" w:hint="cs"/>
          <w:color w:val="333333"/>
          <w:sz w:val="37"/>
          <w:szCs w:val="37"/>
          <w:rtl/>
        </w:rPr>
        <w:t>الحكومة العراقية</w:t>
      </w:r>
      <w:r w:rsidRPr="00761C2E">
        <w:rPr>
          <w:rFonts w:ascii="BBCNassim" w:hAnsi="BBCNassim"/>
          <w:color w:val="333333"/>
          <w:sz w:val="37"/>
          <w:szCs w:val="37"/>
          <w:rtl/>
        </w:rPr>
        <w:t xml:space="preserve"> </w:t>
      </w:r>
      <w:r w:rsidR="00CF6DC5">
        <w:rPr>
          <w:rFonts w:ascii="BBCNassim" w:hAnsi="BBCNassim" w:hint="cs"/>
          <w:color w:val="333333"/>
          <w:sz w:val="37"/>
          <w:szCs w:val="37"/>
          <w:rtl/>
        </w:rPr>
        <w:t>ت</w:t>
      </w:r>
      <w:r w:rsidRPr="00761C2E">
        <w:rPr>
          <w:rFonts w:ascii="BBCNassim" w:hAnsi="BBCNassim"/>
          <w:color w:val="333333"/>
          <w:sz w:val="37"/>
          <w:szCs w:val="37"/>
          <w:rtl/>
        </w:rPr>
        <w:t>عرف قبل غيره</w:t>
      </w:r>
      <w:r w:rsidR="00CF6DC5">
        <w:rPr>
          <w:rFonts w:ascii="BBCNassim" w:hAnsi="BBCNassim" w:hint="cs"/>
          <w:color w:val="333333"/>
          <w:sz w:val="37"/>
          <w:szCs w:val="37"/>
          <w:rtl/>
        </w:rPr>
        <w:t>ا</w:t>
      </w:r>
      <w:r w:rsidRPr="00761C2E">
        <w:rPr>
          <w:rFonts w:ascii="BBCNassim" w:hAnsi="BBCNassim"/>
          <w:color w:val="333333"/>
          <w:sz w:val="37"/>
          <w:szCs w:val="37"/>
          <w:rtl/>
        </w:rPr>
        <w:t xml:space="preserve"> موقف المملكة الواضح ضد الإرهاب بكل أشكاله وصوره وأيا كان مصدره</w:t>
      </w:r>
      <w:r w:rsidRPr="00761C2E">
        <w:rPr>
          <w:rFonts w:ascii="BBCNassim" w:hAnsi="BBCNassim"/>
          <w:color w:val="333333"/>
          <w:sz w:val="37"/>
          <w:szCs w:val="37"/>
        </w:rPr>
        <w:t>".</w:t>
      </w:r>
    </w:p>
    <w:p w:rsidR="00F01B0D" w:rsidRPr="00761C2E" w:rsidRDefault="00F01B0D" w:rsidP="00CF6DC5">
      <w:pPr>
        <w:pStyle w:val="NormalWeb"/>
        <w:shd w:val="clear" w:color="auto" w:fill="FFFFFF"/>
        <w:bidi/>
        <w:spacing w:before="0" w:beforeAutospacing="0" w:after="75" w:afterAutospacing="0" w:line="351" w:lineRule="atLeast"/>
        <w:jc w:val="both"/>
        <w:rPr>
          <w:rFonts w:ascii="BBCNassim" w:hAnsi="BBCNassim"/>
          <w:color w:val="333333"/>
          <w:sz w:val="37"/>
          <w:szCs w:val="37"/>
        </w:rPr>
      </w:pPr>
      <w:r w:rsidRPr="00761C2E">
        <w:rPr>
          <w:rFonts w:ascii="BBCNassim" w:hAnsi="BBCNassim"/>
          <w:color w:val="333333"/>
          <w:sz w:val="37"/>
          <w:szCs w:val="37"/>
          <w:rtl/>
        </w:rPr>
        <w:t xml:space="preserve">وكان </w:t>
      </w:r>
      <w:r w:rsidR="00CF6DC5">
        <w:rPr>
          <w:rFonts w:ascii="BBCNassim" w:hAnsi="BBCNassim" w:hint="cs"/>
          <w:color w:val="333333"/>
          <w:sz w:val="37"/>
          <w:szCs w:val="37"/>
          <w:rtl/>
        </w:rPr>
        <w:t xml:space="preserve">مسؤول عراقي </w:t>
      </w:r>
      <w:r w:rsidRPr="00761C2E">
        <w:rPr>
          <w:rFonts w:ascii="BBCNassim" w:hAnsi="BBCNassim"/>
          <w:color w:val="333333"/>
          <w:sz w:val="37"/>
          <w:szCs w:val="37"/>
          <w:rtl/>
        </w:rPr>
        <w:t xml:space="preserve">قد اتهم المملكة العربية السعودية وقطر بزعزعة استقرار بلاده عبر تقديمهما الدعم </w:t>
      </w:r>
      <w:r w:rsidRPr="00761C2E">
        <w:rPr>
          <w:rFonts w:ascii="BBCNassim" w:hAnsi="BBCNassim"/>
          <w:color w:val="333333"/>
          <w:sz w:val="37"/>
          <w:szCs w:val="37"/>
        </w:rPr>
        <w:t>"</w:t>
      </w:r>
      <w:r w:rsidRPr="00761C2E">
        <w:rPr>
          <w:rFonts w:ascii="BBCNassim" w:hAnsi="BBCNassim"/>
          <w:color w:val="333333"/>
          <w:sz w:val="37"/>
          <w:szCs w:val="37"/>
          <w:rtl/>
        </w:rPr>
        <w:t>السياسي والمالي والإعلامي</w:t>
      </w:r>
      <w:r w:rsidRPr="00761C2E">
        <w:rPr>
          <w:rFonts w:ascii="BBCNassim" w:hAnsi="BBCNassim"/>
          <w:color w:val="333333"/>
          <w:sz w:val="37"/>
          <w:szCs w:val="37"/>
        </w:rPr>
        <w:t xml:space="preserve">" </w:t>
      </w:r>
      <w:r w:rsidRPr="00761C2E">
        <w:rPr>
          <w:rFonts w:ascii="BBCNassim" w:hAnsi="BBCNassim"/>
          <w:color w:val="333333"/>
          <w:sz w:val="37"/>
          <w:szCs w:val="37"/>
          <w:rtl/>
        </w:rPr>
        <w:t xml:space="preserve">لجماعات مسلحة في لقاء مع قناة فرانس </w:t>
      </w:r>
      <w:r w:rsidRPr="00761C2E">
        <w:rPr>
          <w:rFonts w:ascii="BBCNassim" w:hAnsi="BBCNassim"/>
          <w:color w:val="333333"/>
          <w:sz w:val="37"/>
          <w:szCs w:val="37"/>
        </w:rPr>
        <w:t xml:space="preserve">24 </w:t>
      </w:r>
      <w:r w:rsidR="00622636">
        <w:rPr>
          <w:rFonts w:ascii="BBCNassim" w:hAnsi="BBCNassim" w:hint="cs"/>
          <w:color w:val="333333"/>
          <w:sz w:val="37"/>
          <w:szCs w:val="37"/>
          <w:rtl/>
        </w:rPr>
        <w:t xml:space="preserve"> </w:t>
      </w:r>
      <w:r w:rsidRPr="00761C2E">
        <w:rPr>
          <w:rFonts w:ascii="BBCNassim" w:hAnsi="BBCNassim"/>
          <w:color w:val="333333"/>
          <w:sz w:val="37"/>
          <w:szCs w:val="37"/>
          <w:rtl/>
        </w:rPr>
        <w:t xml:space="preserve">التلفزيونية </w:t>
      </w:r>
      <w:r w:rsidR="00CF6DC5">
        <w:rPr>
          <w:rFonts w:ascii="BBCNassim" w:hAnsi="BBCNassim" w:hint="cs"/>
          <w:color w:val="333333"/>
          <w:sz w:val="37"/>
          <w:szCs w:val="37"/>
          <w:rtl/>
        </w:rPr>
        <w:t>و</w:t>
      </w:r>
      <w:r w:rsidRPr="00761C2E">
        <w:rPr>
          <w:rFonts w:ascii="BBCNassim" w:hAnsi="BBCNassim"/>
          <w:color w:val="333333"/>
          <w:sz w:val="37"/>
          <w:szCs w:val="37"/>
          <w:rtl/>
        </w:rPr>
        <w:t xml:space="preserve"> أن هذين البلدين أعلنا الحرب على العراق، مضيفا أنهما يهاجمان العراق بشكل مباشر عبر سوريا المجاورة له</w:t>
      </w:r>
      <w:r w:rsidRPr="00761C2E">
        <w:rPr>
          <w:rFonts w:ascii="BBCNassim" w:hAnsi="BBCNassim"/>
          <w:color w:val="333333"/>
          <w:sz w:val="37"/>
          <w:szCs w:val="37"/>
        </w:rPr>
        <w:t>.</w:t>
      </w:r>
    </w:p>
    <w:p w:rsidR="00194A6B" w:rsidRPr="00761C2E" w:rsidRDefault="00194A6B" w:rsidP="00761C2E">
      <w:pPr>
        <w:bidi/>
        <w:jc w:val="both"/>
        <w:rPr>
          <w:sz w:val="28"/>
          <w:szCs w:val="28"/>
        </w:rPr>
      </w:pPr>
    </w:p>
    <w:p w:rsidR="00F01B0D" w:rsidRDefault="00F01B0D" w:rsidP="00761C2E">
      <w:pPr>
        <w:bidi/>
        <w:rPr>
          <w:sz w:val="28"/>
          <w:szCs w:val="28"/>
          <w:rtl/>
        </w:rPr>
      </w:pPr>
    </w:p>
    <w:p w:rsidR="00C8221E" w:rsidRDefault="00C8221E" w:rsidP="00C8221E">
      <w:pPr>
        <w:bidi/>
        <w:rPr>
          <w:sz w:val="28"/>
          <w:szCs w:val="28"/>
          <w:rtl/>
        </w:rPr>
      </w:pPr>
    </w:p>
    <w:p w:rsidR="00C8221E" w:rsidRDefault="00C8221E" w:rsidP="00C8221E">
      <w:pPr>
        <w:bidi/>
        <w:rPr>
          <w:sz w:val="28"/>
          <w:szCs w:val="28"/>
          <w:rtl/>
        </w:rPr>
      </w:pPr>
    </w:p>
    <w:p w:rsidR="00C8221E" w:rsidRDefault="00C8221E" w:rsidP="00C8221E">
      <w:pPr>
        <w:bidi/>
        <w:rPr>
          <w:sz w:val="28"/>
          <w:szCs w:val="28"/>
          <w:rtl/>
        </w:rPr>
      </w:pPr>
    </w:p>
    <w:p w:rsidR="00C8221E" w:rsidRDefault="00C8221E" w:rsidP="00C8221E">
      <w:pPr>
        <w:bidi/>
        <w:rPr>
          <w:sz w:val="28"/>
          <w:szCs w:val="28"/>
          <w:rtl/>
        </w:rPr>
      </w:pPr>
    </w:p>
    <w:p w:rsidR="00C8221E" w:rsidRDefault="00C8221E" w:rsidP="00C8221E">
      <w:pPr>
        <w:bidi/>
        <w:rPr>
          <w:sz w:val="28"/>
          <w:szCs w:val="28"/>
          <w:rtl/>
        </w:rPr>
      </w:pPr>
    </w:p>
    <w:p w:rsidR="00C8221E" w:rsidRDefault="00C8221E" w:rsidP="00C8221E">
      <w:pPr>
        <w:bidi/>
        <w:rPr>
          <w:sz w:val="28"/>
          <w:szCs w:val="28"/>
          <w:rtl/>
        </w:rPr>
      </w:pPr>
    </w:p>
    <w:p w:rsidR="00C8221E" w:rsidRDefault="00C8221E" w:rsidP="00C8221E">
      <w:pPr>
        <w:bidi/>
        <w:rPr>
          <w:sz w:val="28"/>
          <w:szCs w:val="28"/>
          <w:rtl/>
        </w:rPr>
      </w:pPr>
    </w:p>
    <w:p w:rsidR="00C8221E" w:rsidRDefault="00C8221E" w:rsidP="00C8221E">
      <w:pPr>
        <w:bidi/>
        <w:rPr>
          <w:sz w:val="28"/>
          <w:szCs w:val="28"/>
          <w:rtl/>
        </w:rPr>
      </w:pPr>
    </w:p>
    <w:p w:rsidR="00C8221E" w:rsidRDefault="00C8221E" w:rsidP="00C8221E">
      <w:pPr>
        <w:bidi/>
        <w:rPr>
          <w:sz w:val="28"/>
          <w:szCs w:val="28"/>
          <w:rtl/>
        </w:rPr>
      </w:pPr>
    </w:p>
    <w:p w:rsidR="00622636" w:rsidRDefault="00622636" w:rsidP="00622636">
      <w:pPr>
        <w:bidi/>
        <w:rPr>
          <w:sz w:val="28"/>
          <w:szCs w:val="28"/>
          <w:rtl/>
        </w:rPr>
      </w:pPr>
    </w:p>
    <w:p w:rsidR="00622636" w:rsidRDefault="00622636" w:rsidP="00622636">
      <w:pPr>
        <w:bidi/>
        <w:rPr>
          <w:sz w:val="28"/>
          <w:szCs w:val="28"/>
          <w:rtl/>
        </w:rPr>
      </w:pPr>
    </w:p>
    <w:p w:rsidR="00622636" w:rsidRPr="00761C2E" w:rsidRDefault="00622636" w:rsidP="00622636">
      <w:pPr>
        <w:bidi/>
        <w:rPr>
          <w:sz w:val="28"/>
          <w:szCs w:val="28"/>
        </w:rPr>
      </w:pPr>
    </w:p>
    <w:p w:rsidR="001A5D9E" w:rsidRPr="00C8221E" w:rsidRDefault="00C8221E" w:rsidP="00C8221E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  <w:r>
        <w:rPr>
          <w:rFonts w:ascii="Arial" w:hAnsi="Arial" w:cs="Arial"/>
          <w:b/>
          <w:bCs/>
          <w:color w:val="FF0000"/>
          <w:sz w:val="30"/>
          <w:szCs w:val="30"/>
        </w:rPr>
        <w:lastRenderedPageBreak/>
        <w:t>Translate into Arabic</w:t>
      </w:r>
    </w:p>
    <w:p w:rsidR="001A5D9E" w:rsidRDefault="001A5D9E" w:rsidP="00761C2E">
      <w:pPr>
        <w:bidi/>
      </w:pPr>
    </w:p>
    <w:p w:rsidR="002915C0" w:rsidRDefault="001A5D9E" w:rsidP="002915C0">
      <w:pPr>
        <w:pStyle w:val="NormalWeb"/>
        <w:shd w:val="clear" w:color="auto" w:fill="FFFFFF"/>
        <w:spacing w:before="0" w:beforeAutospacing="0" w:after="240" w:afterAutospacing="0" w:line="225" w:lineRule="atLeast"/>
        <w:jc w:val="center"/>
        <w:textAlignment w:val="baseline"/>
        <w:rPr>
          <w:rFonts w:ascii="Helvetica" w:hAnsi="Helvetica"/>
          <w:b/>
          <w:bCs/>
          <w:color w:val="333333"/>
          <w:sz w:val="29"/>
          <w:szCs w:val="29"/>
        </w:rPr>
      </w:pPr>
      <w:r w:rsidRPr="006A313C">
        <w:rPr>
          <w:rFonts w:ascii="Helvetica" w:hAnsi="Helvetica"/>
          <w:b/>
          <w:bCs/>
          <w:color w:val="333333"/>
          <w:sz w:val="29"/>
          <w:szCs w:val="29"/>
        </w:rPr>
        <w:t xml:space="preserve">Ukraine's Crimea region is anxiously anticipating </w:t>
      </w:r>
      <w:r w:rsidR="002915C0" w:rsidRPr="006A313C">
        <w:rPr>
          <w:rFonts w:ascii="Helvetica" w:hAnsi="Helvetica"/>
          <w:b/>
          <w:bCs/>
          <w:color w:val="333333"/>
          <w:sz w:val="29"/>
          <w:szCs w:val="29"/>
        </w:rPr>
        <w:t>an</w:t>
      </w:r>
      <w:r w:rsidR="002915C0" w:rsidRPr="002915C0">
        <w:rPr>
          <w:rFonts w:ascii="Helvetica" w:hAnsi="Helvetica"/>
          <w:b/>
          <w:bCs/>
          <w:color w:val="333333"/>
          <w:sz w:val="29"/>
          <w:szCs w:val="29"/>
        </w:rPr>
        <w:t xml:space="preserve"> autonomy</w:t>
      </w:r>
      <w:r w:rsidRPr="006A313C">
        <w:rPr>
          <w:rFonts w:ascii="Helvetica" w:hAnsi="Helvetica"/>
          <w:b/>
          <w:bCs/>
          <w:color w:val="333333"/>
          <w:sz w:val="29"/>
          <w:szCs w:val="29"/>
        </w:rPr>
        <w:t xml:space="preserve"> referendum</w:t>
      </w:r>
    </w:p>
    <w:p w:rsidR="001A5D9E" w:rsidRPr="00C8221E" w:rsidRDefault="001A5D9E" w:rsidP="002915C0">
      <w:pPr>
        <w:pStyle w:val="NormalWeb"/>
        <w:shd w:val="clear" w:color="auto" w:fill="FFFFFF"/>
        <w:spacing w:before="0" w:beforeAutospacing="0" w:after="240" w:afterAutospacing="0" w:line="225" w:lineRule="atLeast"/>
        <w:jc w:val="both"/>
        <w:textAlignment w:val="baseline"/>
        <w:rPr>
          <w:rFonts w:ascii="inherit" w:hAnsi="inherit"/>
          <w:color w:val="333333"/>
          <w:sz w:val="29"/>
          <w:szCs w:val="29"/>
        </w:rPr>
      </w:pPr>
      <w:r w:rsidRPr="00C8221E">
        <w:rPr>
          <w:rFonts w:ascii="inherit" w:hAnsi="inherit"/>
          <w:color w:val="333333"/>
          <w:sz w:val="29"/>
          <w:szCs w:val="29"/>
        </w:rPr>
        <w:t>The poll will have two questions: Whether Crimea should re-join Russia or whether it should have a greater autonomy from Kiev.</w:t>
      </w:r>
    </w:p>
    <w:p w:rsidR="001A5D9E" w:rsidRPr="00C8221E" w:rsidRDefault="001A5D9E" w:rsidP="00C8221E">
      <w:pPr>
        <w:pStyle w:val="NormalWeb"/>
        <w:shd w:val="clear" w:color="auto" w:fill="FFFFFF"/>
        <w:spacing w:before="0" w:beforeAutospacing="0" w:after="240" w:afterAutospacing="0" w:line="225" w:lineRule="atLeast"/>
        <w:jc w:val="both"/>
        <w:textAlignment w:val="baseline"/>
        <w:rPr>
          <w:rFonts w:ascii="inherit" w:hAnsi="inherit"/>
          <w:color w:val="333333"/>
          <w:sz w:val="29"/>
          <w:szCs w:val="29"/>
        </w:rPr>
      </w:pPr>
      <w:r w:rsidRPr="00C8221E">
        <w:rPr>
          <w:rFonts w:ascii="inherit" w:hAnsi="inherit"/>
          <w:color w:val="333333"/>
          <w:sz w:val="29"/>
          <w:szCs w:val="29"/>
        </w:rPr>
        <w:t>Crimea's indigenous Tatar community says it fears going back under Moscow's rule and will boycott the vote, which has already been described as illegal by Ukraine and the West.</w:t>
      </w:r>
    </w:p>
    <w:p w:rsidR="001A5D9E" w:rsidRPr="00C8221E" w:rsidRDefault="001A5D9E" w:rsidP="00C8221E">
      <w:pPr>
        <w:pStyle w:val="NormalWeb"/>
        <w:shd w:val="clear" w:color="auto" w:fill="FFFFFF"/>
        <w:spacing w:before="0" w:beforeAutospacing="0" w:after="240" w:afterAutospacing="0" w:line="225" w:lineRule="atLeast"/>
        <w:jc w:val="both"/>
        <w:textAlignment w:val="baseline"/>
        <w:rPr>
          <w:rFonts w:ascii="inherit" w:hAnsi="inherit"/>
          <w:color w:val="333333"/>
          <w:sz w:val="29"/>
          <w:szCs w:val="29"/>
        </w:rPr>
      </w:pPr>
      <w:r w:rsidRPr="00C8221E">
        <w:rPr>
          <w:rFonts w:ascii="inherit" w:hAnsi="inherit"/>
          <w:color w:val="333333"/>
          <w:sz w:val="29"/>
          <w:szCs w:val="29"/>
        </w:rPr>
        <w:t xml:space="preserve">As </w:t>
      </w:r>
      <w:proofErr w:type="spellStart"/>
      <w:r w:rsidRPr="00C8221E">
        <w:rPr>
          <w:rFonts w:ascii="inherit" w:hAnsi="inherit"/>
          <w:color w:val="333333"/>
          <w:sz w:val="29"/>
          <w:szCs w:val="29"/>
        </w:rPr>
        <w:t>Rasim</w:t>
      </w:r>
      <w:proofErr w:type="spellEnd"/>
      <w:r w:rsidRPr="00C8221E">
        <w:rPr>
          <w:rFonts w:ascii="inherit" w:hAnsi="inherit"/>
          <w:color w:val="333333"/>
          <w:sz w:val="29"/>
          <w:szCs w:val="29"/>
        </w:rPr>
        <w:t xml:space="preserve"> </w:t>
      </w:r>
      <w:proofErr w:type="spellStart"/>
      <w:r w:rsidRPr="00C8221E">
        <w:rPr>
          <w:rFonts w:ascii="inherit" w:hAnsi="inherit"/>
          <w:color w:val="333333"/>
          <w:sz w:val="29"/>
          <w:szCs w:val="29"/>
        </w:rPr>
        <w:t>Bekirov</w:t>
      </w:r>
      <w:proofErr w:type="spellEnd"/>
      <w:r w:rsidRPr="00C8221E">
        <w:rPr>
          <w:rFonts w:ascii="inherit" w:hAnsi="inherit"/>
          <w:color w:val="333333"/>
          <w:sz w:val="29"/>
          <w:szCs w:val="29"/>
        </w:rPr>
        <w:t xml:space="preserve"> explains, the Tatars will never forget the horrors of their forceful deportation by Stalin in the 1940s, and are worried that the Kremlin could do it again.</w:t>
      </w:r>
    </w:p>
    <w:p w:rsidR="001A5D9E" w:rsidRDefault="001A5D9E"/>
    <w:sectPr w:rsidR="001A5D9E" w:rsidSect="00194A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BCNassi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F01B0D"/>
    <w:rsid w:val="00194A6B"/>
    <w:rsid w:val="001A5D9E"/>
    <w:rsid w:val="002915C0"/>
    <w:rsid w:val="002D6BD7"/>
    <w:rsid w:val="00622636"/>
    <w:rsid w:val="006A313C"/>
    <w:rsid w:val="00761C2E"/>
    <w:rsid w:val="0090609C"/>
    <w:rsid w:val="00C46171"/>
    <w:rsid w:val="00C8221E"/>
    <w:rsid w:val="00CF6DC5"/>
    <w:rsid w:val="00F01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gress">
    <w:name w:val="ingress"/>
    <w:basedOn w:val="Normal"/>
    <w:rsid w:val="00F01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01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170</Words>
  <Characters>974</Characters>
  <Application>Microsoft Office Word</Application>
  <DocSecurity>0</DocSecurity>
  <Lines>8</Lines>
  <Paragraphs>2</Paragraphs>
  <ScaleCrop>false</ScaleCrop>
  <Company>Grizli777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</dc:creator>
  <cp:lastModifiedBy>Shafi</cp:lastModifiedBy>
  <cp:revision>3</cp:revision>
  <dcterms:created xsi:type="dcterms:W3CDTF">2014-10-26T10:06:00Z</dcterms:created>
  <dcterms:modified xsi:type="dcterms:W3CDTF">2014-10-26T10:08:00Z</dcterms:modified>
</cp:coreProperties>
</file>