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A21" w:rsidRDefault="00173827">
      <w:r>
        <w:rPr>
          <w:noProof/>
        </w:rPr>
        <w:drawing>
          <wp:inline distT="0" distB="0" distL="0" distR="0">
            <wp:extent cx="1541814" cy="1724025"/>
            <wp:effectExtent l="171450" t="152400" r="153636" b="104775"/>
            <wp:docPr id="1" name="Picture 0" descr="logo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1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3873" cy="172632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173827" w:rsidRDefault="00173827"/>
    <w:p w:rsidR="00173827" w:rsidRPr="00166141" w:rsidRDefault="00173827" w:rsidP="00173827">
      <w:pPr>
        <w:jc w:val="center"/>
        <w:rPr>
          <w:b/>
          <w:bCs/>
          <w:color w:val="548DD4" w:themeColor="text2" w:themeTint="99"/>
          <w:sz w:val="144"/>
          <w:szCs w:val="144"/>
        </w:rPr>
      </w:pPr>
      <w:r w:rsidRPr="00166141">
        <w:rPr>
          <w:b/>
          <w:bCs/>
          <w:color w:val="548DD4" w:themeColor="text2" w:themeTint="99"/>
          <w:sz w:val="144"/>
          <w:szCs w:val="144"/>
        </w:rPr>
        <w:t>CLS 412</w:t>
      </w:r>
    </w:p>
    <w:p w:rsidR="00173827" w:rsidRPr="00166141" w:rsidRDefault="00173827" w:rsidP="00173827">
      <w:pPr>
        <w:jc w:val="center"/>
        <w:rPr>
          <w:b/>
          <w:bCs/>
          <w:color w:val="17365D" w:themeColor="text2" w:themeShade="BF"/>
          <w:sz w:val="72"/>
          <w:szCs w:val="72"/>
        </w:rPr>
      </w:pPr>
      <w:r w:rsidRPr="00166141">
        <w:rPr>
          <w:b/>
          <w:bCs/>
          <w:color w:val="17365D" w:themeColor="text2" w:themeShade="BF"/>
          <w:sz w:val="72"/>
          <w:szCs w:val="72"/>
        </w:rPr>
        <w:t>CLINICAL PARASITOLOGY</w:t>
      </w:r>
    </w:p>
    <w:p w:rsidR="00173827" w:rsidRPr="00166141" w:rsidRDefault="00173827" w:rsidP="00173827">
      <w:pPr>
        <w:jc w:val="center"/>
        <w:rPr>
          <w:b/>
          <w:bCs/>
          <w:color w:val="17365D" w:themeColor="text2" w:themeShade="BF"/>
          <w:sz w:val="72"/>
          <w:szCs w:val="72"/>
        </w:rPr>
      </w:pPr>
    </w:p>
    <w:p w:rsidR="00173827" w:rsidRPr="00166141" w:rsidRDefault="00173827" w:rsidP="00173827">
      <w:pPr>
        <w:jc w:val="center"/>
        <w:rPr>
          <w:color w:val="17365D" w:themeColor="text2" w:themeShade="BF"/>
        </w:rPr>
      </w:pPr>
    </w:p>
    <w:p w:rsidR="00173827" w:rsidRPr="00166141" w:rsidRDefault="00173827" w:rsidP="00173827">
      <w:pPr>
        <w:jc w:val="center"/>
        <w:rPr>
          <w:b/>
          <w:bCs/>
          <w:i/>
          <w:iCs/>
          <w:color w:val="17365D" w:themeColor="text2" w:themeShade="BF"/>
          <w:sz w:val="72"/>
          <w:szCs w:val="72"/>
        </w:rPr>
      </w:pPr>
      <w:r w:rsidRPr="00166141">
        <w:rPr>
          <w:b/>
          <w:bCs/>
          <w:i/>
          <w:iCs/>
          <w:color w:val="17365D" w:themeColor="text2" w:themeShade="BF"/>
          <w:sz w:val="72"/>
          <w:szCs w:val="72"/>
        </w:rPr>
        <w:t>Lab Manual</w:t>
      </w:r>
    </w:p>
    <w:p w:rsidR="00173827" w:rsidRDefault="00173827" w:rsidP="00173827">
      <w:pPr>
        <w:jc w:val="center"/>
      </w:pPr>
    </w:p>
    <w:p w:rsidR="00173827" w:rsidRPr="00166141" w:rsidRDefault="00173827" w:rsidP="00173827">
      <w:pPr>
        <w:jc w:val="center"/>
        <w:rPr>
          <w:b/>
          <w:bCs/>
          <w:color w:val="548DD4" w:themeColor="text2" w:themeTint="99"/>
          <w:sz w:val="52"/>
          <w:szCs w:val="52"/>
        </w:rPr>
      </w:pPr>
      <w:r w:rsidRPr="00166141">
        <w:rPr>
          <w:b/>
          <w:bCs/>
          <w:color w:val="548DD4" w:themeColor="text2" w:themeTint="99"/>
          <w:sz w:val="52"/>
          <w:szCs w:val="52"/>
        </w:rPr>
        <w:t>Done by:</w:t>
      </w:r>
    </w:p>
    <w:p w:rsidR="00173827" w:rsidRPr="00166141" w:rsidRDefault="00173827" w:rsidP="00173827">
      <w:pPr>
        <w:jc w:val="center"/>
        <w:rPr>
          <w:b/>
          <w:bCs/>
          <w:color w:val="548DD4" w:themeColor="text2" w:themeTint="99"/>
          <w:sz w:val="52"/>
          <w:szCs w:val="52"/>
        </w:rPr>
      </w:pPr>
      <w:proofErr w:type="spellStart"/>
      <w:r w:rsidRPr="00166141">
        <w:rPr>
          <w:b/>
          <w:bCs/>
          <w:color w:val="548DD4" w:themeColor="text2" w:themeTint="99"/>
          <w:sz w:val="52"/>
          <w:szCs w:val="52"/>
        </w:rPr>
        <w:t>Danah</w:t>
      </w:r>
      <w:proofErr w:type="spellEnd"/>
      <w:r w:rsidRPr="00166141">
        <w:rPr>
          <w:b/>
          <w:bCs/>
          <w:color w:val="548DD4" w:themeColor="text2" w:themeTint="99"/>
          <w:sz w:val="52"/>
          <w:szCs w:val="52"/>
        </w:rPr>
        <w:t xml:space="preserve"> Al-</w:t>
      </w:r>
      <w:proofErr w:type="spellStart"/>
      <w:r w:rsidRPr="00166141">
        <w:rPr>
          <w:b/>
          <w:bCs/>
          <w:color w:val="548DD4" w:themeColor="text2" w:themeTint="99"/>
          <w:sz w:val="52"/>
          <w:szCs w:val="52"/>
        </w:rPr>
        <w:t>Turbak</w:t>
      </w:r>
      <w:proofErr w:type="spellEnd"/>
    </w:p>
    <w:p w:rsidR="00173827" w:rsidRDefault="00173827" w:rsidP="00173827">
      <w:pPr>
        <w:jc w:val="center"/>
      </w:pPr>
    </w:p>
    <w:p w:rsidR="00173827" w:rsidRPr="00166141" w:rsidRDefault="00173827" w:rsidP="00173827">
      <w:p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lastRenderedPageBreak/>
        <w:t>Lab 1: GENERAL INTRODUCTION and LAB SAFETY:</w:t>
      </w:r>
    </w:p>
    <w:p w:rsidR="00173827" w:rsidRDefault="00173827" w:rsidP="00173827">
      <w:pPr>
        <w:rPr>
          <w:b/>
          <w:bCs/>
          <w:sz w:val="32"/>
          <w:szCs w:val="32"/>
        </w:rPr>
      </w:pPr>
    </w:p>
    <w:p w:rsidR="00840F16" w:rsidRPr="00166141" w:rsidRDefault="00173827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In this lab we are introducing the students to Clinical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Parasitology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terminologies and samples commonly used and containers for each s</w:t>
      </w:r>
      <w:r w:rsidR="00840F16" w:rsidRPr="00166141">
        <w:rPr>
          <w:i/>
          <w:iCs/>
          <w:color w:val="17365D" w:themeColor="text2" w:themeShade="BF"/>
          <w:sz w:val="32"/>
          <w:szCs w:val="32"/>
        </w:rPr>
        <w:t>ample, also safety precautions and equipments are given here.</w:t>
      </w:r>
    </w:p>
    <w:p w:rsidR="00173827" w:rsidRDefault="00173827" w:rsidP="00173827">
      <w:pPr>
        <w:rPr>
          <w:i/>
          <w:iCs/>
          <w:sz w:val="32"/>
          <w:szCs w:val="32"/>
        </w:rPr>
      </w:pPr>
    </w:p>
    <w:p w:rsidR="00173827" w:rsidRPr="00166141" w:rsidRDefault="00173827" w:rsidP="00173827">
      <w:p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t>Equipments required:</w:t>
      </w:r>
    </w:p>
    <w:p w:rsidR="00173827" w:rsidRPr="00166141" w:rsidRDefault="00173827" w:rsidP="00173827">
      <w:pPr>
        <w:pStyle w:val="ListParagraph"/>
        <w:numPr>
          <w:ilvl w:val="0"/>
          <w:numId w:val="1"/>
        </w:numPr>
        <w:rPr>
          <w:color w:val="17365D" w:themeColor="text2" w:themeShade="BF"/>
          <w:sz w:val="32"/>
          <w:szCs w:val="32"/>
        </w:rPr>
      </w:pPr>
      <w:r w:rsidRPr="00166141">
        <w:rPr>
          <w:color w:val="17365D" w:themeColor="text2" w:themeShade="BF"/>
          <w:sz w:val="32"/>
          <w:szCs w:val="32"/>
        </w:rPr>
        <w:t>Light microscope.</w:t>
      </w:r>
    </w:p>
    <w:p w:rsidR="00173827" w:rsidRPr="00166141" w:rsidRDefault="00173827" w:rsidP="00173827">
      <w:pPr>
        <w:pStyle w:val="ListParagraph"/>
        <w:numPr>
          <w:ilvl w:val="0"/>
          <w:numId w:val="1"/>
        </w:numPr>
        <w:rPr>
          <w:color w:val="17365D" w:themeColor="text2" w:themeShade="BF"/>
          <w:sz w:val="32"/>
          <w:szCs w:val="32"/>
        </w:rPr>
      </w:pPr>
      <w:r w:rsidRPr="00166141">
        <w:rPr>
          <w:color w:val="17365D" w:themeColor="text2" w:themeShade="BF"/>
          <w:sz w:val="32"/>
          <w:szCs w:val="32"/>
        </w:rPr>
        <w:t>Clean slides.</w:t>
      </w:r>
    </w:p>
    <w:p w:rsidR="00173827" w:rsidRPr="00166141" w:rsidRDefault="00173827" w:rsidP="00173827">
      <w:pPr>
        <w:pStyle w:val="ListParagraph"/>
        <w:numPr>
          <w:ilvl w:val="0"/>
          <w:numId w:val="1"/>
        </w:numPr>
        <w:rPr>
          <w:color w:val="17365D" w:themeColor="text2" w:themeShade="BF"/>
          <w:sz w:val="32"/>
          <w:szCs w:val="32"/>
        </w:rPr>
      </w:pPr>
      <w:r w:rsidRPr="00166141">
        <w:rPr>
          <w:color w:val="17365D" w:themeColor="text2" w:themeShade="BF"/>
          <w:sz w:val="32"/>
          <w:szCs w:val="32"/>
        </w:rPr>
        <w:t xml:space="preserve">Containers: Urine, Stool, Blood </w:t>
      </w:r>
    </w:p>
    <w:p w:rsidR="00173827" w:rsidRPr="00166141" w:rsidRDefault="00173827" w:rsidP="00173827">
      <w:pPr>
        <w:pStyle w:val="ListParagraph"/>
        <w:numPr>
          <w:ilvl w:val="0"/>
          <w:numId w:val="1"/>
        </w:numPr>
        <w:rPr>
          <w:color w:val="17365D" w:themeColor="text2" w:themeShade="BF"/>
          <w:sz w:val="32"/>
          <w:szCs w:val="32"/>
        </w:rPr>
      </w:pPr>
      <w:r w:rsidRPr="00166141">
        <w:rPr>
          <w:color w:val="17365D" w:themeColor="text2" w:themeShade="BF"/>
          <w:sz w:val="32"/>
          <w:szCs w:val="32"/>
        </w:rPr>
        <w:t>Request form.</w:t>
      </w:r>
    </w:p>
    <w:p w:rsidR="00173827" w:rsidRPr="00166141" w:rsidRDefault="00840F16" w:rsidP="00173827">
      <w:pPr>
        <w:pStyle w:val="ListParagraph"/>
        <w:numPr>
          <w:ilvl w:val="0"/>
          <w:numId w:val="1"/>
        </w:numPr>
        <w:rPr>
          <w:color w:val="17365D" w:themeColor="text2" w:themeShade="BF"/>
          <w:sz w:val="32"/>
          <w:szCs w:val="32"/>
        </w:rPr>
      </w:pPr>
      <w:r w:rsidRPr="00166141">
        <w:rPr>
          <w:color w:val="17365D" w:themeColor="text2" w:themeShade="BF"/>
          <w:sz w:val="32"/>
          <w:szCs w:val="32"/>
        </w:rPr>
        <w:t>Iodine.</w:t>
      </w:r>
    </w:p>
    <w:p w:rsidR="00840F16" w:rsidRPr="00166141" w:rsidRDefault="00840F16" w:rsidP="00173827">
      <w:pPr>
        <w:pStyle w:val="ListParagraph"/>
        <w:numPr>
          <w:ilvl w:val="0"/>
          <w:numId w:val="1"/>
        </w:numPr>
        <w:rPr>
          <w:color w:val="17365D" w:themeColor="text2" w:themeShade="BF"/>
          <w:sz w:val="32"/>
          <w:szCs w:val="32"/>
        </w:rPr>
      </w:pPr>
      <w:r w:rsidRPr="00166141">
        <w:rPr>
          <w:color w:val="17365D" w:themeColor="text2" w:themeShade="BF"/>
          <w:sz w:val="32"/>
          <w:szCs w:val="32"/>
        </w:rPr>
        <w:t>Normal saline.</w:t>
      </w:r>
    </w:p>
    <w:p w:rsidR="00840F16" w:rsidRDefault="00840F16" w:rsidP="00840F16">
      <w:pPr>
        <w:rPr>
          <w:sz w:val="32"/>
          <w:szCs w:val="32"/>
        </w:rPr>
      </w:pPr>
    </w:p>
    <w:p w:rsidR="00840F16" w:rsidRPr="00166141" w:rsidRDefault="00840F16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>These equipments together with the safety disposable jars and containers must be demonstrated to the students.</w:t>
      </w:r>
    </w:p>
    <w:p w:rsidR="00840F16" w:rsidRPr="00166141" w:rsidRDefault="00840F16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840F16" w:rsidRDefault="00840F16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Also show them how wet smears are done for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parasitologic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examinations.</w:t>
      </w:r>
    </w:p>
    <w:p w:rsidR="00166141" w:rsidRDefault="00166141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Default="00166141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Default="00166141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  <w:r>
        <w:rPr>
          <w:i/>
          <w:iCs/>
          <w:color w:val="17365D" w:themeColor="text2" w:themeShade="BF"/>
          <w:sz w:val="32"/>
          <w:szCs w:val="32"/>
        </w:rPr>
        <w:lastRenderedPageBreak/>
        <w:t>Pictures of the containers and request form:</w:t>
      </w: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  <w:r>
        <w:rPr>
          <w:i/>
          <w:iCs/>
          <w:noProof/>
          <w:color w:val="17365D" w:themeColor="text2" w:themeShade="BF"/>
          <w:sz w:val="32"/>
          <w:szCs w:val="32"/>
        </w:rPr>
        <w:drawing>
          <wp:inline distT="0" distB="0" distL="0" distR="0">
            <wp:extent cx="1885950" cy="1885950"/>
            <wp:effectExtent l="19050" t="0" r="0" b="0"/>
            <wp:docPr id="6" name="Picture 5" descr="Stool-Container[2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ol-Container[2]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color w:val="17365D" w:themeColor="text2" w:themeShade="BF"/>
          <w:sz w:val="32"/>
          <w:szCs w:val="32"/>
        </w:rPr>
        <w:t xml:space="preserve"> Stool containers</w:t>
      </w: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  <w:r>
        <w:rPr>
          <w:i/>
          <w:iCs/>
          <w:noProof/>
          <w:color w:val="17365D" w:themeColor="text2" w:themeShade="BF"/>
          <w:sz w:val="32"/>
          <w:szCs w:val="32"/>
        </w:rPr>
        <w:drawing>
          <wp:inline distT="0" distB="0" distL="0" distR="0">
            <wp:extent cx="1943100" cy="1838325"/>
            <wp:effectExtent l="19050" t="0" r="0" b="0"/>
            <wp:docPr id="3" name="Picture 2" descr="30mlpolystyrenecontain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mlpolystyrenecontainers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color w:val="17365D" w:themeColor="text2" w:themeShade="BF"/>
          <w:sz w:val="32"/>
          <w:szCs w:val="32"/>
        </w:rPr>
        <w:t xml:space="preserve"> Urine containers</w:t>
      </w: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  <w:r>
        <w:rPr>
          <w:i/>
          <w:iCs/>
          <w:noProof/>
          <w:color w:val="17365D" w:themeColor="text2" w:themeShade="BF"/>
          <w:sz w:val="32"/>
          <w:szCs w:val="32"/>
        </w:rPr>
        <w:drawing>
          <wp:inline distT="0" distB="0" distL="0" distR="0">
            <wp:extent cx="1885950" cy="1885950"/>
            <wp:effectExtent l="19050" t="0" r="0" b="0"/>
            <wp:docPr id="4" name="Picture 3" descr="10non-vaccum-blood-collecti-250x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non-vaccum-blood-collecti-250x25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color w:val="17365D" w:themeColor="text2" w:themeShade="BF"/>
          <w:sz w:val="32"/>
          <w:szCs w:val="32"/>
        </w:rPr>
        <w:t xml:space="preserve"> Blood collecting tubes</w:t>
      </w: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  <w:r>
        <w:rPr>
          <w:i/>
          <w:iCs/>
          <w:noProof/>
          <w:color w:val="17365D" w:themeColor="text2" w:themeShade="BF"/>
          <w:sz w:val="32"/>
          <w:szCs w:val="32"/>
        </w:rPr>
        <w:lastRenderedPageBreak/>
        <w:drawing>
          <wp:inline distT="0" distB="0" distL="0" distR="0">
            <wp:extent cx="2209800" cy="1649495"/>
            <wp:effectExtent l="19050" t="0" r="0" b="0"/>
            <wp:docPr id="5" name="Picture 4" descr="form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s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649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color w:val="17365D" w:themeColor="text2" w:themeShade="BF"/>
          <w:sz w:val="32"/>
          <w:szCs w:val="32"/>
        </w:rPr>
        <w:t xml:space="preserve"> Request forms </w:t>
      </w: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</w:p>
    <w:p w:rsidR="00166141" w:rsidRPr="00166141" w:rsidRDefault="00166141" w:rsidP="00166141">
      <w:pPr>
        <w:rPr>
          <w:i/>
          <w:iCs/>
          <w:color w:val="17365D" w:themeColor="text2" w:themeShade="BF"/>
          <w:sz w:val="32"/>
          <w:szCs w:val="32"/>
        </w:rPr>
      </w:pPr>
    </w:p>
    <w:p w:rsidR="00840F16" w:rsidRPr="00840F16" w:rsidRDefault="00840F16" w:rsidP="00840F16">
      <w:pPr>
        <w:rPr>
          <w:i/>
          <w:iCs/>
          <w:sz w:val="32"/>
          <w:szCs w:val="32"/>
        </w:rPr>
      </w:pPr>
    </w:p>
    <w:p w:rsidR="00173827" w:rsidRPr="00173827" w:rsidRDefault="00173827" w:rsidP="00173827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173827" w:rsidRDefault="00173827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66141" w:rsidRDefault="00166141" w:rsidP="00173827">
      <w:pPr>
        <w:rPr>
          <w:b/>
          <w:bCs/>
          <w:sz w:val="32"/>
          <w:szCs w:val="32"/>
        </w:rPr>
      </w:pPr>
    </w:p>
    <w:p w:rsidR="00173827" w:rsidRPr="00166141" w:rsidRDefault="00840F16" w:rsidP="00173827">
      <w:p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lastRenderedPageBreak/>
        <w:t>Lab 2: PROTOZOA, AMOEBA:</w:t>
      </w:r>
    </w:p>
    <w:p w:rsidR="00840F16" w:rsidRDefault="00840F16" w:rsidP="00173827">
      <w:pPr>
        <w:rPr>
          <w:b/>
          <w:bCs/>
          <w:sz w:val="32"/>
          <w:szCs w:val="32"/>
        </w:rPr>
      </w:pPr>
    </w:p>
    <w:p w:rsidR="00840F16" w:rsidRPr="00166141" w:rsidRDefault="00840F16" w:rsidP="00173827">
      <w:pPr>
        <w:rPr>
          <w:i/>
          <w:iCs/>
          <w:color w:val="17365D" w:themeColor="text2" w:themeShade="BF"/>
          <w:sz w:val="32"/>
          <w:szCs w:val="32"/>
        </w:rPr>
      </w:pPr>
      <w:proofErr w:type="gramStart"/>
      <w:r w:rsidRPr="00166141">
        <w:rPr>
          <w:i/>
          <w:iCs/>
          <w:color w:val="17365D" w:themeColor="text2" w:themeShade="BF"/>
          <w:sz w:val="32"/>
          <w:szCs w:val="32"/>
        </w:rPr>
        <w:t>Brief definition to protozoa and its stages, and classifications.</w:t>
      </w:r>
      <w:proofErr w:type="gramEnd"/>
    </w:p>
    <w:p w:rsidR="00840F16" w:rsidRPr="00166141" w:rsidRDefault="00840F16" w:rsidP="00173827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Start with AMOEBA 4 types the </w:t>
      </w:r>
      <w:proofErr w:type="gramStart"/>
      <w:r w:rsidRPr="00166141">
        <w:rPr>
          <w:i/>
          <w:iCs/>
          <w:color w:val="17365D" w:themeColor="text2" w:themeShade="BF"/>
          <w:sz w:val="32"/>
          <w:szCs w:val="32"/>
        </w:rPr>
        <w:t>difference,</w:t>
      </w:r>
      <w:proofErr w:type="gramEnd"/>
      <w:r w:rsidRPr="00166141">
        <w:rPr>
          <w:i/>
          <w:iCs/>
          <w:color w:val="17365D" w:themeColor="text2" w:themeShade="BF"/>
          <w:sz w:val="32"/>
          <w:szCs w:val="32"/>
        </w:rPr>
        <w:t xml:space="preserve"> and diagnosis of each and see some pictures for them.</w:t>
      </w:r>
    </w:p>
    <w:p w:rsidR="00840F16" w:rsidRDefault="00840F16" w:rsidP="00173827">
      <w:pPr>
        <w:rPr>
          <w:i/>
          <w:iCs/>
          <w:sz w:val="32"/>
          <w:szCs w:val="32"/>
        </w:rPr>
      </w:pPr>
    </w:p>
    <w:p w:rsidR="00840F16" w:rsidRDefault="00840F16" w:rsidP="00840F16">
      <w:pPr>
        <w:pStyle w:val="ListParagraph"/>
        <w:numPr>
          <w:ilvl w:val="0"/>
          <w:numId w:val="2"/>
        </w:num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t>GLASS SLIDES:</w:t>
      </w:r>
    </w:p>
    <w:p w:rsidR="00166141" w:rsidRPr="00166141" w:rsidRDefault="00166141" w:rsidP="00166141">
      <w:pPr>
        <w:pStyle w:val="ListParagraph"/>
        <w:rPr>
          <w:b/>
          <w:bCs/>
          <w:color w:val="548DD4" w:themeColor="text2" w:themeTint="99"/>
          <w:sz w:val="32"/>
          <w:szCs w:val="32"/>
          <w:u w:val="single"/>
        </w:rPr>
      </w:pPr>
    </w:p>
    <w:p w:rsidR="00840F16" w:rsidRPr="00166141" w:rsidRDefault="00840F16" w:rsidP="00840F16">
      <w:pPr>
        <w:pStyle w:val="ListParagraph"/>
        <w:numPr>
          <w:ilvl w:val="0"/>
          <w:numId w:val="4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Entamoeba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histolytica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</w:t>
      </w:r>
      <w:r w:rsidRPr="00166141">
        <w:rPr>
          <w:color w:val="17365D" w:themeColor="text2" w:themeShade="BF"/>
          <w:sz w:val="32"/>
          <w:szCs w:val="32"/>
        </w:rPr>
        <w:t xml:space="preserve">Cyst and </w:t>
      </w:r>
      <w:proofErr w:type="spellStart"/>
      <w:r w:rsidRPr="00166141">
        <w:rPr>
          <w:color w:val="17365D" w:themeColor="text2" w:themeShade="BF"/>
          <w:sz w:val="32"/>
          <w:szCs w:val="32"/>
        </w:rPr>
        <w:t>trophozoite</w:t>
      </w:r>
      <w:proofErr w:type="spellEnd"/>
      <w:r w:rsidRPr="00166141">
        <w:rPr>
          <w:color w:val="17365D" w:themeColor="text2" w:themeShade="BF"/>
          <w:sz w:val="32"/>
          <w:szCs w:val="32"/>
        </w:rPr>
        <w:t>.</w:t>
      </w:r>
    </w:p>
    <w:p w:rsidR="00840F16" w:rsidRPr="00166141" w:rsidRDefault="00840F16" w:rsidP="00840F16">
      <w:pPr>
        <w:pStyle w:val="ListParagraph"/>
        <w:numPr>
          <w:ilvl w:val="0"/>
          <w:numId w:val="4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Entamoeba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coli</w:t>
      </w:r>
      <w:r w:rsidRPr="00166141">
        <w:rPr>
          <w:color w:val="17365D" w:themeColor="text2" w:themeShade="BF"/>
          <w:sz w:val="32"/>
          <w:szCs w:val="32"/>
        </w:rPr>
        <w:t xml:space="preserve"> cyst and </w:t>
      </w:r>
      <w:proofErr w:type="spellStart"/>
      <w:r w:rsidRPr="00166141">
        <w:rPr>
          <w:color w:val="17365D" w:themeColor="text2" w:themeShade="BF"/>
          <w:sz w:val="32"/>
          <w:szCs w:val="32"/>
        </w:rPr>
        <w:t>trophozoite</w:t>
      </w:r>
      <w:proofErr w:type="spellEnd"/>
      <w:r w:rsidRPr="00166141">
        <w:rPr>
          <w:color w:val="17365D" w:themeColor="text2" w:themeShade="BF"/>
          <w:sz w:val="32"/>
          <w:szCs w:val="32"/>
        </w:rPr>
        <w:t>.</w:t>
      </w:r>
    </w:p>
    <w:p w:rsidR="00840F16" w:rsidRPr="00166141" w:rsidRDefault="00840F16" w:rsidP="00840F16">
      <w:pPr>
        <w:pStyle w:val="ListParagraph"/>
        <w:numPr>
          <w:ilvl w:val="0"/>
          <w:numId w:val="4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Endolimax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nana</w:t>
      </w:r>
      <w:r w:rsidRPr="00166141">
        <w:rPr>
          <w:color w:val="17365D" w:themeColor="text2" w:themeShade="BF"/>
          <w:sz w:val="32"/>
          <w:szCs w:val="32"/>
        </w:rPr>
        <w:t xml:space="preserve"> only cyst stage.</w:t>
      </w:r>
    </w:p>
    <w:p w:rsidR="00840F16" w:rsidRPr="00166141" w:rsidRDefault="00840F16" w:rsidP="00840F16">
      <w:pPr>
        <w:pStyle w:val="ListParagraph"/>
        <w:numPr>
          <w:ilvl w:val="0"/>
          <w:numId w:val="4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Iodamoeba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butchulii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</w:t>
      </w:r>
      <w:r w:rsidRPr="00166141">
        <w:rPr>
          <w:color w:val="17365D" w:themeColor="text2" w:themeShade="BF"/>
          <w:sz w:val="32"/>
          <w:szCs w:val="32"/>
        </w:rPr>
        <w:t>only cyst stage.</w:t>
      </w:r>
    </w:p>
    <w:p w:rsidR="00840F16" w:rsidRPr="00166141" w:rsidRDefault="00840F16" w:rsidP="00840F16">
      <w:pPr>
        <w:rPr>
          <w:color w:val="17365D" w:themeColor="text2" w:themeShade="BF"/>
          <w:sz w:val="32"/>
          <w:szCs w:val="32"/>
        </w:rPr>
      </w:pPr>
    </w:p>
    <w:p w:rsidR="00840F16" w:rsidRPr="00166141" w:rsidRDefault="005341A3" w:rsidP="00166141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>All glass slides are seen under light microscope</w:t>
      </w:r>
      <w:r w:rsidR="00166141">
        <w:rPr>
          <w:i/>
          <w:iCs/>
          <w:color w:val="17365D" w:themeColor="text2" w:themeShade="BF"/>
          <w:sz w:val="32"/>
          <w:szCs w:val="32"/>
        </w:rPr>
        <w:t xml:space="preserve"> at high power “oil immersion” </w:t>
      </w:r>
      <w:r w:rsidRPr="00166141">
        <w:rPr>
          <w:i/>
          <w:iCs/>
          <w:color w:val="17365D" w:themeColor="text2" w:themeShade="BF"/>
          <w:sz w:val="32"/>
          <w:szCs w:val="32"/>
        </w:rPr>
        <w:t>and in the beginning of each lab all slides for the previous labs must be given.</w:t>
      </w:r>
    </w:p>
    <w:p w:rsidR="005341A3" w:rsidRPr="00166141" w:rsidRDefault="005341A3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>The pictures are shown by a power point slides in a Data show, or there are some printed pictures may given to the students.</w:t>
      </w:r>
    </w:p>
    <w:p w:rsidR="005341A3" w:rsidRPr="00166141" w:rsidRDefault="005341A3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5341A3" w:rsidRDefault="005341A3" w:rsidP="00840F16">
      <w:pPr>
        <w:rPr>
          <w:i/>
          <w:iCs/>
          <w:sz w:val="32"/>
          <w:szCs w:val="32"/>
        </w:rPr>
      </w:pPr>
    </w:p>
    <w:p w:rsidR="005341A3" w:rsidRDefault="005341A3" w:rsidP="00840F16">
      <w:pPr>
        <w:rPr>
          <w:i/>
          <w:iCs/>
          <w:sz w:val="32"/>
          <w:szCs w:val="32"/>
        </w:rPr>
      </w:pPr>
    </w:p>
    <w:p w:rsidR="005341A3" w:rsidRDefault="005341A3" w:rsidP="00840F16">
      <w:pPr>
        <w:rPr>
          <w:i/>
          <w:iCs/>
          <w:sz w:val="32"/>
          <w:szCs w:val="32"/>
        </w:rPr>
      </w:pPr>
    </w:p>
    <w:p w:rsidR="005341A3" w:rsidRDefault="005341A3" w:rsidP="00840F16">
      <w:pPr>
        <w:rPr>
          <w:i/>
          <w:iCs/>
          <w:sz w:val="32"/>
          <w:szCs w:val="32"/>
        </w:rPr>
      </w:pPr>
    </w:p>
    <w:p w:rsidR="005341A3" w:rsidRDefault="005341A3" w:rsidP="00840F16">
      <w:pPr>
        <w:rPr>
          <w:i/>
          <w:iCs/>
          <w:sz w:val="32"/>
          <w:szCs w:val="32"/>
        </w:rPr>
      </w:pPr>
    </w:p>
    <w:p w:rsidR="005341A3" w:rsidRPr="00166141" w:rsidRDefault="005341A3" w:rsidP="00840F16">
      <w:p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t>Lab 3: BLANTIDIUM COLI, AND FLAGLLATES: TRICHOMONAS and GIARDIA:</w:t>
      </w:r>
    </w:p>
    <w:p w:rsidR="005341A3" w:rsidRDefault="005341A3" w:rsidP="00840F16">
      <w:pPr>
        <w:rPr>
          <w:b/>
          <w:bCs/>
          <w:sz w:val="32"/>
          <w:szCs w:val="32"/>
        </w:rPr>
      </w:pPr>
    </w:p>
    <w:p w:rsidR="005341A3" w:rsidRPr="00166141" w:rsidRDefault="005341A3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For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Balantidium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coli: way of locomotion and stages, also morphology must be demonstrated with some projector Slides.</w:t>
      </w:r>
    </w:p>
    <w:p w:rsidR="00941085" w:rsidRPr="00166141" w:rsidRDefault="00941085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5341A3" w:rsidRPr="00166141" w:rsidRDefault="005341A3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5341A3" w:rsidRPr="00166141" w:rsidRDefault="005341A3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For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Giardia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and </w:t>
      </w:r>
      <w:proofErr w:type="spellStart"/>
      <w:proofErr w:type="gramStart"/>
      <w:r w:rsidRPr="00166141">
        <w:rPr>
          <w:i/>
          <w:iCs/>
          <w:color w:val="17365D" w:themeColor="text2" w:themeShade="BF"/>
          <w:sz w:val="32"/>
          <w:szCs w:val="32"/>
        </w:rPr>
        <w:t>Trichomonas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:</w:t>
      </w:r>
      <w:proofErr w:type="gramEnd"/>
      <w:r w:rsidRPr="00166141">
        <w:rPr>
          <w:i/>
          <w:iCs/>
          <w:color w:val="17365D" w:themeColor="text2" w:themeShade="BF"/>
          <w:sz w:val="32"/>
          <w:szCs w:val="32"/>
        </w:rPr>
        <w:t xml:space="preserve"> way of locomotion and stages, also morphology and finally samples required in case of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Trichomonas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for different species.</w:t>
      </w:r>
    </w:p>
    <w:p w:rsidR="005341A3" w:rsidRPr="00166141" w:rsidRDefault="005341A3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>Projector slides are available.</w:t>
      </w:r>
    </w:p>
    <w:p w:rsidR="00941085" w:rsidRDefault="00941085" w:rsidP="00840F16">
      <w:pPr>
        <w:rPr>
          <w:i/>
          <w:iCs/>
          <w:sz w:val="32"/>
          <w:szCs w:val="32"/>
        </w:rPr>
      </w:pPr>
    </w:p>
    <w:p w:rsidR="00941085" w:rsidRDefault="00941085" w:rsidP="00840F16">
      <w:pPr>
        <w:rPr>
          <w:i/>
          <w:iCs/>
          <w:sz w:val="32"/>
          <w:szCs w:val="32"/>
        </w:rPr>
      </w:pPr>
    </w:p>
    <w:p w:rsidR="005341A3" w:rsidRDefault="005341A3" w:rsidP="00840F16">
      <w:pPr>
        <w:rPr>
          <w:i/>
          <w:iCs/>
          <w:sz w:val="32"/>
          <w:szCs w:val="32"/>
        </w:rPr>
      </w:pPr>
    </w:p>
    <w:p w:rsidR="005341A3" w:rsidRDefault="005341A3" w:rsidP="005341A3">
      <w:pPr>
        <w:pStyle w:val="ListParagraph"/>
        <w:numPr>
          <w:ilvl w:val="0"/>
          <w:numId w:val="2"/>
        </w:num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t>GLASS SLIDES:</w:t>
      </w:r>
    </w:p>
    <w:p w:rsidR="00166141" w:rsidRPr="00166141" w:rsidRDefault="00166141" w:rsidP="00166141">
      <w:pPr>
        <w:pStyle w:val="ListParagraph"/>
        <w:rPr>
          <w:b/>
          <w:bCs/>
          <w:color w:val="548DD4" w:themeColor="text2" w:themeTint="99"/>
          <w:sz w:val="32"/>
          <w:szCs w:val="32"/>
          <w:u w:val="single"/>
        </w:rPr>
      </w:pPr>
    </w:p>
    <w:p w:rsidR="005341A3" w:rsidRPr="00166141" w:rsidRDefault="005341A3" w:rsidP="005341A3">
      <w:pPr>
        <w:pStyle w:val="ListParagraph"/>
        <w:numPr>
          <w:ilvl w:val="0"/>
          <w:numId w:val="5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Balantidium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Coli</w:t>
      </w:r>
      <w:r w:rsidRPr="00166141">
        <w:rPr>
          <w:color w:val="17365D" w:themeColor="text2" w:themeShade="BF"/>
          <w:sz w:val="32"/>
          <w:szCs w:val="32"/>
        </w:rPr>
        <w:t xml:space="preserve"> only cyst stage.</w:t>
      </w:r>
    </w:p>
    <w:p w:rsidR="005341A3" w:rsidRPr="00166141" w:rsidRDefault="005341A3" w:rsidP="005341A3">
      <w:pPr>
        <w:pStyle w:val="ListParagraph"/>
        <w:numPr>
          <w:ilvl w:val="0"/>
          <w:numId w:val="5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Trichomonas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vaginalis</w:t>
      </w:r>
      <w:proofErr w:type="spellEnd"/>
      <w:r w:rsidRPr="00166141">
        <w:rPr>
          <w:color w:val="17365D" w:themeColor="text2" w:themeShade="BF"/>
          <w:sz w:val="32"/>
          <w:szCs w:val="32"/>
        </w:rPr>
        <w:t>.</w:t>
      </w:r>
    </w:p>
    <w:p w:rsidR="005341A3" w:rsidRPr="00166141" w:rsidRDefault="005341A3" w:rsidP="005341A3">
      <w:pPr>
        <w:pStyle w:val="ListParagraph"/>
        <w:numPr>
          <w:ilvl w:val="0"/>
          <w:numId w:val="5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Giardia</w:t>
      </w:r>
      <w:proofErr w:type="spellEnd"/>
      <w:r w:rsidRPr="00166141">
        <w:rPr>
          <w:color w:val="17365D" w:themeColor="text2" w:themeShade="BF"/>
          <w:sz w:val="32"/>
          <w:szCs w:val="32"/>
        </w:rPr>
        <w:t xml:space="preserve"> cyst and </w:t>
      </w:r>
      <w:proofErr w:type="spellStart"/>
      <w:r w:rsidRPr="00166141">
        <w:rPr>
          <w:color w:val="17365D" w:themeColor="text2" w:themeShade="BF"/>
          <w:sz w:val="32"/>
          <w:szCs w:val="32"/>
        </w:rPr>
        <w:t>trophozoite</w:t>
      </w:r>
      <w:proofErr w:type="spellEnd"/>
      <w:r w:rsidRPr="00166141">
        <w:rPr>
          <w:color w:val="17365D" w:themeColor="text2" w:themeShade="BF"/>
          <w:sz w:val="32"/>
          <w:szCs w:val="32"/>
        </w:rPr>
        <w:t>.</w:t>
      </w:r>
    </w:p>
    <w:p w:rsidR="005341A3" w:rsidRDefault="005341A3" w:rsidP="005341A3">
      <w:pPr>
        <w:rPr>
          <w:sz w:val="32"/>
          <w:szCs w:val="32"/>
        </w:rPr>
      </w:pPr>
    </w:p>
    <w:p w:rsidR="00941085" w:rsidRDefault="00941085" w:rsidP="00840F16">
      <w:pPr>
        <w:rPr>
          <w:sz w:val="32"/>
          <w:szCs w:val="32"/>
        </w:rPr>
      </w:pPr>
    </w:p>
    <w:p w:rsidR="00941085" w:rsidRPr="00166141" w:rsidRDefault="00941085" w:rsidP="00840F16">
      <w:p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lastRenderedPageBreak/>
        <w:t>Lab 4: BLOOD and TISSUE PARASITES, LIESHMANIA and TRYPANOSOMA:</w:t>
      </w:r>
    </w:p>
    <w:p w:rsidR="00941085" w:rsidRDefault="00941085" w:rsidP="00840F16">
      <w:pPr>
        <w:rPr>
          <w:b/>
          <w:bCs/>
          <w:sz w:val="32"/>
          <w:szCs w:val="32"/>
        </w:rPr>
      </w:pPr>
    </w:p>
    <w:p w:rsidR="00941085" w:rsidRPr="00166141" w:rsidRDefault="00941085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Explain the 2 stages of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Lieshmania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: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Promastigote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and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Amastigote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the morphology and from where they are derived.</w:t>
      </w:r>
    </w:p>
    <w:p w:rsidR="00941085" w:rsidRPr="00166141" w:rsidRDefault="00941085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They must know the disease and the vector </w:t>
      </w:r>
      <w:r w:rsidR="00940DDD" w:rsidRPr="00166141">
        <w:rPr>
          <w:i/>
          <w:iCs/>
          <w:color w:val="17365D" w:themeColor="text2" w:themeShade="BF"/>
          <w:sz w:val="32"/>
          <w:szCs w:val="32"/>
        </w:rPr>
        <w:t>for it.</w:t>
      </w:r>
    </w:p>
    <w:p w:rsidR="00940DDD" w:rsidRPr="00166141" w:rsidRDefault="00940DDD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Types of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lieshmaniasis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and specimen required for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ech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type.</w:t>
      </w:r>
    </w:p>
    <w:p w:rsidR="00940DDD" w:rsidRPr="00166141" w:rsidRDefault="00940DDD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 For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Trypanosoma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>, the disease is important and types, also different species with different morphology.</w:t>
      </w:r>
    </w:p>
    <w:p w:rsidR="00940DDD" w:rsidRPr="00166141" w:rsidRDefault="00940DDD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>Specimen for each type must be well known and diagnostic method.</w:t>
      </w:r>
    </w:p>
    <w:p w:rsidR="00940DDD" w:rsidRPr="00166141" w:rsidRDefault="00940DDD" w:rsidP="00840F16">
      <w:pPr>
        <w:rPr>
          <w:i/>
          <w:iCs/>
          <w:color w:val="17365D" w:themeColor="text2" w:themeShade="BF"/>
          <w:sz w:val="32"/>
          <w:szCs w:val="32"/>
        </w:rPr>
      </w:pPr>
    </w:p>
    <w:p w:rsidR="00940DDD" w:rsidRPr="00166141" w:rsidRDefault="00940DDD" w:rsidP="00840F16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For all blood parasites we need Thin or Thick blood films: and the students must know how to </w:t>
      </w:r>
      <w:proofErr w:type="gramStart"/>
      <w:r w:rsidRPr="00166141">
        <w:rPr>
          <w:i/>
          <w:iCs/>
          <w:color w:val="17365D" w:themeColor="text2" w:themeShade="BF"/>
          <w:sz w:val="32"/>
          <w:szCs w:val="32"/>
        </w:rPr>
        <w:t>made</w:t>
      </w:r>
      <w:proofErr w:type="gramEnd"/>
      <w:r w:rsidRPr="00166141">
        <w:rPr>
          <w:i/>
          <w:iCs/>
          <w:color w:val="17365D" w:themeColor="text2" w:themeShade="BF"/>
          <w:sz w:val="32"/>
          <w:szCs w:val="32"/>
        </w:rPr>
        <w:t xml:space="preserve"> them also the difference between both, advantages and disadvantages of each.</w:t>
      </w:r>
    </w:p>
    <w:p w:rsidR="00940DDD" w:rsidRDefault="00940DDD" w:rsidP="00840F16">
      <w:pPr>
        <w:rPr>
          <w:i/>
          <w:iCs/>
          <w:sz w:val="32"/>
          <w:szCs w:val="32"/>
        </w:rPr>
      </w:pPr>
    </w:p>
    <w:p w:rsidR="00940DDD" w:rsidRPr="00166141" w:rsidRDefault="00940DDD" w:rsidP="00840F16">
      <w:pPr>
        <w:rPr>
          <w:b/>
          <w:bCs/>
          <w:color w:val="548DD4" w:themeColor="text2" w:themeTint="99"/>
          <w:sz w:val="32"/>
          <w:szCs w:val="32"/>
        </w:rPr>
      </w:pPr>
      <w:r w:rsidRPr="00166141">
        <w:rPr>
          <w:b/>
          <w:bCs/>
          <w:color w:val="548DD4" w:themeColor="text2" w:themeTint="99"/>
          <w:sz w:val="32"/>
          <w:szCs w:val="32"/>
        </w:rPr>
        <w:t xml:space="preserve">We need to demonstrate </w:t>
      </w:r>
      <w:proofErr w:type="spellStart"/>
      <w:r w:rsidRPr="00166141">
        <w:rPr>
          <w:b/>
          <w:bCs/>
          <w:color w:val="548DD4" w:themeColor="text2" w:themeTint="99"/>
          <w:sz w:val="32"/>
          <w:szCs w:val="32"/>
        </w:rPr>
        <w:t>Giemsa</w:t>
      </w:r>
      <w:proofErr w:type="spellEnd"/>
      <w:r w:rsidRPr="00166141">
        <w:rPr>
          <w:b/>
          <w:bCs/>
          <w:color w:val="548DD4" w:themeColor="text2" w:themeTint="99"/>
          <w:sz w:val="32"/>
          <w:szCs w:val="32"/>
        </w:rPr>
        <w:t xml:space="preserve"> stain and </w:t>
      </w:r>
      <w:proofErr w:type="spellStart"/>
      <w:r w:rsidRPr="00166141">
        <w:rPr>
          <w:b/>
          <w:bCs/>
          <w:color w:val="548DD4" w:themeColor="text2" w:themeTint="99"/>
          <w:sz w:val="32"/>
          <w:szCs w:val="32"/>
        </w:rPr>
        <w:t>Lieshman</w:t>
      </w:r>
      <w:proofErr w:type="spellEnd"/>
      <w:r w:rsidRPr="00166141">
        <w:rPr>
          <w:b/>
          <w:bCs/>
          <w:color w:val="548DD4" w:themeColor="text2" w:themeTint="99"/>
          <w:sz w:val="32"/>
          <w:szCs w:val="32"/>
        </w:rPr>
        <w:t xml:space="preserve"> stain, thin and thick blood films and pictures for each of them.</w:t>
      </w:r>
    </w:p>
    <w:p w:rsidR="00940DDD" w:rsidRDefault="00940DDD" w:rsidP="00840F16">
      <w:pPr>
        <w:rPr>
          <w:b/>
          <w:bCs/>
          <w:sz w:val="32"/>
          <w:szCs w:val="32"/>
        </w:rPr>
      </w:pPr>
    </w:p>
    <w:p w:rsidR="00166141" w:rsidRPr="00166141" w:rsidRDefault="00940DDD" w:rsidP="00166141">
      <w:pPr>
        <w:pStyle w:val="ListParagraph"/>
        <w:numPr>
          <w:ilvl w:val="0"/>
          <w:numId w:val="2"/>
        </w:num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t>GLASS SLIDES:</w:t>
      </w:r>
    </w:p>
    <w:p w:rsidR="00940DDD" w:rsidRPr="00166141" w:rsidRDefault="00940DDD" w:rsidP="00940DDD">
      <w:pPr>
        <w:pStyle w:val="ListParagraph"/>
        <w:numPr>
          <w:ilvl w:val="0"/>
          <w:numId w:val="6"/>
        </w:numPr>
        <w:rPr>
          <w:color w:val="17365D" w:themeColor="text2" w:themeShade="BF"/>
          <w:sz w:val="32"/>
          <w:szCs w:val="32"/>
        </w:rPr>
      </w:pPr>
      <w:proofErr w:type="spellStart"/>
      <w:proofErr w:type="gramStart"/>
      <w:r w:rsidRPr="00166141">
        <w:rPr>
          <w:i/>
          <w:iCs/>
          <w:color w:val="17365D" w:themeColor="text2" w:themeShade="BF"/>
          <w:sz w:val="32"/>
          <w:szCs w:val="32"/>
        </w:rPr>
        <w:t>Lieshmania</w:t>
      </w:r>
      <w:proofErr w:type="spellEnd"/>
      <w:r w:rsidRPr="00166141">
        <w:rPr>
          <w:color w:val="17365D" w:themeColor="text2" w:themeShade="BF"/>
          <w:sz w:val="32"/>
          <w:szCs w:val="32"/>
        </w:rPr>
        <w:t xml:space="preserve"> :</w:t>
      </w:r>
      <w:proofErr w:type="gramEnd"/>
      <w:r w:rsidRPr="00166141">
        <w:rPr>
          <w:color w:val="17365D" w:themeColor="text2" w:themeShade="BF"/>
          <w:sz w:val="32"/>
          <w:szCs w:val="32"/>
        </w:rPr>
        <w:t xml:space="preserve"> </w:t>
      </w:r>
      <w:proofErr w:type="spellStart"/>
      <w:r w:rsidRPr="00166141">
        <w:rPr>
          <w:color w:val="17365D" w:themeColor="text2" w:themeShade="BF"/>
          <w:sz w:val="32"/>
          <w:szCs w:val="32"/>
        </w:rPr>
        <w:t>promastigote</w:t>
      </w:r>
      <w:proofErr w:type="spellEnd"/>
      <w:r w:rsidRPr="00166141">
        <w:rPr>
          <w:color w:val="17365D" w:themeColor="text2" w:themeShade="BF"/>
          <w:sz w:val="32"/>
          <w:szCs w:val="32"/>
        </w:rPr>
        <w:t xml:space="preserve"> and </w:t>
      </w:r>
      <w:proofErr w:type="spellStart"/>
      <w:r w:rsidRPr="00166141">
        <w:rPr>
          <w:color w:val="17365D" w:themeColor="text2" w:themeShade="BF"/>
          <w:sz w:val="32"/>
          <w:szCs w:val="32"/>
        </w:rPr>
        <w:t>amastigote</w:t>
      </w:r>
      <w:proofErr w:type="spellEnd"/>
      <w:r w:rsidRPr="00166141">
        <w:rPr>
          <w:color w:val="17365D" w:themeColor="text2" w:themeShade="BF"/>
          <w:sz w:val="32"/>
          <w:szCs w:val="32"/>
        </w:rPr>
        <w:t>.</w:t>
      </w:r>
    </w:p>
    <w:p w:rsidR="00940DDD" w:rsidRPr="00166141" w:rsidRDefault="00940DDD" w:rsidP="00940DDD">
      <w:pPr>
        <w:pStyle w:val="ListParagraph"/>
        <w:numPr>
          <w:ilvl w:val="0"/>
          <w:numId w:val="6"/>
        </w:numPr>
        <w:rPr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Trypanosome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cruzi</w:t>
      </w:r>
      <w:proofErr w:type="spellEnd"/>
      <w:r w:rsidRPr="00166141">
        <w:rPr>
          <w:color w:val="17365D" w:themeColor="text2" w:themeShade="BF"/>
          <w:sz w:val="32"/>
          <w:szCs w:val="32"/>
        </w:rPr>
        <w:t>.</w:t>
      </w:r>
    </w:p>
    <w:p w:rsidR="00940DDD" w:rsidRPr="00166141" w:rsidRDefault="00940DDD" w:rsidP="00940DDD">
      <w:pPr>
        <w:pStyle w:val="ListParagraph"/>
        <w:numPr>
          <w:ilvl w:val="0"/>
          <w:numId w:val="6"/>
        </w:numPr>
        <w:rPr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Trypanosome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jambiences</w:t>
      </w:r>
      <w:proofErr w:type="spellEnd"/>
      <w:r w:rsidRPr="00166141">
        <w:rPr>
          <w:color w:val="17365D" w:themeColor="text2" w:themeShade="BF"/>
          <w:sz w:val="32"/>
          <w:szCs w:val="32"/>
        </w:rPr>
        <w:t>.</w:t>
      </w:r>
    </w:p>
    <w:p w:rsidR="00940DDD" w:rsidRPr="00166141" w:rsidRDefault="00940DDD" w:rsidP="00940DDD">
      <w:p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lastRenderedPageBreak/>
        <w:t>Lab 5: MALARIA and TOXOPLASMA:</w:t>
      </w:r>
    </w:p>
    <w:p w:rsidR="00940DDD" w:rsidRPr="00166141" w:rsidRDefault="00940DDD" w:rsidP="00940DDD">
      <w:pPr>
        <w:rPr>
          <w:i/>
          <w:iCs/>
          <w:color w:val="17365D" w:themeColor="text2" w:themeShade="BF"/>
          <w:sz w:val="32"/>
          <w:szCs w:val="32"/>
        </w:rPr>
      </w:pPr>
    </w:p>
    <w:p w:rsidR="00940DDD" w:rsidRPr="00166141" w:rsidRDefault="00940DDD" w:rsidP="00940DDD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Here the students are not asked for the species, but it’s important for them to know the stages: Ring form, </w:t>
      </w:r>
      <w:proofErr w:type="spellStart"/>
      <w:r w:rsidR="00A926E0" w:rsidRPr="00166141">
        <w:rPr>
          <w:i/>
          <w:iCs/>
          <w:color w:val="17365D" w:themeColor="text2" w:themeShade="BF"/>
          <w:sz w:val="32"/>
          <w:szCs w:val="32"/>
        </w:rPr>
        <w:t>Schizont</w:t>
      </w:r>
      <w:proofErr w:type="spellEnd"/>
      <w:r w:rsidR="00A926E0" w:rsidRPr="00166141">
        <w:rPr>
          <w:i/>
          <w:iCs/>
          <w:color w:val="17365D" w:themeColor="text2" w:themeShade="BF"/>
          <w:sz w:val="32"/>
          <w:szCs w:val="32"/>
        </w:rPr>
        <w:t>, and Gametocytes.</w:t>
      </w:r>
    </w:p>
    <w:p w:rsidR="00A926E0" w:rsidRPr="00166141" w:rsidRDefault="00A926E0" w:rsidP="00940DDD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The student must know </w:t>
      </w:r>
      <w:proofErr w:type="gramStart"/>
      <w:r w:rsidRPr="00166141">
        <w:rPr>
          <w:i/>
          <w:iCs/>
          <w:color w:val="17365D" w:themeColor="text2" w:themeShade="BF"/>
          <w:sz w:val="32"/>
          <w:szCs w:val="32"/>
        </w:rPr>
        <w:t>what’s the sample in this case, the diagnosis procedures, and the pathogenesis</w:t>
      </w:r>
      <w:proofErr w:type="gramEnd"/>
      <w:r w:rsidRPr="00166141">
        <w:rPr>
          <w:i/>
          <w:iCs/>
          <w:color w:val="17365D" w:themeColor="text2" w:themeShade="BF"/>
          <w:sz w:val="32"/>
          <w:szCs w:val="32"/>
        </w:rPr>
        <w:t>.</w:t>
      </w:r>
    </w:p>
    <w:p w:rsidR="00A926E0" w:rsidRPr="00166141" w:rsidRDefault="00A926E0" w:rsidP="00940DDD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>Also there is a demonstration in pictures only of the dip-stick test for detection of malaria in patient or donor blood samples.</w:t>
      </w:r>
    </w:p>
    <w:p w:rsidR="00A926E0" w:rsidRPr="00166141" w:rsidRDefault="00A926E0" w:rsidP="00940DDD">
      <w:pPr>
        <w:rPr>
          <w:i/>
          <w:iCs/>
          <w:color w:val="17365D" w:themeColor="text2" w:themeShade="BF"/>
          <w:sz w:val="32"/>
          <w:szCs w:val="32"/>
        </w:rPr>
      </w:pPr>
    </w:p>
    <w:p w:rsidR="00A926E0" w:rsidRPr="00166141" w:rsidRDefault="00A926E0" w:rsidP="00940DDD">
      <w:pPr>
        <w:rPr>
          <w:i/>
          <w:iCs/>
          <w:color w:val="17365D" w:themeColor="text2" w:themeShade="BF"/>
          <w:sz w:val="32"/>
          <w:szCs w:val="32"/>
        </w:rPr>
      </w:pPr>
      <w:r w:rsidRPr="00166141">
        <w:rPr>
          <w:i/>
          <w:iCs/>
          <w:color w:val="17365D" w:themeColor="text2" w:themeShade="BF"/>
          <w:sz w:val="32"/>
          <w:szCs w:val="32"/>
        </w:rPr>
        <w:t xml:space="preserve">For </w:t>
      </w: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toxoplasma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>, the students must know the disease, pathogenesis, samples required, and diagnostic procedures.</w:t>
      </w:r>
    </w:p>
    <w:p w:rsidR="00A926E0" w:rsidRDefault="00A926E0" w:rsidP="00940DDD">
      <w:pPr>
        <w:rPr>
          <w:i/>
          <w:iCs/>
          <w:sz w:val="32"/>
          <w:szCs w:val="32"/>
        </w:rPr>
      </w:pPr>
    </w:p>
    <w:p w:rsidR="00A926E0" w:rsidRPr="00166141" w:rsidRDefault="00A926E0" w:rsidP="00A926E0">
      <w:pPr>
        <w:pStyle w:val="ListParagraph"/>
        <w:numPr>
          <w:ilvl w:val="0"/>
          <w:numId w:val="2"/>
        </w:numPr>
        <w:rPr>
          <w:b/>
          <w:b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color w:val="548DD4" w:themeColor="text2" w:themeTint="99"/>
          <w:sz w:val="32"/>
          <w:szCs w:val="32"/>
          <w:u w:val="single"/>
        </w:rPr>
        <w:t>GLASS SLIDES:</w:t>
      </w:r>
    </w:p>
    <w:p w:rsidR="00A926E0" w:rsidRPr="00166141" w:rsidRDefault="00A926E0" w:rsidP="00A926E0">
      <w:pPr>
        <w:pStyle w:val="ListParagraph"/>
        <w:numPr>
          <w:ilvl w:val="0"/>
          <w:numId w:val="7"/>
        </w:numPr>
        <w:rPr>
          <w:color w:val="17365D" w:themeColor="text2" w:themeShade="BF"/>
          <w:sz w:val="32"/>
          <w:szCs w:val="32"/>
        </w:rPr>
      </w:pPr>
      <w:r w:rsidRPr="00166141">
        <w:rPr>
          <w:color w:val="17365D" w:themeColor="text2" w:themeShade="BF"/>
          <w:sz w:val="32"/>
          <w:szCs w:val="32"/>
        </w:rPr>
        <w:t>Ring form of plasmodium species 2 slides.</w:t>
      </w:r>
    </w:p>
    <w:p w:rsidR="00A926E0" w:rsidRPr="00166141" w:rsidRDefault="00A926E0" w:rsidP="00A926E0">
      <w:pPr>
        <w:pStyle w:val="ListParagraph"/>
        <w:numPr>
          <w:ilvl w:val="0"/>
          <w:numId w:val="7"/>
        </w:numPr>
        <w:rPr>
          <w:color w:val="17365D" w:themeColor="text2" w:themeShade="BF"/>
          <w:sz w:val="32"/>
          <w:szCs w:val="32"/>
        </w:rPr>
      </w:pPr>
      <w:proofErr w:type="spellStart"/>
      <w:r w:rsidRPr="00166141">
        <w:rPr>
          <w:color w:val="17365D" w:themeColor="text2" w:themeShade="BF"/>
          <w:sz w:val="32"/>
          <w:szCs w:val="32"/>
        </w:rPr>
        <w:t>Schizont</w:t>
      </w:r>
      <w:proofErr w:type="spellEnd"/>
      <w:r w:rsidRPr="00166141">
        <w:rPr>
          <w:color w:val="17365D" w:themeColor="text2" w:themeShade="BF"/>
          <w:sz w:val="32"/>
          <w:szCs w:val="32"/>
        </w:rPr>
        <w:t xml:space="preserve"> stage of plasmodium.</w:t>
      </w:r>
    </w:p>
    <w:p w:rsidR="00A926E0" w:rsidRPr="00166141" w:rsidRDefault="00A926E0" w:rsidP="00A926E0">
      <w:pPr>
        <w:pStyle w:val="ListParagraph"/>
        <w:numPr>
          <w:ilvl w:val="0"/>
          <w:numId w:val="7"/>
        </w:numPr>
        <w:rPr>
          <w:i/>
          <w:iCs/>
          <w:color w:val="17365D" w:themeColor="text2" w:themeShade="BF"/>
          <w:sz w:val="32"/>
          <w:szCs w:val="32"/>
        </w:rPr>
      </w:pPr>
      <w:proofErr w:type="spellStart"/>
      <w:r w:rsidRPr="00166141">
        <w:rPr>
          <w:i/>
          <w:iCs/>
          <w:color w:val="17365D" w:themeColor="text2" w:themeShade="BF"/>
          <w:sz w:val="32"/>
          <w:szCs w:val="32"/>
        </w:rPr>
        <w:t>Toxoplasma</w:t>
      </w:r>
      <w:proofErr w:type="spellEnd"/>
      <w:r w:rsidRPr="00166141">
        <w:rPr>
          <w:i/>
          <w:iCs/>
          <w:color w:val="17365D" w:themeColor="text2" w:themeShade="BF"/>
          <w:sz w:val="32"/>
          <w:szCs w:val="32"/>
        </w:rPr>
        <w:t xml:space="preserve"> sp.</w:t>
      </w:r>
    </w:p>
    <w:p w:rsidR="00A926E0" w:rsidRDefault="00A926E0" w:rsidP="00A926E0">
      <w:pPr>
        <w:rPr>
          <w:i/>
          <w:iCs/>
          <w:sz w:val="32"/>
          <w:szCs w:val="32"/>
        </w:rPr>
      </w:pPr>
    </w:p>
    <w:p w:rsidR="00A926E0" w:rsidRPr="00166141" w:rsidRDefault="00A926E0" w:rsidP="00A926E0">
      <w:pPr>
        <w:rPr>
          <w:b/>
          <w:bCs/>
          <w:i/>
          <w:iCs/>
          <w:color w:val="548DD4" w:themeColor="text2" w:themeTint="99"/>
          <w:sz w:val="32"/>
          <w:szCs w:val="32"/>
          <w:u w:val="single"/>
        </w:rPr>
      </w:pPr>
      <w:r w:rsidRPr="00166141">
        <w:rPr>
          <w:b/>
          <w:bCs/>
          <w:i/>
          <w:iCs/>
          <w:color w:val="548DD4" w:themeColor="text2" w:themeTint="99"/>
          <w:sz w:val="32"/>
          <w:szCs w:val="32"/>
          <w:u w:val="single"/>
        </w:rPr>
        <w:t xml:space="preserve">All glass slides are </w:t>
      </w:r>
      <w:r w:rsidR="00195619" w:rsidRPr="00166141">
        <w:rPr>
          <w:b/>
          <w:bCs/>
          <w:i/>
          <w:iCs/>
          <w:color w:val="548DD4" w:themeColor="text2" w:themeTint="99"/>
          <w:sz w:val="32"/>
          <w:szCs w:val="32"/>
          <w:u w:val="single"/>
        </w:rPr>
        <w:t>kept in microbiology lab.</w:t>
      </w:r>
    </w:p>
    <w:p w:rsidR="00A926E0" w:rsidRPr="00940DDD" w:rsidRDefault="00A926E0" w:rsidP="00940DDD">
      <w:pPr>
        <w:rPr>
          <w:i/>
          <w:iCs/>
          <w:sz w:val="32"/>
          <w:szCs w:val="32"/>
        </w:rPr>
      </w:pPr>
    </w:p>
    <w:p w:rsidR="005341A3" w:rsidRPr="005341A3" w:rsidRDefault="005341A3" w:rsidP="00840F16">
      <w:pPr>
        <w:rPr>
          <w:i/>
          <w:iCs/>
          <w:sz w:val="32"/>
          <w:szCs w:val="32"/>
        </w:rPr>
      </w:pPr>
    </w:p>
    <w:p w:rsidR="00840F16" w:rsidRDefault="00840F16" w:rsidP="00840F16">
      <w:pPr>
        <w:ind w:left="720"/>
        <w:rPr>
          <w:sz w:val="32"/>
          <w:szCs w:val="32"/>
        </w:rPr>
      </w:pPr>
    </w:p>
    <w:p w:rsidR="00840F16" w:rsidRPr="00840F16" w:rsidRDefault="00840F16" w:rsidP="00840F16">
      <w:pPr>
        <w:ind w:left="720"/>
        <w:rPr>
          <w:sz w:val="32"/>
          <w:szCs w:val="32"/>
        </w:rPr>
      </w:pPr>
    </w:p>
    <w:sectPr w:rsidR="00840F16" w:rsidRPr="00840F16" w:rsidSect="00F02A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F40CB"/>
    <w:multiLevelType w:val="hybridMultilevel"/>
    <w:tmpl w:val="E862A7DC"/>
    <w:lvl w:ilvl="0" w:tplc="1E9E0A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A309B6"/>
    <w:multiLevelType w:val="hybridMultilevel"/>
    <w:tmpl w:val="5D9EF880"/>
    <w:lvl w:ilvl="0" w:tplc="1F9E52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E0B0B"/>
    <w:multiLevelType w:val="hybridMultilevel"/>
    <w:tmpl w:val="D1740268"/>
    <w:lvl w:ilvl="0" w:tplc="A4E67A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488"/>
    <w:multiLevelType w:val="hybridMultilevel"/>
    <w:tmpl w:val="51BC2282"/>
    <w:lvl w:ilvl="0" w:tplc="57AA6F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63A84"/>
    <w:multiLevelType w:val="hybridMultilevel"/>
    <w:tmpl w:val="5EF6675E"/>
    <w:lvl w:ilvl="0" w:tplc="8124CF8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B84A39"/>
    <w:multiLevelType w:val="hybridMultilevel"/>
    <w:tmpl w:val="955C7A56"/>
    <w:lvl w:ilvl="0" w:tplc="8B48B2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102967"/>
    <w:multiLevelType w:val="hybridMultilevel"/>
    <w:tmpl w:val="6D3866A0"/>
    <w:lvl w:ilvl="0" w:tplc="C06437D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3827"/>
    <w:rsid w:val="00166141"/>
    <w:rsid w:val="00173827"/>
    <w:rsid w:val="00195619"/>
    <w:rsid w:val="00460AF2"/>
    <w:rsid w:val="005341A3"/>
    <w:rsid w:val="00840F16"/>
    <w:rsid w:val="00940DDD"/>
    <w:rsid w:val="00941085"/>
    <w:rsid w:val="00A926E0"/>
    <w:rsid w:val="00F0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8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38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2010-02-20T13:39:00Z</dcterms:created>
  <dcterms:modified xsi:type="dcterms:W3CDTF">2010-03-10T09:57:00Z</dcterms:modified>
</cp:coreProperties>
</file>