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F8B" w:rsidRDefault="00772F8B" w:rsidP="00772F8B">
      <w:pPr>
        <w:rPr>
          <w:rFonts w:ascii="Arial" w:eastAsia="Times New Roman" w:hAnsi="Arial" w:cs="Arial"/>
          <w:vanish/>
          <w:color w:val="DD4B39"/>
          <w:sz w:val="20"/>
          <w:szCs w:val="20"/>
          <w:lang w:val="en-US"/>
        </w:rPr>
      </w:pPr>
      <w:r>
        <w:rPr>
          <w:rFonts w:ascii="Arial" w:eastAsia="Times New Roman" w:hAnsi="Arial" w:cs="Arial"/>
          <w:vanish/>
          <w:color w:val="DD4B39"/>
          <w:sz w:val="20"/>
          <w:szCs w:val="20"/>
          <w:lang w:val="en-US"/>
        </w:rPr>
        <w:t>Alpha</w:t>
      </w:r>
    </w:p>
    <w:p w:rsidR="00772F8B" w:rsidRDefault="00772F8B" w:rsidP="00772F8B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/>
        </w:rPr>
      </w:pPr>
    </w:p>
    <w:p w:rsidR="00772F8B" w:rsidRDefault="00772F8B" w:rsidP="00772F8B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/>
          <w:color w:val="333333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 w:hint="cs"/>
          <w:b/>
          <w:bCs/>
          <w:color w:val="333333"/>
          <w:sz w:val="40"/>
          <w:szCs w:val="40"/>
          <w:u w:val="single"/>
          <w:rtl/>
          <w:lang w:val="en-US"/>
        </w:rPr>
        <w:t>نوف سليمان الفوزان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معلومات الاتصال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عنوان البريد الإلكتروني </w:t>
      </w:r>
      <w:r>
        <w:rPr>
          <w:rFonts w:ascii="Arial" w:eastAsia="Times New Roman" w:hAnsi="Arial" w:cs="Arial"/>
          <w:color w:val="333333"/>
          <w:sz w:val="24"/>
          <w:szCs w:val="24"/>
          <w:lang w:val="en-US"/>
        </w:rPr>
        <w:t>Nalfouzan@ksu.edu.sa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الهاتف +96612695146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مبنى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20 - 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الدور الثاني-</w:t>
      </w:r>
      <w:r>
        <w:rPr>
          <w:rFonts w:ascii="Arial" w:eastAsia="Times New Roman" w:hAnsi="Arial" w:cs="Arial"/>
          <w:color w:val="333333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المكتب رقم 314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color w:val="333333"/>
          <w:sz w:val="36"/>
          <w:szCs w:val="36"/>
          <w:u w:val="single"/>
          <w:rtl/>
          <w:lang w:val="en-US"/>
        </w:rPr>
        <w:t>تعليم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يوليو 2009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جامعة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الإمام محمد بن سعود، كلية اللغات والترجمة، المملكة العربية السعودية.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الماجستير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في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مايو 2004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جامعة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الملك سعود، كلية اللغات والترجمة، المملكة العربية السعودية. درجة البكالوريوس في الترجمة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</w:p>
    <w:p w:rsidR="00772F8B" w:rsidRDefault="00772F8B" w:rsidP="00772F8B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</w:pP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الخبرة المهنية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المستوى الوظيفي (2004 إلى الوقت الحاضر)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proofErr w:type="spellStart"/>
      <w:r w:rsidRPr="00772F8B">
        <w:rPr>
          <w:rFonts w:ascii="Arial" w:eastAsia="Times New Roman" w:hAnsi="Arial" w:cs="Arial" w:hint="cs"/>
          <w:b/>
          <w:bCs/>
          <w:color w:val="333333"/>
          <w:sz w:val="32"/>
          <w:szCs w:val="32"/>
          <w:u w:val="single"/>
          <w:rtl/>
          <w:lang w:val="en-US"/>
        </w:rPr>
        <w:t>العضويه</w:t>
      </w:r>
      <w:proofErr w:type="spellEnd"/>
      <w:r w:rsidRPr="00772F8B">
        <w:rPr>
          <w:rFonts w:ascii="Arial" w:eastAsia="Times New Roman" w:hAnsi="Arial" w:cs="Arial" w:hint="cs"/>
          <w:b/>
          <w:bCs/>
          <w:color w:val="333333"/>
          <w:sz w:val="32"/>
          <w:szCs w:val="32"/>
          <w:u w:val="single"/>
          <w:rtl/>
          <w:lang w:val="en-US"/>
        </w:rPr>
        <w:t>: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</w:t>
      </w:r>
    </w:p>
    <w:p w:rsidR="00772F8B" w:rsidRDefault="00772F8B" w:rsidP="00772F8B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/>
        </w:rPr>
      </w:pP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الجمعية العلمية السعودية للغات والترجمة</w:t>
      </w:r>
      <w:r w:rsidRPr="00772F8B"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الدورات وورش العمل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دورة لمدة 6 أشهر في تطبيقات الحاسوب (مايكروسوفت أوفيس + الكتابة (العربية والإنجليزية). هو معتمد من قبل مايكروسوفت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و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وزارة التربية والتعليم.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ورشة عمل حول تقييم </w:t>
      </w:r>
      <w:proofErr w:type="spellStart"/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اال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برنامج</w:t>
      </w:r>
      <w:proofErr w:type="spellEnd"/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الاكاديمي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_ اللجنة الوطنية للتقويم والاعتماد الأكاديمي.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دورة في قيادة الإعداد الأكاديمي _ الأمير نايف للبحوث والخدمات الاستشارية.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ورشة عمل حول الموارد النصية بين الأشخاص في الترجمة _ الجمعية السعودية للغات والترجمة.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ورشة عمل حول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ال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صياغة والسرد في الترجمة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: أسسا جديدة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للترجمة-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للجمعية السعودية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للغات والترجمة.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ورشة عمل حول الميزات الأسلوبية في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في اللغة العسكرية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الجمعية السعودية اللغات والترجمة.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دورة بعنوان العمل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في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برنامج الاعتماد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الاكاديمي-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نايف للبحوث والخدمات الاستشارية.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دورة بعنوان إعداد البيانات والاختبارات التي تستخدم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في </w:t>
      </w:r>
      <w:r>
        <w:rPr>
          <w:rFonts w:ascii="Arial" w:eastAsia="Times New Roman" w:hAnsi="Arial" w:cs="Arial"/>
          <w:color w:val="333333"/>
          <w:sz w:val="24"/>
          <w:szCs w:val="24"/>
          <w:lang w:val="en-US"/>
        </w:rPr>
        <w:t>SPSS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_ في جامعة الملك سعود.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دورة في تقنيات جديدة في التدريس _ المركز الوطني للتعلم الإلكتروني والتعليم عن بعد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دورة حول استخدام التفكير في تصميم التدريس والمناهج _ الأمير نايف للبحوث والخدمات الاستشارية.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المؤتمر الأول للجمعية السعودية للغات والترجمة والتعريب _.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المؤتمر الثالث للجمعية السعودية للغات والترجمة والتعريب _.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ورشة عمل بعنوان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ال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تقييم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الالكتروني-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المركز الوطني للتعلم الإلكتروني والتعليم عن بعد.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• ورشة عمل حول استخدام الانترنت في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البحث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_ الأمير نايف ل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لبحوث والخدمات الاستشارية.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•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ن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دوة الدراسات العليا في اللغات والترجمة: الطموحات و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التحديات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_ الأميرة نورة بنت عبد الرحمن جامعة.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الاهتمامات البحثية:</w:t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دراسات 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lastRenderedPageBreak/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الدراسات الثقافية،.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الترجمة والثقافة.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- دراسات المرأة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- التعليم العالي والقيادة.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المقررات الدراسية:</w:t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المهارات اللغوية.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>-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مقدمة في الترجمة.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مقررات الترجمة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الكتابية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t>أكثر</w:t>
      </w:r>
      <w:r w:rsidRPr="00772F8B">
        <w:rPr>
          <w:rFonts w:ascii="Arial" w:eastAsia="Times New Roman" w:hAnsi="Arial" w:cs="Arial"/>
          <w:b/>
          <w:bCs/>
          <w:color w:val="333333"/>
          <w:sz w:val="32"/>
          <w:szCs w:val="32"/>
          <w:u w:val="single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>- مترجم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ة فورية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>في دورة عن الاعتماد الأكاديمي الأمير نايف للبحوث والخدمات الاستشارية.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br/>
        <w:t xml:space="preserve">- مترجم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فورية في </w:t>
      </w:r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ثلاث مجموعات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  <w:lang w:val="en-US"/>
        </w:rPr>
        <w:t xml:space="preserve"> تركيز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4"/>
          <w:szCs w:val="24"/>
          <w:rtl/>
          <w:lang w:val="en-US"/>
        </w:rPr>
        <w:t xml:space="preserve"> في عملية وضع خطة استراتيجية لجامعة الإمام.</w:t>
      </w:r>
    </w:p>
    <w:p w:rsidR="00772F8B" w:rsidRDefault="00772F8B" w:rsidP="00772F8B">
      <w:pPr>
        <w:rPr>
          <w:rtl/>
        </w:rPr>
      </w:pPr>
    </w:p>
    <w:p w:rsidR="00963243" w:rsidRPr="00772F8B" w:rsidRDefault="00963243">
      <w:pPr>
        <w:rPr>
          <w:lang w:val="en-US"/>
        </w:rPr>
      </w:pPr>
    </w:p>
    <w:sectPr w:rsidR="00963243" w:rsidRPr="00772F8B" w:rsidSect="00E17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8B"/>
    <w:rsid w:val="00772F8B"/>
    <w:rsid w:val="00963243"/>
    <w:rsid w:val="00E1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8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8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5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1</cp:revision>
  <dcterms:created xsi:type="dcterms:W3CDTF">2012-09-17T12:45:00Z</dcterms:created>
  <dcterms:modified xsi:type="dcterms:W3CDTF">2012-09-17T12:57:00Z</dcterms:modified>
</cp:coreProperties>
</file>