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EED25" w14:textId="77777777" w:rsidR="00CA3740" w:rsidRDefault="00CA3740">
      <w:bookmarkStart w:id="0" w:name="_GoBack"/>
      <w:bookmarkEnd w:id="0"/>
      <w:r>
        <w:t>True or false:</w:t>
      </w:r>
    </w:p>
    <w:p w14:paraId="2E2C901D" w14:textId="77777777" w:rsidR="00CA3740" w:rsidRDefault="00CA3740"/>
    <w:p w14:paraId="7EA1830C" w14:textId="77777777" w:rsidR="004C6504" w:rsidRDefault="00CA3740" w:rsidP="004C6504">
      <w:pPr>
        <w:pStyle w:val="ListParagraph"/>
        <w:numPr>
          <w:ilvl w:val="0"/>
          <w:numId w:val="2"/>
        </w:numPr>
        <w:rPr>
          <w:rFonts w:cs="Times New Roman"/>
          <w:color w:val="000000"/>
        </w:rPr>
      </w:pPr>
      <w:r w:rsidRPr="00CA3740">
        <w:t xml:space="preserve">Successful patient interviewing requires </w:t>
      </w:r>
      <w:r w:rsidRPr="00CA3740">
        <w:rPr>
          <w:rFonts w:cs="Times New Roman"/>
          <w:color w:val="000000"/>
        </w:rPr>
        <w:t xml:space="preserve">patient-oriented process skills </w:t>
      </w:r>
      <w:r w:rsidR="00727385" w:rsidRPr="00CA3740">
        <w:rPr>
          <w:rFonts w:cs="Times New Roman"/>
          <w:color w:val="000000"/>
        </w:rPr>
        <w:t>()</w:t>
      </w:r>
    </w:p>
    <w:p w14:paraId="152D4D63" w14:textId="77777777" w:rsidR="00CA3740" w:rsidRPr="004C6504" w:rsidRDefault="00CA3740" w:rsidP="004C6504">
      <w:pPr>
        <w:pStyle w:val="ListParagraph"/>
        <w:numPr>
          <w:ilvl w:val="0"/>
          <w:numId w:val="2"/>
        </w:numPr>
        <w:rPr>
          <w:rFonts w:cs="Times New Roman"/>
          <w:color w:val="000000"/>
        </w:rPr>
      </w:pPr>
      <w:r w:rsidRPr="004C6504">
        <w:rPr>
          <w:rFonts w:cs="Times New Roman"/>
        </w:rPr>
        <w:t xml:space="preserve">During medication history interview, a </w:t>
      </w:r>
      <w:r w:rsidRPr="004C6504">
        <w:rPr>
          <w:rFonts w:ascii="Times New Roman" w:hAnsi="Times New Roman" w:cs="Times New Roman"/>
        </w:rPr>
        <w:t xml:space="preserve">detailed description of past prescription and nonprescription medications should obtain </w:t>
      </w:r>
      <w:r w:rsidR="00727385" w:rsidRPr="004C6504">
        <w:rPr>
          <w:rFonts w:ascii="Times New Roman" w:hAnsi="Times New Roman" w:cs="Times New Roman"/>
        </w:rPr>
        <w:t>()</w:t>
      </w:r>
    </w:p>
    <w:p w14:paraId="05FE8358" w14:textId="77777777" w:rsidR="00CA3740" w:rsidRDefault="00CA3740" w:rsidP="00CA374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01792D" w14:textId="77777777" w:rsidR="00CA3740" w:rsidRDefault="004C6504" w:rsidP="004C65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the single best answer for each statement below:</w:t>
      </w:r>
    </w:p>
    <w:p w14:paraId="23925B49" w14:textId="77777777" w:rsidR="004C6504" w:rsidRDefault="004C6504" w:rsidP="004C65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C4D23E" w14:textId="77777777" w:rsidR="004C6504" w:rsidRPr="00070E39" w:rsidRDefault="004C6504" w:rsidP="00070E39">
      <w:pPr>
        <w:pStyle w:val="ListParagraph"/>
        <w:numPr>
          <w:ilvl w:val="0"/>
          <w:numId w:val="2"/>
        </w:numPr>
        <w:rPr>
          <w:rFonts w:cs="Times New Roman"/>
          <w:color w:val="000000"/>
        </w:rPr>
      </w:pPr>
      <w:r w:rsidRPr="004C6504">
        <w:rPr>
          <w:rFonts w:cs="Times New Roman"/>
        </w:rPr>
        <w:t xml:space="preserve">If </w:t>
      </w:r>
      <w:r w:rsidRPr="00070E39">
        <w:rPr>
          <w:rFonts w:cs="Times New Roman"/>
        </w:rPr>
        <w:t xml:space="preserve">patient has smoked 3 packs of cigarettes a day for 20 </w:t>
      </w:r>
      <w:r w:rsidR="00727385" w:rsidRPr="00070E39">
        <w:rPr>
          <w:rFonts w:cs="Times New Roman"/>
        </w:rPr>
        <w:t>years, patient’s</w:t>
      </w:r>
      <w:r w:rsidRPr="00070E39">
        <w:rPr>
          <w:rFonts w:cs="Times New Roman"/>
        </w:rPr>
        <w:t xml:space="preserve"> packyear</w:t>
      </w:r>
      <w:r w:rsidR="00070E39">
        <w:rPr>
          <w:rFonts w:cs="Times New Roman"/>
        </w:rPr>
        <w:t xml:space="preserve"> </w:t>
      </w:r>
      <w:r w:rsidR="00070E39" w:rsidRPr="00070E39">
        <w:rPr>
          <w:rFonts w:cs="Times New Roman"/>
        </w:rPr>
        <w:t xml:space="preserve">smoking history will </w:t>
      </w:r>
      <w:r w:rsidR="00727385" w:rsidRPr="00070E39">
        <w:rPr>
          <w:rFonts w:cs="Times New Roman"/>
        </w:rPr>
        <w:t>be;</w:t>
      </w:r>
    </w:p>
    <w:p w14:paraId="59C25C61" w14:textId="77777777" w:rsidR="00070E39" w:rsidRPr="00070E39" w:rsidRDefault="00070E39" w:rsidP="00070E39">
      <w:pPr>
        <w:pStyle w:val="ListParagraph"/>
        <w:ind w:left="360"/>
        <w:rPr>
          <w:rFonts w:cs="Times New Roman"/>
          <w:color w:val="000000"/>
        </w:rPr>
      </w:pPr>
    </w:p>
    <w:p w14:paraId="105ED680" w14:textId="77777777" w:rsidR="00070E39" w:rsidRPr="00070E39" w:rsidRDefault="00070E39" w:rsidP="00070E3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 xml:space="preserve">3 </w:t>
      </w:r>
      <w:r w:rsidR="004C6504" w:rsidRPr="00070E39">
        <w:rPr>
          <w:rFonts w:cs="Times New Roman"/>
        </w:rPr>
        <w:t>pk-yr</w:t>
      </w:r>
    </w:p>
    <w:p w14:paraId="21579723" w14:textId="77777777" w:rsidR="004C6504" w:rsidRPr="00070E39" w:rsidRDefault="004C6504" w:rsidP="00070E3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>1</w:t>
      </w:r>
      <w:r w:rsidR="00070E39" w:rsidRPr="00070E39">
        <w:rPr>
          <w:rFonts w:cs="Times New Roman"/>
        </w:rPr>
        <w:t>20</w:t>
      </w:r>
      <w:r w:rsidRPr="00070E39">
        <w:rPr>
          <w:rFonts w:cs="Times New Roman"/>
        </w:rPr>
        <w:t>pk-yr</w:t>
      </w:r>
    </w:p>
    <w:p w14:paraId="384DDAC1" w14:textId="77777777" w:rsidR="004C6504" w:rsidRPr="00070E39" w:rsidRDefault="00070E39" w:rsidP="00070E3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>60</w:t>
      </w:r>
      <w:r w:rsidR="004C6504" w:rsidRPr="00070E39">
        <w:rPr>
          <w:rFonts w:cs="Times New Roman"/>
        </w:rPr>
        <w:t xml:space="preserve"> pk-yr</w:t>
      </w:r>
    </w:p>
    <w:p w14:paraId="1DCDEB11" w14:textId="77777777" w:rsidR="004C6504" w:rsidRPr="00070E39" w:rsidRDefault="00070E39" w:rsidP="00070E3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>90</w:t>
      </w:r>
      <w:r w:rsidR="004C6504" w:rsidRPr="00070E39">
        <w:rPr>
          <w:rFonts w:cs="Times New Roman"/>
        </w:rPr>
        <w:t xml:space="preserve"> pk-yr</w:t>
      </w:r>
    </w:p>
    <w:p w14:paraId="7FBFB38E" w14:textId="77777777" w:rsidR="004C6504" w:rsidRPr="00070E39" w:rsidRDefault="004C6504" w:rsidP="004C6504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78583A41" w14:textId="77777777" w:rsidR="004C6504" w:rsidRDefault="00070E39" w:rsidP="004C650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>R</w:t>
      </w:r>
      <w:r w:rsidR="004C6504" w:rsidRPr="00070E39">
        <w:rPr>
          <w:rFonts w:cs="Times New Roman"/>
        </w:rPr>
        <w:t>egarding a suspected</w:t>
      </w:r>
      <w:r w:rsidRPr="00070E39">
        <w:rPr>
          <w:rFonts w:cs="Times New Roman"/>
        </w:rPr>
        <w:t xml:space="preserve"> medication allergy. All information should documented except;</w:t>
      </w:r>
    </w:p>
    <w:p w14:paraId="6BBFD090" w14:textId="77777777" w:rsidR="00070E39" w:rsidRPr="00070E39" w:rsidRDefault="00070E39" w:rsidP="00070E39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38B11561" w14:textId="77777777" w:rsidR="00070E39" w:rsidRPr="00070E39" w:rsidRDefault="00070E39" w:rsidP="00070E3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>The time the allergy reaction occurred</w:t>
      </w:r>
    </w:p>
    <w:p w14:paraId="7C8E07D2" w14:textId="77777777" w:rsidR="00070E39" w:rsidRPr="00070E39" w:rsidRDefault="00070E39" w:rsidP="00070E3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 xml:space="preserve">The </w:t>
      </w:r>
      <w:r w:rsidR="00727385" w:rsidRPr="00070E39">
        <w:rPr>
          <w:rFonts w:cs="Times New Roman"/>
        </w:rPr>
        <w:t>description</w:t>
      </w:r>
      <w:r w:rsidRPr="00070E39">
        <w:rPr>
          <w:rFonts w:cs="Times New Roman"/>
        </w:rPr>
        <w:t xml:space="preserve"> of allergy </w:t>
      </w:r>
    </w:p>
    <w:p w14:paraId="6FCEFE78" w14:textId="77777777" w:rsidR="00070E39" w:rsidRPr="00070E39" w:rsidRDefault="00070E39" w:rsidP="00070E3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</w:rPr>
      </w:pPr>
      <w:r w:rsidRPr="00070E39">
        <w:rPr>
          <w:rFonts w:cs="Times New Roman"/>
        </w:rPr>
        <w:t>The medical interventions to manage the allergy reaction</w:t>
      </w:r>
    </w:p>
    <w:p w14:paraId="7305331B" w14:textId="77777777" w:rsidR="00070E39" w:rsidRPr="00070E39" w:rsidRDefault="00070E39" w:rsidP="00070E3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19"/>
          <w:szCs w:val="19"/>
        </w:rPr>
      </w:pPr>
      <w:r w:rsidRPr="00070E39">
        <w:rPr>
          <w:rFonts w:cs="Times New Roman"/>
        </w:rPr>
        <w:t>All of the above</w:t>
      </w:r>
    </w:p>
    <w:sectPr w:rsidR="00070E39" w:rsidRPr="00070E39" w:rsidSect="005612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5558"/>
    <w:multiLevelType w:val="hybridMultilevel"/>
    <w:tmpl w:val="D31EC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224A5"/>
    <w:multiLevelType w:val="hybridMultilevel"/>
    <w:tmpl w:val="B1FE05A2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61F07907"/>
    <w:multiLevelType w:val="hybridMultilevel"/>
    <w:tmpl w:val="DC320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DF2C2A"/>
    <w:multiLevelType w:val="hybridMultilevel"/>
    <w:tmpl w:val="0F8E36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40"/>
    <w:rsid w:val="00070E39"/>
    <w:rsid w:val="00435505"/>
    <w:rsid w:val="004C6504"/>
    <w:rsid w:val="00561254"/>
    <w:rsid w:val="005E22E2"/>
    <w:rsid w:val="00727385"/>
    <w:rsid w:val="00AC438D"/>
    <w:rsid w:val="00BC4119"/>
    <w:rsid w:val="00CA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D69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2</cp:revision>
  <dcterms:created xsi:type="dcterms:W3CDTF">2013-11-13T12:44:00Z</dcterms:created>
  <dcterms:modified xsi:type="dcterms:W3CDTF">2013-11-13T14:41:00Z</dcterms:modified>
</cp:coreProperties>
</file>