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581" w:rsidRPr="00C05F2D" w:rsidRDefault="005909EB" w:rsidP="00270351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C05F2D">
        <w:rPr>
          <w:rFonts w:asciiTheme="majorBidi" w:hAnsiTheme="majorBidi" w:cstheme="majorBidi"/>
          <w:b/>
          <w:bCs/>
          <w:sz w:val="36"/>
          <w:szCs w:val="36"/>
        </w:rPr>
        <w:t xml:space="preserve">QUIZ # </w:t>
      </w:r>
      <w:r w:rsidR="00BD23EE">
        <w:rPr>
          <w:rFonts w:asciiTheme="majorBidi" w:hAnsiTheme="majorBidi" w:cstheme="majorBidi"/>
          <w:b/>
          <w:bCs/>
          <w:sz w:val="36"/>
          <w:szCs w:val="36"/>
        </w:rPr>
        <w:t>3</w:t>
      </w:r>
    </w:p>
    <w:p w:rsidR="005909EB" w:rsidRDefault="005909EB" w:rsidP="008D197A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C05F2D">
        <w:rPr>
          <w:rFonts w:asciiTheme="majorBidi" w:hAnsiTheme="majorBidi" w:cstheme="majorBidi"/>
          <w:b/>
          <w:bCs/>
          <w:sz w:val="36"/>
          <w:szCs w:val="36"/>
        </w:rPr>
        <w:t>Section 32690</w:t>
      </w:r>
    </w:p>
    <w:p w:rsidR="00C05F2D" w:rsidRPr="00C05F2D" w:rsidRDefault="00C05F2D" w:rsidP="008D197A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 xml:space="preserve">Aggregates </w:t>
      </w:r>
    </w:p>
    <w:p w:rsidR="00C05F2D" w:rsidRDefault="00C05F2D" w:rsidP="00270351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Take </w:t>
      </w:r>
      <w:r w:rsidR="002017AF">
        <w:rPr>
          <w:rFonts w:asciiTheme="majorBidi" w:hAnsiTheme="majorBidi" w:cstheme="majorBidi"/>
          <w:b/>
          <w:bCs/>
          <w:sz w:val="24"/>
          <w:szCs w:val="24"/>
          <w:u w:val="single"/>
        </w:rPr>
        <w:t>5</w:t>
      </w:r>
      <w:r w:rsidRPr="00C05F2D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minutes</w:t>
      </w:r>
      <w:r>
        <w:rPr>
          <w:rFonts w:asciiTheme="majorBidi" w:hAnsiTheme="majorBidi" w:cstheme="majorBidi"/>
          <w:sz w:val="24"/>
          <w:szCs w:val="24"/>
        </w:rPr>
        <w:t xml:space="preserve"> to answer the following questions</w:t>
      </w:r>
    </w:p>
    <w:p w:rsidR="00270351" w:rsidRDefault="00270351" w:rsidP="00270351">
      <w:pPr>
        <w:rPr>
          <w:rFonts w:asciiTheme="majorBidi" w:hAnsiTheme="majorBidi" w:cstheme="majorBidi"/>
          <w:sz w:val="24"/>
          <w:szCs w:val="24"/>
        </w:rPr>
      </w:pPr>
    </w:p>
    <w:p w:rsidR="00BD23EE" w:rsidRDefault="00BD23EE" w:rsidP="00BD23EE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Q1</w:t>
      </w:r>
      <w:r w:rsidRPr="000900F2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The Sand Equivalent (SE) value for two materials A and B is as follows:</w:t>
      </w:r>
    </w:p>
    <w:p w:rsidR="00BD23EE" w:rsidRDefault="00BD23EE" w:rsidP="00BD23EE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</w:t>
      </w:r>
      <w:r w:rsidRPr="007021EC">
        <w:rPr>
          <w:rFonts w:asciiTheme="majorBidi" w:hAnsiTheme="majorBidi" w:cstheme="majorBidi"/>
          <w:sz w:val="24"/>
          <w:szCs w:val="24"/>
          <w:vertAlign w:val="subscript"/>
        </w:rPr>
        <w:t>A</w:t>
      </w:r>
      <w:r>
        <w:rPr>
          <w:rFonts w:asciiTheme="majorBidi" w:hAnsiTheme="majorBidi" w:cstheme="majorBidi"/>
          <w:sz w:val="24"/>
          <w:szCs w:val="24"/>
        </w:rPr>
        <w:t xml:space="preserve"> = 70% and SE</w:t>
      </w:r>
      <w:r w:rsidRPr="007021EC">
        <w:rPr>
          <w:rFonts w:asciiTheme="majorBidi" w:hAnsiTheme="majorBidi" w:cstheme="majorBidi"/>
          <w:sz w:val="24"/>
          <w:szCs w:val="24"/>
          <w:vertAlign w:val="subscript"/>
        </w:rPr>
        <w:t>B</w:t>
      </w:r>
      <w:r>
        <w:rPr>
          <w:rFonts w:asciiTheme="majorBidi" w:hAnsiTheme="majorBidi" w:cstheme="majorBidi"/>
          <w:sz w:val="24"/>
          <w:szCs w:val="24"/>
        </w:rPr>
        <w:t xml:space="preserve"> = 35%.</w:t>
      </w:r>
    </w:p>
    <w:p w:rsidR="00BD23EE" w:rsidRDefault="00BD23EE" w:rsidP="00BD23EE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2-1 which of the two materials contains more fines? And why do we care for fines in asphalt concrete mix?[</w:t>
      </w:r>
      <w:r w:rsidR="002017AF">
        <w:rPr>
          <w:rFonts w:asciiTheme="majorBidi" w:hAnsiTheme="majorBidi" w:cstheme="majorBidi"/>
          <w:sz w:val="24"/>
          <w:szCs w:val="24"/>
        </w:rPr>
        <w:t>5</w:t>
      </w:r>
      <w:r>
        <w:rPr>
          <w:rFonts w:asciiTheme="majorBidi" w:hAnsiTheme="majorBidi" w:cstheme="majorBidi"/>
          <w:sz w:val="24"/>
          <w:szCs w:val="24"/>
        </w:rPr>
        <w:t xml:space="preserve"> marks]</w:t>
      </w:r>
    </w:p>
    <w:p w:rsidR="00BD23EE" w:rsidRDefault="00BD23EE" w:rsidP="00BD23EE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5909EB" w:rsidRDefault="008B7CCE" w:rsidP="002017AF">
      <w:r w:rsidRPr="001B3DDE">
        <w:rPr>
          <w:rFonts w:asciiTheme="majorBidi" w:hAnsiTheme="majorBidi" w:cstheme="majorBidi"/>
          <w:b/>
          <w:bCs/>
          <w:sz w:val="24"/>
          <w:szCs w:val="24"/>
        </w:rPr>
        <w:t>Q</w:t>
      </w:r>
      <w:r w:rsidR="00BD23EE">
        <w:rPr>
          <w:rFonts w:asciiTheme="majorBidi" w:hAnsiTheme="majorBidi" w:cstheme="majorBidi"/>
          <w:b/>
          <w:bCs/>
          <w:sz w:val="24"/>
          <w:szCs w:val="24"/>
        </w:rPr>
        <w:t>2</w:t>
      </w:r>
      <w:r w:rsidR="005909EB" w:rsidRPr="008D197A">
        <w:rPr>
          <w:rFonts w:asciiTheme="majorBidi" w:hAnsiTheme="majorBidi" w:cstheme="majorBidi"/>
          <w:sz w:val="24"/>
          <w:szCs w:val="24"/>
        </w:rPr>
        <w:t xml:space="preserve"> </w:t>
      </w:r>
      <w:r w:rsidR="00BD23EE">
        <w:rPr>
          <w:rFonts w:asciiTheme="majorBidi" w:hAnsiTheme="majorBidi" w:cstheme="majorBidi"/>
          <w:sz w:val="24"/>
          <w:szCs w:val="24"/>
        </w:rPr>
        <w:t>Briefly state the difference between the bulk specific gravity and the apparent specific gravity</w:t>
      </w:r>
      <w:r w:rsidR="002017AF">
        <w:rPr>
          <w:rFonts w:asciiTheme="majorBidi" w:hAnsiTheme="majorBidi" w:cstheme="majorBidi"/>
          <w:sz w:val="24"/>
          <w:szCs w:val="24"/>
        </w:rPr>
        <w:t xml:space="preserve"> [5 marks]</w:t>
      </w:r>
      <w:r w:rsidR="00BD23EE">
        <w:rPr>
          <w:rFonts w:asciiTheme="majorBidi" w:hAnsiTheme="majorBidi" w:cstheme="majorBidi"/>
          <w:sz w:val="24"/>
          <w:szCs w:val="24"/>
        </w:rPr>
        <w:t>.</w:t>
      </w:r>
    </w:p>
    <w:p w:rsidR="002017AF" w:rsidRDefault="002017AF" w:rsidP="002017AF"/>
    <w:p w:rsidR="005909EB" w:rsidRDefault="005909EB" w:rsidP="005909EB"/>
    <w:p w:rsidR="005909EB" w:rsidRDefault="005909EB"/>
    <w:sectPr w:rsidR="005909EB" w:rsidSect="00457581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520" w:rsidRDefault="00E84520" w:rsidP="00C05F2D">
      <w:pPr>
        <w:spacing w:after="0" w:line="240" w:lineRule="auto"/>
      </w:pPr>
      <w:r>
        <w:separator/>
      </w:r>
    </w:p>
  </w:endnote>
  <w:endnote w:type="continuationSeparator" w:id="1">
    <w:p w:rsidR="00E84520" w:rsidRDefault="00E84520" w:rsidP="00C0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36344"/>
      <w:docPartObj>
        <w:docPartGallery w:val="Page Numbers (Bottom of Page)"/>
        <w:docPartUnique/>
      </w:docPartObj>
    </w:sdtPr>
    <w:sdtContent>
      <w:p w:rsidR="00C05F2D" w:rsidRDefault="00683A55">
        <w:pPr>
          <w:pStyle w:val="Footer"/>
          <w:jc w:val="center"/>
        </w:pPr>
        <w:fldSimple w:instr=" PAGE   \* MERGEFORMAT ">
          <w:r w:rsidR="008314C3">
            <w:rPr>
              <w:noProof/>
            </w:rPr>
            <w:t>1</w:t>
          </w:r>
        </w:fldSimple>
        <w:r w:rsidR="00C05F2D">
          <w:t>/1</w:t>
        </w:r>
      </w:p>
    </w:sdtContent>
  </w:sdt>
  <w:p w:rsidR="00C05F2D" w:rsidRDefault="008314C3" w:rsidP="008B7CCE">
    <w:pPr>
      <w:pStyle w:val="Footer"/>
      <w:rPr>
        <w:b/>
        <w:bCs/>
      </w:rPr>
    </w:pPr>
    <w:r>
      <w:rPr>
        <w:b/>
        <w:bCs/>
      </w:rPr>
      <w:t>13</w:t>
    </w:r>
    <w:r w:rsidR="008B7CCE">
      <w:rPr>
        <w:b/>
        <w:bCs/>
      </w:rPr>
      <w:t xml:space="preserve"> DHU ALQA’DAH</w:t>
    </w:r>
    <w:r w:rsidR="00C05F2D" w:rsidRPr="00C05F2D">
      <w:rPr>
        <w:b/>
        <w:bCs/>
      </w:rPr>
      <w:t xml:space="preserve"> 1432 H</w:t>
    </w:r>
  </w:p>
  <w:p w:rsidR="00C05F2D" w:rsidRDefault="00C05F2D">
    <w:pPr>
      <w:pStyle w:val="Footer"/>
      <w:rPr>
        <w:b/>
        <w:bCs/>
      </w:rPr>
    </w:pPr>
    <w:r>
      <w:rPr>
        <w:b/>
        <w:bCs/>
      </w:rPr>
      <w:t>CE 430 – Highway Materials Testing</w:t>
    </w:r>
  </w:p>
  <w:p w:rsidR="00C05F2D" w:rsidRPr="00C05F2D" w:rsidRDefault="00C05F2D">
    <w:pPr>
      <w:pStyle w:val="Footer"/>
      <w:rPr>
        <w:b/>
        <w:bCs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520" w:rsidRDefault="00E84520" w:rsidP="00C05F2D">
      <w:pPr>
        <w:spacing w:after="0" w:line="240" w:lineRule="auto"/>
      </w:pPr>
      <w:r>
        <w:separator/>
      </w:r>
    </w:p>
  </w:footnote>
  <w:footnote w:type="continuationSeparator" w:id="1">
    <w:p w:rsidR="00E84520" w:rsidRDefault="00E84520" w:rsidP="00C05F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223DC"/>
    <w:multiLevelType w:val="hybridMultilevel"/>
    <w:tmpl w:val="8EAAB408"/>
    <w:lvl w:ilvl="0" w:tplc="35F8DE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7371AF"/>
    <w:multiLevelType w:val="multilevel"/>
    <w:tmpl w:val="4C108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09EB"/>
    <w:rsid w:val="001472F0"/>
    <w:rsid w:val="001B3DDE"/>
    <w:rsid w:val="002017AF"/>
    <w:rsid w:val="00270351"/>
    <w:rsid w:val="00280849"/>
    <w:rsid w:val="00446CDF"/>
    <w:rsid w:val="00457581"/>
    <w:rsid w:val="00567881"/>
    <w:rsid w:val="005909EB"/>
    <w:rsid w:val="0067415F"/>
    <w:rsid w:val="00683A55"/>
    <w:rsid w:val="00693F37"/>
    <w:rsid w:val="008314C3"/>
    <w:rsid w:val="008B7CCE"/>
    <w:rsid w:val="008D197A"/>
    <w:rsid w:val="00AB387B"/>
    <w:rsid w:val="00BD23EE"/>
    <w:rsid w:val="00C05F2D"/>
    <w:rsid w:val="00DC1078"/>
    <w:rsid w:val="00E24A28"/>
    <w:rsid w:val="00E84520"/>
    <w:rsid w:val="00EE3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5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9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05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5F2D"/>
  </w:style>
  <w:style w:type="paragraph" w:styleId="Footer">
    <w:name w:val="footer"/>
    <w:basedOn w:val="Normal"/>
    <w:link w:val="FooterChar"/>
    <w:uiPriority w:val="99"/>
    <w:unhideWhenUsed/>
    <w:rsid w:val="00C05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F2D"/>
  </w:style>
  <w:style w:type="paragraph" w:styleId="BalloonText">
    <w:name w:val="Balloon Text"/>
    <w:basedOn w:val="Normal"/>
    <w:link w:val="BalloonTextChar"/>
    <w:uiPriority w:val="99"/>
    <w:semiHidden/>
    <w:unhideWhenUsed/>
    <w:rsid w:val="00270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3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 musa</dc:creator>
  <cp:keywords/>
  <dc:description/>
  <cp:lastModifiedBy>en musa</cp:lastModifiedBy>
  <cp:revision>8</cp:revision>
  <dcterms:created xsi:type="dcterms:W3CDTF">2011-09-27T04:43:00Z</dcterms:created>
  <dcterms:modified xsi:type="dcterms:W3CDTF">2011-10-09T12:11:00Z</dcterms:modified>
</cp:coreProperties>
</file>