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6C" w:rsidRPr="00B34577" w:rsidRDefault="001B256C" w:rsidP="001B256C">
      <w:pPr>
        <w:pStyle w:val="3"/>
        <w:rPr>
          <w:sz w:val="24"/>
          <w:lang w:val="en-AU"/>
        </w:rPr>
      </w:pPr>
      <w:smartTag w:uri="urn:schemas-microsoft-com:office:smarttags" w:element="place">
        <w:smartTag w:uri="urn:schemas-microsoft-com:office:smarttags" w:element="PlaceType">
          <w:r w:rsidRPr="00B34577">
            <w:rPr>
              <w:sz w:val="24"/>
              <w:lang w:val="en-AU"/>
            </w:rPr>
            <w:t>Kingdom</w:t>
          </w:r>
        </w:smartTag>
        <w:r w:rsidRPr="00B34577">
          <w:rPr>
            <w:sz w:val="24"/>
            <w:lang w:val="en-AU"/>
          </w:rPr>
          <w:t xml:space="preserve"> of </w:t>
        </w:r>
        <w:smartTag w:uri="urn:schemas-microsoft-com:office:smarttags" w:element="PlaceName">
          <w:r w:rsidRPr="00B34577">
            <w:rPr>
              <w:sz w:val="24"/>
              <w:lang w:val="en-AU"/>
            </w:rPr>
            <w:t>Saudi Arabia</w:t>
          </w:r>
        </w:smartTag>
      </w:smartTag>
    </w:p>
    <w:p w:rsidR="001B256C" w:rsidRPr="00B34577" w:rsidRDefault="001B256C" w:rsidP="001B256C">
      <w:pPr>
        <w:jc w:val="center"/>
        <w:rPr>
          <w:b/>
          <w:bCs/>
        </w:rPr>
      </w:pPr>
    </w:p>
    <w:p w:rsidR="001B256C" w:rsidRPr="00B34577" w:rsidRDefault="001B256C" w:rsidP="001B256C">
      <w:pPr>
        <w:jc w:val="center"/>
        <w:rPr>
          <w:b/>
          <w:bCs/>
        </w:rPr>
      </w:pPr>
      <w:r w:rsidRPr="00B34577">
        <w:rPr>
          <w:b/>
          <w:bCs/>
        </w:rPr>
        <w:t xml:space="preserve">The National Commission for Academic Accreditation &amp; Assessment  </w:t>
      </w:r>
    </w:p>
    <w:p w:rsidR="001B256C" w:rsidRPr="00B34577" w:rsidRDefault="001B256C" w:rsidP="001B256C">
      <w:pPr>
        <w:jc w:val="center"/>
        <w:rPr>
          <w:b/>
          <w:bCs/>
        </w:rPr>
      </w:pPr>
    </w:p>
    <w:p w:rsidR="001B256C" w:rsidRPr="00B34577" w:rsidRDefault="001B256C" w:rsidP="001B256C">
      <w:pPr>
        <w:jc w:val="center"/>
        <w:rPr>
          <w:b/>
          <w:bCs/>
        </w:rPr>
      </w:pPr>
    </w:p>
    <w:p w:rsidR="001B256C" w:rsidRDefault="001B256C" w:rsidP="001B256C">
      <w:pPr>
        <w:jc w:val="center"/>
        <w:rPr>
          <w:b/>
          <w:lang w:val="en-GB"/>
        </w:rPr>
      </w:pPr>
    </w:p>
    <w:p w:rsidR="001B256C" w:rsidRDefault="001B256C" w:rsidP="001B256C">
      <w:pPr>
        <w:jc w:val="center"/>
        <w:rPr>
          <w:b/>
          <w:lang w:val="en-GB"/>
        </w:rPr>
      </w:pPr>
      <w:r>
        <w:rPr>
          <w:noProof/>
          <w:lang w:val="en-US"/>
        </w:rPr>
        <w:drawing>
          <wp:inline distT="0" distB="0" distL="0" distR="0">
            <wp:extent cx="1828800" cy="2219325"/>
            <wp:effectExtent l="0" t="0" r="0" b="0"/>
            <wp:docPr id="1" name="Picture 1" descr="KSU-logo-black-transpar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-logo-black-transparen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6C" w:rsidRDefault="001B256C" w:rsidP="001B256C">
      <w:pPr>
        <w:jc w:val="center"/>
        <w:rPr>
          <w:b/>
          <w:lang w:val="en-GB"/>
        </w:rPr>
      </w:pPr>
    </w:p>
    <w:p w:rsidR="001B256C" w:rsidRPr="009C6152" w:rsidRDefault="001B256C" w:rsidP="001B256C">
      <w:pPr>
        <w:jc w:val="center"/>
        <w:rPr>
          <w:rFonts w:ascii="Albertus Medium" w:hAnsi="Albertus Medium"/>
          <w:b/>
          <w:bCs/>
          <w:color w:val="000014"/>
        </w:rPr>
      </w:pPr>
      <w:r w:rsidRPr="009C6152">
        <w:rPr>
          <w:rFonts w:ascii="Albertus Medium" w:hAnsi="Albertus Medium"/>
          <w:b/>
          <w:bCs/>
          <w:color w:val="000014"/>
        </w:rPr>
        <w:t>COLLEGE OF APPLIED MEDICAL SCIENCES</w:t>
      </w:r>
      <w:r w:rsidRPr="009C6152">
        <w:rPr>
          <w:rFonts w:ascii="Albertus Medium" w:hAnsi="Albertus Medium"/>
          <w:b/>
          <w:bCs/>
          <w:color w:val="000014"/>
        </w:rPr>
        <w:br/>
        <w:t>DEPARTMENT OF RADIOLOGICAL SCIENCES</w:t>
      </w:r>
    </w:p>
    <w:p w:rsidR="001B256C" w:rsidRPr="009C6152" w:rsidRDefault="00B1402C" w:rsidP="00B1402C">
      <w:pPr>
        <w:jc w:val="center"/>
        <w:rPr>
          <w:b/>
          <w:bCs/>
          <w:lang w:val="en-GB"/>
        </w:rPr>
      </w:pPr>
      <w:r>
        <w:rPr>
          <w:b/>
          <w:bCs/>
          <w:noProof/>
          <w:color w:val="003399"/>
          <w:sz w:val="18"/>
          <w:szCs w:val="18"/>
          <w:lang w:val="en-US"/>
        </w:rPr>
        <w:drawing>
          <wp:inline distT="0" distB="0" distL="0" distR="0">
            <wp:extent cx="1466850" cy="1447800"/>
            <wp:effectExtent l="0" t="0" r="0" b="0"/>
            <wp:docPr id="2" name="صورة 1" descr="http://faculty.ksu.edu.sa/74344/PublishingImages/4558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ksu.edu.sa/74344/PublishingImages/4558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6C" w:rsidRPr="009C6152" w:rsidRDefault="001B256C" w:rsidP="001B256C">
      <w:pPr>
        <w:pStyle w:val="2"/>
        <w:rPr>
          <w:caps/>
        </w:rPr>
      </w:pPr>
      <w:r w:rsidRPr="009C6152">
        <w:rPr>
          <w:caps/>
        </w:rPr>
        <w:t>Course Specification</w:t>
      </w:r>
    </w:p>
    <w:p w:rsidR="001B256C" w:rsidRPr="00B34577" w:rsidRDefault="005926A2" w:rsidP="001B256C">
      <w:pPr>
        <w:spacing w:before="240" w:line="360" w:lineRule="auto"/>
      </w:pPr>
      <w:r>
        <w:rPr>
          <w:noProof/>
          <w:lang w:val="en-US"/>
        </w:rPr>
        <w:pict>
          <v:rect id="_x0000_s1026" style="position:absolute;margin-left:71.25pt;margin-top:11.1pt;width:296.25pt;height:78.7pt;z-index:251658240">
            <v:textbox>
              <w:txbxContent>
                <w:p w:rsidR="001B256C" w:rsidRPr="001B256C" w:rsidRDefault="001B256C" w:rsidP="001B256C">
                  <w:pPr>
                    <w:rPr>
                      <w:rFonts w:asciiTheme="majorBidi" w:hAnsiTheme="majorBidi" w:cstheme="majorBidi"/>
                      <w:b/>
                      <w:bCs/>
                      <w:iCs/>
                    </w:rPr>
                  </w:pPr>
                  <w:r w:rsidRPr="00FC7A86">
                    <w:t xml:space="preserve">Course Title: </w:t>
                  </w:r>
                  <w:r w:rsidRPr="001B256C">
                    <w:rPr>
                      <w:b/>
                      <w:bCs/>
                      <w:iCs/>
                    </w:rPr>
                    <w:t>Clinical Practicum in N. M. TechnologyI</w:t>
                  </w:r>
                </w:p>
                <w:p w:rsidR="001B256C" w:rsidRPr="00FC7A86" w:rsidRDefault="001B256C" w:rsidP="001B256C">
                  <w:pPr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FC7A86">
                    <w:rPr>
                      <w:rFonts w:asciiTheme="majorBidi" w:hAnsiTheme="majorBidi" w:cstheme="majorBidi"/>
                    </w:rPr>
                    <w:t>Course Code:</w:t>
                  </w:r>
                  <w:r w:rsidRPr="00FC7A86">
                    <w:rPr>
                      <w:rFonts w:asciiTheme="majorBidi" w:hAnsiTheme="majorBidi" w:cstheme="majorBidi"/>
                      <w:b/>
                      <w:bCs/>
                    </w:rPr>
                    <w:t xml:space="preserve"> RAD </w:t>
                  </w:r>
                  <w:r>
                    <w:rPr>
                      <w:rFonts w:asciiTheme="majorBidi" w:hAnsiTheme="majorBidi" w:cstheme="majorBidi"/>
                      <w:b/>
                      <w:bCs/>
                    </w:rPr>
                    <w:t>432</w:t>
                  </w:r>
                </w:p>
                <w:p w:rsidR="001B256C" w:rsidRPr="00FC7A86" w:rsidRDefault="001B256C" w:rsidP="001B256C">
                  <w:pPr>
                    <w:rPr>
                      <w:rFonts w:asciiTheme="majorBidi" w:hAnsiTheme="majorBidi" w:cstheme="majorBidi"/>
                    </w:rPr>
                  </w:pPr>
                  <w:r w:rsidRPr="00FC7A86">
                    <w:rPr>
                      <w:rFonts w:asciiTheme="majorBidi" w:hAnsiTheme="majorBidi" w:cstheme="majorBidi"/>
                    </w:rPr>
                    <w:t xml:space="preserve">Course Instructor: </w:t>
                  </w:r>
                </w:p>
                <w:p w:rsidR="001B256C" w:rsidRPr="00FC7A86" w:rsidRDefault="001B256C" w:rsidP="001B256C">
                  <w:pPr>
                    <w:pStyle w:val="a7"/>
                    <w:numPr>
                      <w:ilvl w:val="0"/>
                      <w:numId w:val="36"/>
                    </w:numPr>
                    <w:contextualSpacing w:val="0"/>
                    <w:rPr>
                      <w:rFonts w:asciiTheme="majorBidi" w:hAnsiTheme="majorBidi" w:cstheme="majorBidi"/>
                    </w:rPr>
                  </w:pPr>
                  <w:r w:rsidRPr="00FC7A86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lang w:bidi="ar-EG"/>
                    </w:rPr>
                    <w:t>Dr. Mohammed Alnafea</w:t>
                  </w:r>
                </w:p>
                <w:p w:rsidR="001B256C" w:rsidRPr="00FC7A86" w:rsidRDefault="001B256C" w:rsidP="00B1402C">
                  <w:pPr>
                    <w:pStyle w:val="a7"/>
                    <w:numPr>
                      <w:ilvl w:val="0"/>
                      <w:numId w:val="36"/>
                    </w:numPr>
                    <w:contextualSpacing w:val="0"/>
                    <w:rPr>
                      <w:rFonts w:asciiTheme="majorBidi" w:hAnsiTheme="majorBidi" w:cstheme="majorBidi"/>
                    </w:rPr>
                  </w:pPr>
                  <w:r w:rsidRPr="00B1402C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lang w:bidi="ar-EG"/>
                    </w:rPr>
                    <w:t>Tahani  Al-Qahtani</w:t>
                  </w:r>
                </w:p>
              </w:txbxContent>
            </v:textbox>
          </v:rect>
        </w:pict>
      </w:r>
      <w:r w:rsidR="001B256C">
        <w:t xml:space="preserve">                                                  </w:t>
      </w:r>
    </w:p>
    <w:p w:rsidR="001B256C" w:rsidRPr="00B34577" w:rsidRDefault="001B256C" w:rsidP="001B256C">
      <w:pPr>
        <w:spacing w:before="240" w:line="360" w:lineRule="auto"/>
        <w:jc w:val="center"/>
      </w:pPr>
    </w:p>
    <w:p w:rsidR="001B256C" w:rsidRPr="00B34577" w:rsidRDefault="001B256C" w:rsidP="001B256C">
      <w:pPr>
        <w:spacing w:before="240" w:line="360" w:lineRule="auto"/>
        <w:jc w:val="center"/>
      </w:pPr>
    </w:p>
    <w:p w:rsidR="001B256C" w:rsidRPr="00B34577" w:rsidRDefault="001B256C" w:rsidP="001B256C">
      <w:pPr>
        <w:spacing w:before="240" w:line="360" w:lineRule="auto"/>
        <w:jc w:val="center"/>
      </w:pPr>
    </w:p>
    <w:p w:rsidR="001B256C" w:rsidRPr="00B34577" w:rsidRDefault="001B256C" w:rsidP="001B256C">
      <w:pPr>
        <w:spacing w:before="240" w:line="360" w:lineRule="auto"/>
        <w:jc w:val="center"/>
      </w:pPr>
    </w:p>
    <w:p w:rsidR="001B256C" w:rsidRPr="00B34577" w:rsidRDefault="001B256C" w:rsidP="001B256C">
      <w:pPr>
        <w:spacing w:before="240" w:line="360" w:lineRule="auto"/>
        <w:jc w:val="center"/>
      </w:pPr>
    </w:p>
    <w:p w:rsidR="00042376" w:rsidRDefault="00042376" w:rsidP="001B256C">
      <w:pPr>
        <w:spacing w:before="240"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>Institution</w:t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 w:rsidR="00215D07" w:rsidRPr="00A02C01">
              <w:rPr>
                <w:b/>
                <w:bCs/>
                <w:i/>
                <w:iCs/>
                <w:color w:val="0070C0"/>
                <w:lang w:bidi="ar-EG"/>
              </w:rPr>
              <w:t>King Saud University</w:t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 xml:space="preserve">College/Department </w:t>
            </w:r>
            <w:r w:rsidR="00215D07">
              <w:rPr>
                <w:color w:val="000000"/>
                <w:sz w:val="20"/>
                <w:szCs w:val="28"/>
                <w:lang w:bidi="ar-EG"/>
              </w:rPr>
              <w:t xml:space="preserve">  </w:t>
            </w:r>
            <w:r w:rsidR="00215D07" w:rsidRPr="00A02C01">
              <w:rPr>
                <w:b/>
                <w:i/>
                <w:color w:val="0070C0"/>
                <w:lang w:bidi="ar-EG"/>
              </w:rPr>
              <w:t>College of Applied Medical Sciences/Radiological sciences</w:t>
            </w:r>
          </w:p>
        </w:tc>
      </w:tr>
    </w:tbl>
    <w:p w:rsidR="00042376" w:rsidRPr="0076438F" w:rsidRDefault="00042376" w:rsidP="00042376">
      <w:pPr>
        <w:pStyle w:val="7"/>
        <w:spacing w:after="240"/>
        <w:rPr>
          <w:b/>
          <w:bCs/>
          <w:szCs w:val="28"/>
        </w:rPr>
      </w:pPr>
      <w:r w:rsidRPr="0076438F">
        <w:rPr>
          <w:b/>
          <w:bCs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pStyle w:val="7"/>
              <w:rPr>
                <w:b/>
                <w:bCs/>
                <w:sz w:val="20"/>
              </w:rPr>
            </w:pPr>
            <w:r>
              <w:rPr>
                <w:sz w:val="20"/>
              </w:rPr>
              <w:t>1.  Course title and code:</w:t>
            </w:r>
            <w:r w:rsidR="00215D07">
              <w:rPr>
                <w:sz w:val="20"/>
              </w:rPr>
              <w:t xml:space="preserve"> </w:t>
            </w:r>
            <w:r w:rsidR="00215D07" w:rsidRPr="004362BE">
              <w:rPr>
                <w:b/>
                <w:bCs/>
                <w:i/>
                <w:color w:val="0070C0"/>
              </w:rPr>
              <w:t>Clinical Practicum in Nuclear Medicine TechnologyI.RAD432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7"/>
              <w:rPr>
                <w:b/>
                <w:bCs/>
                <w:i/>
                <w:iCs/>
                <w:color w:val="4F81BD" w:themeColor="accent1"/>
              </w:rPr>
            </w:pPr>
            <w:r>
              <w:rPr>
                <w:sz w:val="20"/>
              </w:rPr>
              <w:t>2.  Credit hours</w:t>
            </w:r>
            <w:r w:rsidR="00215D07">
              <w:rPr>
                <w:sz w:val="20"/>
              </w:rPr>
              <w:t xml:space="preserve">  </w:t>
            </w:r>
            <w:r w:rsidR="00215D07" w:rsidRPr="00215D07">
              <w:rPr>
                <w:b/>
                <w:bCs/>
                <w:i/>
                <w:iCs/>
              </w:rPr>
              <w:t xml:space="preserve"> </w:t>
            </w:r>
            <w:r w:rsidR="00215D07" w:rsidRPr="00215D07">
              <w:rPr>
                <w:b/>
                <w:bCs/>
                <w:i/>
                <w:iCs/>
                <w:color w:val="4F81BD" w:themeColor="accent1"/>
              </w:rPr>
              <w:t>3</w:t>
            </w:r>
          </w:p>
          <w:p w:rsidR="00B1402C" w:rsidRPr="00B1402C" w:rsidRDefault="00B1402C" w:rsidP="00B1402C"/>
        </w:tc>
      </w:tr>
      <w:tr w:rsidR="00042376">
        <w:tc>
          <w:tcPr>
            <w:tcW w:w="8640" w:type="dxa"/>
          </w:tcPr>
          <w:p w:rsidR="00B1402C" w:rsidRDefault="00B1402C" w:rsidP="00042376">
            <w:pPr>
              <w:pStyle w:val="1"/>
              <w:rPr>
                <w:b w:val="0"/>
                <w:color w:val="000000"/>
                <w:sz w:val="20"/>
                <w:lang w:val="en-AU"/>
              </w:rPr>
            </w:pPr>
          </w:p>
          <w:p w:rsidR="00042376" w:rsidRDefault="00042376" w:rsidP="00042376">
            <w:pPr>
              <w:pStyle w:val="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  <w:lang w:val="en-AU"/>
              </w:rPr>
              <w:t xml:space="preserve">3.  </w:t>
            </w:r>
            <w:r>
              <w:rPr>
                <w:b w:val="0"/>
                <w:color w:val="000000"/>
                <w:sz w:val="20"/>
              </w:rPr>
              <w:t xml:space="preserve">Program(s) in which the course is offered. </w:t>
            </w:r>
          </w:p>
          <w:p w:rsidR="00042376" w:rsidRDefault="00042376" w:rsidP="00042376">
            <w:pPr>
              <w:pStyle w:val="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(If general elective available in many programs indicate this rather than list programs)</w:t>
            </w:r>
          </w:p>
          <w:p w:rsidR="00042376" w:rsidRDefault="00215D07" w:rsidP="00042376">
            <w:pPr>
              <w:pStyle w:val="7"/>
              <w:ind w:left="72"/>
              <w:rPr>
                <w:b/>
                <w:bCs/>
                <w:i/>
                <w:color w:val="0070C0"/>
              </w:rPr>
            </w:pPr>
            <w:r w:rsidRPr="00A02C01">
              <w:rPr>
                <w:b/>
                <w:bCs/>
                <w:i/>
                <w:color w:val="0070C0"/>
              </w:rPr>
              <w:t>Radiological Sciences</w:t>
            </w:r>
          </w:p>
          <w:p w:rsidR="00B1402C" w:rsidRPr="00B1402C" w:rsidRDefault="00B1402C" w:rsidP="00B1402C"/>
        </w:tc>
      </w:tr>
      <w:tr w:rsidR="00042376">
        <w:tc>
          <w:tcPr>
            <w:tcW w:w="8640" w:type="dxa"/>
          </w:tcPr>
          <w:p w:rsidR="00B1402C" w:rsidRDefault="00B1402C" w:rsidP="00042376">
            <w:pPr>
              <w:pStyle w:val="a3"/>
              <w:tabs>
                <w:tab w:val="clear" w:pos="4153"/>
                <w:tab w:val="clear" w:pos="8306"/>
                <w:tab w:val="left" w:pos="72"/>
              </w:tabs>
              <w:rPr>
                <w:sz w:val="20"/>
                <w:lang w:bidi="ar-EG"/>
              </w:rPr>
            </w:pPr>
          </w:p>
          <w:p w:rsidR="00042376" w:rsidRDefault="00042376" w:rsidP="00042376">
            <w:pPr>
              <w:pStyle w:val="a3"/>
              <w:tabs>
                <w:tab w:val="clear" w:pos="4153"/>
                <w:tab w:val="clear" w:pos="8306"/>
                <w:tab w:val="left" w:pos="72"/>
              </w:tabs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4.  Name of faculty member responsible for the course</w:t>
            </w:r>
          </w:p>
          <w:p w:rsidR="00042376" w:rsidRDefault="003C3D1A" w:rsidP="00042376">
            <w:pPr>
              <w:ind w:left="360"/>
              <w:rPr>
                <w:b/>
                <w:bCs/>
                <w:i/>
                <w:iCs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</w:rPr>
              <w:t xml:space="preserve">Dr. Mohammed Alnafea, PhD &amp; Mrs. </w:t>
            </w:r>
            <w:r w:rsidR="00215D07" w:rsidRPr="00A02C01">
              <w:rPr>
                <w:b/>
                <w:bCs/>
                <w:i/>
                <w:iCs/>
                <w:color w:val="0070C0"/>
              </w:rPr>
              <w:t xml:space="preserve">Tahani </w:t>
            </w:r>
            <w:r w:rsidR="00215D07">
              <w:rPr>
                <w:b/>
                <w:bCs/>
                <w:i/>
                <w:iCs/>
                <w:color w:val="0070C0"/>
              </w:rPr>
              <w:t xml:space="preserve"> </w:t>
            </w:r>
            <w:r w:rsidR="00215D07" w:rsidRPr="00A02C01">
              <w:rPr>
                <w:b/>
                <w:bCs/>
                <w:i/>
                <w:iCs/>
                <w:color w:val="0070C0"/>
              </w:rPr>
              <w:t xml:space="preserve">Al-Qahtani, </w:t>
            </w:r>
            <w:proofErr w:type="spellStart"/>
            <w:r w:rsidR="00215D07" w:rsidRPr="00A02C01">
              <w:rPr>
                <w:b/>
                <w:bCs/>
                <w:i/>
                <w:iCs/>
                <w:color w:val="0070C0"/>
              </w:rPr>
              <w:t>Msc</w:t>
            </w:r>
            <w:proofErr w:type="spellEnd"/>
          </w:p>
          <w:p w:rsidR="00B1402C" w:rsidRDefault="00B1402C" w:rsidP="00042376">
            <w:pPr>
              <w:ind w:left="360"/>
              <w:rPr>
                <w:b/>
                <w:bCs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pStyle w:val="7"/>
              <w:rPr>
                <w:sz w:val="20"/>
              </w:rPr>
            </w:pPr>
            <w:r>
              <w:rPr>
                <w:sz w:val="20"/>
              </w:rPr>
              <w:t>5.  Level/year at which this course is offered</w:t>
            </w:r>
            <w:r w:rsidR="00215D07">
              <w:rPr>
                <w:sz w:val="20"/>
              </w:rPr>
              <w:t xml:space="preserve"> Level 6/3</w:t>
            </w:r>
            <w:r w:rsidR="00215D07" w:rsidRPr="00215D07">
              <w:rPr>
                <w:sz w:val="20"/>
                <w:vertAlign w:val="superscript"/>
              </w:rPr>
              <w:t>rd</w:t>
            </w:r>
            <w:r w:rsidR="00215D07">
              <w:rPr>
                <w:sz w:val="20"/>
              </w:rPr>
              <w:t xml:space="preserve"> year</w:t>
            </w:r>
          </w:p>
          <w:p w:rsidR="00B1402C" w:rsidRPr="00B1402C" w:rsidRDefault="00B1402C" w:rsidP="00B1402C"/>
        </w:tc>
      </w:tr>
      <w:tr w:rsidR="00042376">
        <w:tc>
          <w:tcPr>
            <w:tcW w:w="8640" w:type="dxa"/>
          </w:tcPr>
          <w:p w:rsidR="00B1402C" w:rsidRDefault="00B1402C" w:rsidP="00042376">
            <w:pPr>
              <w:rPr>
                <w:sz w:val="20"/>
              </w:rPr>
            </w:pPr>
          </w:p>
          <w:p w:rsidR="00042376" w:rsidRDefault="00042376" w:rsidP="00042376">
            <w:pPr>
              <w:rPr>
                <w:sz w:val="20"/>
              </w:rPr>
            </w:pPr>
            <w:r>
              <w:rPr>
                <w:sz w:val="20"/>
              </w:rPr>
              <w:t>6.  Pre-requisites for this course (if any)</w:t>
            </w:r>
            <w:r w:rsidR="00215D07">
              <w:rPr>
                <w:sz w:val="20"/>
              </w:rPr>
              <w:t xml:space="preserve"> </w:t>
            </w:r>
            <w:r w:rsidR="00215D07" w:rsidRPr="004362BE">
              <w:rPr>
                <w:b/>
                <w:bCs/>
                <w:i/>
                <w:iCs/>
                <w:color w:val="0070C0"/>
              </w:rPr>
              <w:t>RAD311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B1402C" w:rsidRDefault="00B1402C" w:rsidP="00042376">
            <w:pPr>
              <w:rPr>
                <w:sz w:val="20"/>
              </w:rPr>
            </w:pPr>
          </w:p>
          <w:p w:rsidR="00042376" w:rsidRPr="004362BE" w:rsidRDefault="00042376" w:rsidP="00042376">
            <w:pPr>
              <w:rPr>
                <w:color w:val="0070C0"/>
                <w:sz w:val="20"/>
              </w:rPr>
            </w:pPr>
            <w:r>
              <w:rPr>
                <w:sz w:val="20"/>
              </w:rPr>
              <w:t>7.  Co-requisites for this course (if any</w:t>
            </w:r>
            <w:r w:rsidRPr="004362BE">
              <w:rPr>
                <w:color w:val="0070C0"/>
                <w:sz w:val="20"/>
              </w:rPr>
              <w:t>)</w:t>
            </w:r>
            <w:r w:rsidR="00215D07" w:rsidRPr="004362BE">
              <w:rPr>
                <w:color w:val="0070C0"/>
                <w:sz w:val="20"/>
              </w:rPr>
              <w:t xml:space="preserve"> </w:t>
            </w:r>
            <w:r w:rsidR="00215D07" w:rsidRPr="004362BE">
              <w:rPr>
                <w:b/>
                <w:bCs/>
                <w:i/>
                <w:iCs/>
                <w:color w:val="0070C0"/>
              </w:rPr>
              <w:t>NA</w:t>
            </w:r>
          </w:p>
          <w:p w:rsidR="00042376" w:rsidRDefault="00042376" w:rsidP="00042376">
            <w:pPr>
              <w:rPr>
                <w:sz w:val="20"/>
              </w:rPr>
            </w:pPr>
          </w:p>
        </w:tc>
      </w:tr>
      <w:tr w:rsidR="00042376">
        <w:tc>
          <w:tcPr>
            <w:tcW w:w="8640" w:type="dxa"/>
          </w:tcPr>
          <w:p w:rsidR="00B1402C" w:rsidRDefault="00B1402C" w:rsidP="00042376">
            <w:pPr>
              <w:rPr>
                <w:color w:val="000000"/>
                <w:sz w:val="20"/>
                <w:lang w:bidi="ar-EG"/>
              </w:rPr>
            </w:pPr>
          </w:p>
          <w:p w:rsidR="00042376" w:rsidRDefault="00132BEF" w:rsidP="00042376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>8</w:t>
            </w:r>
            <w:r w:rsidR="00042376">
              <w:rPr>
                <w:color w:val="000000"/>
                <w:sz w:val="20"/>
                <w:lang w:bidi="ar-EG"/>
              </w:rPr>
              <w:t>.  Location if not on main campus</w:t>
            </w:r>
          </w:p>
          <w:p w:rsidR="00042376" w:rsidRDefault="00942AF8" w:rsidP="00942AF8">
            <w:pPr>
              <w:jc w:val="center"/>
              <w:rPr>
                <w:b/>
                <w:bCs/>
                <w:i/>
                <w:iCs/>
                <w:color w:val="0070C0"/>
                <w:lang w:bidi="ar-EG"/>
              </w:rPr>
            </w:pPr>
            <w:proofErr w:type="spellStart"/>
            <w:r w:rsidRPr="00A84FAD">
              <w:rPr>
                <w:b/>
                <w:bCs/>
                <w:i/>
                <w:iCs/>
                <w:color w:val="0070C0"/>
                <w:lang w:bidi="ar-EG"/>
              </w:rPr>
              <w:t>Diriah</w:t>
            </w:r>
            <w:proofErr w:type="spellEnd"/>
            <w:r w:rsidRPr="00A84FAD">
              <w:rPr>
                <w:b/>
                <w:bCs/>
                <w:i/>
                <w:iCs/>
                <w:color w:val="0070C0"/>
                <w:lang w:bidi="ar-EG"/>
              </w:rPr>
              <w:t xml:space="preserve">, </w:t>
            </w:r>
            <w:proofErr w:type="spellStart"/>
            <w:r w:rsidRPr="00A84FAD">
              <w:rPr>
                <w:b/>
                <w:bCs/>
                <w:i/>
                <w:iCs/>
                <w:color w:val="0070C0"/>
                <w:lang w:bidi="ar-EG"/>
              </w:rPr>
              <w:t>Olishah</w:t>
            </w:r>
            <w:proofErr w:type="spellEnd"/>
            <w:r w:rsidRPr="00A84FAD">
              <w:rPr>
                <w:b/>
                <w:bCs/>
                <w:i/>
                <w:iCs/>
                <w:color w:val="0070C0"/>
                <w:lang w:bidi="ar-EG"/>
              </w:rPr>
              <w:t xml:space="preserve"> and many Hospitals</w:t>
            </w:r>
          </w:p>
          <w:p w:rsidR="00B1402C" w:rsidRPr="00A84FAD" w:rsidRDefault="00B1402C" w:rsidP="00942AF8">
            <w:pPr>
              <w:jc w:val="center"/>
              <w:rPr>
                <w:b/>
                <w:bCs/>
                <w:i/>
                <w:iCs/>
                <w:color w:val="0070C0"/>
                <w:lang w:bidi="ar-EG"/>
              </w:rPr>
            </w:pPr>
          </w:p>
        </w:tc>
      </w:tr>
    </w:tbl>
    <w:p w:rsidR="00042376" w:rsidRDefault="00042376" w:rsidP="00042376">
      <w:pPr>
        <w:pStyle w:val="7"/>
        <w:spacing w:after="240"/>
        <w:rPr>
          <w:b/>
          <w:bCs/>
          <w:szCs w:val="28"/>
        </w:rPr>
      </w:pPr>
    </w:p>
    <w:p w:rsidR="00042376" w:rsidRPr="0076438F" w:rsidRDefault="00042376" w:rsidP="00042376">
      <w:pPr>
        <w:pStyle w:val="7"/>
        <w:spacing w:after="240"/>
        <w:rPr>
          <w:b/>
          <w:bCs/>
          <w:sz w:val="20"/>
          <w:lang w:val="en-US"/>
        </w:rPr>
      </w:pPr>
      <w:r>
        <w:rPr>
          <w:b/>
          <w:bCs/>
          <w:szCs w:val="28"/>
        </w:rPr>
        <w:br w:type="page"/>
      </w:r>
      <w:r w:rsidR="00074F18">
        <w:rPr>
          <w:b/>
          <w:bCs/>
        </w:rPr>
        <w:lastRenderedPageBreak/>
        <w:t xml:space="preserve">B </w:t>
      </w:r>
      <w:r w:rsidRPr="0076438F">
        <w:rPr>
          <w:b/>
          <w:bCs/>
        </w:rPr>
        <w:t xml:space="preserve">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rPr>
          <w:cantSplit/>
          <w:trHeight w:val="690"/>
        </w:trPr>
        <w:tc>
          <w:tcPr>
            <w:tcW w:w="8640" w:type="dxa"/>
          </w:tcPr>
          <w:p w:rsidR="00042376" w:rsidRDefault="00042376" w:rsidP="00132BEF">
            <w:pPr>
              <w:pStyle w:val="7"/>
              <w:rPr>
                <w:sz w:val="20"/>
              </w:rPr>
            </w:pPr>
            <w:r>
              <w:rPr>
                <w:sz w:val="20"/>
              </w:rPr>
              <w:t xml:space="preserve">1.  </w:t>
            </w:r>
            <w:r w:rsidR="00132BEF">
              <w:rPr>
                <w:sz w:val="20"/>
              </w:rPr>
              <w:t>Summary of the main learning outcomes for students enrolled in the course.</w:t>
            </w:r>
          </w:p>
          <w:p w:rsidR="00042376" w:rsidRPr="00215D07" w:rsidRDefault="00215D07" w:rsidP="00215D07">
            <w:pPr>
              <w:numPr>
                <w:ilvl w:val="0"/>
                <w:numId w:val="4"/>
              </w:numPr>
              <w:rPr>
                <w:b/>
                <w:bCs/>
                <w:i/>
                <w:iCs/>
                <w:color w:val="548DD4" w:themeColor="text2" w:themeTint="99"/>
                <w:lang w:val="en-US"/>
              </w:rPr>
            </w:pPr>
            <w:r w:rsidRPr="00215D07">
              <w:rPr>
                <w:b/>
                <w:bCs/>
                <w:i/>
                <w:iCs/>
                <w:color w:val="548DD4" w:themeColor="text2" w:themeTint="99"/>
                <w:lang w:val="en-US"/>
              </w:rPr>
              <w:t>Demonstrate an understanding of clinical applications of Nuclear Medicine.</w:t>
            </w:r>
          </w:p>
          <w:p w:rsidR="00215D07" w:rsidRDefault="00215D07" w:rsidP="00215D07">
            <w:pPr>
              <w:numPr>
                <w:ilvl w:val="0"/>
                <w:numId w:val="4"/>
              </w:numPr>
              <w:jc w:val="both"/>
              <w:rPr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b/>
                <w:bCs/>
                <w:i/>
                <w:iCs/>
                <w:color w:val="548DD4" w:themeColor="text2" w:themeTint="99"/>
              </w:rPr>
              <w:t>Demonstrate an understanding of Radiation protection principles in Nuclear Medicine.</w:t>
            </w:r>
          </w:p>
          <w:p w:rsidR="00A84FAD" w:rsidRDefault="00A84FAD" w:rsidP="00215D07">
            <w:pPr>
              <w:numPr>
                <w:ilvl w:val="0"/>
                <w:numId w:val="4"/>
              </w:numPr>
              <w:jc w:val="both"/>
              <w:rPr>
                <w:b/>
                <w:bCs/>
                <w:i/>
                <w:iCs/>
                <w:color w:val="548DD4" w:themeColor="text2" w:themeTint="99"/>
              </w:rPr>
            </w:pPr>
            <w:r>
              <w:rPr>
                <w:b/>
                <w:bCs/>
                <w:i/>
                <w:iCs/>
                <w:color w:val="548DD4" w:themeColor="text2" w:themeTint="99"/>
              </w:rPr>
              <w:t xml:space="preserve">The </w:t>
            </w:r>
            <w:r w:rsidRPr="00A84FAD">
              <w:rPr>
                <w:b/>
                <w:bCs/>
                <w:i/>
                <w:iCs/>
                <w:color w:val="548DD4"/>
              </w:rPr>
              <w:t>course is designed to provide students with the principle of SPECT &amp; PET as well as provide a review of many investigations such as bone, liver, spleen, gall - bladder, lung, brain, cardiac and kidney scans</w:t>
            </w:r>
            <w:r w:rsidRPr="00A84FAD">
              <w:rPr>
                <w:b/>
                <w:bCs/>
                <w:i/>
                <w:iCs/>
                <w:color w:val="548DD4"/>
                <w:rtl/>
              </w:rPr>
              <w:t>.</w:t>
            </w:r>
          </w:p>
          <w:p w:rsidR="00215D07" w:rsidRPr="00215D07" w:rsidRDefault="00215D07" w:rsidP="00215D07">
            <w:pPr>
              <w:numPr>
                <w:ilvl w:val="0"/>
                <w:numId w:val="4"/>
              </w:numPr>
              <w:jc w:val="both"/>
              <w:rPr>
                <w:b/>
                <w:bCs/>
                <w:i/>
                <w:iCs/>
                <w:color w:val="548DD4" w:themeColor="text2" w:themeTint="99"/>
              </w:rPr>
            </w:pPr>
            <w:r>
              <w:rPr>
                <w:b/>
                <w:bCs/>
                <w:i/>
                <w:iCs/>
                <w:color w:val="548DD4" w:themeColor="text2" w:themeTint="99"/>
              </w:rPr>
              <w:t>Demonstrate an understanding of patient care and patient preparation.</w:t>
            </w:r>
          </w:p>
          <w:p w:rsidR="0076438F" w:rsidRDefault="0076438F" w:rsidP="00042376">
            <w:pPr>
              <w:rPr>
                <w:sz w:val="20"/>
                <w:lang w:val="en-US"/>
              </w:rPr>
            </w:pPr>
          </w:p>
          <w:p w:rsidR="00042376" w:rsidRDefault="00042376" w:rsidP="00042376">
            <w:pPr>
              <w:rPr>
                <w:sz w:val="20"/>
                <w:lang w:val="en-US"/>
              </w:rPr>
            </w:pPr>
          </w:p>
        </w:tc>
      </w:tr>
      <w:tr w:rsidR="00042376">
        <w:tc>
          <w:tcPr>
            <w:tcW w:w="8640" w:type="dxa"/>
          </w:tcPr>
          <w:p w:rsidR="00042376" w:rsidRDefault="0006374C" w:rsidP="00132BEF">
            <w:pPr>
              <w:pStyle w:val="7"/>
              <w:rPr>
                <w:sz w:val="20"/>
              </w:rPr>
            </w:pPr>
            <w:r>
              <w:rPr>
                <w:sz w:val="20"/>
              </w:rPr>
              <w:t xml:space="preserve">2.  Briefly describe any </w:t>
            </w:r>
            <w:r w:rsidR="00132BEF">
              <w:rPr>
                <w:sz w:val="20"/>
              </w:rPr>
              <w:t>plans for developing and improving the course</w:t>
            </w:r>
            <w:r w:rsidR="0027268A">
              <w:rPr>
                <w:sz w:val="20"/>
              </w:rPr>
              <w:t xml:space="preserve"> </w:t>
            </w:r>
            <w:r>
              <w:rPr>
                <w:sz w:val="20"/>
              </w:rPr>
              <w:t>that are being implemented.  (eg increased use of IT or web based reference material,  changes in content as a result of new research in the field)</w:t>
            </w:r>
          </w:p>
          <w:p w:rsidR="0006374C" w:rsidRDefault="0006374C" w:rsidP="0006374C"/>
          <w:p w:rsidR="00215D07" w:rsidRPr="00CF7A01" w:rsidRDefault="00215D07" w:rsidP="00215D07">
            <w:pPr>
              <w:numPr>
                <w:ilvl w:val="0"/>
                <w:numId w:val="5"/>
              </w:numPr>
              <w:rPr>
                <w:b/>
                <w:bCs/>
                <w:i/>
                <w:iCs/>
                <w:color w:val="0070C0"/>
              </w:rPr>
            </w:pPr>
            <w:r w:rsidRPr="00CF7A01">
              <w:rPr>
                <w:b/>
                <w:bCs/>
                <w:i/>
                <w:iCs/>
                <w:color w:val="0070C0"/>
              </w:rPr>
              <w:t>Assessment form will be distributed to students by the end of each course</w:t>
            </w:r>
          </w:p>
          <w:p w:rsidR="0006374C" w:rsidRPr="00215D07" w:rsidRDefault="00215D07" w:rsidP="00215D07">
            <w:pPr>
              <w:numPr>
                <w:ilvl w:val="0"/>
                <w:numId w:val="5"/>
              </w:numPr>
              <w:rPr>
                <w:b/>
                <w:bCs/>
                <w:i/>
                <w:iCs/>
                <w:color w:val="0070C0"/>
              </w:rPr>
            </w:pPr>
            <w:r w:rsidRPr="00CF7A01">
              <w:rPr>
                <w:b/>
                <w:bCs/>
                <w:i/>
                <w:iCs/>
                <w:color w:val="0070C0"/>
              </w:rPr>
              <w:t>Contents modification based on any new development</w:t>
            </w:r>
            <w:r>
              <w:rPr>
                <w:b/>
                <w:bCs/>
                <w:i/>
                <w:iCs/>
                <w:color w:val="0070C0"/>
              </w:rPr>
              <w:t xml:space="preserve"> or updated technology in the related field.</w:t>
            </w:r>
          </w:p>
          <w:p w:rsidR="0076438F" w:rsidRDefault="0076438F" w:rsidP="0006374C"/>
          <w:p w:rsidR="0006374C" w:rsidRPr="0006374C" w:rsidRDefault="0006374C" w:rsidP="0006374C"/>
        </w:tc>
      </w:tr>
    </w:tbl>
    <w:p w:rsidR="00042376" w:rsidRDefault="00042376" w:rsidP="00042376">
      <w:pPr>
        <w:pStyle w:val="9"/>
        <w:rPr>
          <w:rFonts w:ascii="Times New Roman" w:hAnsi="Times New Roman" w:cs="Times New Roman"/>
          <w:bCs/>
          <w:sz w:val="20"/>
          <w:szCs w:val="20"/>
        </w:rPr>
      </w:pPr>
      <w:r w:rsidRPr="0076438F">
        <w:rPr>
          <w:rFonts w:ascii="Times New Roman" w:hAnsi="Times New Roman" w:cs="Times New Roman"/>
          <w:b/>
          <w:bCs/>
          <w:sz w:val="24"/>
        </w:rPr>
        <w:t>C.</w:t>
      </w:r>
      <w:r w:rsidRPr="0076438F">
        <w:rPr>
          <w:rFonts w:ascii="Times New Roman" w:hAnsi="Times New Roman" w:cs="Times New Roman"/>
          <w:b/>
          <w:bCs/>
        </w:rPr>
        <w:t xml:space="preserve">  </w:t>
      </w:r>
      <w:r w:rsidRPr="0076438F">
        <w:rPr>
          <w:rFonts w:ascii="Times New Roman" w:hAnsi="Times New Roman" w:cs="Times New Roman"/>
          <w:b/>
          <w:bCs/>
          <w:sz w:val="24"/>
        </w:rPr>
        <w:t>Course Description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>(Note:  General description in the form to be used for the Bulletin or Handbook should be attached)</w:t>
      </w:r>
    </w:p>
    <w:p w:rsidR="00042376" w:rsidRDefault="00042376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900"/>
        <w:gridCol w:w="900"/>
      </w:tblGrid>
      <w:tr w:rsidR="00042376">
        <w:tc>
          <w:tcPr>
            <w:tcW w:w="8640" w:type="dxa"/>
            <w:gridSpan w:val="3"/>
          </w:tcPr>
          <w:p w:rsidR="00042376" w:rsidRDefault="00042376" w:rsidP="00042376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042376" w:rsidRDefault="00042376" w:rsidP="00042376">
            <w:pPr>
              <w:rPr>
                <w:b/>
                <w:sz w:val="20"/>
                <w:lang w:bidi="ar-EG"/>
              </w:rPr>
            </w:pPr>
          </w:p>
        </w:tc>
      </w:tr>
      <w:tr w:rsidR="00042376">
        <w:trPr>
          <w:cantSplit/>
        </w:trPr>
        <w:tc>
          <w:tcPr>
            <w:tcW w:w="6840" w:type="dxa"/>
          </w:tcPr>
          <w:p w:rsidR="00042376" w:rsidRDefault="00042376" w:rsidP="00042376">
            <w:pPr>
              <w:jc w:val="center"/>
              <w:rPr>
                <w:sz w:val="20"/>
                <w:lang w:val="fr-FR" w:bidi="ar-EG"/>
              </w:rPr>
            </w:pPr>
            <w:proofErr w:type="spellStart"/>
            <w:r>
              <w:rPr>
                <w:sz w:val="20"/>
                <w:lang w:val="fr-FR" w:bidi="ar-EG"/>
              </w:rPr>
              <w:t>Topic</w:t>
            </w:r>
            <w:proofErr w:type="spellEnd"/>
          </w:p>
        </w:tc>
        <w:tc>
          <w:tcPr>
            <w:tcW w:w="900" w:type="dxa"/>
          </w:tcPr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042376" w:rsidRDefault="00042376" w:rsidP="00042376">
            <w:pPr>
              <w:jc w:val="center"/>
              <w:rPr>
                <w:sz w:val="20"/>
                <w:lang w:bidi="ar-EG"/>
              </w:rPr>
            </w:pPr>
            <w:proofErr w:type="spellStart"/>
            <w:r>
              <w:rPr>
                <w:sz w:val="20"/>
                <w:lang w:bidi="ar-EG"/>
              </w:rPr>
              <w:t>Contacthours</w:t>
            </w:r>
            <w:proofErr w:type="spellEnd"/>
          </w:p>
        </w:tc>
      </w:tr>
      <w:tr w:rsidR="00215D07" w:rsidTr="00215D07">
        <w:trPr>
          <w:cantSplit/>
        </w:trPr>
        <w:tc>
          <w:tcPr>
            <w:tcW w:w="6840" w:type="dxa"/>
            <w:vAlign w:val="center"/>
          </w:tcPr>
          <w:p w:rsidR="00215D07" w:rsidRPr="00215D07" w:rsidRDefault="00215D07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SKELETAL SCINTIGRAPHY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215D07" w:rsidTr="00215D07">
        <w:trPr>
          <w:cantSplit/>
        </w:trPr>
        <w:tc>
          <w:tcPr>
            <w:tcW w:w="6840" w:type="dxa"/>
            <w:vAlign w:val="center"/>
          </w:tcPr>
          <w:p w:rsidR="00215D07" w:rsidRPr="00215D07" w:rsidRDefault="00215D07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PULMONARY SCINTIGRAPHY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215D07" w:rsidTr="00215D07">
        <w:trPr>
          <w:cantSplit/>
        </w:trPr>
        <w:tc>
          <w:tcPr>
            <w:tcW w:w="6840" w:type="dxa"/>
            <w:vAlign w:val="center"/>
          </w:tcPr>
          <w:p w:rsidR="00215D07" w:rsidRPr="00215D07" w:rsidRDefault="00215D07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RENAL SCINTIGRAPHY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215D07" w:rsidTr="00215D07">
        <w:trPr>
          <w:cantSplit/>
        </w:trPr>
        <w:tc>
          <w:tcPr>
            <w:tcW w:w="6840" w:type="dxa"/>
            <w:vAlign w:val="center"/>
          </w:tcPr>
          <w:p w:rsidR="00215D07" w:rsidRPr="00215D07" w:rsidRDefault="00215D07" w:rsidP="004362B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ENDOCRINE SCAN ( THYROID </w:t>
            </w:r>
            <w:r w:rsidR="004362BE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)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215D07" w:rsidRPr="00215D07" w:rsidRDefault="00215D07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</w:trPr>
        <w:tc>
          <w:tcPr>
            <w:tcW w:w="6840" w:type="dxa"/>
            <w:vAlign w:val="center"/>
          </w:tcPr>
          <w:p w:rsidR="004362BE" w:rsidRPr="00215D07" w:rsidRDefault="004362BE" w:rsidP="0005244B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ENDOCRINE SCAN (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PARA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THYROID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)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05244B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05244B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MYOCARDIAL SCNTIGRAPHY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4</w:t>
            </w:r>
          </w:p>
        </w:tc>
      </w:tr>
      <w:tr w:rsidR="004362BE" w:rsidTr="00215D07">
        <w:trPr>
          <w:cantSplit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</w:rPr>
              <w:t>1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  <w:vertAlign w:val="superscript"/>
              </w:rPr>
              <w:t>st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</w:rPr>
              <w:t xml:space="preserve"> Midterm Exam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SPECT/PET BASICS PRINCIPLES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GASTRIC SCINTIGRAPHY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lastRenderedPageBreak/>
              <w:t>BRAIN  SCINTIGRAPHY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INVIVO / INVITRO </w:t>
            </w:r>
            <w:smartTag w:uri="urn:schemas-microsoft-com:office:smarttags" w:element="stockticker">
              <w:r w:rsidRPr="00215D07">
                <w:rPr>
                  <w:rFonts w:asciiTheme="majorBidi" w:hAnsiTheme="majorBidi" w:cstheme="majorBidi"/>
                  <w:b/>
                  <w:bCs/>
                  <w:i/>
                  <w:iCs/>
                  <w:color w:val="548DD4" w:themeColor="text2" w:themeTint="99"/>
                </w:rPr>
                <w:t>CELL</w:t>
              </w:r>
            </w:smartTag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 xml:space="preserve"> LABELLING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</w:rPr>
              <w:t>2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  <w:vertAlign w:val="superscript"/>
              </w:rPr>
              <w:t>nd</w:t>
            </w: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</w:rPr>
              <w:t xml:space="preserve">  Midterm Exam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Presentation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/Attendance/case study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>
              <w:rPr>
                <w:b/>
                <w:bCs/>
                <w:color w:val="C00000"/>
                <w:lang w:bidi="ar-EG"/>
              </w:rPr>
              <w:t>13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>
              <w:rPr>
                <w:b/>
                <w:bCs/>
                <w:color w:val="C00000"/>
                <w:lang w:bidi="ar-EG"/>
              </w:rPr>
              <w:t>39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215D07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  <w:t>Oral Exam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  <w:tr w:rsidR="004362BE" w:rsidTr="00215D07">
        <w:trPr>
          <w:cantSplit/>
          <w:trHeight w:val="773"/>
        </w:trPr>
        <w:tc>
          <w:tcPr>
            <w:tcW w:w="6840" w:type="dxa"/>
            <w:vAlign w:val="center"/>
          </w:tcPr>
          <w:p w:rsidR="004362BE" w:rsidRPr="00215D07" w:rsidRDefault="004362BE" w:rsidP="00215D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</w:rPr>
            </w:pPr>
            <w:r w:rsidRPr="00B35A1F">
              <w:rPr>
                <w:rFonts w:asciiTheme="majorBidi" w:hAnsiTheme="majorBidi" w:cstheme="majorBidi"/>
                <w:b/>
                <w:bCs/>
                <w:i/>
                <w:iCs/>
                <w:color w:val="548DD4" w:themeColor="text2" w:themeTint="99"/>
                <w:highlight w:val="yellow"/>
              </w:rPr>
              <w:t>Final Exam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1</w:t>
            </w:r>
          </w:p>
        </w:tc>
        <w:tc>
          <w:tcPr>
            <w:tcW w:w="900" w:type="dxa"/>
            <w:vAlign w:val="center"/>
          </w:tcPr>
          <w:p w:rsidR="004362BE" w:rsidRPr="00215D07" w:rsidRDefault="004362BE" w:rsidP="00215D07">
            <w:pPr>
              <w:spacing w:line="216" w:lineRule="auto"/>
              <w:jc w:val="center"/>
              <w:rPr>
                <w:b/>
                <w:bCs/>
                <w:color w:val="C00000"/>
                <w:lang w:bidi="ar-EG"/>
              </w:rPr>
            </w:pPr>
            <w:r w:rsidRPr="00215D07">
              <w:rPr>
                <w:b/>
                <w:bCs/>
                <w:color w:val="C00000"/>
                <w:lang w:bidi="ar-EG"/>
              </w:rPr>
              <w:t>2</w:t>
            </w:r>
          </w:p>
        </w:tc>
      </w:tr>
    </w:tbl>
    <w:p w:rsidR="00042376" w:rsidRDefault="00042376" w:rsidP="00042376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160"/>
        <w:gridCol w:w="2160"/>
        <w:gridCol w:w="2160"/>
      </w:tblGrid>
      <w:tr w:rsidR="00042376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2 Course components (total contact hours</w:t>
            </w:r>
            <w:r w:rsidR="0027268A">
              <w:rPr>
                <w:bCs/>
                <w:sz w:val="20"/>
              </w:rPr>
              <w:t xml:space="preserve"> per semester</w:t>
            </w:r>
            <w:r>
              <w:rPr>
                <w:bCs/>
                <w:sz w:val="20"/>
              </w:rPr>
              <w:t xml:space="preserve">): 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</w:r>
          </w:p>
        </w:tc>
      </w:tr>
      <w:tr w:rsidR="00042376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Lecture:</w:t>
            </w:r>
          </w:p>
          <w:p w:rsidR="004362BE" w:rsidRPr="004362BE" w:rsidRDefault="004362BE" w:rsidP="004362BE">
            <w:pPr>
              <w:rPr>
                <w:b/>
                <w:bCs/>
                <w:color w:val="0070C0"/>
              </w:rPr>
            </w:pPr>
            <w:r w:rsidRPr="004362BE">
              <w:rPr>
                <w:b/>
                <w:bCs/>
                <w:color w:val="0070C0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Tutorial:  </w:t>
            </w:r>
          </w:p>
          <w:p w:rsidR="004362BE" w:rsidRPr="004362BE" w:rsidRDefault="004362BE" w:rsidP="004362BE">
            <w:pPr>
              <w:rPr>
                <w:b/>
                <w:bCs/>
                <w:color w:val="0070C0"/>
              </w:rPr>
            </w:pPr>
            <w:r w:rsidRPr="004362BE">
              <w:rPr>
                <w:b/>
                <w:bCs/>
                <w:color w:val="0070C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Practical/Fieldwork/Internship:</w:t>
            </w:r>
          </w:p>
          <w:p w:rsidR="00042376" w:rsidRPr="004362BE" w:rsidRDefault="004362BE" w:rsidP="00042376">
            <w:pPr>
              <w:pStyle w:val="7"/>
              <w:spacing w:after="120"/>
              <w:rPr>
                <w:b/>
                <w:color w:val="0070C0"/>
              </w:rPr>
            </w:pPr>
            <w:r w:rsidRPr="004362BE">
              <w:rPr>
                <w:b/>
                <w:color w:val="0070C0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Other:</w:t>
            </w:r>
          </w:p>
          <w:p w:rsidR="004362BE" w:rsidRPr="004362BE" w:rsidRDefault="004362BE" w:rsidP="004362BE">
            <w:pPr>
              <w:rPr>
                <w:color w:val="0070C0"/>
              </w:rPr>
            </w:pPr>
            <w:r w:rsidRPr="004362BE">
              <w:rPr>
                <w:color w:val="0070C0"/>
              </w:rPr>
              <w:t>ORAL EXAM 2 HRS</w:t>
            </w:r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042376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27268A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  <w:r w:rsidR="00895596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Additional private study/learning hours expected for students</w:t>
            </w:r>
            <w:r w:rsidR="0027268A">
              <w:rPr>
                <w:bCs/>
                <w:sz w:val="20"/>
              </w:rPr>
              <w:t xml:space="preserve"> per week. (This should be an average </w:t>
            </w:r>
            <w:r>
              <w:rPr>
                <w:bCs/>
                <w:sz w:val="20"/>
              </w:rPr>
              <w:t>:</w:t>
            </w:r>
            <w:r w:rsidR="0027268A">
              <w:rPr>
                <w:bCs/>
                <w:sz w:val="20"/>
              </w:rPr>
              <w:t>for the semester not a specific requirement in each week)</w:t>
            </w:r>
          </w:p>
          <w:p w:rsidR="00042376" w:rsidRDefault="004362BE" w:rsidP="004362BE">
            <w:pPr>
              <w:pStyle w:val="7"/>
              <w:spacing w:after="120"/>
              <w:jc w:val="center"/>
              <w:rPr>
                <w:bCs/>
                <w:sz w:val="20"/>
              </w:rPr>
            </w:pPr>
            <w:r w:rsidRPr="00C32E40">
              <w:rPr>
                <w:b/>
                <w:i/>
                <w:color w:val="C00000"/>
                <w:u w:val="single"/>
              </w:rPr>
              <w:t>Students should spend a minimum of 3 hours per week.</w:t>
            </w:r>
          </w:p>
        </w:tc>
      </w:tr>
    </w:tbl>
    <w:p w:rsidR="00FC6AFE" w:rsidRDefault="00FC6AFE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27268A" w:rsidRPr="008105B3">
        <w:trPr>
          <w:trHeight w:val="31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68A" w:rsidRDefault="0027268A" w:rsidP="00FC6AFE">
            <w:pPr>
              <w:pStyle w:val="a3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Development of Learning Outcomes in Domains of Learning  </w:t>
            </w:r>
          </w:p>
          <w:p w:rsidR="0027268A" w:rsidRDefault="0027268A" w:rsidP="0027268A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For each of the domains of learning shown below indicate:</w:t>
            </w:r>
          </w:p>
          <w:p w:rsid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A brief summary of the</w:t>
            </w:r>
            <w:r w:rsidRPr="00FC6AF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knowledge or skill the course</w:t>
            </w:r>
            <w:r w:rsidRPr="00FC6AFE">
              <w:rPr>
                <w:bCs/>
                <w:sz w:val="20"/>
              </w:rPr>
              <w:t xml:space="preserve"> is intended to develop</w:t>
            </w:r>
            <w:r>
              <w:rPr>
                <w:bCs/>
                <w:sz w:val="20"/>
              </w:rPr>
              <w:t>;</w:t>
            </w:r>
            <w:r w:rsidRPr="00FC6AFE">
              <w:rPr>
                <w:bCs/>
                <w:sz w:val="20"/>
              </w:rPr>
              <w:t xml:space="preserve"> </w:t>
            </w:r>
          </w:p>
          <w:p w:rsid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A description of the teaching strategies to be used in </w:t>
            </w:r>
            <w:r>
              <w:rPr>
                <w:bCs/>
                <w:sz w:val="20"/>
              </w:rPr>
              <w:t>the course</w:t>
            </w:r>
            <w:r w:rsidRPr="00FC6AFE">
              <w:rPr>
                <w:bCs/>
                <w:sz w:val="20"/>
              </w:rPr>
              <w:t xml:space="preserve"> to </w:t>
            </w:r>
            <w:r>
              <w:rPr>
                <w:bCs/>
                <w:sz w:val="20"/>
              </w:rPr>
              <w:t>develop that knowledge or  skill</w:t>
            </w:r>
            <w:r w:rsidRPr="00FC6AFE">
              <w:rPr>
                <w:bCs/>
                <w:sz w:val="20"/>
              </w:rPr>
              <w:t>;</w:t>
            </w:r>
          </w:p>
          <w:p w:rsidR="0027268A" w:rsidRDefault="0027268A" w:rsidP="0027268A">
            <w:pPr>
              <w:pStyle w:val="7"/>
              <w:numPr>
                <w:ilvl w:val="0"/>
                <w:numId w:val="1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The methods of student assessment to </w:t>
            </w:r>
            <w:r>
              <w:rPr>
                <w:bCs/>
                <w:sz w:val="20"/>
              </w:rPr>
              <w:t>be used in the course</w:t>
            </w:r>
            <w:r w:rsidRPr="00FC6AFE">
              <w:rPr>
                <w:bCs/>
                <w:sz w:val="20"/>
              </w:rPr>
              <w:t xml:space="preserve"> to evaluate learning outcomes in the domain concerned.</w:t>
            </w:r>
          </w:p>
          <w:p w:rsidR="00B1402C" w:rsidRDefault="00B1402C" w:rsidP="00B1402C"/>
          <w:p w:rsidR="00B1402C" w:rsidRDefault="00B1402C" w:rsidP="00B1402C"/>
          <w:p w:rsidR="00B1402C" w:rsidRPr="00B1402C" w:rsidRDefault="00B1402C" w:rsidP="00B1402C"/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lastRenderedPageBreak/>
              <w:t xml:space="preserve">a.  Knowledge 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Default="00EB404A" w:rsidP="004362BE">
            <w:pPr>
              <w:pStyle w:val="7"/>
              <w:numPr>
                <w:ilvl w:val="0"/>
                <w:numId w:val="6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Description of the</w:t>
            </w:r>
            <w:r w:rsidR="00FC6AFE" w:rsidRPr="00FC6AFE">
              <w:rPr>
                <w:bCs/>
                <w:sz w:val="20"/>
              </w:rPr>
              <w:t xml:space="preserve"> knowledge to be acquired</w:t>
            </w:r>
          </w:p>
          <w:p w:rsidR="004362BE" w:rsidRPr="00E62519" w:rsidRDefault="004362BE" w:rsidP="004362BE">
            <w:pPr>
              <w:pStyle w:val="7"/>
              <w:spacing w:after="120"/>
              <w:rPr>
                <w:b/>
                <w:i/>
                <w:iCs/>
                <w:color w:val="C00000"/>
              </w:rPr>
            </w:pPr>
            <w:r w:rsidRPr="00E62519">
              <w:rPr>
                <w:b/>
                <w:i/>
                <w:iCs/>
                <w:color w:val="C00000"/>
              </w:rPr>
              <w:t>Acquire knowledge about</w:t>
            </w:r>
            <w:r w:rsidR="005509D5">
              <w:rPr>
                <w:b/>
                <w:i/>
                <w:iCs/>
                <w:color w:val="C00000"/>
              </w:rPr>
              <w:t xml:space="preserve"> the principle of imaging of the</w:t>
            </w:r>
            <w:r w:rsidRPr="00E62519">
              <w:rPr>
                <w:b/>
                <w:i/>
                <w:iCs/>
                <w:color w:val="C00000"/>
              </w:rPr>
              <w:t xml:space="preserve"> following</w:t>
            </w:r>
            <w:r w:rsidR="005509D5">
              <w:rPr>
                <w:b/>
                <w:i/>
                <w:iCs/>
                <w:color w:val="C00000"/>
              </w:rPr>
              <w:t xml:space="preserve"> clinical application</w:t>
            </w:r>
            <w:r w:rsidRPr="00E62519">
              <w:rPr>
                <w:b/>
                <w:i/>
                <w:iCs/>
                <w:color w:val="C00000"/>
              </w:rPr>
              <w:t>:</w:t>
            </w:r>
          </w:p>
          <w:p w:rsidR="004362BE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Skeletal scintigraphy.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Pulmonary scintigraphy.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Brain scintigraphy.</w:t>
            </w:r>
          </w:p>
          <w:p w:rsid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Renal scan.</w:t>
            </w:r>
          </w:p>
          <w:p w:rsidR="005509D5" w:rsidRPr="009406BD" w:rsidRDefault="005509D5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Tumour Imaging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Myocardial perfusions scan.</w:t>
            </w:r>
          </w:p>
          <w:p w:rsidR="00D81756" w:rsidRDefault="009406BD" w:rsidP="00D81756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SPECT/PET basic principles.</w:t>
            </w:r>
          </w:p>
          <w:p w:rsidR="00441E6F" w:rsidRPr="00D81756" w:rsidRDefault="00441E6F" w:rsidP="00D81756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PET Clinical </w:t>
            </w:r>
            <w:proofErr w:type="spellStart"/>
            <w:r>
              <w:rPr>
                <w:b/>
                <w:bCs/>
                <w:color w:val="0070C0"/>
              </w:rPr>
              <w:t>ApplicationsS</w:t>
            </w:r>
            <w:proofErr w:type="spellEnd"/>
          </w:p>
          <w:p w:rsidR="009406BD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Gastric scintigraphy.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7"/>
              </w:numPr>
              <w:rPr>
                <w:b/>
                <w:bCs/>
                <w:color w:val="0070C0"/>
              </w:rPr>
            </w:pPr>
            <w:r w:rsidRPr="009406BD">
              <w:rPr>
                <w:b/>
                <w:bCs/>
                <w:color w:val="0070C0"/>
              </w:rPr>
              <w:t>Endocrine scintigraphy.</w:t>
            </w:r>
          </w:p>
          <w:p w:rsidR="00FC6AFE" w:rsidRPr="009406BD" w:rsidRDefault="009406BD" w:rsidP="009406BD">
            <w:pPr>
              <w:pStyle w:val="a7"/>
              <w:numPr>
                <w:ilvl w:val="0"/>
                <w:numId w:val="7"/>
              </w:numPr>
            </w:pPr>
            <w:r w:rsidRPr="009406BD">
              <w:rPr>
                <w:b/>
                <w:bCs/>
                <w:color w:val="0070C0"/>
              </w:rPr>
              <w:t>Invivo/invitro labelling</w:t>
            </w:r>
            <w: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that knowledge</w:t>
            </w:r>
          </w:p>
          <w:p w:rsidR="009406BD" w:rsidRPr="00E62519" w:rsidRDefault="009406BD" w:rsidP="009406BD">
            <w:pPr>
              <w:pStyle w:val="7"/>
              <w:numPr>
                <w:ilvl w:val="0"/>
                <w:numId w:val="8"/>
              </w:numPr>
              <w:spacing w:after="120"/>
              <w:rPr>
                <w:b/>
                <w:i/>
                <w:iCs/>
                <w:color w:val="4F81BD" w:themeColor="accent1"/>
              </w:rPr>
            </w:pPr>
            <w:r w:rsidRPr="00E62519">
              <w:rPr>
                <w:b/>
                <w:i/>
                <w:iCs/>
                <w:color w:val="4F81BD" w:themeColor="accent1"/>
              </w:rPr>
              <w:t>Lectures.</w:t>
            </w:r>
          </w:p>
          <w:p w:rsidR="009406BD" w:rsidRDefault="009406BD" w:rsidP="009406BD">
            <w:pPr>
              <w:numPr>
                <w:ilvl w:val="0"/>
                <w:numId w:val="8"/>
              </w:numPr>
              <w:rPr>
                <w:b/>
                <w:i/>
                <w:iCs/>
                <w:color w:val="4F81BD" w:themeColor="accent1"/>
              </w:rPr>
            </w:pPr>
            <w:r w:rsidRPr="00E62519">
              <w:rPr>
                <w:b/>
                <w:i/>
                <w:iCs/>
                <w:color w:val="4F81BD" w:themeColor="accent1"/>
              </w:rPr>
              <w:t xml:space="preserve">Practical </w:t>
            </w:r>
            <w:r>
              <w:rPr>
                <w:b/>
                <w:i/>
                <w:iCs/>
                <w:color w:val="4F81BD" w:themeColor="accent1"/>
              </w:rPr>
              <w:t>session.</w:t>
            </w:r>
          </w:p>
          <w:p w:rsidR="009406BD" w:rsidRPr="00E62519" w:rsidRDefault="009406BD" w:rsidP="009406BD">
            <w:pPr>
              <w:numPr>
                <w:ilvl w:val="0"/>
                <w:numId w:val="8"/>
              </w:numPr>
              <w:rPr>
                <w:b/>
                <w:i/>
                <w:iCs/>
                <w:color w:val="4F81BD" w:themeColor="accent1"/>
              </w:rPr>
            </w:pPr>
            <w:r>
              <w:rPr>
                <w:b/>
                <w:i/>
                <w:iCs/>
                <w:color w:val="4F81BD" w:themeColor="accent1"/>
              </w:rPr>
              <w:t>Case study.</w:t>
            </w:r>
          </w:p>
          <w:p w:rsidR="009406BD" w:rsidRPr="00E62519" w:rsidRDefault="009406BD" w:rsidP="009406BD">
            <w:pPr>
              <w:numPr>
                <w:ilvl w:val="0"/>
                <w:numId w:val="8"/>
              </w:numPr>
              <w:rPr>
                <w:b/>
                <w:i/>
                <w:iCs/>
                <w:color w:val="4F81BD" w:themeColor="accent1"/>
              </w:rPr>
            </w:pPr>
            <w:r w:rsidRPr="00E62519">
              <w:rPr>
                <w:b/>
                <w:i/>
                <w:iCs/>
                <w:color w:val="4F81BD" w:themeColor="accent1"/>
              </w:rPr>
              <w:t>Weekly assignments.</w:t>
            </w:r>
          </w:p>
          <w:p w:rsidR="009406BD" w:rsidRPr="00E62519" w:rsidRDefault="00BC6A8E" w:rsidP="009406BD">
            <w:pPr>
              <w:numPr>
                <w:ilvl w:val="0"/>
                <w:numId w:val="8"/>
              </w:numPr>
              <w:rPr>
                <w:b/>
                <w:i/>
                <w:iCs/>
                <w:color w:val="4F81BD" w:themeColor="accent1"/>
              </w:rPr>
            </w:pPr>
            <w:r>
              <w:rPr>
                <w:b/>
                <w:i/>
                <w:iCs/>
                <w:color w:val="4F81BD" w:themeColor="accent1"/>
              </w:rPr>
              <w:t>Oral presentation and oral exam performance.</w:t>
            </w:r>
          </w:p>
          <w:p w:rsidR="00FC6AFE" w:rsidRPr="009406BD" w:rsidRDefault="009406BD" w:rsidP="009406BD">
            <w:pPr>
              <w:numPr>
                <w:ilvl w:val="0"/>
                <w:numId w:val="8"/>
              </w:numPr>
              <w:rPr>
                <w:b/>
                <w:i/>
                <w:iCs/>
                <w:color w:val="4F81BD" w:themeColor="accent1"/>
              </w:rPr>
            </w:pPr>
            <w:r w:rsidRPr="00E62519">
              <w:rPr>
                <w:b/>
                <w:i/>
                <w:iCs/>
                <w:color w:val="4F81BD" w:themeColor="accent1"/>
              </w:rPr>
              <w:t>Attend local symposium and workshop.</w:t>
            </w:r>
          </w:p>
        </w:tc>
      </w:tr>
      <w:tr w:rsidR="00FC6AFE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of assessment of knowledge acquired</w:t>
            </w:r>
          </w:p>
          <w:p w:rsidR="00FC6AFE" w:rsidRPr="00FC6AFE" w:rsidRDefault="009406BD" w:rsidP="009406BD">
            <w:pPr>
              <w:pStyle w:val="7"/>
              <w:spacing w:after="120"/>
              <w:rPr>
                <w:bCs/>
                <w:sz w:val="20"/>
              </w:rPr>
            </w:pPr>
            <w:r w:rsidRPr="00E62519">
              <w:rPr>
                <w:b/>
                <w:i/>
                <w:iCs/>
                <w:color w:val="4F81BD" w:themeColor="accent1"/>
              </w:rPr>
              <w:t xml:space="preserve">Examinations, assignment, </w:t>
            </w:r>
            <w:r>
              <w:rPr>
                <w:b/>
                <w:i/>
                <w:iCs/>
                <w:color w:val="4F81BD" w:themeColor="accent1"/>
              </w:rPr>
              <w:t>case study</w:t>
            </w:r>
            <w:r w:rsidRPr="00E62519">
              <w:rPr>
                <w:b/>
                <w:i/>
                <w:iCs/>
                <w:color w:val="4F81BD" w:themeColor="accent1"/>
              </w:rPr>
              <w:t xml:space="preserve"> report, oral presentation,</w:t>
            </w:r>
            <w:r>
              <w:rPr>
                <w:b/>
                <w:i/>
                <w:iCs/>
                <w:color w:val="4F81BD" w:themeColor="accent1"/>
              </w:rPr>
              <w:t xml:space="preserve"> oral exam</w:t>
            </w:r>
            <w:r w:rsidRPr="00E62519">
              <w:rPr>
                <w:b/>
                <w:i/>
                <w:iCs/>
                <w:color w:val="4F81BD" w:themeColor="accent1"/>
              </w:rPr>
              <w:t xml:space="preserve"> and problem solving.</w:t>
            </w:r>
          </w:p>
          <w:p w:rsidR="00895596" w:rsidRPr="00895596" w:rsidRDefault="00895596" w:rsidP="00895596"/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b.  Cognitive Skills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Cognitive skills to be developed</w:t>
            </w:r>
          </w:p>
          <w:p w:rsidR="00441E6F" w:rsidRPr="00441E6F" w:rsidRDefault="009406BD" w:rsidP="00441E6F">
            <w:pPr>
              <w:pStyle w:val="7"/>
              <w:numPr>
                <w:ilvl w:val="0"/>
                <w:numId w:val="10"/>
              </w:numPr>
              <w:spacing w:after="120"/>
              <w:rPr>
                <w:b/>
                <w:bCs/>
                <w:i/>
                <w:color w:val="4F81BD" w:themeColor="accent1"/>
              </w:rPr>
            </w:pPr>
            <w:r w:rsidRPr="00E62519">
              <w:rPr>
                <w:b/>
                <w:bCs/>
                <w:i/>
                <w:color w:val="4F81BD" w:themeColor="accent1"/>
              </w:rPr>
              <w:t>Critical thinking</w:t>
            </w:r>
          </w:p>
          <w:p w:rsidR="009406BD" w:rsidRPr="00E62519" w:rsidRDefault="009406BD" w:rsidP="009406BD">
            <w:pPr>
              <w:numPr>
                <w:ilvl w:val="0"/>
                <w:numId w:val="10"/>
              </w:numPr>
              <w:rPr>
                <w:b/>
                <w:bCs/>
                <w:i/>
                <w:color w:val="4F81BD" w:themeColor="accent1"/>
              </w:rPr>
            </w:pPr>
            <w:r w:rsidRPr="00E62519">
              <w:rPr>
                <w:b/>
                <w:bCs/>
                <w:i/>
                <w:color w:val="4F81BD" w:themeColor="accent1"/>
              </w:rPr>
              <w:t>Problem solving</w:t>
            </w:r>
          </w:p>
          <w:p w:rsidR="00441E6F" w:rsidRDefault="009406BD" w:rsidP="00441E6F">
            <w:pPr>
              <w:pStyle w:val="7"/>
              <w:numPr>
                <w:ilvl w:val="0"/>
                <w:numId w:val="10"/>
              </w:numPr>
              <w:spacing w:after="120"/>
              <w:rPr>
                <w:b/>
                <w:bCs/>
                <w:i/>
                <w:color w:val="4F81BD" w:themeColor="accent1"/>
              </w:rPr>
            </w:pPr>
            <w:r w:rsidRPr="00E62519">
              <w:rPr>
                <w:b/>
                <w:bCs/>
                <w:i/>
                <w:color w:val="4F81BD" w:themeColor="accent1"/>
              </w:rPr>
              <w:t>Judgment cal</w:t>
            </w:r>
            <w:r>
              <w:rPr>
                <w:b/>
                <w:bCs/>
                <w:i/>
                <w:color w:val="4F81BD" w:themeColor="accent1"/>
              </w:rPr>
              <w:t>l</w:t>
            </w:r>
            <w:r w:rsidR="00441E6F">
              <w:rPr>
                <w:b/>
                <w:bCs/>
                <w:i/>
                <w:color w:val="4F81BD" w:themeColor="accent1"/>
              </w:rPr>
              <w:t xml:space="preserve"> </w:t>
            </w:r>
          </w:p>
          <w:p w:rsidR="00441E6F" w:rsidRPr="00441E6F" w:rsidRDefault="00441E6F" w:rsidP="00441E6F">
            <w:pPr>
              <w:pStyle w:val="7"/>
              <w:numPr>
                <w:ilvl w:val="0"/>
                <w:numId w:val="10"/>
              </w:numPr>
              <w:spacing w:after="120"/>
              <w:rPr>
                <w:b/>
                <w:bCs/>
                <w:i/>
                <w:color w:val="4F81BD" w:themeColor="accent1"/>
              </w:rPr>
            </w:pPr>
            <w:r>
              <w:rPr>
                <w:b/>
                <w:bCs/>
                <w:i/>
                <w:color w:val="4F81BD" w:themeColor="accent1"/>
              </w:rPr>
              <w:t>Team work</w:t>
            </w:r>
          </w:p>
          <w:p w:rsidR="00441E6F" w:rsidRPr="00441E6F" w:rsidRDefault="00441E6F" w:rsidP="00441E6F"/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9406BD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lastRenderedPageBreak/>
              <w:t>(ii)  Teaching strategies to be used to develop these cognitive skills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12"/>
              </w:numPr>
              <w:spacing w:after="120"/>
              <w:rPr>
                <w:b/>
                <w:bCs/>
                <w:i/>
                <w:color w:val="0070C0"/>
              </w:rPr>
            </w:pPr>
            <w:r w:rsidRPr="009406BD">
              <w:rPr>
                <w:b/>
                <w:bCs/>
                <w:i/>
                <w:color w:val="0070C0"/>
              </w:rPr>
              <w:t xml:space="preserve">Clinical reports discussion </w:t>
            </w:r>
          </w:p>
          <w:p w:rsidR="00FC6AFE" w:rsidRPr="009406BD" w:rsidRDefault="009406BD" w:rsidP="009406BD">
            <w:pPr>
              <w:pStyle w:val="7"/>
              <w:numPr>
                <w:ilvl w:val="0"/>
                <w:numId w:val="12"/>
              </w:numPr>
              <w:spacing w:after="120"/>
              <w:rPr>
                <w:b/>
                <w:bCs/>
                <w:i/>
                <w:color w:val="0070C0"/>
              </w:rPr>
            </w:pPr>
            <w:r w:rsidRPr="009406BD">
              <w:rPr>
                <w:b/>
                <w:bCs/>
                <w:i/>
                <w:color w:val="0070C0"/>
              </w:rPr>
              <w:t>Assignments presentations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12"/>
              </w:numPr>
            </w:pPr>
            <w:r w:rsidRPr="009406BD">
              <w:rPr>
                <w:b/>
                <w:bCs/>
                <w:i/>
                <w:color w:val="0070C0"/>
              </w:rPr>
              <w:t>Oral exam performance.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</w:t>
            </w:r>
            <w:r w:rsidR="00086A34">
              <w:rPr>
                <w:bCs/>
                <w:sz w:val="20"/>
              </w:rPr>
              <w:t xml:space="preserve">f assessment of students cognitive skills 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25"/>
              </w:numPr>
              <w:spacing w:after="120"/>
              <w:rPr>
                <w:b/>
                <w:i/>
                <w:iCs/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Problem solving and class discussion.</w:t>
            </w:r>
          </w:p>
          <w:p w:rsidR="00FC6AFE" w:rsidRDefault="009406BD" w:rsidP="009406BD">
            <w:pPr>
              <w:pStyle w:val="7"/>
              <w:numPr>
                <w:ilvl w:val="0"/>
                <w:numId w:val="25"/>
              </w:numPr>
              <w:spacing w:after="120"/>
              <w:rPr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Assignment and oral presentation</w:t>
            </w:r>
            <w:r w:rsidRPr="009406BD">
              <w:rPr>
                <w:color w:val="0070C0"/>
              </w:rPr>
              <w:t>.</w:t>
            </w:r>
          </w:p>
          <w:p w:rsidR="009406BD" w:rsidRPr="009406BD" w:rsidRDefault="009406BD" w:rsidP="009406BD">
            <w:pPr>
              <w:pStyle w:val="a7"/>
              <w:numPr>
                <w:ilvl w:val="0"/>
                <w:numId w:val="25"/>
              </w:numPr>
              <w:rPr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Oral exam</w:t>
            </w:r>
            <w:r w:rsidRPr="009406BD">
              <w:rPr>
                <w:color w:val="0070C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c. Interpersonal Skills and Responsibility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895596" w:rsidP="00FC6AFE">
            <w:pPr>
              <w:pStyle w:val="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proofErr w:type="spellStart"/>
            <w:r>
              <w:rPr>
                <w:bCs/>
                <w:sz w:val="20"/>
              </w:rPr>
              <w:t>i</w:t>
            </w:r>
            <w:proofErr w:type="spellEnd"/>
            <w:r>
              <w:rPr>
                <w:bCs/>
                <w:sz w:val="20"/>
              </w:rPr>
              <w:t>)  Description of the</w:t>
            </w:r>
            <w:r w:rsidR="00FC6AFE" w:rsidRPr="00FC6AFE">
              <w:rPr>
                <w:bCs/>
                <w:sz w:val="20"/>
              </w:rPr>
              <w:t xml:space="preserve"> interpersonal skills and capacity to carry responsibility to be developed</w:t>
            </w:r>
            <w:r>
              <w:rPr>
                <w:bCs/>
                <w:sz w:val="20"/>
              </w:rPr>
              <w:t xml:space="preserve"> 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14"/>
              </w:numPr>
              <w:spacing w:after="120"/>
              <w:rPr>
                <w:b/>
                <w:bCs/>
                <w:i/>
                <w:color w:val="0070C0"/>
              </w:rPr>
            </w:pPr>
            <w:r w:rsidRPr="009406BD">
              <w:rPr>
                <w:b/>
                <w:bCs/>
                <w:i/>
                <w:color w:val="0070C0"/>
              </w:rPr>
              <w:t xml:space="preserve">Understanding the request forms and using all aspects of physics and patient care 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14"/>
              </w:numPr>
              <w:spacing w:after="120"/>
              <w:rPr>
                <w:b/>
                <w:bCs/>
                <w:i/>
                <w:color w:val="0070C0"/>
              </w:rPr>
            </w:pPr>
            <w:r w:rsidRPr="009406BD">
              <w:rPr>
                <w:b/>
                <w:bCs/>
                <w:i/>
                <w:color w:val="0070C0"/>
              </w:rPr>
              <w:t>Communicate effectively with patients, instructors, and clinical staff.</w:t>
            </w:r>
          </w:p>
          <w:p w:rsidR="00FC6AFE" w:rsidRPr="009406BD" w:rsidRDefault="009406BD" w:rsidP="009406BD">
            <w:pPr>
              <w:pStyle w:val="7"/>
              <w:numPr>
                <w:ilvl w:val="0"/>
                <w:numId w:val="14"/>
              </w:numPr>
              <w:spacing w:after="120"/>
              <w:rPr>
                <w:bCs/>
                <w:color w:val="0070C0"/>
                <w:sz w:val="20"/>
              </w:rPr>
            </w:pPr>
            <w:r w:rsidRPr="009406BD">
              <w:rPr>
                <w:b/>
                <w:i/>
                <w:color w:val="0070C0"/>
              </w:rPr>
              <w:t>Observe and assist clinical staff with clinical cases</w:t>
            </w:r>
            <w:r w:rsidRPr="009406BD">
              <w:rPr>
                <w:bCs/>
                <w:color w:val="0070C0"/>
                <w:sz w:val="20"/>
              </w:rPr>
              <w:t>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 and abilities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17"/>
              </w:numPr>
              <w:spacing w:after="120"/>
              <w:rPr>
                <w:b/>
                <w:i/>
                <w:iCs/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Attending practical session and provide a written report.</w:t>
            </w:r>
          </w:p>
          <w:p w:rsidR="009406BD" w:rsidRDefault="00BF029A" w:rsidP="00BF029A">
            <w:pPr>
              <w:pStyle w:val="a7"/>
              <w:numPr>
                <w:ilvl w:val="0"/>
                <w:numId w:val="17"/>
              </w:numPr>
              <w:rPr>
                <w:b/>
                <w:i/>
                <w:iCs/>
                <w:color w:val="0070C0"/>
              </w:rPr>
            </w:pPr>
            <w:r>
              <w:rPr>
                <w:b/>
                <w:i/>
                <w:iCs/>
                <w:color w:val="0070C0"/>
              </w:rPr>
              <w:t>Develop the</w:t>
            </w:r>
            <w:r w:rsidR="009406BD" w:rsidRPr="009406BD">
              <w:rPr>
                <w:b/>
                <w:i/>
                <w:iCs/>
                <w:color w:val="0070C0"/>
              </w:rPr>
              <w:t xml:space="preserve"> presentation</w:t>
            </w:r>
            <w:r>
              <w:rPr>
                <w:b/>
                <w:i/>
                <w:iCs/>
                <w:color w:val="0070C0"/>
              </w:rPr>
              <w:t xml:space="preserve"> skills.</w:t>
            </w:r>
          </w:p>
          <w:p w:rsidR="00BF029A" w:rsidRDefault="00BF029A" w:rsidP="00BF029A">
            <w:pPr>
              <w:pStyle w:val="a7"/>
              <w:numPr>
                <w:ilvl w:val="0"/>
                <w:numId w:val="17"/>
              </w:numPr>
              <w:rPr>
                <w:b/>
                <w:i/>
                <w:iCs/>
                <w:color w:val="0070C0"/>
              </w:rPr>
            </w:pPr>
            <w:r>
              <w:rPr>
                <w:b/>
                <w:i/>
                <w:iCs/>
                <w:color w:val="0070C0"/>
              </w:rPr>
              <w:t>Self confident.</w:t>
            </w:r>
          </w:p>
          <w:p w:rsidR="00BF029A" w:rsidRPr="00BF029A" w:rsidRDefault="00BF029A" w:rsidP="00BF029A">
            <w:pPr>
              <w:pStyle w:val="a7"/>
              <w:numPr>
                <w:ilvl w:val="0"/>
                <w:numId w:val="17"/>
              </w:numPr>
              <w:rPr>
                <w:bCs/>
                <w:color w:val="0070C0"/>
                <w:sz w:val="20"/>
              </w:rPr>
            </w:pPr>
            <w:r>
              <w:rPr>
                <w:b/>
                <w:i/>
                <w:iCs/>
                <w:color w:val="0070C0"/>
              </w:rPr>
              <w:t xml:space="preserve">Develop computer and IT skills </w:t>
            </w:r>
          </w:p>
          <w:p w:rsidR="00FC6AFE" w:rsidRPr="009406BD" w:rsidRDefault="00BF029A" w:rsidP="00BF029A">
            <w:pPr>
              <w:pStyle w:val="a7"/>
              <w:numPr>
                <w:ilvl w:val="0"/>
                <w:numId w:val="17"/>
              </w:numPr>
              <w:rPr>
                <w:bCs/>
                <w:color w:val="0070C0"/>
                <w:sz w:val="20"/>
              </w:rPr>
            </w:pPr>
            <w:r>
              <w:rPr>
                <w:b/>
                <w:i/>
                <w:iCs/>
                <w:color w:val="0070C0"/>
              </w:rPr>
              <w:t>Develop skills on academic writing.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086A34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>students interpersonal skills and capacity to carry responsibility</w:t>
            </w:r>
          </w:p>
          <w:p w:rsidR="009406BD" w:rsidRPr="009406BD" w:rsidRDefault="009406BD" w:rsidP="009406BD">
            <w:pPr>
              <w:numPr>
                <w:ilvl w:val="0"/>
                <w:numId w:val="19"/>
              </w:numPr>
              <w:rPr>
                <w:b/>
                <w:i/>
                <w:color w:val="0070C0"/>
              </w:rPr>
            </w:pPr>
            <w:r w:rsidRPr="009406BD">
              <w:rPr>
                <w:b/>
                <w:i/>
                <w:color w:val="0070C0"/>
              </w:rPr>
              <w:t>Evaluation form should be filling by local on-site supervisor.</w:t>
            </w:r>
          </w:p>
          <w:p w:rsidR="00FC6AFE" w:rsidRPr="009406BD" w:rsidRDefault="009406BD" w:rsidP="009406BD">
            <w:pPr>
              <w:pStyle w:val="7"/>
              <w:numPr>
                <w:ilvl w:val="0"/>
                <w:numId w:val="19"/>
              </w:numPr>
              <w:spacing w:after="120"/>
              <w:rPr>
                <w:bCs/>
                <w:color w:val="0070C0"/>
                <w:sz w:val="20"/>
              </w:rPr>
            </w:pPr>
            <w:r w:rsidRPr="009406BD">
              <w:rPr>
                <w:b/>
                <w:bCs/>
                <w:i/>
                <w:color w:val="0070C0"/>
              </w:rPr>
              <w:t>Evaluation of assignments and oral presentation.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27268A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d.   Communication, Information Technology and Numerical Skills</w:t>
            </w:r>
            <w:r w:rsidR="00FC6AFE" w:rsidRPr="0098195E">
              <w:rPr>
                <w:b/>
                <w:sz w:val="20"/>
              </w:rPr>
              <w:t xml:space="preserve">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</w:t>
            </w:r>
            <w:r w:rsidR="0027268A">
              <w:rPr>
                <w:bCs/>
                <w:sz w:val="20"/>
              </w:rPr>
              <w:t xml:space="preserve"> the</w:t>
            </w:r>
            <w:r w:rsidRPr="00FC6AFE">
              <w:rPr>
                <w:bCs/>
                <w:sz w:val="20"/>
              </w:rPr>
              <w:t xml:space="preserve"> skills to be developed</w:t>
            </w:r>
            <w:r w:rsidR="0027268A">
              <w:rPr>
                <w:bCs/>
                <w:sz w:val="20"/>
              </w:rPr>
              <w:t xml:space="preserve"> in this domain.</w:t>
            </w:r>
          </w:p>
          <w:p w:rsidR="009406BD" w:rsidRPr="009406BD" w:rsidRDefault="009406BD" w:rsidP="009406BD">
            <w:pPr>
              <w:numPr>
                <w:ilvl w:val="0"/>
                <w:numId w:val="21"/>
              </w:numPr>
              <w:rPr>
                <w:b/>
                <w:i/>
                <w:color w:val="0070C0"/>
              </w:rPr>
            </w:pPr>
            <w:r w:rsidRPr="009406BD">
              <w:rPr>
                <w:b/>
                <w:i/>
                <w:color w:val="0070C0"/>
              </w:rPr>
              <w:t xml:space="preserve">Effective communication with patient and clinical staff. 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21"/>
              </w:numPr>
              <w:spacing w:after="120"/>
              <w:rPr>
                <w:bCs/>
                <w:color w:val="0070C0"/>
                <w:sz w:val="20"/>
              </w:rPr>
            </w:pPr>
            <w:r w:rsidRPr="009406BD">
              <w:rPr>
                <w:b/>
                <w:i/>
                <w:color w:val="0070C0"/>
              </w:rPr>
              <w:t>Assignment preparation and presentation.</w:t>
            </w:r>
            <w:r w:rsidRPr="009406BD">
              <w:rPr>
                <w:color w:val="0070C0"/>
              </w:rPr>
              <w:t xml:space="preserve"> </w:t>
            </w:r>
          </w:p>
          <w:p w:rsidR="00FC6AFE" w:rsidRPr="009406BD" w:rsidRDefault="009406BD" w:rsidP="009406BD">
            <w:pPr>
              <w:pStyle w:val="7"/>
              <w:numPr>
                <w:ilvl w:val="0"/>
                <w:numId w:val="21"/>
              </w:numPr>
              <w:spacing w:after="120"/>
              <w:rPr>
                <w:bCs/>
                <w:color w:val="0070C0"/>
                <w:sz w:val="20"/>
              </w:rPr>
            </w:pPr>
            <w:r w:rsidRPr="009406BD">
              <w:rPr>
                <w:b/>
                <w:bCs/>
                <w:i/>
                <w:iCs/>
                <w:color w:val="0070C0"/>
              </w:rPr>
              <w:lastRenderedPageBreak/>
              <w:t>Know how to use basic computer technology such as Microsoft office.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9406BD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lastRenderedPageBreak/>
              <w:t>(ii)  Teaching strategies to be used to develop these skills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22"/>
              </w:numPr>
              <w:spacing w:after="120"/>
              <w:rPr>
                <w:b/>
                <w:bCs/>
                <w:i/>
                <w:color w:val="0070C0"/>
              </w:rPr>
            </w:pPr>
            <w:r w:rsidRPr="009406BD">
              <w:rPr>
                <w:b/>
                <w:bCs/>
                <w:i/>
                <w:color w:val="0070C0"/>
              </w:rPr>
              <w:t>Observation during clinical sessions and participating if possible.</w:t>
            </w:r>
          </w:p>
          <w:p w:rsidR="00FC6AFE" w:rsidRPr="009406BD" w:rsidRDefault="009406BD" w:rsidP="009406BD">
            <w:pPr>
              <w:pStyle w:val="7"/>
              <w:numPr>
                <w:ilvl w:val="0"/>
                <w:numId w:val="22"/>
              </w:numPr>
              <w:spacing w:after="120"/>
              <w:rPr>
                <w:bCs/>
                <w:color w:val="4F81BD" w:themeColor="accent1"/>
                <w:sz w:val="20"/>
              </w:rPr>
            </w:pPr>
            <w:r w:rsidRPr="009406BD">
              <w:rPr>
                <w:b/>
                <w:bCs/>
                <w:i/>
                <w:color w:val="0070C0"/>
              </w:rPr>
              <w:t>Encouraging the use of the Internet, text books, and  articles.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 xml:space="preserve">students numerical and communication skills </w:t>
            </w:r>
          </w:p>
          <w:p w:rsidR="009406BD" w:rsidRPr="009406BD" w:rsidRDefault="009406BD" w:rsidP="009406BD">
            <w:pPr>
              <w:pStyle w:val="7"/>
              <w:numPr>
                <w:ilvl w:val="0"/>
                <w:numId w:val="24"/>
              </w:numPr>
              <w:spacing w:after="120"/>
              <w:rPr>
                <w:b/>
                <w:i/>
                <w:iCs/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Class discussion.</w:t>
            </w:r>
          </w:p>
          <w:p w:rsidR="00FC6AFE" w:rsidRDefault="009406BD" w:rsidP="009406BD">
            <w:pPr>
              <w:pStyle w:val="7"/>
              <w:numPr>
                <w:ilvl w:val="0"/>
                <w:numId w:val="24"/>
              </w:numPr>
              <w:spacing w:after="120"/>
              <w:rPr>
                <w:b/>
                <w:i/>
                <w:iCs/>
                <w:color w:val="0070C0"/>
              </w:rPr>
            </w:pPr>
            <w:r w:rsidRPr="009406BD">
              <w:rPr>
                <w:b/>
                <w:i/>
                <w:iCs/>
                <w:color w:val="0070C0"/>
              </w:rPr>
              <w:t>Oral presentation evaluation.</w:t>
            </w:r>
          </w:p>
          <w:p w:rsidR="00FC6AFE" w:rsidRPr="00BC6A8E" w:rsidRDefault="009406BD" w:rsidP="00BC6A8E">
            <w:pPr>
              <w:pStyle w:val="a7"/>
              <w:numPr>
                <w:ilvl w:val="0"/>
                <w:numId w:val="24"/>
              </w:numPr>
              <w:rPr>
                <w:b/>
                <w:bCs/>
                <w:i/>
                <w:iCs/>
                <w:color w:val="0070C0"/>
              </w:rPr>
            </w:pPr>
            <w:r w:rsidRPr="009406BD">
              <w:rPr>
                <w:b/>
                <w:bCs/>
                <w:i/>
                <w:iCs/>
                <w:color w:val="0070C0"/>
              </w:rPr>
              <w:t>Oral exam evaluation.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98195E" w:rsidRDefault="00FC6AFE" w:rsidP="00FC6AFE">
            <w:pPr>
              <w:pStyle w:val="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>e.  Psychomotor Skills (if applicable)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 the psychomotor skills to be developed and the level of performance required</w:t>
            </w:r>
          </w:p>
          <w:p w:rsidR="00BC6A8E" w:rsidRPr="007F549A" w:rsidRDefault="00BC6A8E" w:rsidP="00BC6A8E">
            <w:pPr>
              <w:numPr>
                <w:ilvl w:val="0"/>
                <w:numId w:val="26"/>
              </w:numPr>
              <w:rPr>
                <w:b/>
                <w:i/>
                <w:color w:val="4F81BD" w:themeColor="accent1"/>
                <w:lang w:val="en-US"/>
              </w:rPr>
            </w:pPr>
            <w:r w:rsidRPr="007F549A">
              <w:rPr>
                <w:b/>
                <w:i/>
                <w:color w:val="4F81BD" w:themeColor="accent1"/>
                <w:lang w:val="en-US"/>
              </w:rPr>
              <w:t>Students should learn how to act professionally at clinical circumstances</w:t>
            </w:r>
          </w:p>
          <w:p w:rsidR="00895596" w:rsidRPr="00BC6A8E" w:rsidRDefault="00BC6A8E" w:rsidP="00BC6A8E">
            <w:pPr>
              <w:numPr>
                <w:ilvl w:val="0"/>
                <w:numId w:val="26"/>
              </w:numPr>
              <w:rPr>
                <w:b/>
                <w:i/>
                <w:color w:val="4F81BD" w:themeColor="accent1"/>
                <w:lang w:val="en-US"/>
              </w:rPr>
            </w:pPr>
            <w:r w:rsidRPr="007F549A">
              <w:rPr>
                <w:b/>
                <w:i/>
                <w:color w:val="4F81BD" w:themeColor="accent1"/>
                <w:lang w:val="en-US"/>
              </w:rPr>
              <w:t>Student should apply knowledge learned at the class room in clinical situations</w:t>
            </w:r>
            <w:r w:rsidRPr="007F549A">
              <w:rPr>
                <w:color w:val="4F81BD" w:themeColor="accent1"/>
                <w:sz w:val="20"/>
                <w:szCs w:val="20"/>
                <w:lang w:val="en-US"/>
              </w:rPr>
              <w:t xml:space="preserve"> 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</w:p>
          <w:p w:rsidR="00BC6A8E" w:rsidRPr="00BC6A8E" w:rsidRDefault="00BC6A8E" w:rsidP="00BC6A8E">
            <w:pPr>
              <w:pStyle w:val="7"/>
              <w:numPr>
                <w:ilvl w:val="0"/>
                <w:numId w:val="28"/>
              </w:numPr>
              <w:spacing w:after="120"/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 xml:space="preserve">Clinical rotations at different hospitals </w:t>
            </w:r>
          </w:p>
          <w:p w:rsidR="00BC6A8E" w:rsidRPr="00BC6A8E" w:rsidRDefault="00BC6A8E" w:rsidP="00BC6A8E">
            <w:pPr>
              <w:pStyle w:val="7"/>
              <w:numPr>
                <w:ilvl w:val="0"/>
                <w:numId w:val="28"/>
              </w:numPr>
              <w:spacing w:after="120"/>
              <w:rPr>
                <w:bCs/>
                <w:color w:val="0070C0"/>
                <w:sz w:val="20"/>
              </w:rPr>
            </w:pPr>
            <w:r w:rsidRPr="00BC6A8E">
              <w:rPr>
                <w:b/>
                <w:i/>
                <w:color w:val="0070C0"/>
                <w:lang w:val="en-US"/>
              </w:rPr>
              <w:t xml:space="preserve">Class participation </w:t>
            </w:r>
          </w:p>
          <w:p w:rsidR="00BC6A8E" w:rsidRPr="00BC6A8E" w:rsidRDefault="00BC6A8E" w:rsidP="00BC6A8E">
            <w:pPr>
              <w:numPr>
                <w:ilvl w:val="0"/>
                <w:numId w:val="28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 xml:space="preserve">Clinical assignment </w:t>
            </w:r>
          </w:p>
          <w:p w:rsidR="00FC6AFE" w:rsidRPr="00BC6A8E" w:rsidRDefault="00BC6A8E" w:rsidP="00BC6A8E">
            <w:pPr>
              <w:pStyle w:val="7"/>
              <w:numPr>
                <w:ilvl w:val="0"/>
                <w:numId w:val="28"/>
              </w:numPr>
              <w:spacing w:after="120"/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Oral presentation</w:t>
            </w:r>
          </w:p>
          <w:p w:rsidR="00FC6AFE" w:rsidRPr="00BC6A8E" w:rsidRDefault="00BC6A8E" w:rsidP="00BC6A8E">
            <w:pPr>
              <w:pStyle w:val="a7"/>
              <w:numPr>
                <w:ilvl w:val="0"/>
                <w:numId w:val="28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Oral exam</w:t>
            </w:r>
          </w:p>
        </w:tc>
      </w:tr>
      <w:tr w:rsidR="00FC6AFE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FC6AFE" w:rsidRDefault="00FC6AFE" w:rsidP="00FC6AFE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 w:rsidR="00086A34">
              <w:rPr>
                <w:bCs/>
                <w:sz w:val="20"/>
              </w:rPr>
              <w:t xml:space="preserve">students </w:t>
            </w:r>
            <w:r w:rsidRPr="00FC6AFE">
              <w:rPr>
                <w:bCs/>
                <w:sz w:val="20"/>
              </w:rPr>
              <w:t>psychomotor skills</w:t>
            </w:r>
          </w:p>
          <w:p w:rsidR="00BC6A8E" w:rsidRPr="00BC6A8E" w:rsidRDefault="00BC6A8E" w:rsidP="00BC6A8E">
            <w:pPr>
              <w:numPr>
                <w:ilvl w:val="0"/>
                <w:numId w:val="30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Practical sessions at the presence of the demonstrators</w:t>
            </w:r>
          </w:p>
          <w:p w:rsidR="00BC6A8E" w:rsidRPr="00BC6A8E" w:rsidRDefault="00BC6A8E" w:rsidP="00BC6A8E">
            <w:pPr>
              <w:numPr>
                <w:ilvl w:val="0"/>
                <w:numId w:val="30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Practical examination</w:t>
            </w:r>
          </w:p>
          <w:p w:rsidR="00BC6A8E" w:rsidRPr="00BC6A8E" w:rsidRDefault="00BC6A8E" w:rsidP="00BC6A8E">
            <w:pPr>
              <w:numPr>
                <w:ilvl w:val="0"/>
                <w:numId w:val="30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 xml:space="preserve">Students will be evaluated for different assignments. </w:t>
            </w:r>
          </w:p>
          <w:p w:rsidR="00FC6AFE" w:rsidRPr="00BC6A8E" w:rsidRDefault="00BC6A8E" w:rsidP="00BC6A8E">
            <w:pPr>
              <w:pStyle w:val="7"/>
              <w:numPr>
                <w:ilvl w:val="0"/>
                <w:numId w:val="30"/>
              </w:numPr>
              <w:spacing w:after="120"/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Oral presentation.</w:t>
            </w:r>
          </w:p>
          <w:p w:rsidR="00FC6AFE" w:rsidRDefault="00BC6A8E" w:rsidP="00BC6A8E">
            <w:pPr>
              <w:pStyle w:val="a7"/>
              <w:numPr>
                <w:ilvl w:val="0"/>
                <w:numId w:val="30"/>
              </w:numPr>
              <w:rPr>
                <w:b/>
                <w:i/>
                <w:color w:val="0070C0"/>
                <w:lang w:val="en-US"/>
              </w:rPr>
            </w:pPr>
            <w:r w:rsidRPr="00BC6A8E">
              <w:rPr>
                <w:b/>
                <w:i/>
                <w:color w:val="0070C0"/>
                <w:lang w:val="en-US"/>
              </w:rPr>
              <w:t>Oral exam.</w:t>
            </w:r>
          </w:p>
          <w:p w:rsidR="00B1402C" w:rsidRDefault="00B1402C" w:rsidP="00B1402C">
            <w:pPr>
              <w:rPr>
                <w:b/>
                <w:i/>
                <w:color w:val="0070C0"/>
                <w:lang w:val="en-US"/>
              </w:rPr>
            </w:pPr>
          </w:p>
          <w:p w:rsidR="00B1402C" w:rsidRDefault="00B1402C" w:rsidP="00B1402C">
            <w:pPr>
              <w:rPr>
                <w:b/>
                <w:i/>
                <w:color w:val="0070C0"/>
                <w:lang w:val="en-US"/>
              </w:rPr>
            </w:pPr>
          </w:p>
          <w:p w:rsidR="00B1402C" w:rsidRDefault="00B1402C" w:rsidP="00B1402C">
            <w:pPr>
              <w:rPr>
                <w:b/>
                <w:i/>
                <w:color w:val="0070C0"/>
                <w:lang w:val="en-US"/>
              </w:rPr>
            </w:pPr>
          </w:p>
          <w:p w:rsidR="00B1402C" w:rsidRPr="00B1402C" w:rsidRDefault="00B1402C" w:rsidP="00B1402C">
            <w:pPr>
              <w:rPr>
                <w:b/>
                <w:i/>
                <w:color w:val="0070C0"/>
                <w:lang w:val="en-US"/>
              </w:rPr>
            </w:pPr>
          </w:p>
        </w:tc>
      </w:tr>
    </w:tbl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5220"/>
        <w:gridCol w:w="1260"/>
        <w:gridCol w:w="1260"/>
      </w:tblGrid>
      <w:tr w:rsidR="00042376">
        <w:tc>
          <w:tcPr>
            <w:tcW w:w="8640" w:type="dxa"/>
            <w:gridSpan w:val="4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  <w:p w:rsidR="00042376" w:rsidRDefault="00C44A47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  <w:r w:rsidR="0027268A">
              <w:rPr>
                <w:sz w:val="20"/>
                <w:lang w:bidi="ar-EG"/>
              </w:rPr>
              <w:t>. Schedule</w:t>
            </w:r>
            <w:r w:rsidR="00042376">
              <w:rPr>
                <w:sz w:val="20"/>
                <w:lang w:bidi="ar-EG"/>
              </w:rPr>
              <w:t xml:space="preserve"> of Assessment Tasks for Students</w:t>
            </w:r>
            <w:r w:rsidR="0027268A">
              <w:rPr>
                <w:sz w:val="20"/>
                <w:lang w:bidi="ar-EG"/>
              </w:rPr>
              <w:t xml:space="preserve"> During the Semester</w:t>
            </w:r>
          </w:p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042376">
        <w:tc>
          <w:tcPr>
            <w:tcW w:w="90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522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Assessment task  (eg. essay, test, group project, examination etc.)</w:t>
            </w:r>
          </w:p>
        </w:tc>
        <w:tc>
          <w:tcPr>
            <w:tcW w:w="126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260" w:type="dxa"/>
          </w:tcPr>
          <w:p w:rsidR="00042376" w:rsidRDefault="00042376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BC6A8E" w:rsidTr="00001D63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vAlign w:val="center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First midterm exam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7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10</w:t>
            </w:r>
          </w:p>
        </w:tc>
      </w:tr>
      <w:tr w:rsidR="00BC6A8E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522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Assignment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Weekly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>
              <w:rPr>
                <w:b/>
                <w:color w:val="C00000"/>
                <w:lang w:bidi="ar-EG"/>
              </w:rPr>
              <w:t>5</w:t>
            </w:r>
          </w:p>
        </w:tc>
      </w:tr>
      <w:tr w:rsidR="00BC6A8E" w:rsidTr="00001D63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3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vAlign w:val="center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Second midterm exam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14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10</w:t>
            </w:r>
          </w:p>
        </w:tc>
      </w:tr>
      <w:tr w:rsidR="00BC6A8E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>
              <w:rPr>
                <w:b/>
                <w:i/>
                <w:color w:val="4F81BD" w:themeColor="accent1"/>
                <w:lang w:bidi="ar-EG"/>
              </w:rPr>
              <w:t>Oral exam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>
              <w:rPr>
                <w:b/>
                <w:color w:val="C00000"/>
                <w:lang w:bidi="ar-EG"/>
              </w:rPr>
              <w:t>16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>
              <w:rPr>
                <w:b/>
                <w:color w:val="C00000"/>
                <w:lang w:bidi="ar-EG"/>
              </w:rPr>
              <w:t>10</w:t>
            </w:r>
          </w:p>
        </w:tc>
      </w:tr>
      <w:tr w:rsidR="00BC6A8E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Oral presentation</w:t>
            </w:r>
          </w:p>
        </w:tc>
        <w:tc>
          <w:tcPr>
            <w:tcW w:w="1260" w:type="dxa"/>
          </w:tcPr>
          <w:p w:rsidR="00BC6A8E" w:rsidRPr="00E47A2B" w:rsidRDefault="00BC6A8E" w:rsidP="00BC6A8E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</w:t>
            </w:r>
            <w:r>
              <w:rPr>
                <w:b/>
                <w:color w:val="C00000"/>
                <w:lang w:bidi="ar-EG"/>
              </w:rPr>
              <w:t>5</w:t>
            </w:r>
          </w:p>
        </w:tc>
        <w:tc>
          <w:tcPr>
            <w:tcW w:w="1260" w:type="dxa"/>
          </w:tcPr>
          <w:p w:rsidR="00BC6A8E" w:rsidRPr="00E47A2B" w:rsidRDefault="00BC6A8E" w:rsidP="00BC6A8E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</w:t>
            </w:r>
            <w:r>
              <w:rPr>
                <w:b/>
                <w:color w:val="C00000"/>
                <w:lang w:bidi="ar-EG"/>
              </w:rPr>
              <w:t>0</w:t>
            </w:r>
          </w:p>
        </w:tc>
      </w:tr>
      <w:tr w:rsidR="00BC6A8E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>
              <w:rPr>
                <w:b/>
                <w:i/>
                <w:color w:val="4F81BD" w:themeColor="accent1"/>
                <w:lang w:bidi="ar-EG"/>
              </w:rPr>
              <w:t>Case study</w:t>
            </w:r>
            <w:r w:rsidRPr="00E47A2B">
              <w:rPr>
                <w:b/>
                <w:i/>
                <w:color w:val="4F81BD" w:themeColor="accent1"/>
                <w:lang w:bidi="ar-EG"/>
              </w:rPr>
              <w:t xml:space="preserve"> report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10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10</w:t>
            </w:r>
          </w:p>
        </w:tc>
      </w:tr>
      <w:tr w:rsidR="00BC6A8E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6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Class attendance (+ Practical attendance)</w:t>
            </w:r>
          </w:p>
        </w:tc>
        <w:tc>
          <w:tcPr>
            <w:tcW w:w="1260" w:type="dxa"/>
          </w:tcPr>
          <w:p w:rsidR="00BC6A8E" w:rsidRPr="00BC6A8E" w:rsidRDefault="00BC6A8E" w:rsidP="0005244B">
            <w:pPr>
              <w:spacing w:line="216" w:lineRule="auto"/>
              <w:jc w:val="center"/>
              <w:rPr>
                <w:b/>
                <w:color w:val="C00000"/>
                <w:sz w:val="20"/>
                <w:szCs w:val="20"/>
                <w:lang w:bidi="ar-EG"/>
              </w:rPr>
            </w:pPr>
            <w:r w:rsidRPr="00BC6A8E">
              <w:rPr>
                <w:b/>
                <w:color w:val="C00000"/>
                <w:sz w:val="20"/>
                <w:szCs w:val="20"/>
                <w:lang w:bidi="ar-EG"/>
              </w:rPr>
              <w:t>During the course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5</w:t>
            </w:r>
          </w:p>
        </w:tc>
      </w:tr>
      <w:tr w:rsidR="00BC6A8E" w:rsidTr="00001D63">
        <w:trPr>
          <w:trHeight w:val="260"/>
        </w:trPr>
        <w:tc>
          <w:tcPr>
            <w:tcW w:w="900" w:type="dxa"/>
          </w:tcPr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7</w:t>
            </w:r>
          </w:p>
          <w:p w:rsidR="00BC6A8E" w:rsidRDefault="00BC6A8E" w:rsidP="00042376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vAlign w:val="center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i/>
                <w:color w:val="4F81BD" w:themeColor="accent1"/>
                <w:lang w:bidi="ar-EG"/>
              </w:rPr>
            </w:pPr>
            <w:r w:rsidRPr="00E47A2B">
              <w:rPr>
                <w:b/>
                <w:i/>
                <w:color w:val="4F81BD" w:themeColor="accent1"/>
                <w:lang w:bidi="ar-EG"/>
              </w:rPr>
              <w:t>Final exam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17</w:t>
            </w:r>
          </w:p>
        </w:tc>
        <w:tc>
          <w:tcPr>
            <w:tcW w:w="1260" w:type="dxa"/>
          </w:tcPr>
          <w:p w:rsidR="00BC6A8E" w:rsidRPr="00E47A2B" w:rsidRDefault="00BC6A8E" w:rsidP="0005244B">
            <w:pPr>
              <w:spacing w:line="216" w:lineRule="auto"/>
              <w:jc w:val="center"/>
              <w:rPr>
                <w:b/>
                <w:color w:val="C00000"/>
                <w:lang w:bidi="ar-EG"/>
              </w:rPr>
            </w:pPr>
            <w:r w:rsidRPr="00E47A2B">
              <w:rPr>
                <w:b/>
                <w:color w:val="C00000"/>
                <w:lang w:bidi="ar-EG"/>
              </w:rPr>
              <w:t>40</w:t>
            </w:r>
          </w:p>
        </w:tc>
      </w:tr>
    </w:tbl>
    <w:p w:rsidR="00042376" w:rsidRPr="00086A34" w:rsidRDefault="00042376" w:rsidP="0027268A">
      <w:pPr>
        <w:pStyle w:val="7"/>
        <w:spacing w:after="120"/>
        <w:ind w:left="357" w:hanging="357"/>
        <w:rPr>
          <w:b/>
          <w:bCs/>
          <w:lang w:bidi="ar-EG"/>
        </w:rPr>
      </w:pPr>
      <w:r w:rsidRPr="00086A34">
        <w:rPr>
          <w:b/>
          <w:bCs/>
        </w:rPr>
        <w:t>D.</w:t>
      </w:r>
      <w:r w:rsidRPr="00086A34">
        <w:rPr>
          <w:b/>
          <w:bCs/>
          <w:lang w:bidi="ar-EG"/>
        </w:rPr>
        <w:t xml:space="preserve"> </w:t>
      </w:r>
      <w:r w:rsidR="0027268A">
        <w:rPr>
          <w:b/>
          <w:bCs/>
          <w:lang w:bidi="ar-EG"/>
        </w:rPr>
        <w:t>Student Support</w:t>
      </w:r>
    </w:p>
    <w:p w:rsidR="0027268A" w:rsidRDefault="0027268A" w:rsidP="0027268A">
      <w:pPr>
        <w:rPr>
          <w:sz w:val="20"/>
          <w:szCs w:val="20"/>
          <w:lang w:bidi="ar-EG"/>
        </w:rPr>
      </w:pPr>
    </w:p>
    <w:tbl>
      <w:tblPr>
        <w:tblStyle w:val="a6"/>
        <w:tblW w:w="0" w:type="auto"/>
        <w:tblLook w:val="01E0"/>
      </w:tblPr>
      <w:tblGrid>
        <w:gridCol w:w="8856"/>
      </w:tblGrid>
      <w:tr w:rsidR="0027268A">
        <w:tc>
          <w:tcPr>
            <w:tcW w:w="8856" w:type="dxa"/>
          </w:tcPr>
          <w:p w:rsidR="0027268A" w:rsidRDefault="00FA02C3" w:rsidP="00B1402C">
            <w:pPr>
              <w:pStyle w:val="30"/>
              <w:rPr>
                <w:b/>
                <w:bCs/>
                <w:szCs w:val="28"/>
              </w:rPr>
            </w:pPr>
            <w:r>
              <w:t>1. Arrangements  for availability of faculty for individual student consultations and academic advice. (include amount of time faculty are available each week)</w:t>
            </w:r>
          </w:p>
        </w:tc>
      </w:tr>
    </w:tbl>
    <w:p w:rsidR="00042376" w:rsidRDefault="00042376" w:rsidP="00042376">
      <w:pPr>
        <w:tabs>
          <w:tab w:val="left" w:pos="0"/>
        </w:tabs>
        <w:rPr>
          <w:b/>
          <w:bCs/>
          <w:sz w:val="20"/>
          <w:szCs w:val="28"/>
          <w:lang w:bidi="ar-EG"/>
        </w:rPr>
      </w:pPr>
    </w:p>
    <w:p w:rsidR="00042376" w:rsidRDefault="00042376" w:rsidP="00042376">
      <w:pPr>
        <w:ind w:left="446"/>
        <w:rPr>
          <w:lang w:bidi="ar-EG"/>
        </w:rPr>
      </w:pPr>
    </w:p>
    <w:p w:rsidR="00042376" w:rsidRPr="00086A34" w:rsidRDefault="00042376" w:rsidP="00042376">
      <w:pPr>
        <w:pStyle w:val="5"/>
      </w:pPr>
      <w:r w:rsidRPr="00086A34">
        <w:t>E Learning Resources</w:t>
      </w:r>
    </w:p>
    <w:p w:rsidR="00042376" w:rsidRPr="00086A34" w:rsidRDefault="00042376" w:rsidP="00042376">
      <w:pPr>
        <w:ind w:left="446"/>
        <w:rPr>
          <w:b/>
          <w:sz w:val="28"/>
          <w:szCs w:val="28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  <w:r w:rsidR="00086A34">
              <w:rPr>
                <w:sz w:val="20"/>
                <w:szCs w:val="20"/>
                <w:lang w:bidi="ar-EG"/>
              </w:rPr>
              <w:t>.</w:t>
            </w:r>
            <w:r>
              <w:rPr>
                <w:sz w:val="20"/>
                <w:szCs w:val="20"/>
                <w:lang w:bidi="ar-EG"/>
              </w:rPr>
              <w:t xml:space="preserve"> Required Text(s)</w:t>
            </w:r>
          </w:p>
          <w:p w:rsidR="00776634" w:rsidRPr="00776634" w:rsidRDefault="005926A2" w:rsidP="00776634">
            <w:pPr>
              <w:pStyle w:val="a7"/>
              <w:numPr>
                <w:ilvl w:val="0"/>
                <w:numId w:val="35"/>
              </w:numPr>
              <w:spacing w:after="200" w:line="276" w:lineRule="auto"/>
              <w:rPr>
                <w:color w:val="0070C0"/>
                <w:sz w:val="20"/>
                <w:szCs w:val="20"/>
                <w:lang w:bidi="ar-EG"/>
              </w:rPr>
            </w:pPr>
            <w:hyperlink r:id="rId11" w:tooltip="Essentials of Nuclear Medicine Imaging" w:history="1">
              <w:r w:rsidR="00776634" w:rsidRPr="00BC500C">
                <w:rPr>
                  <w:b/>
                  <w:bCs/>
                  <w:color w:val="007AB4"/>
                  <w:sz w:val="32"/>
                  <w:u w:val="single"/>
                  <w:lang w:eastAsia="en-GB"/>
                </w:rPr>
                <w:t>Essentials of Nuclear Medicine Imaging</w:t>
              </w:r>
            </w:hyperlink>
            <w:r w:rsidR="00776634" w:rsidRPr="00BC500C">
              <w:rPr>
                <w:color w:val="007AB4"/>
                <w:sz w:val="29"/>
                <w:u w:val="single"/>
                <w:lang w:eastAsia="en-GB"/>
              </w:rPr>
              <w:t>.</w:t>
            </w:r>
            <w:r w:rsidR="00776634" w:rsidRPr="00BC500C">
              <w:rPr>
                <w:sz w:val="29"/>
                <w:szCs w:val="29"/>
                <w:lang w:eastAsia="en-GB"/>
              </w:rPr>
              <w:br/>
            </w:r>
            <w:r w:rsidR="00776634" w:rsidRPr="00BC500C">
              <w:rPr>
                <w:sz w:val="32"/>
                <w:szCs w:val="32"/>
                <w:lang w:eastAsia="en-GB"/>
              </w:rPr>
              <w:t xml:space="preserve">Fred A. Mettler; Milton J. </w:t>
            </w:r>
            <w:proofErr w:type="spellStart"/>
            <w:r w:rsidR="00776634" w:rsidRPr="00BC500C">
              <w:rPr>
                <w:sz w:val="32"/>
                <w:szCs w:val="32"/>
                <w:lang w:eastAsia="en-GB"/>
              </w:rPr>
              <w:t>Guiberteau</w:t>
            </w:r>
            <w:proofErr w:type="spellEnd"/>
          </w:p>
          <w:p w:rsidR="00776634" w:rsidRDefault="00776634" w:rsidP="00776634">
            <w:pPr>
              <w:pStyle w:val="a7"/>
              <w:spacing w:after="200" w:line="276" w:lineRule="auto"/>
              <w:rPr>
                <w:sz w:val="23"/>
                <w:szCs w:val="23"/>
                <w:lang w:eastAsia="en-GB"/>
              </w:rPr>
            </w:pPr>
            <w:r w:rsidRPr="00BC500C">
              <w:rPr>
                <w:sz w:val="23"/>
                <w:szCs w:val="23"/>
                <w:lang w:eastAsia="en-GB"/>
              </w:rPr>
              <w:t>SAUNDERS W B CO, Hardcover, 577 pages, 01/2006, 5/ed</w:t>
            </w:r>
            <w:r w:rsidRPr="00BC500C">
              <w:rPr>
                <w:sz w:val="29"/>
                <w:szCs w:val="29"/>
                <w:lang w:eastAsia="en-GB"/>
              </w:rPr>
              <w:br/>
            </w:r>
            <w:r w:rsidRPr="00BC500C">
              <w:rPr>
                <w:sz w:val="23"/>
                <w:szCs w:val="23"/>
                <w:lang w:eastAsia="en-GB"/>
              </w:rPr>
              <w:t>ISBN: 9780721602011</w:t>
            </w:r>
          </w:p>
          <w:p w:rsidR="00776634" w:rsidRDefault="00776634" w:rsidP="00776634">
            <w:pPr>
              <w:pStyle w:val="a7"/>
              <w:spacing w:after="200" w:line="276" w:lineRule="auto"/>
              <w:rPr>
                <w:sz w:val="23"/>
                <w:szCs w:val="23"/>
                <w:lang w:eastAsia="en-GB"/>
              </w:rPr>
            </w:pPr>
          </w:p>
          <w:p w:rsidR="00776634" w:rsidRPr="00776634" w:rsidRDefault="005926A2" w:rsidP="00776634">
            <w:pPr>
              <w:pStyle w:val="a7"/>
              <w:numPr>
                <w:ilvl w:val="0"/>
                <w:numId w:val="35"/>
              </w:numPr>
              <w:spacing w:after="200" w:line="276" w:lineRule="auto"/>
              <w:rPr>
                <w:color w:val="0070C0"/>
                <w:sz w:val="20"/>
                <w:szCs w:val="20"/>
                <w:lang w:bidi="ar-EG"/>
              </w:rPr>
            </w:pPr>
            <w:hyperlink r:id="rId12" w:tooltip="Diagnostic Imaging: Nuclear Medicine" w:history="1">
              <w:r w:rsidR="00776634" w:rsidRPr="00BC500C">
                <w:rPr>
                  <w:b/>
                  <w:bCs/>
                  <w:color w:val="007AB4"/>
                  <w:sz w:val="32"/>
                  <w:u w:val="single"/>
                  <w:lang w:eastAsia="en-GB"/>
                </w:rPr>
                <w:t>Diagnostic Imaging: Nuclear Medicine</w:t>
              </w:r>
            </w:hyperlink>
            <w:r w:rsidR="00776634" w:rsidRPr="00BC500C">
              <w:rPr>
                <w:sz w:val="29"/>
                <w:szCs w:val="29"/>
                <w:lang w:eastAsia="en-GB"/>
              </w:rPr>
              <w:t>  </w:t>
            </w:r>
            <w:hyperlink r:id="rId13" w:tooltip="Diagnostic Imaging: Nuclear Medicine" w:history="1">
              <w:r w:rsidR="00776634" w:rsidRPr="00BC500C">
                <w:rPr>
                  <w:color w:val="007AB4"/>
                  <w:sz w:val="29"/>
                  <w:u w:val="single"/>
                  <w:lang w:eastAsia="en-GB"/>
                </w:rPr>
                <w:t>more...</w:t>
              </w:r>
            </w:hyperlink>
            <w:r w:rsidR="00776634" w:rsidRPr="00BC500C">
              <w:rPr>
                <w:sz w:val="29"/>
                <w:szCs w:val="29"/>
                <w:lang w:eastAsia="en-GB"/>
              </w:rPr>
              <w:t xml:space="preserve"> </w:t>
            </w:r>
            <w:r w:rsidR="00776634" w:rsidRPr="00BC500C">
              <w:rPr>
                <w:sz w:val="29"/>
                <w:szCs w:val="29"/>
                <w:lang w:eastAsia="en-GB"/>
              </w:rPr>
              <w:br/>
            </w:r>
            <w:r w:rsidR="00776634" w:rsidRPr="00BC500C">
              <w:rPr>
                <w:sz w:val="32"/>
                <w:szCs w:val="32"/>
                <w:lang w:eastAsia="en-GB"/>
              </w:rPr>
              <w:t>Kathryn A. Morton; Paige B. Clark</w:t>
            </w:r>
            <w:r w:rsidR="00776634" w:rsidRPr="00BC500C">
              <w:rPr>
                <w:sz w:val="29"/>
                <w:szCs w:val="29"/>
                <w:lang w:eastAsia="en-GB"/>
              </w:rPr>
              <w:br/>
            </w:r>
            <w:r w:rsidR="00776634" w:rsidRPr="00BC500C">
              <w:rPr>
                <w:sz w:val="23"/>
                <w:szCs w:val="23"/>
                <w:lang w:eastAsia="en-GB"/>
              </w:rPr>
              <w:t>ISBN: 9781416033394</w:t>
            </w:r>
            <w:r w:rsidR="00776634" w:rsidRPr="00BC500C">
              <w:rPr>
                <w:sz w:val="23"/>
                <w:szCs w:val="23"/>
                <w:lang w:eastAsia="en-GB"/>
              </w:rPr>
              <w:br/>
              <w:t>AMIRSYS, Hardback, 860 pages, 11/2007, 1/ed</w:t>
            </w:r>
          </w:p>
          <w:p w:rsidR="00BC6A8E" w:rsidRPr="00F90975" w:rsidRDefault="005926A2" w:rsidP="00B1402C">
            <w:pPr>
              <w:pStyle w:val="a7"/>
              <w:numPr>
                <w:ilvl w:val="0"/>
                <w:numId w:val="35"/>
              </w:numPr>
              <w:spacing w:after="200" w:line="276" w:lineRule="auto"/>
              <w:rPr>
                <w:color w:val="0070C0"/>
                <w:sz w:val="20"/>
                <w:szCs w:val="20"/>
                <w:lang w:bidi="ar-EG"/>
              </w:rPr>
            </w:pPr>
            <w:hyperlink r:id="rId14" w:tooltip="Nuclear Cardiac Imaging: Principles and Applications" w:history="1">
              <w:r w:rsidR="00776634" w:rsidRPr="00776634">
                <w:rPr>
                  <w:b/>
                  <w:bCs/>
                  <w:color w:val="007AB4"/>
                  <w:sz w:val="32"/>
                  <w:u w:val="single"/>
                  <w:lang w:eastAsia="en-GB"/>
                </w:rPr>
                <w:t>Nuclear Cardiac Imaging: Principles and Applications</w:t>
              </w:r>
            </w:hyperlink>
            <w:r w:rsidR="00776634" w:rsidRPr="00776634">
              <w:rPr>
                <w:sz w:val="29"/>
                <w:szCs w:val="29"/>
                <w:lang w:eastAsia="en-GB"/>
              </w:rPr>
              <w:t>  </w:t>
            </w:r>
            <w:hyperlink r:id="rId15" w:tooltip="Nuclear Cardiac Imaging: Principles and Applications" w:history="1">
              <w:r w:rsidR="00776634" w:rsidRPr="00776634">
                <w:rPr>
                  <w:color w:val="007AB4"/>
                  <w:sz w:val="29"/>
                  <w:u w:val="single"/>
                  <w:lang w:eastAsia="en-GB"/>
                </w:rPr>
                <w:t>more...</w:t>
              </w:r>
            </w:hyperlink>
            <w:r w:rsidR="00776634" w:rsidRPr="00776634">
              <w:rPr>
                <w:sz w:val="29"/>
                <w:szCs w:val="29"/>
                <w:lang w:eastAsia="en-GB"/>
              </w:rPr>
              <w:t xml:space="preserve"> </w:t>
            </w:r>
            <w:r w:rsidR="00776634" w:rsidRPr="00776634">
              <w:rPr>
                <w:sz w:val="29"/>
                <w:szCs w:val="29"/>
                <w:lang w:eastAsia="en-GB"/>
              </w:rPr>
              <w:br/>
            </w:r>
            <w:r w:rsidR="00776634" w:rsidRPr="00776634">
              <w:rPr>
                <w:sz w:val="32"/>
                <w:szCs w:val="32"/>
                <w:lang w:eastAsia="en-GB"/>
              </w:rPr>
              <w:t xml:space="preserve">Ami E. </w:t>
            </w:r>
            <w:proofErr w:type="spellStart"/>
            <w:r w:rsidR="00776634" w:rsidRPr="00776634">
              <w:rPr>
                <w:sz w:val="32"/>
                <w:szCs w:val="32"/>
                <w:lang w:eastAsia="en-GB"/>
              </w:rPr>
              <w:t>Iskandrian</w:t>
            </w:r>
            <w:proofErr w:type="spellEnd"/>
            <w:r w:rsidR="00776634" w:rsidRPr="00776634">
              <w:rPr>
                <w:sz w:val="32"/>
                <w:szCs w:val="32"/>
                <w:lang w:eastAsia="en-GB"/>
              </w:rPr>
              <w:t>; Ernest V. Garcia</w:t>
            </w:r>
            <w:r w:rsidR="00776634" w:rsidRPr="00776634">
              <w:rPr>
                <w:sz w:val="29"/>
                <w:szCs w:val="29"/>
                <w:lang w:eastAsia="en-GB"/>
              </w:rPr>
              <w:br/>
            </w:r>
            <w:r w:rsidR="00776634" w:rsidRPr="00776634">
              <w:rPr>
                <w:sz w:val="23"/>
                <w:szCs w:val="23"/>
                <w:lang w:eastAsia="en-GB"/>
              </w:rPr>
              <w:t>ISBN: 9780195311198</w:t>
            </w:r>
            <w:r w:rsidR="00776634" w:rsidRPr="00776634">
              <w:rPr>
                <w:sz w:val="23"/>
                <w:szCs w:val="23"/>
                <w:lang w:eastAsia="en-GB"/>
              </w:rPr>
              <w:br/>
              <w:t>OXFORD UNIVERSITY PRESS, Hardcover, 752 pages, 10/2008, 4/ed</w:t>
            </w:r>
          </w:p>
        </w:tc>
      </w:tr>
      <w:tr w:rsidR="00042376">
        <w:tc>
          <w:tcPr>
            <w:tcW w:w="8640" w:type="dxa"/>
          </w:tcPr>
          <w:p w:rsidR="00042376" w:rsidRDefault="00042376" w:rsidP="00B1402C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lastRenderedPageBreak/>
              <w:t xml:space="preserve">2. Essential References </w:t>
            </w:r>
          </w:p>
        </w:tc>
      </w:tr>
      <w:tr w:rsidR="00042376">
        <w:tc>
          <w:tcPr>
            <w:tcW w:w="8640" w:type="dxa"/>
          </w:tcPr>
          <w:p w:rsidR="00042376" w:rsidRDefault="00042376" w:rsidP="00BC6A8E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3- Recommended Books and Reference Material (Journals, Reports, etc) (Attach List)</w:t>
            </w:r>
          </w:p>
          <w:p w:rsidR="00F90975" w:rsidRDefault="00F90975" w:rsidP="00F90975">
            <w:pPr>
              <w:pStyle w:val="3"/>
            </w:pPr>
            <w:r>
              <w:t>Nuclear Medicine Institutions</w:t>
            </w:r>
          </w:p>
          <w:p w:rsidR="00F90975" w:rsidRDefault="00F90975" w:rsidP="00F90975">
            <w:r>
              <w:t xml:space="preserve">Bad </w:t>
            </w:r>
            <w:proofErr w:type="spellStart"/>
            <w:r>
              <w:t>Berka</w:t>
            </w:r>
            <w:proofErr w:type="spellEnd"/>
            <w:r>
              <w:t xml:space="preserve"> </w:t>
            </w:r>
            <w:hyperlink r:id="rId16" w:history="1">
              <w:r>
                <w:rPr>
                  <w:rStyle w:val="Hyperlink"/>
                </w:rPr>
                <w:t xml:space="preserve">PET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Bowman Gray School of Medicine </w:t>
            </w:r>
            <w:hyperlink r:id="rId17" w:history="1">
              <w:r>
                <w:rPr>
                  <w:rStyle w:val="Hyperlink"/>
                </w:rPr>
                <w:t xml:space="preserve">PET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Bowman Gray School of Medicine </w:t>
            </w:r>
            <w:hyperlink r:id="rId18" w:history="1">
              <w:r>
                <w:rPr>
                  <w:rStyle w:val="Hyperlink"/>
                </w:rPr>
                <w:t>Division of Radiological Sciences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Cedars-Sinai Medical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hyperlink r:id="rId19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The Children's Hospital in Boston </w:t>
            </w:r>
            <w:hyperlink r:id="rId20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The Children's Hospital of Michigan </w:t>
            </w:r>
            <w:hyperlink r:id="rId21" w:history="1">
              <w:r>
                <w:rPr>
                  <w:rStyle w:val="Hyperlink"/>
                </w:rPr>
                <w:t xml:space="preserve">Positron Emission Tomography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Columbia-Presbyterian Medical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hyperlink r:id="rId22" w:history="1">
              <w:r>
                <w:rPr>
                  <w:rStyle w:val="Hyperlink"/>
                </w:rPr>
                <w:t xml:space="preserve">The Morton A. </w:t>
              </w:r>
              <w:proofErr w:type="spellStart"/>
              <w:r>
                <w:rPr>
                  <w:rStyle w:val="Hyperlink"/>
                </w:rPr>
                <w:t>Kreitchman</w:t>
              </w:r>
              <w:proofErr w:type="spellEnd"/>
              <w:r>
                <w:rPr>
                  <w:rStyle w:val="Hyperlink"/>
                </w:rPr>
                <w:t xml:space="preserve"> PET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Crawford Long Hospital/Emory University </w:t>
            </w:r>
            <w:hyperlink r:id="rId23" w:history="1">
              <w:r>
                <w:rPr>
                  <w:rStyle w:val="Hyperlink"/>
                </w:rPr>
                <w:t>Cardiothoracic Research Lab</w:t>
              </w:r>
            </w:hyperlink>
            <w:r>
              <w:t xml:space="preserve"> </w:t>
            </w:r>
          </w:p>
          <w:p w:rsidR="00F90975" w:rsidRDefault="005926A2" w:rsidP="00F90975">
            <w:hyperlink r:id="rId24" w:history="1">
              <w:proofErr w:type="spellStart"/>
              <w:r w:rsidR="00F90975">
                <w:rPr>
                  <w:rStyle w:val="Hyperlink"/>
                </w:rPr>
                <w:t>Cyceron</w:t>
              </w:r>
              <w:proofErr w:type="spellEnd"/>
              <w:r w:rsidR="00F90975">
                <w:rPr>
                  <w:rStyle w:val="Hyperlink"/>
                </w:rPr>
                <w:t xml:space="preserve"> PET Research </w:t>
              </w:r>
              <w:proofErr w:type="spellStart"/>
              <w:r w:rsidR="00F90975">
                <w:rPr>
                  <w:rStyle w:val="Hyperlink"/>
                </w:rPr>
                <w:t>Center</w:t>
              </w:r>
              <w:proofErr w:type="spellEnd"/>
            </w:hyperlink>
            <w:r w:rsidR="00F90975">
              <w:t xml:space="preserve"> </w:t>
            </w:r>
          </w:p>
          <w:p w:rsidR="00F90975" w:rsidRDefault="00F90975" w:rsidP="00F90975">
            <w:r>
              <w:t xml:space="preserve">Emory University </w:t>
            </w:r>
            <w:hyperlink r:id="rId25" w:history="1">
              <w:r>
                <w:rPr>
                  <w:rStyle w:val="Hyperlink"/>
                </w:rPr>
                <w:t xml:space="preserve">PET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Emory </w:t>
            </w:r>
            <w:proofErr w:type="spellStart"/>
            <w:r>
              <w:t>University</w:t>
            </w:r>
            <w:hyperlink r:id="rId26" w:history="1">
              <w:r>
                <w:rPr>
                  <w:rStyle w:val="Hyperlink"/>
                </w:rPr>
                <w:t>Radiology</w:t>
              </w:r>
              <w:proofErr w:type="spellEnd"/>
              <w:r>
                <w:rPr>
                  <w:rStyle w:val="Hyperlink"/>
                </w:rPr>
                <w:t xml:space="preserve"> and Imaging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German Cancer Research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hyperlink r:id="rId27" w:history="1">
              <w:r>
                <w:rPr>
                  <w:rStyle w:val="Hyperlink"/>
                </w:rPr>
                <w:t>Medical PET Group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Guy's and St. Thomas' </w:t>
            </w:r>
            <w:hyperlink r:id="rId28" w:history="1">
              <w:r>
                <w:rPr>
                  <w:rStyle w:val="Hyperlink"/>
                </w:rPr>
                <w:t>The Clinical PET Centre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Harvard University </w:t>
            </w:r>
            <w:hyperlink r:id="rId29" w:history="1">
              <w:r>
                <w:rPr>
                  <w:rStyle w:val="Hyperlink"/>
                </w:rPr>
                <w:t>Joint Program in 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Hines VAMC </w:t>
            </w:r>
            <w:hyperlink r:id="rId30" w:history="1">
              <w:r>
                <w:rPr>
                  <w:rStyle w:val="Hyperlink"/>
                </w:rPr>
                <w:t>Section on 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Hospital Infanta Christina </w:t>
            </w:r>
            <w:hyperlink r:id="rId31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Indiana </w:t>
            </w:r>
            <w:proofErr w:type="spellStart"/>
            <w:r>
              <w:t>University</w:t>
            </w:r>
            <w:hyperlink r:id="rId32" w:history="1">
              <w:r>
                <w:rPr>
                  <w:rStyle w:val="Hyperlink"/>
                </w:rPr>
                <w:t>Radiology</w:t>
              </w:r>
              <w:proofErr w:type="spellEnd"/>
              <w:r>
                <w:rPr>
                  <w:rStyle w:val="Hyperlink"/>
                </w:rPr>
                <w:t xml:space="preserve"> Department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Johns Hopkins University </w:t>
            </w:r>
            <w:hyperlink r:id="rId33" w:history="1">
              <w:r>
                <w:rPr>
                  <w:rStyle w:val="Hyperlink"/>
                </w:rPr>
                <w:t>CT Medical Imaging Lab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Johns Hopkins University </w:t>
            </w:r>
            <w:hyperlink r:id="rId34" w:history="1">
              <w:r>
                <w:rPr>
                  <w:rStyle w:val="Hyperlink"/>
                </w:rPr>
                <w:t>MRI Medical Imaging Lab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Keio University </w:t>
            </w:r>
            <w:hyperlink r:id="rId35" w:history="1">
              <w:r>
                <w:rPr>
                  <w:rStyle w:val="Hyperlink"/>
                </w:rPr>
                <w:t xml:space="preserve">Neural and Multimedia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  <w:p w:rsidR="00F90975" w:rsidRDefault="00F90975" w:rsidP="00F90975">
            <w:r>
              <w:t xml:space="preserve">Loyola University of Chicago </w:t>
            </w:r>
            <w:hyperlink r:id="rId36" w:history="1">
              <w:r>
                <w:rPr>
                  <w:rStyle w:val="Hyperlink"/>
                </w:rPr>
                <w:t>Section on 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Mount Sinai Medical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hyperlink r:id="rId37" w:history="1">
              <w:r>
                <w:rPr>
                  <w:rStyle w:val="Hyperlink"/>
                </w:rPr>
                <w:t>PET Lab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NYU </w:t>
            </w:r>
            <w:hyperlink r:id="rId38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proofErr w:type="spellStart"/>
            <w:r>
              <w:t>Northwestern</w:t>
            </w:r>
            <w:proofErr w:type="spellEnd"/>
            <w:r>
              <w:t xml:space="preserve"> University </w:t>
            </w:r>
            <w:hyperlink r:id="rId39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5926A2" w:rsidP="00F90975">
            <w:hyperlink r:id="rId40" w:history="1">
              <w:r w:rsidR="00F90975">
                <w:rPr>
                  <w:rStyle w:val="Hyperlink"/>
                </w:rPr>
                <w:t xml:space="preserve">Paul </w:t>
              </w:r>
              <w:proofErr w:type="spellStart"/>
              <w:r w:rsidR="00F90975">
                <w:rPr>
                  <w:rStyle w:val="Hyperlink"/>
                </w:rPr>
                <w:t>Scherrer</w:t>
              </w:r>
              <w:proofErr w:type="spellEnd"/>
              <w:r w:rsidR="00F90975">
                <w:rPr>
                  <w:rStyle w:val="Hyperlink"/>
                </w:rPr>
                <w:t xml:space="preserve"> Institute for PET</w:t>
              </w:r>
            </w:hyperlink>
            <w:r w:rsidR="00F90975">
              <w:t xml:space="preserve"> </w:t>
            </w:r>
          </w:p>
          <w:p w:rsidR="00F90975" w:rsidRDefault="00F90975" w:rsidP="00F90975">
            <w:r>
              <w:t xml:space="preserve">Penn State University </w:t>
            </w:r>
            <w:hyperlink r:id="rId41" w:history="1">
              <w:r>
                <w:rPr>
                  <w:rStyle w:val="Hyperlink"/>
                </w:rPr>
                <w:t>Department of Radiology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Royal Prince Alfred Hospital </w:t>
            </w:r>
            <w:hyperlink r:id="rId42" w:history="1">
              <w:r>
                <w:rPr>
                  <w:rStyle w:val="Hyperlink"/>
                </w:rPr>
                <w:t>PET Department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Saint Louis University Health Sciences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hyperlink r:id="rId43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SUNY Buffalo </w:t>
            </w:r>
            <w:hyperlink r:id="rId44" w:history="1">
              <w:r>
                <w:rPr>
                  <w:rStyle w:val="Hyperlink"/>
                </w:rPr>
                <w:t>Nuclear Medicine and PET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SUNY at Syracuse </w:t>
            </w:r>
            <w:hyperlink r:id="rId45" w:history="1">
              <w:r>
                <w:rPr>
                  <w:rStyle w:val="Hyperlink"/>
                </w:rPr>
                <w:t>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Szent-Gyorgyi Albert Medical University </w:t>
            </w:r>
            <w:hyperlink r:id="rId46" w:history="1">
              <w:r>
                <w:rPr>
                  <w:rStyle w:val="Hyperlink"/>
                </w:rPr>
                <w:t>Dept. of Nuclear Medicine</w:t>
              </w:r>
            </w:hyperlink>
            <w:r>
              <w:t xml:space="preserve"> </w:t>
            </w:r>
          </w:p>
          <w:p w:rsidR="00F90975" w:rsidRDefault="00F90975" w:rsidP="00F90975">
            <w:r>
              <w:t xml:space="preserve">UCLA </w:t>
            </w:r>
            <w:hyperlink r:id="rId47" w:history="1">
              <w:r>
                <w:rPr>
                  <w:rStyle w:val="Hyperlink"/>
                </w:rPr>
                <w:t>Department of Molecular and Medical Pharmacology</w:t>
              </w:r>
            </w:hyperlink>
            <w:r>
              <w:t xml:space="preserve"> </w:t>
            </w:r>
          </w:p>
          <w:p w:rsidR="00042376" w:rsidRPr="00435E3A" w:rsidRDefault="00F90975" w:rsidP="00435E3A">
            <w:proofErr w:type="spellStart"/>
            <w:r>
              <w:t>Turku</w:t>
            </w:r>
            <w:proofErr w:type="spellEnd"/>
            <w:r>
              <w:t xml:space="preserve"> University </w:t>
            </w:r>
            <w:hyperlink r:id="rId48" w:history="1">
              <w:r>
                <w:rPr>
                  <w:rStyle w:val="Hyperlink"/>
                </w:rPr>
                <w:t xml:space="preserve">PET </w:t>
              </w:r>
              <w:proofErr w:type="spellStart"/>
              <w:r>
                <w:rPr>
                  <w:rStyle w:val="Hyperlink"/>
                </w:rPr>
                <w:t>Center</w:t>
              </w:r>
              <w:proofErr w:type="spellEnd"/>
            </w:hyperlink>
            <w:r>
              <w:t xml:space="preserve"> 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4-</w:t>
            </w:r>
            <w:r w:rsidR="00086A34">
              <w:rPr>
                <w:sz w:val="20"/>
                <w:szCs w:val="20"/>
                <w:lang w:bidi="ar-EG"/>
              </w:rPr>
              <w:t>.</w:t>
            </w:r>
            <w:r>
              <w:rPr>
                <w:sz w:val="20"/>
                <w:szCs w:val="20"/>
                <w:lang w:bidi="ar-EG"/>
              </w:rPr>
              <w:t>Electronic Materials, Web Sites etc</w:t>
            </w:r>
          </w:p>
          <w:p w:rsidR="00042376" w:rsidRDefault="00BC6A8E" w:rsidP="00B1402C">
            <w:pPr>
              <w:spacing w:before="240"/>
              <w:rPr>
                <w:sz w:val="20"/>
                <w:szCs w:val="20"/>
                <w:lang w:bidi="ar-EG"/>
              </w:rPr>
            </w:pPr>
            <w:r w:rsidRPr="007F549A">
              <w:rPr>
                <w:color w:val="C00000"/>
              </w:rPr>
              <w:t xml:space="preserve">-Basic Physics of Nuclear Medicine”. From </w:t>
            </w:r>
            <w:proofErr w:type="spellStart"/>
            <w:r w:rsidRPr="007F549A">
              <w:rPr>
                <w:color w:val="C00000"/>
              </w:rPr>
              <w:t>Wikibooks</w:t>
            </w:r>
            <w:proofErr w:type="spellEnd"/>
            <w:r w:rsidRPr="007F549A">
              <w:rPr>
                <w:color w:val="C00000"/>
              </w:rPr>
              <w:t xml:space="preserve">,  </w:t>
            </w:r>
            <w:hyperlink r:id="rId49" w:history="1">
              <w:r w:rsidRPr="002A73DC">
                <w:rPr>
                  <w:rStyle w:val="Hyperlink"/>
                  <w:b/>
                </w:rPr>
                <w:t>http://en.wikibooks.org/wiki/Basic_Physics_of_Nuclear_Medicine</w:t>
              </w:r>
            </w:hyperlink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5- Other learning material such as computer-based programs/CD, professional standards/regulations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435E3A" w:rsidRDefault="00435E3A" w:rsidP="00435E3A">
            <w:pPr>
              <w:pStyle w:val="3"/>
            </w:pPr>
            <w:r>
              <w:t>Nuclear Medicine Educational Software</w:t>
            </w:r>
          </w:p>
          <w:p w:rsidR="00435E3A" w:rsidRDefault="005926A2" w:rsidP="00435E3A">
            <w:hyperlink r:id="rId50" w:history="1">
              <w:r w:rsidR="00435E3A">
                <w:rPr>
                  <w:rStyle w:val="Hyperlink"/>
                </w:rPr>
                <w:t>Atlas of SPECT Brain Perfusion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51" w:history="1">
              <w:r w:rsidR="00435E3A">
                <w:rPr>
                  <w:rStyle w:val="Hyperlink"/>
                </w:rPr>
                <w:t>Digital filtering in nuclear medicine</w:t>
              </w:r>
            </w:hyperlink>
            <w:r w:rsidR="00435E3A">
              <w:t xml:space="preserve"> by </w:t>
            </w:r>
            <w:proofErr w:type="spellStart"/>
            <w:r w:rsidR="00435E3A">
              <w:t>Sooriyajeevan</w:t>
            </w:r>
            <w:proofErr w:type="spellEnd"/>
            <w:r w:rsidR="00435E3A">
              <w:t xml:space="preserve"> </w:t>
            </w:r>
          </w:p>
          <w:p w:rsidR="00435E3A" w:rsidRDefault="005926A2" w:rsidP="00435E3A">
            <w:hyperlink r:id="rId52" w:history="1">
              <w:r w:rsidR="00435E3A">
                <w:rPr>
                  <w:rStyle w:val="Hyperlink"/>
                </w:rPr>
                <w:t>DOE Human Irradiation Experiments</w:t>
              </w:r>
            </w:hyperlink>
            <w:r w:rsidR="00435E3A">
              <w:t xml:space="preserve"> data </w:t>
            </w:r>
          </w:p>
          <w:p w:rsidR="00435E3A" w:rsidRDefault="005926A2" w:rsidP="00435E3A">
            <w:hyperlink r:id="rId53" w:history="1">
              <w:proofErr w:type="spellStart"/>
              <w:r w:rsidR="00435E3A">
                <w:rPr>
                  <w:rStyle w:val="Hyperlink"/>
                </w:rPr>
                <w:t>DoseNET</w:t>
              </w:r>
              <w:proofErr w:type="spellEnd"/>
            </w:hyperlink>
            <w:r w:rsidR="00435E3A">
              <w:t xml:space="preserve"> Radiation Internal Dose Information </w:t>
            </w:r>
            <w:proofErr w:type="spellStart"/>
            <w:r w:rsidR="00435E3A">
              <w:t>Center</w:t>
            </w:r>
            <w:proofErr w:type="spellEnd"/>
            <w:r w:rsidR="00435E3A">
              <w:t xml:space="preserve">, Oak Ridge Institute for Science and Education </w:t>
            </w:r>
          </w:p>
          <w:p w:rsidR="00435E3A" w:rsidRDefault="005926A2" w:rsidP="00435E3A">
            <w:hyperlink r:id="rId54" w:history="1">
              <w:proofErr w:type="spellStart"/>
              <w:r w:rsidR="00435E3A">
                <w:rPr>
                  <w:rStyle w:val="Hyperlink"/>
                </w:rPr>
                <w:t>Hypertextbook</w:t>
              </w:r>
              <w:proofErr w:type="spellEnd"/>
              <w:r w:rsidR="00435E3A">
                <w:rPr>
                  <w:rStyle w:val="Hyperlink"/>
                </w:rPr>
                <w:t xml:space="preserve"> of Radiology</w:t>
              </w:r>
            </w:hyperlink>
            <w:r w:rsidR="00435E3A">
              <w:t xml:space="preserve"> Medical College of Wisconsin </w:t>
            </w:r>
          </w:p>
          <w:p w:rsidR="00435E3A" w:rsidRDefault="005926A2" w:rsidP="00435E3A">
            <w:hyperlink r:id="rId55" w:history="1">
              <w:r w:rsidR="00435E3A">
                <w:rPr>
                  <w:rStyle w:val="Hyperlink"/>
                </w:rPr>
                <w:t>Hyperthyroidism</w:t>
              </w:r>
            </w:hyperlink>
            <w:r w:rsidR="00435E3A">
              <w:t xml:space="preserve"> Primary Care Teaching Module </w:t>
            </w:r>
          </w:p>
          <w:p w:rsidR="00435E3A" w:rsidRDefault="005926A2" w:rsidP="00435E3A">
            <w:hyperlink r:id="rId56" w:history="1">
              <w:r w:rsidR="00435E3A">
                <w:rPr>
                  <w:rStyle w:val="Hyperlink"/>
                </w:rPr>
                <w:t>Let's Play PET!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57" w:history="1">
              <w:r w:rsidR="00435E3A">
                <w:rPr>
                  <w:rStyle w:val="Hyperlink"/>
                </w:rPr>
                <w:t>Medical Physics on the Internet and the World-Wide Web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58" w:history="1">
              <w:r w:rsidR="00435E3A">
                <w:rPr>
                  <w:rStyle w:val="Hyperlink"/>
                </w:rPr>
                <w:t>Nuclear Medicine Review Handbook</w:t>
              </w:r>
            </w:hyperlink>
            <w:r w:rsidR="00435E3A">
              <w:t xml:space="preserve"> University of Texas Health Science </w:t>
            </w:r>
            <w:proofErr w:type="spellStart"/>
            <w:r w:rsidR="00435E3A">
              <w:t>Center</w:t>
            </w:r>
            <w:proofErr w:type="spellEnd"/>
            <w:r w:rsidR="00435E3A">
              <w:t xml:space="preserve"> </w:t>
            </w:r>
          </w:p>
          <w:p w:rsidR="00435E3A" w:rsidRDefault="005926A2" w:rsidP="00435E3A">
            <w:hyperlink r:id="rId59" w:history="1">
              <w:proofErr w:type="spellStart"/>
              <w:r w:rsidR="00435E3A">
                <w:rPr>
                  <w:rStyle w:val="Hyperlink"/>
                </w:rPr>
                <w:t>Pediatric</w:t>
              </w:r>
              <w:proofErr w:type="spellEnd"/>
              <w:r w:rsidR="00435E3A">
                <w:rPr>
                  <w:rStyle w:val="Hyperlink"/>
                </w:rPr>
                <w:t xml:space="preserve"> Dosimetry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0" w:history="1">
              <w:r w:rsidR="00435E3A">
                <w:rPr>
                  <w:rStyle w:val="Hyperlink"/>
                </w:rPr>
                <w:t>Physical Characteristics of Nuclear Medicine Images</w:t>
              </w:r>
            </w:hyperlink>
            <w:r w:rsidR="00435E3A">
              <w:t xml:space="preserve"> Stephen C Moore, PhD </w:t>
            </w:r>
          </w:p>
          <w:p w:rsidR="00435E3A" w:rsidRDefault="005926A2" w:rsidP="00435E3A">
            <w:hyperlink r:id="rId61" w:history="1">
              <w:r w:rsidR="00435E3A">
                <w:rPr>
                  <w:rStyle w:val="Hyperlink"/>
                </w:rPr>
                <w:t>Physics</w:t>
              </w:r>
            </w:hyperlink>
            <w:r w:rsidR="00435E3A">
              <w:t xml:space="preserve"> Joint Program in Nuclear Medicine </w:t>
            </w:r>
          </w:p>
          <w:p w:rsidR="00435E3A" w:rsidRDefault="005926A2" w:rsidP="00435E3A">
            <w:hyperlink r:id="rId62" w:history="1">
              <w:r w:rsidR="00435E3A">
                <w:rPr>
                  <w:rStyle w:val="Hyperlink"/>
                </w:rPr>
                <w:t>Nuclear Medical Imaging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3" w:history="1">
              <w:r w:rsidR="00435E3A">
                <w:rPr>
                  <w:rStyle w:val="Hyperlink"/>
                </w:rPr>
                <w:t>Graduate Diploma and Masters in Nuclear Medicine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4" w:history="1">
              <w:r w:rsidR="00435E3A">
                <w:rPr>
                  <w:rStyle w:val="Hyperlink"/>
                </w:rPr>
                <w:t>Table of the Nuclides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5" w:history="1">
              <w:r w:rsidR="00435E3A">
                <w:rPr>
                  <w:rStyle w:val="Hyperlink"/>
                </w:rPr>
                <w:t>Thyroid Nodule Guidelines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6" w:history="1">
              <w:r w:rsidR="00435E3A">
                <w:rPr>
                  <w:rStyle w:val="Hyperlink"/>
                </w:rPr>
                <w:t>The Visible Human Project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67" w:history="1">
              <w:proofErr w:type="spellStart"/>
              <w:r w:rsidR="00435E3A">
                <w:rPr>
                  <w:rStyle w:val="Hyperlink"/>
                </w:rPr>
                <w:t>Technegas</w:t>
              </w:r>
              <w:proofErr w:type="spellEnd"/>
            </w:hyperlink>
            <w:r w:rsidR="00435E3A">
              <w:t xml:space="preserve"> 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435E3A" w:rsidRDefault="00435E3A" w:rsidP="00435E3A">
            <w:pPr>
              <w:pStyle w:val="3"/>
            </w:pPr>
            <w:r>
              <w:t>Nuclear Medicine Teaching Files</w:t>
            </w:r>
          </w:p>
          <w:p w:rsidR="00435E3A" w:rsidRDefault="005926A2" w:rsidP="00435E3A">
            <w:hyperlink r:id="rId68" w:history="1">
              <w:r w:rsidR="00435E3A">
                <w:rPr>
                  <w:rStyle w:val="Hyperlink"/>
                </w:rPr>
                <w:t>Joint Program in Nuclear Medicine</w:t>
              </w:r>
            </w:hyperlink>
            <w:r w:rsidR="00435E3A">
              <w:t xml:space="preserve"> </w:t>
            </w:r>
          </w:p>
          <w:p w:rsidR="00435E3A" w:rsidRDefault="00435E3A" w:rsidP="00435E3A">
            <w:r>
              <w:t xml:space="preserve">My PET </w:t>
            </w:r>
            <w:hyperlink r:id="rId69" w:history="1">
              <w:proofErr w:type="spellStart"/>
              <w:r>
                <w:rPr>
                  <w:rStyle w:val="Hyperlink"/>
                </w:rPr>
                <w:t>Haluk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Alibazoglu</w:t>
              </w:r>
              <w:proofErr w:type="spellEnd"/>
              <w:r>
                <w:rPr>
                  <w:rStyle w:val="Hyperlink"/>
                </w:rPr>
                <w:t xml:space="preserve"> </w:t>
              </w:r>
            </w:hyperlink>
          </w:p>
          <w:p w:rsidR="00435E3A" w:rsidRDefault="005926A2" w:rsidP="00435E3A">
            <w:hyperlink r:id="rId70" w:history="1">
              <w:r w:rsidR="00435E3A">
                <w:rPr>
                  <w:rStyle w:val="Hyperlink"/>
                </w:rPr>
                <w:t>UCLA PET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71" w:history="1">
              <w:r w:rsidR="00435E3A">
                <w:rPr>
                  <w:rStyle w:val="Hyperlink"/>
                </w:rPr>
                <w:t>University of North Carolina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72" w:history="1">
              <w:r w:rsidR="00435E3A">
                <w:rPr>
                  <w:rStyle w:val="Hyperlink"/>
                </w:rPr>
                <w:t>World Wide Web Medical Teaching Files</w:t>
              </w:r>
            </w:hyperlink>
            <w:r w:rsidR="00435E3A">
              <w:t xml:space="preserve"> </w:t>
            </w:r>
            <w:proofErr w:type="spellStart"/>
            <w:r w:rsidR="00435E3A">
              <w:t>Vrije</w:t>
            </w:r>
            <w:proofErr w:type="spellEnd"/>
            <w:r w:rsidR="00435E3A">
              <w:t xml:space="preserve"> </w:t>
            </w:r>
            <w:proofErr w:type="spellStart"/>
            <w:r w:rsidR="00435E3A">
              <w:t>Universiteit</w:t>
            </w:r>
            <w:proofErr w:type="spellEnd"/>
            <w:r w:rsidR="00435E3A">
              <w:t xml:space="preserve"> </w:t>
            </w:r>
            <w:proofErr w:type="spellStart"/>
            <w:r w:rsidR="00435E3A">
              <w:t>Brussel</w:t>
            </w:r>
            <w:proofErr w:type="spellEnd"/>
            <w:r w:rsidR="00435E3A">
              <w:t xml:space="preserve"> </w:t>
            </w:r>
          </w:p>
          <w:p w:rsidR="00435E3A" w:rsidRDefault="005926A2" w:rsidP="00435E3A">
            <w:hyperlink r:id="rId73" w:history="1">
              <w:r w:rsidR="00435E3A">
                <w:rPr>
                  <w:rStyle w:val="Hyperlink"/>
                </w:rPr>
                <w:t>Washington University</w:t>
              </w:r>
            </w:hyperlink>
            <w:r w:rsidR="00435E3A">
              <w:t xml:space="preserve"> </w:t>
            </w:r>
          </w:p>
          <w:p w:rsidR="00435E3A" w:rsidRDefault="00435E3A" w:rsidP="00435E3A">
            <w:pPr>
              <w:pStyle w:val="3"/>
            </w:pPr>
            <w:r>
              <w:t>Nuclear Medicine Forums</w:t>
            </w:r>
          </w:p>
          <w:p w:rsidR="00435E3A" w:rsidRDefault="005926A2" w:rsidP="00435E3A">
            <w:hyperlink r:id="rId74" w:history="1">
              <w:r w:rsidR="00435E3A">
                <w:rPr>
                  <w:rStyle w:val="Hyperlink"/>
                </w:rPr>
                <w:t xml:space="preserve">Nuclear Medicine </w:t>
              </w:r>
              <w:proofErr w:type="spellStart"/>
              <w:r w:rsidR="00435E3A">
                <w:rPr>
                  <w:rStyle w:val="Hyperlink"/>
                </w:rPr>
                <w:t>NewsPage</w:t>
              </w:r>
              <w:proofErr w:type="spellEnd"/>
            </w:hyperlink>
            <w:r w:rsidR="00435E3A">
              <w:t xml:space="preserve"> </w:t>
            </w:r>
          </w:p>
          <w:p w:rsidR="00435E3A" w:rsidRDefault="005926A2" w:rsidP="00435E3A">
            <w:hyperlink r:id="rId75" w:history="1">
              <w:r w:rsidR="00435E3A">
                <w:rPr>
                  <w:rStyle w:val="Hyperlink"/>
                </w:rPr>
                <w:t>Computer/Instrumentation Council SNM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76" w:history="1">
              <w:r w:rsidR="00435E3A">
                <w:rPr>
                  <w:rStyle w:val="Hyperlink"/>
                </w:rPr>
                <w:t>LARG*net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77" w:history="1">
              <w:r w:rsidR="00435E3A">
                <w:rPr>
                  <w:rStyle w:val="Hyperlink"/>
                </w:rPr>
                <w:t>LARG*net Conferencing Introductory Page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78" w:history="1">
              <w:r w:rsidR="00435E3A">
                <w:rPr>
                  <w:rStyle w:val="Hyperlink"/>
                </w:rPr>
                <w:t>LUNIS</w:t>
              </w:r>
            </w:hyperlink>
            <w:r w:rsidR="00435E3A">
              <w:t xml:space="preserve"> </w:t>
            </w:r>
          </w:p>
          <w:p w:rsidR="00435E3A" w:rsidRDefault="00435E3A" w:rsidP="00435E3A">
            <w:pPr>
              <w:pStyle w:val="3"/>
            </w:pPr>
            <w:r>
              <w:t>Nuclear Medicine Resources</w:t>
            </w:r>
          </w:p>
          <w:p w:rsidR="00435E3A" w:rsidRDefault="005926A2" w:rsidP="00435E3A">
            <w:hyperlink r:id="rId79" w:history="1">
              <w:r w:rsidR="00435E3A">
                <w:rPr>
                  <w:rStyle w:val="Hyperlink"/>
                </w:rPr>
                <w:t>NMHC Library: Medical Specialties - Radiology &amp; Nuclear Medicine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0" w:history="1">
              <w:r w:rsidR="00435E3A">
                <w:rPr>
                  <w:rStyle w:val="Hyperlink"/>
                </w:rPr>
                <w:t>Browser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1" w:history="1">
              <w:r w:rsidR="00435E3A">
                <w:rPr>
                  <w:rStyle w:val="Hyperlink"/>
                </w:rPr>
                <w:t>Calendar of Meetings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2" w:history="1">
              <w:r w:rsidR="00435E3A">
                <w:rPr>
                  <w:rStyle w:val="Hyperlink"/>
                </w:rPr>
                <w:t>Internet CME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3" w:history="1">
              <w:r w:rsidR="00435E3A">
                <w:rPr>
                  <w:rStyle w:val="Hyperlink"/>
                </w:rPr>
                <w:t>Medical Physics on the Internet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4" w:history="1">
              <w:proofErr w:type="spellStart"/>
              <w:r w:rsidR="00435E3A">
                <w:rPr>
                  <w:rStyle w:val="Hyperlink"/>
                </w:rPr>
                <w:t>NucMedNet</w:t>
              </w:r>
              <w:proofErr w:type="spellEnd"/>
              <w:r w:rsidR="00435E3A">
                <w:rPr>
                  <w:rStyle w:val="Hyperlink"/>
                </w:rPr>
                <w:t>-Nuclear Medicine Resources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5" w:history="1">
              <w:r w:rsidR="00435E3A">
                <w:rPr>
                  <w:rStyle w:val="Hyperlink"/>
                </w:rPr>
                <w:t>Protocol Index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6" w:history="1">
              <w:r w:rsidR="00435E3A">
                <w:rPr>
                  <w:rStyle w:val="Hyperlink"/>
                </w:rPr>
                <w:t>Procedures Index</w:t>
              </w:r>
            </w:hyperlink>
            <w:r w:rsidR="00435E3A">
              <w:t xml:space="preserve"> </w:t>
            </w:r>
          </w:p>
          <w:p w:rsidR="00435E3A" w:rsidRDefault="005926A2" w:rsidP="00435E3A">
            <w:hyperlink r:id="rId87" w:history="1">
              <w:r w:rsidR="00435E3A">
                <w:rPr>
                  <w:rStyle w:val="Hyperlink"/>
                </w:rPr>
                <w:t>Resources</w:t>
              </w:r>
            </w:hyperlink>
            <w:r w:rsidR="00435E3A">
              <w:t xml:space="preserve"> 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B31E25" w:rsidRDefault="00B31E25" w:rsidP="00042376">
      <w:pPr>
        <w:rPr>
          <w:b/>
          <w:bCs/>
        </w:rPr>
      </w:pPr>
    </w:p>
    <w:p w:rsidR="00B1402C" w:rsidRDefault="00B1402C" w:rsidP="00042376">
      <w:pPr>
        <w:rPr>
          <w:b/>
          <w:bCs/>
        </w:rPr>
      </w:pPr>
    </w:p>
    <w:p w:rsidR="00B1402C" w:rsidRDefault="00B1402C" w:rsidP="00042376">
      <w:pPr>
        <w:rPr>
          <w:b/>
          <w:bCs/>
        </w:rPr>
      </w:pPr>
    </w:p>
    <w:p w:rsidR="00042376" w:rsidRPr="00086A34" w:rsidRDefault="00042376" w:rsidP="00042376">
      <w:pPr>
        <w:rPr>
          <w:b/>
          <w:bCs/>
        </w:rPr>
      </w:pPr>
      <w:r w:rsidRPr="00086A34">
        <w:rPr>
          <w:b/>
          <w:bCs/>
        </w:rPr>
        <w:lastRenderedPageBreak/>
        <w:t>F. Facilities Required</w:t>
      </w:r>
    </w:p>
    <w:p w:rsidR="00042376" w:rsidRDefault="00042376" w:rsidP="00042376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pStyle w:val="7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Indicate requirements for the course including size of classrooms and laboratories (</w:t>
            </w:r>
            <w:proofErr w:type="spellStart"/>
            <w:r>
              <w:rPr>
                <w:sz w:val="20"/>
                <w:szCs w:val="20"/>
              </w:rPr>
              <w:t>ie</w:t>
            </w:r>
            <w:proofErr w:type="spellEnd"/>
            <w:r>
              <w:rPr>
                <w:sz w:val="20"/>
                <w:szCs w:val="20"/>
              </w:rPr>
              <w:t xml:space="preserve"> number of seats in classrooms and laboratories, extent of computer access etc.)</w:t>
            </w: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Accommodation (Lecture rooms, laboratories, etc.)</w:t>
            </w:r>
          </w:p>
          <w:p w:rsidR="00042376" w:rsidRDefault="00042376" w:rsidP="00042376">
            <w:pPr>
              <w:ind w:left="360" w:hanging="360"/>
              <w:rPr>
                <w:sz w:val="20"/>
                <w:szCs w:val="20"/>
              </w:rPr>
            </w:pP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042376" w:rsidRDefault="00BC6A8E" w:rsidP="00B1402C">
            <w:pPr>
              <w:rPr>
                <w:sz w:val="20"/>
                <w:szCs w:val="20"/>
              </w:rPr>
            </w:pPr>
            <w:r w:rsidRPr="007F549A">
              <w:rPr>
                <w:b/>
                <w:i/>
                <w:color w:val="4F81BD" w:themeColor="accent1"/>
              </w:rPr>
              <w:t>Class room 2 hour/week</w:t>
            </w:r>
          </w:p>
          <w:p w:rsidR="00FA02C3" w:rsidRDefault="00FA02C3" w:rsidP="00042376">
            <w:pPr>
              <w:rPr>
                <w:sz w:val="20"/>
                <w:szCs w:val="20"/>
              </w:rPr>
            </w:pP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Computing resources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BC6A8E" w:rsidRPr="007F549A" w:rsidRDefault="00BC6A8E" w:rsidP="00BC6A8E">
            <w:pPr>
              <w:rPr>
                <w:b/>
                <w:i/>
                <w:color w:val="4F81BD" w:themeColor="accent1"/>
              </w:rPr>
            </w:pPr>
            <w:r w:rsidRPr="007F549A">
              <w:rPr>
                <w:b/>
                <w:i/>
                <w:color w:val="4F81BD" w:themeColor="accent1"/>
              </w:rPr>
              <w:t>Audio-visual facilities (computer and data show)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FA02C3" w:rsidRDefault="00FA02C3" w:rsidP="00042376">
            <w:pPr>
              <w:rPr>
                <w:sz w:val="20"/>
                <w:szCs w:val="20"/>
              </w:rPr>
            </w:pP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Other resources (specify --eg. If specific laboratory equipment is required, list requirements or attach list) 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042376" w:rsidRDefault="00BC6A8E" w:rsidP="00B1402C">
            <w:pPr>
              <w:rPr>
                <w:sz w:val="20"/>
                <w:szCs w:val="20"/>
              </w:rPr>
            </w:pPr>
            <w:r w:rsidRPr="007F549A">
              <w:rPr>
                <w:b/>
                <w:i/>
                <w:color w:val="4F81BD" w:themeColor="accent1"/>
              </w:rPr>
              <w:t>-Nuclear Medicine equipment available at different sites</w:t>
            </w:r>
          </w:p>
          <w:p w:rsidR="00042376" w:rsidRDefault="00042376" w:rsidP="00042376">
            <w:pPr>
              <w:rPr>
                <w:sz w:val="20"/>
                <w:szCs w:val="20"/>
              </w:rPr>
            </w:pPr>
          </w:p>
          <w:p w:rsidR="00FA02C3" w:rsidRDefault="00FA02C3" w:rsidP="00042376">
            <w:pPr>
              <w:rPr>
                <w:sz w:val="20"/>
                <w:szCs w:val="20"/>
              </w:rPr>
            </w:pPr>
          </w:p>
        </w:tc>
      </w:tr>
    </w:tbl>
    <w:p w:rsidR="00042376" w:rsidRDefault="00042376" w:rsidP="00042376">
      <w:pPr>
        <w:rPr>
          <w:szCs w:val="28"/>
        </w:rPr>
      </w:pPr>
    </w:p>
    <w:p w:rsidR="00042376" w:rsidRPr="00B31E25" w:rsidRDefault="00042376" w:rsidP="00042376">
      <w:pPr>
        <w:rPr>
          <w:b/>
          <w:bCs/>
          <w:szCs w:val="28"/>
          <w:lang w:bidi="ar-EG"/>
        </w:rPr>
      </w:pPr>
      <w:r w:rsidRPr="00B31E25">
        <w:rPr>
          <w:b/>
          <w:bCs/>
          <w:szCs w:val="28"/>
        </w:rPr>
        <w:t xml:space="preserve">G  </w:t>
      </w:r>
      <w:r w:rsidRPr="00B31E25">
        <w:rPr>
          <w:b/>
          <w:bCs/>
          <w:szCs w:val="28"/>
          <w:lang w:bidi="ar-EG"/>
        </w:rPr>
        <w:t xml:space="preserve"> Course Evaluation and Improvement Processes</w:t>
      </w:r>
    </w:p>
    <w:p w:rsidR="00042376" w:rsidRPr="00B31E25" w:rsidRDefault="00042376" w:rsidP="00042376">
      <w:pPr>
        <w:rPr>
          <w:b/>
          <w:bCs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 Strategies for Obtaining Student Feedback on Effectiveness of Teaching</w:t>
            </w:r>
          </w:p>
          <w:p w:rsidR="00042376" w:rsidRDefault="00042376" w:rsidP="00042376">
            <w:pPr>
              <w:rPr>
                <w:lang w:bidi="ar-EG"/>
              </w:rPr>
            </w:pPr>
          </w:p>
          <w:p w:rsidR="0022240A" w:rsidRDefault="0022240A" w:rsidP="0022240A">
            <w:pPr>
              <w:jc w:val="center"/>
              <w:rPr>
                <w:b/>
                <w:bCs/>
                <w:i/>
                <w:iCs/>
                <w:color w:val="4F81BD" w:themeColor="accent1"/>
                <w:lang w:bidi="ar-EG"/>
              </w:rPr>
            </w:pPr>
            <w:r w:rsidRPr="009E4500">
              <w:rPr>
                <w:b/>
                <w:bCs/>
                <w:i/>
                <w:iCs/>
                <w:color w:val="4F81BD" w:themeColor="accent1"/>
                <w:lang w:bidi="ar-EG"/>
              </w:rPr>
              <w:t>Assessment at the end of the course.</w:t>
            </w:r>
          </w:p>
          <w:p w:rsidR="00042376" w:rsidRDefault="0022240A" w:rsidP="00B1402C">
            <w:pPr>
              <w:jc w:val="center"/>
              <w:rPr>
                <w:lang w:bidi="ar-EG"/>
              </w:rPr>
            </w:pP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>Questionnaires to get student feedback</w:t>
            </w:r>
          </w:p>
          <w:p w:rsidR="00B31E25" w:rsidRDefault="00B31E25" w:rsidP="00042376">
            <w:pPr>
              <w:rPr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2  Other Strategies for Evaluation of Teaching</w:t>
            </w:r>
            <w:r w:rsidR="00FA02C3">
              <w:rPr>
                <w:sz w:val="20"/>
                <w:szCs w:val="20"/>
                <w:lang w:bidi="ar-EG"/>
              </w:rPr>
              <w:t xml:space="preserve"> by the Instructor or by the Department</w:t>
            </w:r>
          </w:p>
          <w:p w:rsidR="00042376" w:rsidRDefault="00042376" w:rsidP="00042376">
            <w:pPr>
              <w:rPr>
                <w:lang w:bidi="ar-EG"/>
              </w:rPr>
            </w:pPr>
          </w:p>
          <w:p w:rsidR="00042376" w:rsidRDefault="0022240A" w:rsidP="0022240A">
            <w:pPr>
              <w:jc w:val="center"/>
              <w:rPr>
                <w:lang w:bidi="ar-EG"/>
              </w:rPr>
            </w:pPr>
            <w:r w:rsidRPr="00960F5B"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Self assessment 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>exercise</w:t>
            </w:r>
          </w:p>
          <w:p w:rsidR="00042376" w:rsidRDefault="00042376" w:rsidP="00042376">
            <w:pPr>
              <w:rPr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042376" w:rsidP="00B1402C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  Processes for Improvement of Teaching</w:t>
            </w:r>
          </w:p>
          <w:p w:rsidR="00B31E25" w:rsidRDefault="00B31E25" w:rsidP="00042376">
            <w:pPr>
              <w:rPr>
                <w:sz w:val="20"/>
                <w:szCs w:val="20"/>
                <w:lang w:bidi="ar-EG"/>
              </w:rPr>
            </w:pPr>
          </w:p>
        </w:tc>
      </w:tr>
      <w:tr w:rsidR="00042376">
        <w:trPr>
          <w:trHeight w:val="1608"/>
        </w:trPr>
        <w:tc>
          <w:tcPr>
            <w:tcW w:w="8640" w:type="dxa"/>
          </w:tcPr>
          <w:p w:rsidR="00042376" w:rsidRPr="0022240A" w:rsidRDefault="00042376" w:rsidP="0022240A">
            <w:pPr>
              <w:rPr>
                <w:sz w:val="20"/>
                <w:szCs w:val="20"/>
                <w:lang w:val="en-US" w:bidi="ar-EG"/>
              </w:rPr>
            </w:pPr>
            <w:r>
              <w:rPr>
                <w:sz w:val="20"/>
                <w:szCs w:val="20"/>
                <w:lang w:val="en-US" w:bidi="ar-EG"/>
              </w:rPr>
              <w:t>4. Processes for Verifying Standards of Student Achievement (</w:t>
            </w:r>
            <w:proofErr w:type="spellStart"/>
            <w:r>
              <w:rPr>
                <w:sz w:val="20"/>
                <w:szCs w:val="20"/>
                <w:lang w:val="en-US" w:bidi="ar-EG"/>
              </w:rPr>
              <w:t>eg</w:t>
            </w:r>
            <w:proofErr w:type="spellEnd"/>
            <w:r>
              <w:rPr>
                <w:sz w:val="20"/>
                <w:szCs w:val="20"/>
                <w:lang w:val="en-US" w:bidi="ar-EG"/>
              </w:rPr>
              <w:t>. check marking by an independent faculty member of a sample of student work, periodic exchange and remarking of a sample of assignments with a faculty member in another institution)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  <w:p w:rsidR="00042376" w:rsidRDefault="0022240A" w:rsidP="00B1402C">
            <w:pPr>
              <w:jc w:val="center"/>
              <w:rPr>
                <w:sz w:val="20"/>
                <w:szCs w:val="20"/>
                <w:lang w:bidi="ar-EG"/>
              </w:rPr>
            </w:pPr>
            <w:r w:rsidRPr="0050382F">
              <w:rPr>
                <w:b/>
                <w:bCs/>
                <w:i/>
                <w:iCs/>
                <w:color w:val="4F81BD" w:themeColor="accent1"/>
                <w:lang w:bidi="ar-EG"/>
              </w:rPr>
              <w:t>Not Yet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 Implemented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</w:tc>
      </w:tr>
      <w:tr w:rsidR="00042376">
        <w:tc>
          <w:tcPr>
            <w:tcW w:w="8640" w:type="dxa"/>
          </w:tcPr>
          <w:p w:rsidR="00042376" w:rsidRDefault="006161B7" w:rsidP="00B1402C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5  Describe the </w:t>
            </w:r>
            <w:r w:rsidR="00042376">
              <w:rPr>
                <w:sz w:val="20"/>
                <w:szCs w:val="20"/>
                <w:lang w:bidi="ar-EG"/>
              </w:rPr>
              <w:t xml:space="preserve"> planning arrangements for periodically reviewing course effectiveness and planning for improvement.</w:t>
            </w:r>
          </w:p>
          <w:p w:rsidR="00042376" w:rsidRDefault="0022240A" w:rsidP="0022240A">
            <w:pPr>
              <w:jc w:val="center"/>
              <w:rPr>
                <w:sz w:val="20"/>
                <w:szCs w:val="20"/>
                <w:lang w:bidi="ar-EG"/>
              </w:rPr>
            </w:pPr>
            <w:r w:rsidRPr="0050382F">
              <w:rPr>
                <w:b/>
                <w:bCs/>
                <w:i/>
                <w:iCs/>
                <w:color w:val="4F81BD" w:themeColor="accent1"/>
                <w:lang w:bidi="ar-EG"/>
              </w:rPr>
              <w:t>Not Yet</w:t>
            </w:r>
            <w:r>
              <w:rPr>
                <w:b/>
                <w:bCs/>
                <w:i/>
                <w:iCs/>
                <w:color w:val="4F81BD" w:themeColor="accent1"/>
                <w:lang w:bidi="ar-EG"/>
              </w:rPr>
              <w:t xml:space="preserve"> Implemented</w:t>
            </w:r>
          </w:p>
          <w:p w:rsidR="00042376" w:rsidRDefault="00042376" w:rsidP="00042376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042376" w:rsidRDefault="00042376" w:rsidP="00042376">
      <w:pPr>
        <w:ind w:left="446"/>
        <w:rPr>
          <w:lang w:bidi="ar-EG"/>
        </w:rPr>
      </w:pPr>
    </w:p>
    <w:p w:rsidR="00952574" w:rsidRDefault="00952574" w:rsidP="00042376"/>
    <w:sectPr w:rsidR="00952574" w:rsidSect="00F37D08">
      <w:footerReference w:type="even" r:id="rId88"/>
      <w:footerReference w:type="default" r:id="rId89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6D9" w:rsidRDefault="003E76D9" w:rsidP="0006374C">
      <w:r>
        <w:separator/>
      </w:r>
    </w:p>
  </w:endnote>
  <w:endnote w:type="continuationSeparator" w:id="1">
    <w:p w:rsidR="003E76D9" w:rsidRDefault="003E76D9" w:rsidP="0006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18" w:rsidRDefault="005926A2" w:rsidP="000637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F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F18" w:rsidRDefault="00074F1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18" w:rsidRDefault="005926A2" w:rsidP="000637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02C">
      <w:rPr>
        <w:rStyle w:val="a5"/>
        <w:noProof/>
      </w:rPr>
      <w:t>10</w:t>
    </w:r>
    <w:r>
      <w:rPr>
        <w:rStyle w:val="a5"/>
      </w:rPr>
      <w:fldChar w:fldCharType="end"/>
    </w:r>
  </w:p>
  <w:p w:rsidR="00074F18" w:rsidRDefault="00074F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6D9" w:rsidRDefault="003E76D9" w:rsidP="0006374C">
      <w:r>
        <w:separator/>
      </w:r>
    </w:p>
  </w:footnote>
  <w:footnote w:type="continuationSeparator" w:id="1">
    <w:p w:rsidR="003E76D9" w:rsidRDefault="003E76D9" w:rsidP="00063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45F"/>
    <w:multiLevelType w:val="hybridMultilevel"/>
    <w:tmpl w:val="C8EE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01B41"/>
    <w:multiLevelType w:val="hybridMultilevel"/>
    <w:tmpl w:val="834A1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02FF7"/>
    <w:multiLevelType w:val="hybridMultilevel"/>
    <w:tmpl w:val="5E88E8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966FF"/>
    <w:multiLevelType w:val="hybridMultilevel"/>
    <w:tmpl w:val="41FA74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B4AEA"/>
    <w:multiLevelType w:val="hybridMultilevel"/>
    <w:tmpl w:val="8274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97236"/>
    <w:multiLevelType w:val="hybridMultilevel"/>
    <w:tmpl w:val="F3DE43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74CB4"/>
    <w:multiLevelType w:val="hybridMultilevel"/>
    <w:tmpl w:val="B10802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FA33FF"/>
    <w:multiLevelType w:val="hybridMultilevel"/>
    <w:tmpl w:val="15D034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F2211"/>
    <w:multiLevelType w:val="hybridMultilevel"/>
    <w:tmpl w:val="3F82C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A6B6E"/>
    <w:multiLevelType w:val="hybridMultilevel"/>
    <w:tmpl w:val="5A92F69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56758E"/>
    <w:multiLevelType w:val="hybridMultilevel"/>
    <w:tmpl w:val="40C6431A"/>
    <w:lvl w:ilvl="0" w:tplc="58D8D7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D3184"/>
    <w:multiLevelType w:val="hybridMultilevel"/>
    <w:tmpl w:val="2E141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D09D0"/>
    <w:multiLevelType w:val="hybridMultilevel"/>
    <w:tmpl w:val="2B6C3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56609"/>
    <w:multiLevelType w:val="hybridMultilevel"/>
    <w:tmpl w:val="5D40D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106C2"/>
    <w:multiLevelType w:val="hybridMultilevel"/>
    <w:tmpl w:val="F61C25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77971"/>
    <w:multiLevelType w:val="hybridMultilevel"/>
    <w:tmpl w:val="77906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2617E"/>
    <w:multiLevelType w:val="hybridMultilevel"/>
    <w:tmpl w:val="EC5667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>
    <w:nsid w:val="400661FF"/>
    <w:multiLevelType w:val="hybridMultilevel"/>
    <w:tmpl w:val="7CCAB3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12D32"/>
    <w:multiLevelType w:val="hybridMultilevel"/>
    <w:tmpl w:val="00089CC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E737E4"/>
    <w:multiLevelType w:val="hybridMultilevel"/>
    <w:tmpl w:val="CA14D7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1173D"/>
    <w:multiLevelType w:val="hybridMultilevel"/>
    <w:tmpl w:val="788883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13583"/>
    <w:multiLevelType w:val="hybridMultilevel"/>
    <w:tmpl w:val="314CB3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B0456"/>
    <w:multiLevelType w:val="hybridMultilevel"/>
    <w:tmpl w:val="30BA9A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77A42"/>
    <w:multiLevelType w:val="hybridMultilevel"/>
    <w:tmpl w:val="21F07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A7BC4"/>
    <w:multiLevelType w:val="hybridMultilevel"/>
    <w:tmpl w:val="E248A1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90C2B"/>
    <w:multiLevelType w:val="hybridMultilevel"/>
    <w:tmpl w:val="07A00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01CC3"/>
    <w:multiLevelType w:val="hybridMultilevel"/>
    <w:tmpl w:val="3E42D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AB2F08"/>
    <w:multiLevelType w:val="hybridMultilevel"/>
    <w:tmpl w:val="2486AC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B27C3"/>
    <w:multiLevelType w:val="hybridMultilevel"/>
    <w:tmpl w:val="15D4A2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0B06AA"/>
    <w:multiLevelType w:val="hybridMultilevel"/>
    <w:tmpl w:val="365CF30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A5037"/>
    <w:multiLevelType w:val="hybridMultilevel"/>
    <w:tmpl w:val="323A33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E336A"/>
    <w:multiLevelType w:val="hybridMultilevel"/>
    <w:tmpl w:val="59625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C2245"/>
    <w:multiLevelType w:val="hybridMultilevel"/>
    <w:tmpl w:val="41DA9E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B45BCB"/>
    <w:multiLevelType w:val="hybridMultilevel"/>
    <w:tmpl w:val="0396E1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DF522B"/>
    <w:multiLevelType w:val="hybridMultilevel"/>
    <w:tmpl w:val="ED42AFA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27"/>
  </w:num>
  <w:num w:numId="4">
    <w:abstractNumId w:val="18"/>
  </w:num>
  <w:num w:numId="5">
    <w:abstractNumId w:val="28"/>
  </w:num>
  <w:num w:numId="6">
    <w:abstractNumId w:val="10"/>
  </w:num>
  <w:num w:numId="7">
    <w:abstractNumId w:val="35"/>
  </w:num>
  <w:num w:numId="8">
    <w:abstractNumId w:val="31"/>
  </w:num>
  <w:num w:numId="9">
    <w:abstractNumId w:val="19"/>
  </w:num>
  <w:num w:numId="10">
    <w:abstractNumId w:val="14"/>
  </w:num>
  <w:num w:numId="11">
    <w:abstractNumId w:val="26"/>
  </w:num>
  <w:num w:numId="12">
    <w:abstractNumId w:val="5"/>
  </w:num>
  <w:num w:numId="13">
    <w:abstractNumId w:val="3"/>
  </w:num>
  <w:num w:numId="14">
    <w:abstractNumId w:val="29"/>
  </w:num>
  <w:num w:numId="15">
    <w:abstractNumId w:val="20"/>
  </w:num>
  <w:num w:numId="16">
    <w:abstractNumId w:val="24"/>
  </w:num>
  <w:num w:numId="17">
    <w:abstractNumId w:val="9"/>
  </w:num>
  <w:num w:numId="18">
    <w:abstractNumId w:val="21"/>
  </w:num>
  <w:num w:numId="19">
    <w:abstractNumId w:val="12"/>
  </w:num>
  <w:num w:numId="20">
    <w:abstractNumId w:val="7"/>
  </w:num>
  <w:num w:numId="21">
    <w:abstractNumId w:val="1"/>
  </w:num>
  <w:num w:numId="22">
    <w:abstractNumId w:val="16"/>
  </w:num>
  <w:num w:numId="23">
    <w:abstractNumId w:val="13"/>
  </w:num>
  <w:num w:numId="24">
    <w:abstractNumId w:val="30"/>
  </w:num>
  <w:num w:numId="25">
    <w:abstractNumId w:val="11"/>
  </w:num>
  <w:num w:numId="26">
    <w:abstractNumId w:val="23"/>
  </w:num>
  <w:num w:numId="27">
    <w:abstractNumId w:val="22"/>
  </w:num>
  <w:num w:numId="28">
    <w:abstractNumId w:val="33"/>
  </w:num>
  <w:num w:numId="29">
    <w:abstractNumId w:val="32"/>
  </w:num>
  <w:num w:numId="30">
    <w:abstractNumId w:val="2"/>
  </w:num>
  <w:num w:numId="31">
    <w:abstractNumId w:val="4"/>
  </w:num>
  <w:num w:numId="32">
    <w:abstractNumId w:val="6"/>
  </w:num>
  <w:num w:numId="33">
    <w:abstractNumId w:val="0"/>
  </w:num>
  <w:num w:numId="34">
    <w:abstractNumId w:val="15"/>
  </w:num>
  <w:num w:numId="35">
    <w:abstractNumId w:val="34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376"/>
    <w:rsid w:val="00001209"/>
    <w:rsid w:val="0001167A"/>
    <w:rsid w:val="00042376"/>
    <w:rsid w:val="0006374C"/>
    <w:rsid w:val="00074F18"/>
    <w:rsid w:val="00086A34"/>
    <w:rsid w:val="00090473"/>
    <w:rsid w:val="000E0734"/>
    <w:rsid w:val="000F75DC"/>
    <w:rsid w:val="00132BEF"/>
    <w:rsid w:val="001B256C"/>
    <w:rsid w:val="001F3D66"/>
    <w:rsid w:val="0021363E"/>
    <w:rsid w:val="00215D07"/>
    <w:rsid w:val="0022240A"/>
    <w:rsid w:val="0027268A"/>
    <w:rsid w:val="002A2F30"/>
    <w:rsid w:val="003C3D1A"/>
    <w:rsid w:val="003E76D9"/>
    <w:rsid w:val="003F2E1A"/>
    <w:rsid w:val="00435E3A"/>
    <w:rsid w:val="004362BE"/>
    <w:rsid w:val="00441E6F"/>
    <w:rsid w:val="0052716B"/>
    <w:rsid w:val="005509D5"/>
    <w:rsid w:val="005926A2"/>
    <w:rsid w:val="005C7A6F"/>
    <w:rsid w:val="006161B7"/>
    <w:rsid w:val="006F25C5"/>
    <w:rsid w:val="006F611C"/>
    <w:rsid w:val="0076438F"/>
    <w:rsid w:val="00776634"/>
    <w:rsid w:val="007E3AC6"/>
    <w:rsid w:val="00894CA7"/>
    <w:rsid w:val="00895596"/>
    <w:rsid w:val="00932D53"/>
    <w:rsid w:val="009406BD"/>
    <w:rsid w:val="00942AF8"/>
    <w:rsid w:val="00952574"/>
    <w:rsid w:val="0098195E"/>
    <w:rsid w:val="00A7249D"/>
    <w:rsid w:val="00A84FAD"/>
    <w:rsid w:val="00B1402C"/>
    <w:rsid w:val="00B23A71"/>
    <w:rsid w:val="00B31E25"/>
    <w:rsid w:val="00B35A1F"/>
    <w:rsid w:val="00BC6A8E"/>
    <w:rsid w:val="00BF029A"/>
    <w:rsid w:val="00C44A47"/>
    <w:rsid w:val="00C56E98"/>
    <w:rsid w:val="00CC0EBA"/>
    <w:rsid w:val="00D47A0C"/>
    <w:rsid w:val="00D81756"/>
    <w:rsid w:val="00DC09F5"/>
    <w:rsid w:val="00EB404A"/>
    <w:rsid w:val="00EB544F"/>
    <w:rsid w:val="00F37D08"/>
    <w:rsid w:val="00F90975"/>
    <w:rsid w:val="00FA02C3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376"/>
    <w:rPr>
      <w:sz w:val="24"/>
      <w:szCs w:val="24"/>
      <w:lang w:val="en-AU"/>
    </w:rPr>
  </w:style>
  <w:style w:type="paragraph" w:styleId="1">
    <w:name w:val="heading 1"/>
    <w:basedOn w:val="a"/>
    <w:next w:val="a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2">
    <w:name w:val="heading 2"/>
    <w:basedOn w:val="a"/>
    <w:next w:val="a"/>
    <w:link w:val="2Char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Char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5">
    <w:name w:val="heading 5"/>
    <w:basedOn w:val="a"/>
    <w:next w:val="a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7">
    <w:name w:val="heading 7"/>
    <w:basedOn w:val="a"/>
    <w:next w:val="a"/>
    <w:qFormat/>
    <w:rsid w:val="00042376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2376"/>
    <w:pPr>
      <w:tabs>
        <w:tab w:val="center" w:pos="4153"/>
        <w:tab w:val="right" w:pos="8306"/>
      </w:tabs>
    </w:pPr>
  </w:style>
  <w:style w:type="paragraph" w:styleId="a4">
    <w:name w:val="footnote text"/>
    <w:basedOn w:val="a"/>
    <w:semiHidden/>
    <w:rsid w:val="00042376"/>
    <w:rPr>
      <w:sz w:val="20"/>
      <w:szCs w:val="20"/>
    </w:rPr>
  </w:style>
  <w:style w:type="paragraph" w:styleId="30">
    <w:name w:val="Body Text 3"/>
    <w:basedOn w:val="a"/>
    <w:rsid w:val="00042376"/>
    <w:rPr>
      <w:sz w:val="20"/>
      <w:szCs w:val="20"/>
      <w:lang w:bidi="ar-EG"/>
    </w:rPr>
  </w:style>
  <w:style w:type="character" w:styleId="a5">
    <w:name w:val="page number"/>
    <w:basedOn w:val="a0"/>
    <w:rsid w:val="00F37D08"/>
  </w:style>
  <w:style w:type="table" w:styleId="a6">
    <w:name w:val="Table Grid"/>
    <w:basedOn w:val="a1"/>
    <w:rsid w:val="00272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362BE"/>
    <w:pPr>
      <w:ind w:left="720"/>
      <w:contextualSpacing/>
    </w:pPr>
  </w:style>
  <w:style w:type="character" w:styleId="Hyperlink">
    <w:name w:val="Hyperlink"/>
    <w:basedOn w:val="a0"/>
    <w:uiPriority w:val="99"/>
    <w:rsid w:val="00BC6A8E"/>
    <w:rPr>
      <w:color w:val="0000FF"/>
      <w:u w:val="single"/>
    </w:rPr>
  </w:style>
  <w:style w:type="character" w:customStyle="1" w:styleId="2Char">
    <w:name w:val="عنوان 2 Char"/>
    <w:basedOn w:val="a0"/>
    <w:link w:val="2"/>
    <w:rsid w:val="001B256C"/>
    <w:rPr>
      <w:b/>
      <w:bCs/>
      <w:sz w:val="24"/>
      <w:szCs w:val="24"/>
    </w:rPr>
  </w:style>
  <w:style w:type="character" w:customStyle="1" w:styleId="3Char">
    <w:name w:val="عنوان 3 Char"/>
    <w:basedOn w:val="a0"/>
    <w:link w:val="3"/>
    <w:rsid w:val="001B256C"/>
    <w:rPr>
      <w:b/>
      <w:bCs/>
      <w:sz w:val="32"/>
      <w:szCs w:val="24"/>
    </w:rPr>
  </w:style>
  <w:style w:type="paragraph" w:styleId="a8">
    <w:name w:val="Balloon Text"/>
    <w:basedOn w:val="a"/>
    <w:link w:val="Char"/>
    <w:rsid w:val="001B256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rsid w:val="001B256C"/>
    <w:rPr>
      <w:rFonts w:ascii="Tahoma" w:hAnsi="Tahoma" w:cs="Tahoma"/>
      <w:sz w:val="16"/>
      <w:szCs w:val="16"/>
      <w:lang w:val="en-AU"/>
    </w:rPr>
  </w:style>
  <w:style w:type="character" w:styleId="a9">
    <w:name w:val="Strong"/>
    <w:basedOn w:val="a0"/>
    <w:uiPriority w:val="22"/>
    <w:qFormat/>
    <w:rsid w:val="00B140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ardiotext.com/description/Diagnostic-Imaging-Nuclear-Medicine---Kathryn-A.-Morton-Paige-B.-Clark/9781416033394" TargetMode="External"/><Relationship Id="rId18" Type="http://schemas.openxmlformats.org/officeDocument/2006/relationships/hyperlink" Target="http://www.rad.bgsm.edu/radmain/htmls/home/radhome.html" TargetMode="External"/><Relationship Id="rId26" Type="http://schemas.openxmlformats.org/officeDocument/2006/relationships/hyperlink" Target="http://www.gen.emory.edu/medweb/medweb.radiology.html" TargetMode="External"/><Relationship Id="rId39" Type="http://schemas.openxmlformats.org/officeDocument/2006/relationships/hyperlink" Target="http://lydgate.nums.nwu.edu/gme/nuclearm.htm" TargetMode="External"/><Relationship Id="rId21" Type="http://schemas.openxmlformats.org/officeDocument/2006/relationships/hyperlink" Target="http://pet.wayne.edu/" TargetMode="External"/><Relationship Id="rId34" Type="http://schemas.openxmlformats.org/officeDocument/2006/relationships/hyperlink" Target="http://www.mri.jhu.edu/" TargetMode="External"/><Relationship Id="rId42" Type="http://schemas.openxmlformats.org/officeDocument/2006/relationships/hyperlink" Target="http://www.cs.nsw.gov.au/rpa/pet/home.html" TargetMode="External"/><Relationship Id="rId47" Type="http://schemas.openxmlformats.org/officeDocument/2006/relationships/hyperlink" Target="http://www.nuc.ucla.edu/" TargetMode="External"/><Relationship Id="rId50" Type="http://schemas.openxmlformats.org/officeDocument/2006/relationships/hyperlink" Target="http://www.med.harvard.edu/BWHRad/BrainSPECT/BrSPECT.html" TargetMode="External"/><Relationship Id="rId55" Type="http://schemas.openxmlformats.org/officeDocument/2006/relationships/hyperlink" Target="http://www-med.stanford.edu/MedSchool/DGIM/Teaching/Modules/hyperthyroidism.html" TargetMode="External"/><Relationship Id="rId63" Type="http://schemas.openxmlformats.org/officeDocument/2006/relationships/hyperlink" Target="http://www.health.newcastle.edu.au/edu/mrt/gdmrt.htm" TargetMode="External"/><Relationship Id="rId68" Type="http://schemas.openxmlformats.org/officeDocument/2006/relationships/hyperlink" Target="http://count51.med.harvard.edu/JPNM/TF.html" TargetMode="External"/><Relationship Id="rId76" Type="http://schemas.openxmlformats.org/officeDocument/2006/relationships/hyperlink" Target="http://www.largnet.uwo.ca" TargetMode="External"/><Relationship Id="rId84" Type="http://schemas.openxmlformats.org/officeDocument/2006/relationships/hyperlink" Target="http://www.nucmednet.com" TargetMode="External"/><Relationship Id="rId89" Type="http://schemas.openxmlformats.org/officeDocument/2006/relationships/footer" Target="footer2.xml"/><Relationship Id="rId7" Type="http://schemas.openxmlformats.org/officeDocument/2006/relationships/image" Target="media/image1.png"/><Relationship Id="rId71" Type="http://schemas.openxmlformats.org/officeDocument/2006/relationships/hyperlink" Target="http://sunsite.unc.edu/jksmith/UNC-Radiology-Webserver/NuclearMedicin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entralklinik-bad-berka.de/" TargetMode="External"/><Relationship Id="rId29" Type="http://schemas.openxmlformats.org/officeDocument/2006/relationships/hyperlink" Target="http://www.med.harvard.edu/JPNM/TF.html" TargetMode="External"/><Relationship Id="rId11" Type="http://schemas.openxmlformats.org/officeDocument/2006/relationships/hyperlink" Target="http://www.cardiotext.com/description/Essentials-Nuclear-Medicine-Imaging---Fred-A.-Mettler-Milton-J.-Guiberteau/9780721602011" TargetMode="External"/><Relationship Id="rId24" Type="http://schemas.openxmlformats.org/officeDocument/2006/relationships/hyperlink" Target="http://www.cyceron.fr/" TargetMode="External"/><Relationship Id="rId32" Type="http://schemas.openxmlformats.org/officeDocument/2006/relationships/hyperlink" Target="http://foyt.indyrad.iupui.edu/HomePage.html" TargetMode="External"/><Relationship Id="rId37" Type="http://schemas.openxmlformats.org/officeDocument/2006/relationships/hyperlink" Target="http://www.mssm.edu/petlab/" TargetMode="External"/><Relationship Id="rId40" Type="http://schemas.openxmlformats.org/officeDocument/2006/relationships/hyperlink" Target="http://pss023.psi.ch/" TargetMode="External"/><Relationship Id="rId45" Type="http://schemas.openxmlformats.org/officeDocument/2006/relationships/hyperlink" Target="http://www.hscsyr.edu/~HELLWIGB/nucs.html" TargetMode="External"/><Relationship Id="rId53" Type="http://schemas.openxmlformats.org/officeDocument/2006/relationships/hyperlink" Target="http://www.orau.gov/ehsd/dosenet.htm" TargetMode="External"/><Relationship Id="rId58" Type="http://schemas.openxmlformats.org/officeDocument/2006/relationships/hyperlink" Target="http://nuc-med-read.uthscsa.edu/" TargetMode="External"/><Relationship Id="rId66" Type="http://schemas.openxmlformats.org/officeDocument/2006/relationships/hyperlink" Target="http://www.nlm.nih.gov/extramural_research.dir/visible_human.html" TargetMode="External"/><Relationship Id="rId74" Type="http://schemas.openxmlformats.org/officeDocument/2006/relationships/hyperlink" Target="http://www.newspage.com/NEWSPAGE/cgi-bin/walk.cgi/NEWSPAGE/info/d15/d8/d23/" TargetMode="External"/><Relationship Id="rId79" Type="http://schemas.openxmlformats.org/officeDocument/2006/relationships/hyperlink" Target="http://www.nmmc.com/libweb/medstaff/radiol.htm" TargetMode="External"/><Relationship Id="rId87" Type="http://schemas.openxmlformats.org/officeDocument/2006/relationships/hyperlink" Target="http://johns.largnet.uwo.ca/nucmed/index.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med.harvard.edu/JPNM/physics/physics.html" TargetMode="External"/><Relationship Id="rId82" Type="http://schemas.openxmlformats.org/officeDocument/2006/relationships/hyperlink" Target="http://netcme.wustl.edu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://www.csmc.edu/medphys/nucmed/" TargetMode="External"/><Relationship Id="rId14" Type="http://schemas.openxmlformats.org/officeDocument/2006/relationships/hyperlink" Target="http://www.cardiotext.com/description/Nuclear-Cardiac-Imaging-Principles-Applications--Ami-E.-Iskandrian-Ernest-V.-Garcia/9780195311198" TargetMode="External"/><Relationship Id="rId22" Type="http://schemas.openxmlformats.org/officeDocument/2006/relationships/hyperlink" Target="http://www.cpmc.columbia.edu/pet/" TargetMode="External"/><Relationship Id="rId27" Type="http://schemas.openxmlformats.org/officeDocument/2006/relationships/hyperlink" Target="http://www.dkfz-heidelberg.de/pet/home.htm" TargetMode="External"/><Relationship Id="rId30" Type="http://schemas.openxmlformats.org/officeDocument/2006/relationships/hyperlink" Target="http://lunis.luc.edu/hines" TargetMode="External"/><Relationship Id="rId35" Type="http://schemas.openxmlformats.org/officeDocument/2006/relationships/hyperlink" Target="http://synap.neuro.sfc.keio.ac.jp/" TargetMode="External"/><Relationship Id="rId43" Type="http://schemas.openxmlformats.org/officeDocument/2006/relationships/hyperlink" Target="http://165.134.33.50/" TargetMode="External"/><Relationship Id="rId48" Type="http://schemas.openxmlformats.org/officeDocument/2006/relationships/hyperlink" Target="http://www.utu.fi/med/pet" TargetMode="External"/><Relationship Id="rId56" Type="http://schemas.openxmlformats.org/officeDocument/2006/relationships/hyperlink" Target="http://www.nuc.ucla.edu/html_docs/crump/lpp.html" TargetMode="External"/><Relationship Id="rId64" Type="http://schemas.openxmlformats.org/officeDocument/2006/relationships/hyperlink" Target="http://www.dne.bnl.gov/CoN/index.html" TargetMode="External"/><Relationship Id="rId69" Type="http://schemas.openxmlformats.org/officeDocument/2006/relationships/hyperlink" Target="http://www.ameripet.net/mypet.html" TargetMode="External"/><Relationship Id="rId77" Type="http://schemas.openxmlformats.org/officeDocument/2006/relationships/hyperlink" Target="http://johns.largnet.uwo.ca/~caucus/LARGNET/" TargetMode="External"/><Relationship Id="rId8" Type="http://schemas.openxmlformats.org/officeDocument/2006/relationships/hyperlink" Target="http://faculty.ksu.edu.sa/74344/_layouts/4558.gif" TargetMode="External"/><Relationship Id="rId51" Type="http://schemas.openxmlformats.org/officeDocument/2006/relationships/hyperlink" Target="http://www.biomed.abdn.ac.uk/~mph469/nm.html" TargetMode="External"/><Relationship Id="rId72" Type="http://schemas.openxmlformats.org/officeDocument/2006/relationships/hyperlink" Target="http://vub.vub.ac.be/~stadnik/im_menu.html" TargetMode="External"/><Relationship Id="rId80" Type="http://schemas.openxmlformats.org/officeDocument/2006/relationships/hyperlink" Target="http://www.xs4all.nl/~dschonf/" TargetMode="External"/><Relationship Id="rId85" Type="http://schemas.openxmlformats.org/officeDocument/2006/relationships/hyperlink" Target="http://www.largnet.uwo.ca/nucmed/proto/index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ardiotext.com/description/Diagnostic-Imaging-Nuclear-Medicine---Kathryn-A.-Morton-Paige-B.-Clark/9781416033394" TargetMode="External"/><Relationship Id="rId17" Type="http://schemas.openxmlformats.org/officeDocument/2006/relationships/hyperlink" Target="http://www.rad.bgsm.edu/pet/web_page/main.htm" TargetMode="External"/><Relationship Id="rId25" Type="http://schemas.openxmlformats.org/officeDocument/2006/relationships/hyperlink" Target="http://www.cc.emory.edu/RADIOLOGY/pet.html" TargetMode="External"/><Relationship Id="rId33" Type="http://schemas.openxmlformats.org/officeDocument/2006/relationships/hyperlink" Target="http://www.amil.jhu.edu/" TargetMode="External"/><Relationship Id="rId38" Type="http://schemas.openxmlformats.org/officeDocument/2006/relationships/hyperlink" Target="http://nucmed.nyu.edu/" TargetMode="External"/><Relationship Id="rId46" Type="http://schemas.openxmlformats.org/officeDocument/2006/relationships/hyperlink" Target="http://ss10.numed.szote.u-szeged.hu" TargetMode="External"/><Relationship Id="rId59" Type="http://schemas.openxmlformats.org/officeDocument/2006/relationships/hyperlink" Target="http://www.mallinckrodt.nl/nucmed/noframes/nuclear/dosimetr.htm" TargetMode="External"/><Relationship Id="rId67" Type="http://schemas.openxmlformats.org/officeDocument/2006/relationships/hyperlink" Target="http://jcsmr.anu.edu.au/technegas/" TargetMode="External"/><Relationship Id="rId20" Type="http://schemas.openxmlformats.org/officeDocument/2006/relationships/hyperlink" Target="http://nucmedweb.tch.harvard.edu/" TargetMode="External"/><Relationship Id="rId41" Type="http://schemas.openxmlformats.org/officeDocument/2006/relationships/hyperlink" Target="http://www.xray.hmc.psu.edu/" TargetMode="External"/><Relationship Id="rId54" Type="http://schemas.openxmlformats.org/officeDocument/2006/relationships/hyperlink" Target="http://chorus.rad.mcw.edu/chorus.html" TargetMode="External"/><Relationship Id="rId62" Type="http://schemas.openxmlformats.org/officeDocument/2006/relationships/hyperlink" Target="http://www.ocs.mq.edu.au/~rlarkin/OSEM.html" TargetMode="External"/><Relationship Id="rId70" Type="http://schemas.openxmlformats.org/officeDocument/2006/relationships/hyperlink" Target="http://www.nuc.ucla.edu/lpp/clinicalcases/clincasemenu.html" TargetMode="External"/><Relationship Id="rId75" Type="http://schemas.openxmlformats.org/officeDocument/2006/relationships/hyperlink" Target="http://gamma.wustl.edu/tf/caic.html" TargetMode="External"/><Relationship Id="rId83" Type="http://schemas.openxmlformats.org/officeDocument/2006/relationships/hyperlink" Target="http://www-ipn.unil.ch/WWW_Root/WWW_PET/Habib/medphys.html" TargetMode="External"/><Relationship Id="rId88" Type="http://schemas.openxmlformats.org/officeDocument/2006/relationships/footer" Target="footer1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cardiotext.com/description/Nuclear-Cardiac-Imaging-Principles-Applications--Ami-E.-Iskandrian-Ernest-V.-Garcia/9780195311198" TargetMode="External"/><Relationship Id="rId23" Type="http://schemas.openxmlformats.org/officeDocument/2006/relationships/hyperlink" Target="http://www.emory.edu/CRL/" TargetMode="External"/><Relationship Id="rId28" Type="http://schemas.openxmlformats.org/officeDocument/2006/relationships/hyperlink" Target="http://www-ipg.umds.ac.uk/pet/petcen.html" TargetMode="External"/><Relationship Id="rId36" Type="http://schemas.openxmlformats.org/officeDocument/2006/relationships/hyperlink" Target="http://www.lunis.luc.edu/" TargetMode="External"/><Relationship Id="rId49" Type="http://schemas.openxmlformats.org/officeDocument/2006/relationships/hyperlink" Target="http://en.wikibooks.org/wiki/Basic_Physics_of_Nuclear_Medicine" TargetMode="External"/><Relationship Id="rId57" Type="http://schemas.openxmlformats.org/officeDocument/2006/relationships/hyperlink" Target="http://www-ipn.unil.ch/WWW_Root/WWW_PET/Habib/medphys.html" TargetMode="External"/><Relationship Id="rId10" Type="http://schemas.openxmlformats.org/officeDocument/2006/relationships/image" Target="http://faculty.ksu.edu.sa/74344/PublishingImages/4558.gif" TargetMode="External"/><Relationship Id="rId31" Type="http://schemas.openxmlformats.org/officeDocument/2006/relationships/hyperlink" Target="http://www.audinex.es/~jirayo/" TargetMode="External"/><Relationship Id="rId44" Type="http://schemas.openxmlformats.org/officeDocument/2006/relationships/hyperlink" Target="http://www.nucmed.buffalo.edu/" TargetMode="External"/><Relationship Id="rId52" Type="http://schemas.openxmlformats.org/officeDocument/2006/relationships/hyperlink" Target="http://www.eh.doe.gov/ohre/home.html" TargetMode="External"/><Relationship Id="rId60" Type="http://schemas.openxmlformats.org/officeDocument/2006/relationships/hyperlink" Target="http://www.med.harvard.edu/BWHRad/education/online/physics/MooreNM/PhysCharacLesson.html" TargetMode="External"/><Relationship Id="rId65" Type="http://schemas.openxmlformats.org/officeDocument/2006/relationships/hyperlink" Target="http://www.aace.com/guidelines/nodule.html" TargetMode="External"/><Relationship Id="rId73" Type="http://schemas.openxmlformats.org/officeDocument/2006/relationships/hyperlink" Target="http://gamma.wustl.edu/home.html" TargetMode="External"/><Relationship Id="rId78" Type="http://schemas.openxmlformats.org/officeDocument/2006/relationships/hyperlink" Target="http://wwwd.lunis.luc.edu:80/lunis/" TargetMode="External"/><Relationship Id="rId81" Type="http://schemas.openxmlformats.org/officeDocument/2006/relationships/hyperlink" Target="http://nucmed.jr2.ox.ac.uk/nucmedcal.txt" TargetMode="External"/><Relationship Id="rId86" Type="http://schemas.openxmlformats.org/officeDocument/2006/relationships/hyperlink" Target="http://www.snm.org/guid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1788</Words>
  <Characters>15656</Characters>
  <Application>Microsoft Office Word</Application>
  <DocSecurity>0</DocSecurity>
  <Lines>130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Kingdom of Saudi Arabia</vt:lpstr>
      <vt:lpstr>Kingdom of Saudi Arabia</vt:lpstr>
    </vt:vector>
  </TitlesOfParts>
  <Company/>
  <LinksUpToDate>false</LinksUpToDate>
  <CharactersWithSpaces>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subject/>
  <dc:creator>Ian Allen</dc:creator>
  <cp:keywords/>
  <dc:description/>
  <cp:lastModifiedBy>esam</cp:lastModifiedBy>
  <cp:revision>18</cp:revision>
  <cp:lastPrinted>2006-03-19T00:56:00Z</cp:lastPrinted>
  <dcterms:created xsi:type="dcterms:W3CDTF">2009-11-09T13:30:00Z</dcterms:created>
  <dcterms:modified xsi:type="dcterms:W3CDTF">2010-02-09T04:34:00Z</dcterms:modified>
</cp:coreProperties>
</file>