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42" w:rsidRPr="00AD431A" w:rsidRDefault="009959B9" w:rsidP="009959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>RHS 221</w:t>
      </w:r>
    </w:p>
    <w:p w:rsidR="009959B9" w:rsidRPr="00AD431A" w:rsidRDefault="009959B9" w:rsidP="009959B9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>Quiz No: 1</w:t>
      </w:r>
    </w:p>
    <w:p w:rsidR="009959B9" w:rsidRPr="009959B9" w:rsidRDefault="009959B9" w:rsidP="009959B9">
      <w:pPr>
        <w:jc w:val="right"/>
        <w:rPr>
          <w:rFonts w:hint="cs"/>
          <w:b/>
          <w:bCs/>
          <w:sz w:val="28"/>
          <w:szCs w:val="28"/>
          <w:rtl/>
        </w:rPr>
      </w:pPr>
      <w:r w:rsidRPr="00AD431A">
        <w:rPr>
          <w:rFonts w:ascii="Times New Roman" w:hAnsi="Times New Roman" w:cs="Times New Roman"/>
          <w:b/>
          <w:bCs/>
          <w:sz w:val="28"/>
          <w:szCs w:val="28"/>
        </w:rPr>
        <w:t>Student name: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959B9">
        <w:rPr>
          <w:b/>
          <w:bCs/>
          <w:sz w:val="28"/>
          <w:szCs w:val="28"/>
        </w:rPr>
        <w:t>Q:</w:t>
      </w:r>
      <w:r w:rsidRPr="009959B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6610A">
        <w:rPr>
          <w:rFonts w:ascii="Times New Roman" w:hAnsi="Times New Roman" w:cs="Times New Roman"/>
          <w:b/>
          <w:bCs/>
          <w:sz w:val="28"/>
          <w:szCs w:val="28"/>
        </w:rPr>
        <w:t>Put sign (√) for correct statement and sign (X) for the wrong one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 w:rsidRPr="009959B9">
        <w:rPr>
          <w:rFonts w:ascii="Arial" w:eastAsia="+mn-ea" w:hAnsi="Arial" w:cs="+mn-cs"/>
          <w:color w:val="00007D"/>
          <w:sz w:val="64"/>
          <w:szCs w:val="64"/>
          <w:lang w:val="en-CA"/>
        </w:rPr>
        <w:t xml:space="preserve"> </w:t>
      </w:r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>In order to do a proper assessment the body part being assessed must be exposed!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2-</w:t>
      </w:r>
      <w:r w:rsidRPr="009959B9">
        <w:rPr>
          <w:rFonts w:ascii="Arial" w:eastAsia="+mn-ea" w:hAnsi="Arial" w:cs="+mn-cs"/>
          <w:color w:val="000000"/>
          <w:sz w:val="58"/>
          <w:szCs w:val="58"/>
          <w:lang w:val="en-CA"/>
        </w:rPr>
        <w:t xml:space="preserve"> </w:t>
      </w:r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Visual &amp; </w:t>
      </w:r>
      <w:proofErr w:type="spellStart"/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>palpatory</w:t>
      </w:r>
      <w:proofErr w:type="spellEnd"/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 assessment is important to locate bony landmarks for alignment of </w:t>
      </w:r>
      <w:proofErr w:type="spellStart"/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>goniometers</w:t>
      </w:r>
      <w:proofErr w:type="spellEnd"/>
      <w:r w:rsidRPr="009959B9">
        <w:rPr>
          <w:rFonts w:ascii="Times New Roman" w:hAnsi="Times New Roman" w:cs="Times New Roman"/>
          <w:b/>
          <w:bCs/>
          <w:sz w:val="28"/>
          <w:szCs w:val="28"/>
          <w:lang w:val="en-CA"/>
        </w:rPr>
        <w:t>.</w:t>
      </w:r>
    </w:p>
    <w:p w:rsidR="00000000" w:rsidRPr="002311CB" w:rsidRDefault="009959B9" w:rsidP="002311CB">
      <w:pPr>
        <w:ind w:left="360"/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3-</w:t>
      </w:r>
      <w:r w:rsidR="002311CB" w:rsidRPr="002311CB">
        <w:rPr>
          <w:rFonts w:ascii="Arial" w:eastAsia="+mn-ea" w:hAnsi="Arial" w:cs="+mn-cs"/>
          <w:color w:val="000000"/>
          <w:sz w:val="56"/>
          <w:szCs w:val="56"/>
          <w:lang w:val="en-CA"/>
        </w:rPr>
        <w:t xml:space="preserve"> </w:t>
      </w:r>
      <w:r w:rsidR="00AD431A" w:rsidRPr="002311CB">
        <w:rPr>
          <w:b/>
          <w:bCs/>
          <w:sz w:val="28"/>
          <w:szCs w:val="28"/>
          <w:lang w:val="en-CA"/>
        </w:rPr>
        <w:t xml:space="preserve">Presence or absence of muscle contraction therefore </w:t>
      </w:r>
      <w:r w:rsidR="00AD431A" w:rsidRPr="002311CB">
        <w:rPr>
          <w:b/>
          <w:bCs/>
          <w:sz w:val="28"/>
          <w:szCs w:val="28"/>
          <w:lang w:val="en-CA"/>
        </w:rPr>
        <w:t xml:space="preserve">assessing </w:t>
      </w:r>
      <w:proofErr w:type="spellStart"/>
      <w:r w:rsidR="002311CB">
        <w:rPr>
          <w:b/>
          <w:bCs/>
          <w:sz w:val="28"/>
          <w:szCs w:val="28"/>
          <w:lang w:val="en-CA"/>
        </w:rPr>
        <w:t>rang</w:t>
      </w:r>
      <w:proofErr w:type="spellEnd"/>
      <w:r w:rsidR="002311CB">
        <w:rPr>
          <w:b/>
          <w:bCs/>
          <w:sz w:val="28"/>
          <w:szCs w:val="28"/>
          <w:lang w:val="en-CA"/>
        </w:rPr>
        <w:t xml:space="preserve"> of motion.</w:t>
      </w:r>
    </w:p>
    <w:p w:rsidR="009959B9" w:rsidRPr="002311CB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Pr="002311CB" w:rsidRDefault="009959B9" w:rsidP="002311CB">
      <w:pPr>
        <w:ind w:left="360"/>
        <w:jc w:val="righ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4-</w:t>
      </w:r>
      <w:r w:rsidR="002311CB" w:rsidRPr="002311CB">
        <w:rPr>
          <w:rFonts w:ascii="Arial" w:eastAsia="+mn-ea" w:hAnsi="Arial" w:cs="+mn-cs"/>
          <w:color w:val="000000"/>
          <w:sz w:val="64"/>
          <w:szCs w:val="64"/>
          <w:lang w:val="en-CA"/>
        </w:rPr>
        <w:t xml:space="preserve"> </w:t>
      </w:r>
      <w:proofErr w:type="gramStart"/>
      <w:r w:rsidR="00AD431A" w:rsidRPr="002311CB">
        <w:rPr>
          <w:b/>
          <w:bCs/>
          <w:sz w:val="28"/>
          <w:szCs w:val="28"/>
          <w:lang w:val="en-CA"/>
        </w:rPr>
        <w:t>support</w:t>
      </w:r>
      <w:proofErr w:type="gramEnd"/>
      <w:r w:rsidR="00AD431A" w:rsidRPr="002311CB">
        <w:rPr>
          <w:b/>
          <w:bCs/>
          <w:sz w:val="28"/>
          <w:szCs w:val="28"/>
          <w:lang w:val="en-CA"/>
        </w:rPr>
        <w:t xml:space="preserve"> the patients limb at its centre of gravity - near upper &amp; middle 1/</w:t>
      </w:r>
      <w:r w:rsidR="002311CB">
        <w:rPr>
          <w:b/>
          <w:bCs/>
          <w:sz w:val="28"/>
          <w:szCs w:val="28"/>
          <w:lang w:val="en-CA"/>
        </w:rPr>
        <w:t>2</w:t>
      </w:r>
      <w:r w:rsidR="00AD431A" w:rsidRPr="002311CB">
        <w:rPr>
          <w:b/>
          <w:bCs/>
          <w:sz w:val="28"/>
          <w:szCs w:val="28"/>
          <w:lang w:val="en-CA"/>
        </w:rPr>
        <w:t>of segment</w:t>
      </w:r>
    </w:p>
    <w:p w:rsidR="009959B9" w:rsidRPr="002311CB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Pr="002311CB" w:rsidRDefault="009959B9" w:rsidP="002311CB">
      <w:pPr>
        <w:jc w:val="right"/>
        <w:rPr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AD431A" w:rsidRPr="002311CB">
        <w:rPr>
          <w:rFonts w:ascii="Times New Roman" w:hAnsi="Times New Roman" w:cs="Times New Roman"/>
          <w:b/>
          <w:bCs/>
          <w:sz w:val="28"/>
          <w:szCs w:val="28"/>
          <w:lang w:val="en-CA"/>
        </w:rPr>
        <w:t>In a region wher</w:t>
      </w:r>
      <w:r w:rsidR="00AD431A" w:rsidRPr="002311CB">
        <w:rPr>
          <w:rFonts w:ascii="Times New Roman" w:hAnsi="Times New Roman" w:cs="Times New Roman"/>
          <w:b/>
          <w:bCs/>
          <w:sz w:val="28"/>
          <w:szCs w:val="28"/>
          <w:lang w:val="en-CA"/>
        </w:rPr>
        <w:t>e there is a recent dislocation or unhealed fracture</w:t>
      </w:r>
      <w:r w:rsidR="002311CB">
        <w:rPr>
          <w:rFonts w:ascii="Times New Roman" w:hAnsi="Times New Roman" w:cs="Times New Roman"/>
          <w:b/>
          <w:bCs/>
          <w:sz w:val="28"/>
          <w:szCs w:val="28"/>
          <w:lang w:val="en-CA"/>
        </w:rPr>
        <w:t xml:space="preserve">, </w:t>
      </w:r>
      <w:r w:rsidR="002311CB">
        <w:rPr>
          <w:b/>
          <w:bCs/>
          <w:sz w:val="28"/>
          <w:szCs w:val="28"/>
          <w:lang w:val="en-CA"/>
        </w:rPr>
        <w:t>a</w:t>
      </w:r>
      <w:r w:rsidR="002311CB" w:rsidRPr="002311CB">
        <w:rPr>
          <w:b/>
          <w:bCs/>
          <w:sz w:val="28"/>
          <w:szCs w:val="28"/>
          <w:lang w:val="en-CA"/>
        </w:rPr>
        <w:t>ctive and Passive ROM Are Contraindicated: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959B9" w:rsidRDefault="009959B9" w:rsidP="002311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6-</w:t>
      </w:r>
      <w:r w:rsidR="002311CB" w:rsidRPr="002311CB">
        <w:rPr>
          <w:rFonts w:ascii="Arial" w:eastAsia="+mn-ea" w:hAnsi="Arial" w:cs="+mn-cs"/>
          <w:color w:val="000000"/>
          <w:sz w:val="64"/>
          <w:szCs w:val="64"/>
        </w:rPr>
        <w:t xml:space="preserve"> </w:t>
      </w:r>
      <w:r w:rsidR="002311CB" w:rsidRPr="002311CB">
        <w:rPr>
          <w:rFonts w:ascii="Times New Roman" w:hAnsi="Times New Roman" w:cs="Times New Roman"/>
          <w:b/>
          <w:bCs/>
          <w:sz w:val="28"/>
          <w:szCs w:val="28"/>
        </w:rPr>
        <w:t xml:space="preserve">The axis of the </w:t>
      </w:r>
      <w:proofErr w:type="spellStart"/>
      <w:r w:rsidR="002311CB" w:rsidRPr="002311CB">
        <w:rPr>
          <w:rFonts w:ascii="Times New Roman" w:hAnsi="Times New Roman" w:cs="Times New Roman"/>
          <w:b/>
          <w:bCs/>
          <w:sz w:val="28"/>
          <w:szCs w:val="28"/>
        </w:rPr>
        <w:t>goniometer</w:t>
      </w:r>
      <w:proofErr w:type="spellEnd"/>
      <w:r w:rsidR="002311CB" w:rsidRPr="002311CB">
        <w:rPr>
          <w:rFonts w:ascii="Times New Roman" w:hAnsi="Times New Roman" w:cs="Times New Roman"/>
          <w:b/>
          <w:bCs/>
          <w:sz w:val="28"/>
          <w:szCs w:val="28"/>
        </w:rPr>
        <w:t xml:space="preserve"> should be placed over the axis of movement of the joint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 xml:space="preserve">The normal </w:t>
      </w:r>
      <w:proofErr w:type="spellStart"/>
      <w:r w:rsidR="002311CB">
        <w:rPr>
          <w:rFonts w:ascii="Times New Roman" w:hAnsi="Times New Roman" w:cs="Times New Roman"/>
          <w:b/>
          <w:bCs/>
          <w:sz w:val="28"/>
          <w:szCs w:val="28"/>
        </w:rPr>
        <w:t>rang</w:t>
      </w:r>
      <w:proofErr w:type="spellEnd"/>
      <w:r w:rsidR="002311CB">
        <w:rPr>
          <w:rFonts w:ascii="Times New Roman" w:hAnsi="Times New Roman" w:cs="Times New Roman"/>
          <w:b/>
          <w:bCs/>
          <w:sz w:val="28"/>
          <w:szCs w:val="28"/>
        </w:rPr>
        <w:t xml:space="preserve"> of motion of hip flexion (0-130) degree.</w:t>
      </w:r>
    </w:p>
    <w:p w:rsidR="009959B9" w:rsidRDefault="009959B9" w:rsidP="002311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8-</w:t>
      </w:r>
      <w:r w:rsidR="002311CB" w:rsidRPr="002311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>Position of patient in grade 2 of hip flexion assessment, is supine.</w:t>
      </w:r>
    </w:p>
    <w:p w:rsidR="009959B9" w:rsidRDefault="009959B9" w:rsidP="002311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9-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>The function of Sartorius muscle is hip flexion, abduction and external rotation.</w:t>
      </w:r>
    </w:p>
    <w:p w:rsidR="009959B9" w:rsidRDefault="009959B9" w:rsidP="009959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311C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AD431A">
        <w:rPr>
          <w:rFonts w:ascii="Times New Roman" w:hAnsi="Times New Roman" w:cs="Times New Roman"/>
          <w:b/>
          <w:bCs/>
          <w:sz w:val="28"/>
          <w:szCs w:val="28"/>
        </w:rPr>
        <w:t>Position of patient in grade 3 of hip flexion, abduction and external rotation is short sitting with thigh supported on table.</w:t>
      </w:r>
    </w:p>
    <w:p w:rsidR="009959B9" w:rsidRDefault="009959B9" w:rsidP="009959B9">
      <w:pPr>
        <w:jc w:val="right"/>
      </w:pPr>
    </w:p>
    <w:sectPr w:rsidR="009959B9" w:rsidSect="00047EF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635"/>
    <w:multiLevelType w:val="hybridMultilevel"/>
    <w:tmpl w:val="7E505EE8"/>
    <w:lvl w:ilvl="0" w:tplc="82E651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A14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50DAC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D4C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267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225C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C2A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1CCB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BCCC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801F66"/>
    <w:multiLevelType w:val="hybridMultilevel"/>
    <w:tmpl w:val="95EADF90"/>
    <w:lvl w:ilvl="0" w:tplc="362EE2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8F2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383C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94C1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FA33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34DC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B13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22D5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8E80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A06FCE"/>
    <w:multiLevelType w:val="hybridMultilevel"/>
    <w:tmpl w:val="EEC80074"/>
    <w:lvl w:ilvl="0" w:tplc="B4A00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060F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B41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B29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B8B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8F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407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0E0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C200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20"/>
  <w:characterSpacingControl w:val="doNotCompress"/>
  <w:compat/>
  <w:rsids>
    <w:rsidRoot w:val="009959B9"/>
    <w:rsid w:val="00047EFB"/>
    <w:rsid w:val="002311CB"/>
    <w:rsid w:val="003E307B"/>
    <w:rsid w:val="009959B9"/>
    <w:rsid w:val="009C7047"/>
    <w:rsid w:val="00AD431A"/>
    <w:rsid w:val="00C91FB8"/>
    <w:rsid w:val="00DF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42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1C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311C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79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49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4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cp:lastPrinted>2013-09-30T08:49:00Z</cp:lastPrinted>
  <dcterms:created xsi:type="dcterms:W3CDTF">2013-09-30T08:26:00Z</dcterms:created>
  <dcterms:modified xsi:type="dcterms:W3CDTF">2013-09-30T08:50:00Z</dcterms:modified>
</cp:coreProperties>
</file>