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595" w:rsidRDefault="008D52D0">
      <w:pPr>
        <w:pStyle w:val="Title"/>
        <w:jc w:val="right"/>
      </w:pPr>
      <w:bookmarkStart w:id="0" w:name="_GoBack"/>
      <w:bookmarkEnd w:id="0"/>
      <w:proofErr w:type="spellStart"/>
      <w:proofErr w:type="gramStart"/>
      <w:r>
        <w:t>eStore</w:t>
      </w:r>
      <w:proofErr w:type="spellEnd"/>
      <w:proofErr w:type="gramEnd"/>
    </w:p>
    <w:p w:rsidR="001A0595" w:rsidRDefault="008246D4">
      <w:pPr>
        <w:pStyle w:val="Title"/>
        <w:jc w:val="right"/>
      </w:pPr>
      <w:r>
        <w:fldChar w:fldCharType="begin"/>
      </w:r>
      <w:r>
        <w:instrText xml:space="preserve"> TITLE  \* MERGEFORMAT </w:instrText>
      </w:r>
      <w:r>
        <w:fldChar w:fldCharType="separate"/>
      </w:r>
      <w:r w:rsidR="003801CB">
        <w:t>Project</w:t>
      </w:r>
      <w:r w:rsidR="0091424D">
        <w:t xml:space="preserve"> Plan</w:t>
      </w:r>
      <w:r>
        <w:fldChar w:fldCharType="end"/>
      </w:r>
    </w:p>
    <w:p w:rsidR="001A0595" w:rsidRDefault="001A0595">
      <w:pPr>
        <w:pStyle w:val="Title"/>
        <w:jc w:val="right"/>
      </w:pPr>
    </w:p>
    <w:p w:rsidR="001A0595" w:rsidRDefault="00882E6D">
      <w:pPr>
        <w:pStyle w:val="Title"/>
        <w:jc w:val="right"/>
        <w:rPr>
          <w:sz w:val="28"/>
        </w:rPr>
      </w:pPr>
      <w:r>
        <w:rPr>
          <w:sz w:val="28"/>
        </w:rPr>
        <w:t>Version &lt;</w:t>
      </w:r>
      <w:r w:rsidR="008D52D0">
        <w:rPr>
          <w:sz w:val="28"/>
        </w:rPr>
        <w:t>3.27</w:t>
      </w:r>
      <w:r>
        <w:rPr>
          <w:sz w:val="28"/>
        </w:rPr>
        <w:t>&gt;</w:t>
      </w:r>
    </w:p>
    <w:p w:rsidR="001A0595" w:rsidRDefault="001A0595">
      <w:pPr>
        <w:pStyle w:val="Title"/>
        <w:rPr>
          <w:sz w:val="28"/>
        </w:rPr>
      </w:pPr>
    </w:p>
    <w:p w:rsidR="001A0595" w:rsidRDefault="001A0595"/>
    <w:p w:rsidR="001A0595" w:rsidRDefault="001A0595">
      <w:pPr>
        <w:sectPr w:rsidR="001A0595">
          <w:headerReference w:type="default" r:id="rId8"/>
          <w:footerReference w:type="even" r:id="rId9"/>
          <w:pgSz w:w="12240" w:h="15840" w:code="1"/>
          <w:pgMar w:top="1440" w:right="1440" w:bottom="1440" w:left="1440" w:header="720" w:footer="720" w:gutter="0"/>
          <w:cols w:space="720"/>
          <w:vAlign w:val="center"/>
        </w:sectPr>
      </w:pPr>
    </w:p>
    <w:p w:rsidR="001A0595" w:rsidRDefault="00882E6D">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1A0595">
        <w:tc>
          <w:tcPr>
            <w:tcW w:w="2304" w:type="dxa"/>
          </w:tcPr>
          <w:p w:rsidR="001A0595" w:rsidRDefault="00882E6D">
            <w:pPr>
              <w:pStyle w:val="Tabletext"/>
              <w:jc w:val="center"/>
              <w:rPr>
                <w:b/>
              </w:rPr>
            </w:pPr>
            <w:r>
              <w:rPr>
                <w:b/>
              </w:rPr>
              <w:t>Date</w:t>
            </w:r>
          </w:p>
        </w:tc>
        <w:tc>
          <w:tcPr>
            <w:tcW w:w="1152" w:type="dxa"/>
          </w:tcPr>
          <w:p w:rsidR="001A0595" w:rsidRDefault="00882E6D">
            <w:pPr>
              <w:pStyle w:val="Tabletext"/>
              <w:jc w:val="center"/>
              <w:rPr>
                <w:b/>
              </w:rPr>
            </w:pPr>
            <w:r>
              <w:rPr>
                <w:b/>
              </w:rPr>
              <w:t>Version</w:t>
            </w:r>
          </w:p>
        </w:tc>
        <w:tc>
          <w:tcPr>
            <w:tcW w:w="3744" w:type="dxa"/>
          </w:tcPr>
          <w:p w:rsidR="001A0595" w:rsidRDefault="00882E6D">
            <w:pPr>
              <w:pStyle w:val="Tabletext"/>
              <w:jc w:val="center"/>
              <w:rPr>
                <w:b/>
              </w:rPr>
            </w:pPr>
            <w:r>
              <w:rPr>
                <w:b/>
              </w:rPr>
              <w:t>Description</w:t>
            </w:r>
          </w:p>
        </w:tc>
        <w:tc>
          <w:tcPr>
            <w:tcW w:w="2304" w:type="dxa"/>
          </w:tcPr>
          <w:p w:rsidR="001A0595" w:rsidRDefault="00882E6D">
            <w:pPr>
              <w:pStyle w:val="Tabletext"/>
              <w:jc w:val="center"/>
              <w:rPr>
                <w:b/>
              </w:rPr>
            </w:pPr>
            <w:r>
              <w:rPr>
                <w:b/>
              </w:rPr>
              <w:t>Author</w:t>
            </w:r>
          </w:p>
        </w:tc>
      </w:tr>
      <w:tr w:rsidR="001A0595">
        <w:tc>
          <w:tcPr>
            <w:tcW w:w="2304" w:type="dxa"/>
          </w:tcPr>
          <w:p w:rsidR="001A0595" w:rsidRDefault="008A7EF6">
            <w:pPr>
              <w:pStyle w:val="Tabletext"/>
            </w:pPr>
            <w:r>
              <w:t>24-05-2012</w:t>
            </w:r>
          </w:p>
        </w:tc>
        <w:tc>
          <w:tcPr>
            <w:tcW w:w="1152" w:type="dxa"/>
          </w:tcPr>
          <w:p w:rsidR="001A0595" w:rsidRDefault="008A7EF6">
            <w:pPr>
              <w:pStyle w:val="Tabletext"/>
            </w:pPr>
            <w:r>
              <w:t>3.27</w:t>
            </w:r>
          </w:p>
        </w:tc>
        <w:tc>
          <w:tcPr>
            <w:tcW w:w="3744" w:type="dxa"/>
          </w:tcPr>
          <w:p w:rsidR="001A0595" w:rsidRDefault="008D52D0">
            <w:pPr>
              <w:pStyle w:val="Tabletext"/>
            </w:pPr>
            <w:r>
              <w:t>Added this and that</w:t>
            </w:r>
          </w:p>
        </w:tc>
        <w:tc>
          <w:tcPr>
            <w:tcW w:w="2304" w:type="dxa"/>
          </w:tcPr>
          <w:p w:rsidR="001A0595" w:rsidRDefault="00C36AC2" w:rsidP="0010736F">
            <w:pPr>
              <w:pStyle w:val="Tabletext"/>
            </w:pPr>
            <w:r>
              <w:t>M.H.</w:t>
            </w:r>
          </w:p>
        </w:tc>
      </w:tr>
      <w:tr w:rsidR="001A0595">
        <w:tc>
          <w:tcPr>
            <w:tcW w:w="2304" w:type="dxa"/>
          </w:tcPr>
          <w:p w:rsidR="001A0595" w:rsidRDefault="008A7EF6">
            <w:pPr>
              <w:pStyle w:val="Tabletext"/>
            </w:pPr>
            <w:r>
              <w:t>22-05-2012</w:t>
            </w:r>
          </w:p>
        </w:tc>
        <w:tc>
          <w:tcPr>
            <w:tcW w:w="1152" w:type="dxa"/>
          </w:tcPr>
          <w:p w:rsidR="001A0595" w:rsidRDefault="008A7EF6">
            <w:pPr>
              <w:pStyle w:val="Tabletext"/>
            </w:pPr>
            <w:r>
              <w:t>3.26</w:t>
            </w:r>
          </w:p>
        </w:tc>
        <w:tc>
          <w:tcPr>
            <w:tcW w:w="3744" w:type="dxa"/>
          </w:tcPr>
          <w:p w:rsidR="001A0595" w:rsidRDefault="008D52D0">
            <w:pPr>
              <w:pStyle w:val="Tabletext"/>
            </w:pPr>
            <w:r>
              <w:t>Modified this and that</w:t>
            </w:r>
          </w:p>
        </w:tc>
        <w:tc>
          <w:tcPr>
            <w:tcW w:w="2304" w:type="dxa"/>
          </w:tcPr>
          <w:p w:rsidR="001A0595" w:rsidRDefault="00C36AC2" w:rsidP="0010736F">
            <w:pPr>
              <w:pStyle w:val="Tabletext"/>
            </w:pPr>
            <w:r>
              <w:t>M.H.</w:t>
            </w:r>
          </w:p>
        </w:tc>
      </w:tr>
      <w:tr w:rsidR="001A0595">
        <w:tc>
          <w:tcPr>
            <w:tcW w:w="2304" w:type="dxa"/>
          </w:tcPr>
          <w:p w:rsidR="001A0595" w:rsidRDefault="008A7EF6">
            <w:pPr>
              <w:pStyle w:val="Tabletext"/>
            </w:pPr>
            <w:r>
              <w:t>…</w:t>
            </w:r>
          </w:p>
        </w:tc>
        <w:tc>
          <w:tcPr>
            <w:tcW w:w="1152" w:type="dxa"/>
          </w:tcPr>
          <w:p w:rsidR="001A0595" w:rsidRDefault="008A7EF6">
            <w:pPr>
              <w:pStyle w:val="Tabletext"/>
            </w:pPr>
            <w:r>
              <w:t>…</w:t>
            </w:r>
          </w:p>
        </w:tc>
        <w:tc>
          <w:tcPr>
            <w:tcW w:w="3744" w:type="dxa"/>
          </w:tcPr>
          <w:p w:rsidR="001A0595" w:rsidRDefault="008A7EF6">
            <w:pPr>
              <w:pStyle w:val="Tabletext"/>
            </w:pPr>
            <w:r>
              <w:t>…</w:t>
            </w:r>
          </w:p>
        </w:tc>
        <w:tc>
          <w:tcPr>
            <w:tcW w:w="2304" w:type="dxa"/>
          </w:tcPr>
          <w:p w:rsidR="001A0595" w:rsidRDefault="008A7EF6">
            <w:pPr>
              <w:pStyle w:val="Tabletext"/>
            </w:pPr>
            <w:r>
              <w:t>…</w:t>
            </w:r>
          </w:p>
        </w:tc>
      </w:tr>
      <w:tr w:rsidR="001A0595">
        <w:tc>
          <w:tcPr>
            <w:tcW w:w="2304" w:type="dxa"/>
          </w:tcPr>
          <w:p w:rsidR="001A0595" w:rsidRDefault="008A7EF6">
            <w:pPr>
              <w:pStyle w:val="Tabletext"/>
            </w:pPr>
            <w:r>
              <w:t>18-03-2012</w:t>
            </w:r>
          </w:p>
        </w:tc>
        <w:tc>
          <w:tcPr>
            <w:tcW w:w="1152" w:type="dxa"/>
          </w:tcPr>
          <w:p w:rsidR="001A0595" w:rsidRDefault="008A7EF6">
            <w:pPr>
              <w:pStyle w:val="Tabletext"/>
            </w:pPr>
            <w:r>
              <w:t>0.5</w:t>
            </w:r>
          </w:p>
        </w:tc>
        <w:tc>
          <w:tcPr>
            <w:tcW w:w="3744" w:type="dxa"/>
          </w:tcPr>
          <w:p w:rsidR="001A0595" w:rsidRDefault="008A7EF6">
            <w:pPr>
              <w:pStyle w:val="Tabletext"/>
            </w:pPr>
            <w:r>
              <w:t>Created the document</w:t>
            </w:r>
          </w:p>
        </w:tc>
        <w:tc>
          <w:tcPr>
            <w:tcW w:w="2304" w:type="dxa"/>
          </w:tcPr>
          <w:p w:rsidR="001A0595" w:rsidRDefault="00C36AC2" w:rsidP="0010736F">
            <w:pPr>
              <w:pStyle w:val="Tabletext"/>
            </w:pPr>
            <w:r>
              <w:t>M.H.</w:t>
            </w:r>
          </w:p>
        </w:tc>
      </w:tr>
    </w:tbl>
    <w:p w:rsidR="001A0595" w:rsidRDefault="001A0595"/>
    <w:p w:rsidR="001A0595" w:rsidRDefault="00882E6D">
      <w:pPr>
        <w:pStyle w:val="Title"/>
      </w:pPr>
      <w:r>
        <w:br w:type="page"/>
      </w:r>
      <w:r>
        <w:lastRenderedPageBreak/>
        <w:t>Table of Contents</w:t>
      </w:r>
    </w:p>
    <w:p w:rsidR="00C36AC2" w:rsidRDefault="008D095D">
      <w:pPr>
        <w:pStyle w:val="TOC1"/>
        <w:tabs>
          <w:tab w:val="left" w:pos="432"/>
        </w:tabs>
        <w:rPr>
          <w:rFonts w:asciiTheme="minorHAnsi" w:eastAsiaTheme="minorEastAsia" w:hAnsiTheme="minorHAnsi" w:cstheme="minorBidi"/>
          <w:noProof/>
          <w:sz w:val="22"/>
          <w:szCs w:val="22"/>
        </w:rPr>
      </w:pPr>
      <w:r>
        <w:rPr>
          <w:b/>
        </w:rPr>
        <w:fldChar w:fldCharType="begin"/>
      </w:r>
      <w:r w:rsidR="00882E6D">
        <w:rPr>
          <w:b/>
        </w:rPr>
        <w:instrText xml:space="preserve"> TOC \o "1-3" </w:instrText>
      </w:r>
      <w:r>
        <w:rPr>
          <w:b/>
        </w:rPr>
        <w:fldChar w:fldCharType="separate"/>
      </w:r>
      <w:r w:rsidR="00C36AC2" w:rsidRPr="00F813E6">
        <w:rPr>
          <w:rFonts w:asciiTheme="majorBidi" w:hAnsiTheme="majorBidi" w:cstheme="majorBidi"/>
          <w:noProof/>
        </w:rPr>
        <w:t>1.</w:t>
      </w:r>
      <w:r w:rsidR="00C36AC2">
        <w:rPr>
          <w:rFonts w:asciiTheme="minorHAnsi" w:eastAsiaTheme="minorEastAsia" w:hAnsiTheme="minorHAnsi" w:cstheme="minorBidi"/>
          <w:noProof/>
          <w:sz w:val="22"/>
          <w:szCs w:val="22"/>
        </w:rPr>
        <w:tab/>
      </w:r>
      <w:r w:rsidR="00C36AC2" w:rsidRPr="00F813E6">
        <w:rPr>
          <w:rFonts w:asciiTheme="majorBidi" w:hAnsiTheme="majorBidi" w:cstheme="majorBidi"/>
          <w:noProof/>
        </w:rPr>
        <w:t>Introduction</w:t>
      </w:r>
      <w:r w:rsidR="00C36AC2">
        <w:rPr>
          <w:noProof/>
        </w:rPr>
        <w:tab/>
      </w:r>
      <w:r w:rsidR="00C36AC2">
        <w:rPr>
          <w:noProof/>
        </w:rPr>
        <w:fldChar w:fldCharType="begin"/>
      </w:r>
      <w:r w:rsidR="00C36AC2">
        <w:rPr>
          <w:noProof/>
        </w:rPr>
        <w:instrText xml:space="preserve"> PAGEREF _Toc372003722 \h </w:instrText>
      </w:r>
      <w:r w:rsidR="00C36AC2">
        <w:rPr>
          <w:noProof/>
        </w:rPr>
      </w:r>
      <w:r w:rsidR="00C36AC2">
        <w:rPr>
          <w:noProof/>
        </w:rPr>
        <w:fldChar w:fldCharType="separate"/>
      </w:r>
      <w:r w:rsidR="00C36AC2">
        <w:rPr>
          <w:noProof/>
        </w:rPr>
        <w:t>5</w:t>
      </w:r>
      <w:r w:rsidR="00C36AC2">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1.1</w:t>
      </w:r>
      <w:r>
        <w:rPr>
          <w:rFonts w:asciiTheme="minorHAnsi" w:eastAsiaTheme="minorEastAsia" w:hAnsiTheme="minorHAnsi" w:cstheme="minorBidi"/>
          <w:noProof/>
          <w:sz w:val="22"/>
          <w:szCs w:val="22"/>
        </w:rPr>
        <w:tab/>
      </w:r>
      <w:r w:rsidRPr="00F813E6">
        <w:rPr>
          <w:rFonts w:asciiTheme="majorBidi" w:hAnsiTheme="majorBidi" w:cstheme="majorBidi"/>
          <w:noProof/>
        </w:rPr>
        <w:t>Definitions, Acronyms, and Abbreviations</w:t>
      </w:r>
      <w:r>
        <w:rPr>
          <w:noProof/>
        </w:rPr>
        <w:tab/>
      </w:r>
      <w:r>
        <w:rPr>
          <w:noProof/>
        </w:rPr>
        <w:fldChar w:fldCharType="begin"/>
      </w:r>
      <w:r>
        <w:rPr>
          <w:noProof/>
        </w:rPr>
        <w:instrText xml:space="preserve"> PAGEREF _Toc372003723 \h </w:instrText>
      </w:r>
      <w:r>
        <w:rPr>
          <w:noProof/>
        </w:rPr>
      </w:r>
      <w:r>
        <w:rPr>
          <w:noProof/>
        </w:rPr>
        <w:fldChar w:fldCharType="separate"/>
      </w:r>
      <w:r>
        <w:rPr>
          <w:noProof/>
        </w:rPr>
        <w:t>5</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1.2</w:t>
      </w:r>
      <w:r>
        <w:rPr>
          <w:rFonts w:asciiTheme="minorHAnsi" w:eastAsiaTheme="minorEastAsia" w:hAnsiTheme="minorHAnsi" w:cstheme="minorBidi"/>
          <w:noProof/>
          <w:sz w:val="22"/>
          <w:szCs w:val="22"/>
        </w:rPr>
        <w:tab/>
      </w:r>
      <w:r w:rsidRPr="00F813E6">
        <w:rPr>
          <w:rFonts w:asciiTheme="majorBidi" w:hAnsiTheme="majorBidi" w:cstheme="majorBidi"/>
          <w:noProof/>
        </w:rPr>
        <w:t>References</w:t>
      </w:r>
      <w:r>
        <w:rPr>
          <w:noProof/>
        </w:rPr>
        <w:tab/>
      </w:r>
      <w:r>
        <w:rPr>
          <w:noProof/>
        </w:rPr>
        <w:fldChar w:fldCharType="begin"/>
      </w:r>
      <w:r>
        <w:rPr>
          <w:noProof/>
        </w:rPr>
        <w:instrText xml:space="preserve"> PAGEREF _Toc372003724 \h </w:instrText>
      </w:r>
      <w:r>
        <w:rPr>
          <w:noProof/>
        </w:rPr>
      </w:r>
      <w:r>
        <w:rPr>
          <w:noProof/>
        </w:rPr>
        <w:fldChar w:fldCharType="separate"/>
      </w:r>
      <w:r>
        <w:rPr>
          <w:noProof/>
        </w:rPr>
        <w:t>5</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2.</w:t>
      </w:r>
      <w:r>
        <w:rPr>
          <w:rFonts w:asciiTheme="minorHAnsi" w:eastAsiaTheme="minorEastAsia" w:hAnsiTheme="minorHAnsi" w:cstheme="minorBidi"/>
          <w:noProof/>
          <w:sz w:val="22"/>
          <w:szCs w:val="22"/>
        </w:rPr>
        <w:tab/>
      </w:r>
      <w:r w:rsidRPr="00F813E6">
        <w:rPr>
          <w:rFonts w:asciiTheme="majorBidi" w:hAnsiTheme="majorBidi" w:cstheme="majorBidi"/>
          <w:noProof/>
        </w:rPr>
        <w:t>Project Overview</w:t>
      </w:r>
      <w:r>
        <w:rPr>
          <w:noProof/>
        </w:rPr>
        <w:tab/>
      </w:r>
      <w:r>
        <w:rPr>
          <w:noProof/>
        </w:rPr>
        <w:fldChar w:fldCharType="begin"/>
      </w:r>
      <w:r>
        <w:rPr>
          <w:noProof/>
        </w:rPr>
        <w:instrText xml:space="preserve"> PAGEREF _Toc372003725 \h </w:instrText>
      </w:r>
      <w:r>
        <w:rPr>
          <w:noProof/>
        </w:rPr>
      </w:r>
      <w:r>
        <w:rPr>
          <w:noProof/>
        </w:rPr>
        <w:fldChar w:fldCharType="separate"/>
      </w:r>
      <w:r>
        <w:rPr>
          <w:noProof/>
        </w:rPr>
        <w:t>5</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2.1</w:t>
      </w:r>
      <w:r>
        <w:rPr>
          <w:rFonts w:asciiTheme="minorHAnsi" w:eastAsiaTheme="minorEastAsia" w:hAnsiTheme="minorHAnsi" w:cstheme="minorBidi"/>
          <w:noProof/>
          <w:sz w:val="22"/>
          <w:szCs w:val="22"/>
        </w:rPr>
        <w:tab/>
      </w:r>
      <w:r w:rsidRPr="00F813E6">
        <w:rPr>
          <w:rFonts w:asciiTheme="majorBidi" w:hAnsiTheme="majorBidi" w:cstheme="majorBidi"/>
          <w:noProof/>
        </w:rPr>
        <w:t>Business Background and Overview</w:t>
      </w:r>
      <w:r>
        <w:rPr>
          <w:noProof/>
        </w:rPr>
        <w:tab/>
      </w:r>
      <w:r>
        <w:rPr>
          <w:noProof/>
        </w:rPr>
        <w:fldChar w:fldCharType="begin"/>
      </w:r>
      <w:r>
        <w:rPr>
          <w:noProof/>
        </w:rPr>
        <w:instrText xml:space="preserve"> PAGEREF _Toc372003726 \h </w:instrText>
      </w:r>
      <w:r>
        <w:rPr>
          <w:noProof/>
        </w:rPr>
      </w:r>
      <w:r>
        <w:rPr>
          <w:noProof/>
        </w:rPr>
        <w:fldChar w:fldCharType="separate"/>
      </w:r>
      <w:r>
        <w:rPr>
          <w:noProof/>
        </w:rPr>
        <w:t>5</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2.2</w:t>
      </w:r>
      <w:r>
        <w:rPr>
          <w:rFonts w:asciiTheme="minorHAnsi" w:eastAsiaTheme="minorEastAsia" w:hAnsiTheme="minorHAnsi" w:cstheme="minorBidi"/>
          <w:noProof/>
          <w:sz w:val="22"/>
          <w:szCs w:val="22"/>
        </w:rPr>
        <w:tab/>
      </w:r>
      <w:r w:rsidRPr="00F813E6">
        <w:rPr>
          <w:rFonts w:asciiTheme="majorBidi" w:hAnsiTheme="majorBidi" w:cstheme="majorBidi"/>
          <w:noProof/>
        </w:rPr>
        <w:t>Business Problem Statement and eStore Objective</w:t>
      </w:r>
      <w:r>
        <w:rPr>
          <w:noProof/>
        </w:rPr>
        <w:tab/>
      </w:r>
      <w:r>
        <w:rPr>
          <w:noProof/>
        </w:rPr>
        <w:fldChar w:fldCharType="begin"/>
      </w:r>
      <w:r>
        <w:rPr>
          <w:noProof/>
        </w:rPr>
        <w:instrText xml:space="preserve"> PAGEREF _Toc372003727 \h </w:instrText>
      </w:r>
      <w:r>
        <w:rPr>
          <w:noProof/>
        </w:rPr>
      </w:r>
      <w:r>
        <w:rPr>
          <w:noProof/>
        </w:rPr>
        <w:fldChar w:fldCharType="separate"/>
      </w:r>
      <w:r>
        <w:rPr>
          <w:noProof/>
        </w:rPr>
        <w:t>5</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2.3</w:t>
      </w:r>
      <w:r>
        <w:rPr>
          <w:rFonts w:asciiTheme="minorHAnsi" w:eastAsiaTheme="minorEastAsia" w:hAnsiTheme="minorHAnsi" w:cstheme="minorBidi"/>
          <w:noProof/>
          <w:sz w:val="22"/>
          <w:szCs w:val="22"/>
        </w:rPr>
        <w:tab/>
      </w:r>
      <w:r w:rsidRPr="00F813E6">
        <w:rPr>
          <w:rFonts w:asciiTheme="majorBidi" w:hAnsiTheme="majorBidi" w:cstheme="majorBidi"/>
          <w:noProof/>
        </w:rPr>
        <w:t>Project Cost Constraints</w:t>
      </w:r>
      <w:r>
        <w:rPr>
          <w:noProof/>
        </w:rPr>
        <w:tab/>
      </w:r>
      <w:r>
        <w:rPr>
          <w:noProof/>
        </w:rPr>
        <w:fldChar w:fldCharType="begin"/>
      </w:r>
      <w:r>
        <w:rPr>
          <w:noProof/>
        </w:rPr>
        <w:instrText xml:space="preserve"> PAGEREF _Toc372003728 \h </w:instrText>
      </w:r>
      <w:r>
        <w:rPr>
          <w:noProof/>
        </w:rPr>
      </w:r>
      <w:r>
        <w:rPr>
          <w:noProof/>
        </w:rPr>
        <w:fldChar w:fldCharType="separate"/>
      </w:r>
      <w:r>
        <w:rPr>
          <w:noProof/>
        </w:rPr>
        <w:t>6</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2.4</w:t>
      </w:r>
      <w:r>
        <w:rPr>
          <w:rFonts w:asciiTheme="minorHAnsi" w:eastAsiaTheme="minorEastAsia" w:hAnsiTheme="minorHAnsi" w:cstheme="minorBidi"/>
          <w:noProof/>
          <w:sz w:val="22"/>
          <w:szCs w:val="22"/>
        </w:rPr>
        <w:tab/>
      </w:r>
      <w:r w:rsidRPr="00F813E6">
        <w:rPr>
          <w:rFonts w:asciiTheme="majorBidi" w:hAnsiTheme="majorBidi" w:cstheme="majorBidi"/>
          <w:noProof/>
        </w:rPr>
        <w:t>Project Deployment Constraints</w:t>
      </w:r>
      <w:r>
        <w:rPr>
          <w:noProof/>
        </w:rPr>
        <w:tab/>
      </w:r>
      <w:r>
        <w:rPr>
          <w:noProof/>
        </w:rPr>
        <w:fldChar w:fldCharType="begin"/>
      </w:r>
      <w:r>
        <w:rPr>
          <w:noProof/>
        </w:rPr>
        <w:instrText xml:space="preserve"> PAGEREF _Toc372003729 \h </w:instrText>
      </w:r>
      <w:r>
        <w:rPr>
          <w:noProof/>
        </w:rPr>
      </w:r>
      <w:r>
        <w:rPr>
          <w:noProof/>
        </w:rPr>
        <w:fldChar w:fldCharType="separate"/>
      </w:r>
      <w:r>
        <w:rPr>
          <w:noProof/>
        </w:rPr>
        <w:t>6</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2.5</w:t>
      </w:r>
      <w:r>
        <w:rPr>
          <w:rFonts w:asciiTheme="minorHAnsi" w:eastAsiaTheme="minorEastAsia" w:hAnsiTheme="minorHAnsi" w:cstheme="minorBidi"/>
          <w:noProof/>
          <w:sz w:val="22"/>
          <w:szCs w:val="22"/>
        </w:rPr>
        <w:tab/>
      </w:r>
      <w:r w:rsidRPr="00F813E6">
        <w:rPr>
          <w:rFonts w:asciiTheme="majorBidi" w:hAnsiTheme="majorBidi" w:cstheme="majorBidi"/>
          <w:noProof/>
        </w:rPr>
        <w:t>Project Technical Constraints</w:t>
      </w:r>
      <w:r>
        <w:rPr>
          <w:noProof/>
        </w:rPr>
        <w:tab/>
      </w:r>
      <w:r>
        <w:rPr>
          <w:noProof/>
        </w:rPr>
        <w:fldChar w:fldCharType="begin"/>
      </w:r>
      <w:r>
        <w:rPr>
          <w:noProof/>
        </w:rPr>
        <w:instrText xml:space="preserve"> PAGEREF _Toc372003730 \h </w:instrText>
      </w:r>
      <w:r>
        <w:rPr>
          <w:noProof/>
        </w:rPr>
      </w:r>
      <w:r>
        <w:rPr>
          <w:noProof/>
        </w:rPr>
        <w:fldChar w:fldCharType="separate"/>
      </w:r>
      <w:r>
        <w:rPr>
          <w:noProof/>
        </w:rPr>
        <w:t>6</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3.</w:t>
      </w:r>
      <w:r>
        <w:rPr>
          <w:rFonts w:asciiTheme="minorHAnsi" w:eastAsiaTheme="minorEastAsia" w:hAnsiTheme="minorHAnsi" w:cstheme="minorBidi"/>
          <w:noProof/>
          <w:sz w:val="22"/>
          <w:szCs w:val="22"/>
        </w:rPr>
        <w:tab/>
      </w:r>
      <w:r w:rsidRPr="00F813E6">
        <w:rPr>
          <w:rFonts w:asciiTheme="majorBidi" w:hAnsiTheme="majorBidi" w:cstheme="majorBidi"/>
          <w:noProof/>
        </w:rPr>
        <w:t>Project Organization</w:t>
      </w:r>
      <w:r>
        <w:rPr>
          <w:noProof/>
        </w:rPr>
        <w:tab/>
      </w:r>
      <w:r>
        <w:rPr>
          <w:noProof/>
        </w:rPr>
        <w:fldChar w:fldCharType="begin"/>
      </w:r>
      <w:r>
        <w:rPr>
          <w:noProof/>
        </w:rPr>
        <w:instrText xml:space="preserve"> PAGEREF _Toc372003731 \h </w:instrText>
      </w:r>
      <w:r>
        <w:rPr>
          <w:noProof/>
        </w:rPr>
      </w:r>
      <w:r>
        <w:rPr>
          <w:noProof/>
        </w:rPr>
        <w:fldChar w:fldCharType="separate"/>
      </w:r>
      <w:r>
        <w:rPr>
          <w:noProof/>
        </w:rPr>
        <w:t>7</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3.1</w:t>
      </w:r>
      <w:r>
        <w:rPr>
          <w:rFonts w:asciiTheme="minorHAnsi" w:eastAsiaTheme="minorEastAsia" w:hAnsiTheme="minorHAnsi" w:cstheme="minorBidi"/>
          <w:noProof/>
          <w:sz w:val="22"/>
          <w:szCs w:val="22"/>
        </w:rPr>
        <w:tab/>
      </w:r>
      <w:r w:rsidRPr="00F813E6">
        <w:rPr>
          <w:rFonts w:asciiTheme="majorBidi" w:hAnsiTheme="majorBidi" w:cstheme="majorBidi"/>
          <w:noProof/>
        </w:rPr>
        <w:t>Organizational Structure</w:t>
      </w:r>
      <w:r>
        <w:rPr>
          <w:noProof/>
        </w:rPr>
        <w:tab/>
      </w:r>
      <w:r>
        <w:rPr>
          <w:noProof/>
        </w:rPr>
        <w:fldChar w:fldCharType="begin"/>
      </w:r>
      <w:r>
        <w:rPr>
          <w:noProof/>
        </w:rPr>
        <w:instrText xml:space="preserve"> PAGEREF _Toc372003732 \h </w:instrText>
      </w:r>
      <w:r>
        <w:rPr>
          <w:noProof/>
        </w:rPr>
      </w:r>
      <w:r>
        <w:rPr>
          <w:noProof/>
        </w:rPr>
        <w:fldChar w:fldCharType="separate"/>
      </w:r>
      <w:r>
        <w:rPr>
          <w:noProof/>
        </w:rPr>
        <w:t>7</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3.2</w:t>
      </w:r>
      <w:r>
        <w:rPr>
          <w:rFonts w:asciiTheme="minorHAnsi" w:eastAsiaTheme="minorEastAsia" w:hAnsiTheme="minorHAnsi" w:cstheme="minorBidi"/>
          <w:noProof/>
          <w:sz w:val="22"/>
          <w:szCs w:val="22"/>
        </w:rPr>
        <w:tab/>
      </w:r>
      <w:r w:rsidRPr="00F813E6">
        <w:rPr>
          <w:rFonts w:asciiTheme="majorBidi" w:hAnsiTheme="majorBidi" w:cstheme="majorBidi"/>
          <w:noProof/>
        </w:rPr>
        <w:t>External Interfaces</w:t>
      </w:r>
      <w:r>
        <w:rPr>
          <w:noProof/>
        </w:rPr>
        <w:tab/>
      </w:r>
      <w:r>
        <w:rPr>
          <w:noProof/>
        </w:rPr>
        <w:fldChar w:fldCharType="begin"/>
      </w:r>
      <w:r>
        <w:rPr>
          <w:noProof/>
        </w:rPr>
        <w:instrText xml:space="preserve"> PAGEREF _Toc372003733 \h </w:instrText>
      </w:r>
      <w:r>
        <w:rPr>
          <w:noProof/>
        </w:rPr>
      </w:r>
      <w:r>
        <w:rPr>
          <w:noProof/>
        </w:rPr>
        <w:fldChar w:fldCharType="separate"/>
      </w:r>
      <w:r>
        <w:rPr>
          <w:noProof/>
        </w:rPr>
        <w:t>8</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4.</w:t>
      </w:r>
      <w:r>
        <w:rPr>
          <w:rFonts w:asciiTheme="minorHAnsi" w:eastAsiaTheme="minorEastAsia" w:hAnsiTheme="minorHAnsi" w:cstheme="minorBidi"/>
          <w:noProof/>
          <w:sz w:val="22"/>
          <w:szCs w:val="22"/>
        </w:rPr>
        <w:tab/>
      </w:r>
      <w:r w:rsidRPr="00F813E6">
        <w:rPr>
          <w:rFonts w:asciiTheme="majorBidi" w:hAnsiTheme="majorBidi" w:cstheme="majorBidi"/>
          <w:noProof/>
        </w:rPr>
        <w:t>Management Process</w:t>
      </w:r>
      <w:r>
        <w:rPr>
          <w:noProof/>
        </w:rPr>
        <w:tab/>
      </w:r>
      <w:r>
        <w:rPr>
          <w:noProof/>
        </w:rPr>
        <w:fldChar w:fldCharType="begin"/>
      </w:r>
      <w:r>
        <w:rPr>
          <w:noProof/>
        </w:rPr>
        <w:instrText xml:space="preserve"> PAGEREF _Toc372003734 \h </w:instrText>
      </w:r>
      <w:r>
        <w:rPr>
          <w:noProof/>
        </w:rPr>
      </w:r>
      <w:r>
        <w:rPr>
          <w:noProof/>
        </w:rPr>
        <w:fldChar w:fldCharType="separate"/>
      </w:r>
      <w:r>
        <w:rPr>
          <w:noProof/>
        </w:rPr>
        <w:t>8</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4.1</w:t>
      </w:r>
      <w:r>
        <w:rPr>
          <w:rFonts w:asciiTheme="minorHAnsi" w:eastAsiaTheme="minorEastAsia" w:hAnsiTheme="minorHAnsi" w:cstheme="minorBidi"/>
          <w:noProof/>
          <w:sz w:val="22"/>
          <w:szCs w:val="22"/>
        </w:rPr>
        <w:tab/>
      </w:r>
      <w:r w:rsidRPr="00F813E6">
        <w:rPr>
          <w:rFonts w:asciiTheme="majorBidi" w:hAnsiTheme="majorBidi" w:cstheme="majorBidi"/>
          <w:noProof/>
        </w:rPr>
        <w:t>Project Estimates</w:t>
      </w:r>
      <w:r>
        <w:rPr>
          <w:noProof/>
        </w:rPr>
        <w:tab/>
      </w:r>
      <w:r>
        <w:rPr>
          <w:noProof/>
        </w:rPr>
        <w:fldChar w:fldCharType="begin"/>
      </w:r>
      <w:r>
        <w:rPr>
          <w:noProof/>
        </w:rPr>
        <w:instrText xml:space="preserve"> PAGEREF _Toc372003735 \h </w:instrText>
      </w:r>
      <w:r>
        <w:rPr>
          <w:noProof/>
        </w:rPr>
      </w:r>
      <w:r>
        <w:rPr>
          <w:noProof/>
        </w:rPr>
        <w:fldChar w:fldCharType="separate"/>
      </w:r>
      <w:r>
        <w:rPr>
          <w:noProof/>
        </w:rPr>
        <w:t>8</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4.2</w:t>
      </w:r>
      <w:r>
        <w:rPr>
          <w:rFonts w:asciiTheme="minorHAnsi" w:eastAsiaTheme="minorEastAsia" w:hAnsiTheme="minorHAnsi" w:cstheme="minorBidi"/>
          <w:noProof/>
          <w:sz w:val="22"/>
          <w:szCs w:val="22"/>
        </w:rPr>
        <w:tab/>
      </w:r>
      <w:r w:rsidRPr="00F813E6">
        <w:rPr>
          <w:rFonts w:asciiTheme="majorBidi" w:hAnsiTheme="majorBidi" w:cstheme="majorBidi"/>
          <w:noProof/>
        </w:rPr>
        <w:t>Phase Plan</w:t>
      </w:r>
      <w:r>
        <w:rPr>
          <w:noProof/>
        </w:rPr>
        <w:tab/>
      </w:r>
      <w:r>
        <w:rPr>
          <w:noProof/>
        </w:rPr>
        <w:fldChar w:fldCharType="begin"/>
      </w:r>
      <w:r>
        <w:rPr>
          <w:noProof/>
        </w:rPr>
        <w:instrText xml:space="preserve"> PAGEREF _Toc372003736 \h </w:instrText>
      </w:r>
      <w:r>
        <w:rPr>
          <w:noProof/>
        </w:rPr>
      </w:r>
      <w:r>
        <w:rPr>
          <w:noProof/>
        </w:rPr>
        <w:fldChar w:fldCharType="separate"/>
      </w:r>
      <w:r>
        <w:rPr>
          <w:noProof/>
        </w:rPr>
        <w:t>8</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4.3</w:t>
      </w:r>
      <w:r>
        <w:rPr>
          <w:rFonts w:asciiTheme="minorHAnsi" w:eastAsiaTheme="minorEastAsia" w:hAnsiTheme="minorHAnsi" w:cstheme="minorBidi"/>
          <w:noProof/>
          <w:sz w:val="22"/>
          <w:szCs w:val="22"/>
        </w:rPr>
        <w:tab/>
      </w:r>
      <w:r w:rsidRPr="00F813E6">
        <w:rPr>
          <w:rFonts w:asciiTheme="majorBidi" w:hAnsiTheme="majorBidi" w:cstheme="majorBidi"/>
          <w:noProof/>
        </w:rPr>
        <w:t>Releases</w:t>
      </w:r>
      <w:r>
        <w:rPr>
          <w:noProof/>
        </w:rPr>
        <w:tab/>
      </w:r>
      <w:r>
        <w:rPr>
          <w:noProof/>
        </w:rPr>
        <w:fldChar w:fldCharType="begin"/>
      </w:r>
      <w:r>
        <w:rPr>
          <w:noProof/>
        </w:rPr>
        <w:instrText xml:space="preserve"> PAGEREF _Toc372003737 \h </w:instrText>
      </w:r>
      <w:r>
        <w:rPr>
          <w:noProof/>
        </w:rPr>
      </w:r>
      <w:r>
        <w:rPr>
          <w:noProof/>
        </w:rPr>
        <w:fldChar w:fldCharType="separate"/>
      </w:r>
      <w:r>
        <w:rPr>
          <w:noProof/>
        </w:rPr>
        <w:t>8</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4.4</w:t>
      </w:r>
      <w:r>
        <w:rPr>
          <w:rFonts w:asciiTheme="minorHAnsi" w:eastAsiaTheme="minorEastAsia" w:hAnsiTheme="minorHAnsi" w:cstheme="minorBidi"/>
          <w:noProof/>
          <w:sz w:val="22"/>
          <w:szCs w:val="22"/>
        </w:rPr>
        <w:tab/>
      </w:r>
      <w:r w:rsidRPr="00F813E6">
        <w:rPr>
          <w:rFonts w:asciiTheme="majorBidi" w:hAnsiTheme="majorBidi" w:cstheme="majorBidi"/>
          <w:noProof/>
        </w:rPr>
        <w:t>Project Resourcing</w:t>
      </w:r>
      <w:r>
        <w:rPr>
          <w:noProof/>
        </w:rPr>
        <w:tab/>
      </w:r>
      <w:r>
        <w:rPr>
          <w:noProof/>
        </w:rPr>
        <w:fldChar w:fldCharType="begin"/>
      </w:r>
      <w:r>
        <w:rPr>
          <w:noProof/>
        </w:rPr>
        <w:instrText xml:space="preserve"> PAGEREF _Toc372003738 \h </w:instrText>
      </w:r>
      <w:r>
        <w:rPr>
          <w:noProof/>
        </w:rPr>
      </w:r>
      <w:r>
        <w:rPr>
          <w:noProof/>
        </w:rPr>
        <w:fldChar w:fldCharType="separate"/>
      </w:r>
      <w:r>
        <w:rPr>
          <w:noProof/>
        </w:rPr>
        <w:t>8</w:t>
      </w:r>
      <w:r>
        <w:rPr>
          <w:noProof/>
        </w:rP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rPr>
        <w:t>4.4.1</w:t>
      </w:r>
      <w:r>
        <w:rPr>
          <w:rFonts w:asciiTheme="minorHAnsi" w:eastAsiaTheme="minorEastAsia" w:hAnsiTheme="minorHAnsi" w:cstheme="minorBidi"/>
          <w:sz w:val="22"/>
          <w:szCs w:val="22"/>
        </w:rPr>
        <w:tab/>
      </w:r>
      <w:r w:rsidRPr="00F813E6">
        <w:rPr>
          <w:rFonts w:asciiTheme="majorBidi" w:hAnsiTheme="majorBidi" w:cstheme="majorBidi"/>
        </w:rPr>
        <w:t>Training Plan</w:t>
      </w:r>
      <w:r>
        <w:tab/>
      </w:r>
      <w:r>
        <w:fldChar w:fldCharType="begin"/>
      </w:r>
      <w:r>
        <w:instrText xml:space="preserve"> PAGEREF _Toc372003739 \h </w:instrText>
      </w:r>
      <w:r>
        <w:fldChar w:fldCharType="separate"/>
      </w:r>
      <w:r>
        <w:t>8</w:t>
      </w:r>
      <w: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4.5</w:t>
      </w:r>
      <w:r>
        <w:rPr>
          <w:rFonts w:asciiTheme="minorHAnsi" w:eastAsiaTheme="minorEastAsia" w:hAnsiTheme="minorHAnsi" w:cstheme="minorBidi"/>
          <w:noProof/>
          <w:sz w:val="22"/>
          <w:szCs w:val="22"/>
        </w:rPr>
        <w:tab/>
      </w:r>
      <w:r w:rsidRPr="00F813E6">
        <w:rPr>
          <w:rFonts w:asciiTheme="majorBidi" w:hAnsiTheme="majorBidi" w:cstheme="majorBidi"/>
          <w:noProof/>
        </w:rPr>
        <w:t>Project Monitoring and Control</w:t>
      </w:r>
      <w:r>
        <w:rPr>
          <w:noProof/>
        </w:rPr>
        <w:tab/>
      </w:r>
      <w:r>
        <w:rPr>
          <w:noProof/>
        </w:rPr>
        <w:fldChar w:fldCharType="begin"/>
      </w:r>
      <w:r>
        <w:rPr>
          <w:noProof/>
        </w:rPr>
        <w:instrText xml:space="preserve"> PAGEREF _Toc372003740 \h </w:instrText>
      </w:r>
      <w:r>
        <w:rPr>
          <w:noProof/>
        </w:rPr>
      </w:r>
      <w:r>
        <w:rPr>
          <w:noProof/>
        </w:rPr>
        <w:fldChar w:fldCharType="separate"/>
      </w:r>
      <w:r>
        <w:rPr>
          <w:noProof/>
        </w:rPr>
        <w:t>9</w:t>
      </w:r>
      <w:r>
        <w:rPr>
          <w:noProof/>
        </w:rP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rPr>
        <w:t>4.5.1</w:t>
      </w:r>
      <w:r>
        <w:rPr>
          <w:rFonts w:asciiTheme="minorHAnsi" w:eastAsiaTheme="minorEastAsia" w:hAnsiTheme="minorHAnsi" w:cstheme="minorBidi"/>
          <w:sz w:val="22"/>
          <w:szCs w:val="22"/>
        </w:rPr>
        <w:tab/>
      </w:r>
      <w:r w:rsidRPr="00F813E6">
        <w:rPr>
          <w:rFonts w:asciiTheme="majorBidi" w:hAnsiTheme="majorBidi" w:cstheme="majorBidi"/>
        </w:rPr>
        <w:t>Requirement Document</w:t>
      </w:r>
      <w:r>
        <w:tab/>
      </w:r>
      <w:r>
        <w:fldChar w:fldCharType="begin"/>
      </w:r>
      <w:r>
        <w:instrText xml:space="preserve"> PAGEREF _Toc372003741 \h </w:instrText>
      </w:r>
      <w:r>
        <w:fldChar w:fldCharType="separate"/>
      </w:r>
      <w:r>
        <w:t>9</w:t>
      </w:r>
      <w: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iCs/>
        </w:rPr>
        <w:t>See [4]</w:t>
      </w:r>
      <w:r w:rsidRPr="00F813E6">
        <w:rPr>
          <w:rFonts w:asciiTheme="majorBidi" w:hAnsiTheme="majorBidi" w:cstheme="majorBidi"/>
        </w:rPr>
        <w:t>.</w:t>
      </w:r>
      <w:r>
        <w:tab/>
      </w:r>
      <w:r>
        <w:fldChar w:fldCharType="begin"/>
      </w:r>
      <w:r>
        <w:instrText xml:space="preserve"> PAGEREF _Toc372003742 \h </w:instrText>
      </w:r>
      <w:r>
        <w:fldChar w:fldCharType="separate"/>
      </w:r>
      <w:r>
        <w:t>9</w:t>
      </w:r>
      <w: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rPr>
        <w:t>4.5.2</w:t>
      </w:r>
      <w:r>
        <w:rPr>
          <w:rFonts w:asciiTheme="minorHAnsi" w:eastAsiaTheme="minorEastAsia" w:hAnsiTheme="minorHAnsi" w:cstheme="minorBidi"/>
          <w:sz w:val="22"/>
          <w:szCs w:val="22"/>
        </w:rPr>
        <w:tab/>
      </w:r>
      <w:r w:rsidRPr="00F813E6">
        <w:rPr>
          <w:rFonts w:asciiTheme="majorBidi" w:hAnsiTheme="majorBidi" w:cstheme="majorBidi"/>
        </w:rPr>
        <w:t>Design Document</w:t>
      </w:r>
      <w:r>
        <w:tab/>
      </w:r>
      <w:r>
        <w:fldChar w:fldCharType="begin"/>
      </w:r>
      <w:r>
        <w:instrText xml:space="preserve"> PAGEREF _Toc372003743 \h </w:instrText>
      </w:r>
      <w:r>
        <w:fldChar w:fldCharType="separate"/>
      </w:r>
      <w:r>
        <w:t>9</w:t>
      </w:r>
      <w: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iCs/>
        </w:rPr>
        <w:t>See [5]</w:t>
      </w:r>
      <w:r w:rsidRPr="00F813E6">
        <w:rPr>
          <w:rFonts w:asciiTheme="majorBidi" w:hAnsiTheme="majorBidi" w:cstheme="majorBidi"/>
        </w:rPr>
        <w:t>.</w:t>
      </w:r>
      <w:r>
        <w:tab/>
      </w:r>
      <w:r>
        <w:fldChar w:fldCharType="begin"/>
      </w:r>
      <w:r>
        <w:instrText xml:space="preserve"> PAGEREF _Toc372003744 \h </w:instrText>
      </w:r>
      <w:r>
        <w:fldChar w:fldCharType="separate"/>
      </w:r>
      <w:r>
        <w:t>9</w:t>
      </w:r>
      <w:r>
        <w:fldChar w:fldCharType="end"/>
      </w:r>
    </w:p>
    <w:p w:rsidR="00C36AC2" w:rsidRDefault="00C36AC2">
      <w:pPr>
        <w:pStyle w:val="TOC3"/>
        <w:rPr>
          <w:rFonts w:asciiTheme="minorHAnsi" w:eastAsiaTheme="minorEastAsia" w:hAnsiTheme="minorHAnsi" w:cstheme="minorBidi"/>
          <w:sz w:val="22"/>
          <w:szCs w:val="22"/>
        </w:rPr>
      </w:pPr>
      <w:r w:rsidRPr="00F813E6">
        <w:rPr>
          <w:rFonts w:asciiTheme="majorBidi" w:hAnsiTheme="majorBidi" w:cstheme="majorBidi"/>
        </w:rPr>
        <w:t>4.5.3</w:t>
      </w:r>
      <w:r>
        <w:rPr>
          <w:rFonts w:asciiTheme="minorHAnsi" w:eastAsiaTheme="minorEastAsia" w:hAnsiTheme="minorHAnsi" w:cstheme="minorBidi"/>
          <w:sz w:val="22"/>
          <w:szCs w:val="22"/>
        </w:rPr>
        <w:tab/>
      </w:r>
      <w:r w:rsidRPr="00F813E6">
        <w:rPr>
          <w:rFonts w:asciiTheme="majorBidi" w:hAnsiTheme="majorBidi" w:cstheme="majorBidi"/>
        </w:rPr>
        <w:t>Communication and Reporting Plan</w:t>
      </w:r>
      <w:r>
        <w:tab/>
      </w:r>
      <w:r>
        <w:fldChar w:fldCharType="begin"/>
      </w:r>
      <w:r>
        <w:instrText xml:space="preserve"> PAGEREF _Toc372003745 \h </w:instrText>
      </w:r>
      <w:r>
        <w:fldChar w:fldCharType="separate"/>
      </w:r>
      <w:r>
        <w:t>9</w:t>
      </w:r>
      <w: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4.6</w:t>
      </w:r>
      <w:r>
        <w:rPr>
          <w:rFonts w:asciiTheme="minorHAnsi" w:eastAsiaTheme="minorEastAsia" w:hAnsiTheme="minorHAnsi" w:cstheme="minorBidi"/>
          <w:noProof/>
          <w:sz w:val="22"/>
          <w:szCs w:val="22"/>
        </w:rPr>
        <w:tab/>
      </w:r>
      <w:r w:rsidRPr="00F813E6">
        <w:rPr>
          <w:rFonts w:asciiTheme="majorBidi" w:hAnsiTheme="majorBidi" w:cstheme="majorBidi"/>
          <w:noProof/>
        </w:rPr>
        <w:t>Risk List</w:t>
      </w:r>
      <w:r>
        <w:rPr>
          <w:noProof/>
        </w:rPr>
        <w:tab/>
      </w:r>
      <w:r>
        <w:rPr>
          <w:noProof/>
        </w:rPr>
        <w:fldChar w:fldCharType="begin"/>
      </w:r>
      <w:r>
        <w:rPr>
          <w:noProof/>
        </w:rPr>
        <w:instrText xml:space="preserve"> PAGEREF _Toc372003746 \h </w:instrText>
      </w:r>
      <w:r>
        <w:rPr>
          <w:noProof/>
        </w:rPr>
      </w:r>
      <w:r>
        <w:rPr>
          <w:noProof/>
        </w:rPr>
        <w:fldChar w:fldCharType="separate"/>
      </w:r>
      <w:r>
        <w:rPr>
          <w:noProof/>
        </w:rPr>
        <w:t>9</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5.</w:t>
      </w:r>
      <w:r>
        <w:rPr>
          <w:rFonts w:asciiTheme="minorHAnsi" w:eastAsiaTheme="minorEastAsia" w:hAnsiTheme="minorHAnsi" w:cstheme="minorBidi"/>
          <w:noProof/>
          <w:sz w:val="22"/>
          <w:szCs w:val="22"/>
        </w:rPr>
        <w:tab/>
      </w:r>
      <w:r w:rsidRPr="00F813E6">
        <w:rPr>
          <w:rFonts w:asciiTheme="majorBidi" w:hAnsiTheme="majorBidi" w:cstheme="majorBidi"/>
          <w:noProof/>
        </w:rPr>
        <w:t>Quality Assurance Plan</w:t>
      </w:r>
      <w:r>
        <w:rPr>
          <w:noProof/>
        </w:rPr>
        <w:tab/>
      </w:r>
      <w:r>
        <w:rPr>
          <w:noProof/>
        </w:rPr>
        <w:fldChar w:fldCharType="begin"/>
      </w:r>
      <w:r>
        <w:rPr>
          <w:noProof/>
        </w:rPr>
        <w:instrText xml:space="preserve"> PAGEREF _Toc372003747 \h </w:instrText>
      </w:r>
      <w:r>
        <w:rPr>
          <w:noProof/>
        </w:rPr>
      </w:r>
      <w:r>
        <w:rPr>
          <w:noProof/>
        </w:rPr>
        <w:fldChar w:fldCharType="separate"/>
      </w:r>
      <w:r>
        <w:rPr>
          <w:noProof/>
        </w:rPr>
        <w:t>10</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5.1</w:t>
      </w:r>
      <w:r>
        <w:rPr>
          <w:rFonts w:asciiTheme="minorHAnsi" w:eastAsiaTheme="minorEastAsia" w:hAnsiTheme="minorHAnsi" w:cstheme="minorBidi"/>
          <w:noProof/>
          <w:sz w:val="22"/>
          <w:szCs w:val="22"/>
        </w:rPr>
        <w:tab/>
      </w:r>
      <w:r w:rsidRPr="00F813E6">
        <w:rPr>
          <w:rFonts w:asciiTheme="majorBidi" w:hAnsiTheme="majorBidi" w:cstheme="majorBidi"/>
          <w:noProof/>
        </w:rPr>
        <w:t>Tools, Techniques, and Methodologies</w:t>
      </w:r>
      <w:r>
        <w:rPr>
          <w:noProof/>
        </w:rPr>
        <w:tab/>
      </w:r>
      <w:r>
        <w:rPr>
          <w:noProof/>
        </w:rPr>
        <w:fldChar w:fldCharType="begin"/>
      </w:r>
      <w:r>
        <w:rPr>
          <w:noProof/>
        </w:rPr>
        <w:instrText xml:space="preserve"> PAGEREF _Toc372003748 \h </w:instrText>
      </w:r>
      <w:r>
        <w:rPr>
          <w:noProof/>
        </w:rPr>
      </w:r>
      <w:r>
        <w:rPr>
          <w:noProof/>
        </w:rPr>
        <w:fldChar w:fldCharType="separate"/>
      </w:r>
      <w:r>
        <w:rPr>
          <w:noProof/>
        </w:rPr>
        <w:t>10</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5.2</w:t>
      </w:r>
      <w:r>
        <w:rPr>
          <w:rFonts w:asciiTheme="minorHAnsi" w:eastAsiaTheme="minorEastAsia" w:hAnsiTheme="minorHAnsi" w:cstheme="minorBidi"/>
          <w:noProof/>
          <w:sz w:val="22"/>
          <w:szCs w:val="22"/>
        </w:rPr>
        <w:tab/>
      </w:r>
      <w:r w:rsidRPr="00F813E6">
        <w:rPr>
          <w:rFonts w:asciiTheme="majorBidi" w:hAnsiTheme="majorBidi" w:cstheme="majorBidi"/>
          <w:noProof/>
        </w:rPr>
        <w:t>Test Data Approach</w:t>
      </w:r>
      <w:r>
        <w:rPr>
          <w:noProof/>
        </w:rPr>
        <w:tab/>
      </w:r>
      <w:r>
        <w:rPr>
          <w:noProof/>
        </w:rPr>
        <w:fldChar w:fldCharType="begin"/>
      </w:r>
      <w:r>
        <w:rPr>
          <w:noProof/>
        </w:rPr>
        <w:instrText xml:space="preserve"> PAGEREF _Toc372003749 \h </w:instrText>
      </w:r>
      <w:r>
        <w:rPr>
          <w:noProof/>
        </w:rPr>
      </w:r>
      <w:r>
        <w:rPr>
          <w:noProof/>
        </w:rPr>
        <w:fldChar w:fldCharType="separate"/>
      </w:r>
      <w:r>
        <w:rPr>
          <w:noProof/>
        </w:rPr>
        <w:t>10</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rPr>
        <w:t>5.3</w:t>
      </w:r>
      <w:r>
        <w:rPr>
          <w:rFonts w:asciiTheme="minorHAnsi" w:eastAsiaTheme="minorEastAsia" w:hAnsiTheme="minorHAnsi" w:cstheme="minorBidi"/>
          <w:noProof/>
          <w:sz w:val="22"/>
          <w:szCs w:val="22"/>
        </w:rPr>
        <w:tab/>
      </w:r>
      <w:r w:rsidRPr="00F813E6">
        <w:rPr>
          <w:rFonts w:asciiTheme="majorBidi" w:hAnsiTheme="majorBidi" w:cstheme="majorBidi"/>
          <w:noProof/>
        </w:rPr>
        <w:t>User Acceptance Test (UAT)</w:t>
      </w:r>
      <w:r>
        <w:rPr>
          <w:noProof/>
        </w:rPr>
        <w:tab/>
      </w:r>
      <w:r>
        <w:rPr>
          <w:noProof/>
        </w:rPr>
        <w:fldChar w:fldCharType="begin"/>
      </w:r>
      <w:r>
        <w:rPr>
          <w:noProof/>
        </w:rPr>
        <w:instrText xml:space="preserve"> PAGEREF _Toc372003750 \h </w:instrText>
      </w:r>
      <w:r>
        <w:rPr>
          <w:noProof/>
        </w:rPr>
      </w:r>
      <w:r>
        <w:rPr>
          <w:noProof/>
        </w:rPr>
        <w:fldChar w:fldCharType="separate"/>
      </w:r>
      <w:r>
        <w:rPr>
          <w:noProof/>
        </w:rPr>
        <w:t>10</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color w:val="000000" w:themeColor="text1"/>
        </w:rPr>
        <w:t>5.4</w:t>
      </w:r>
      <w:r>
        <w:rPr>
          <w:rFonts w:asciiTheme="minorHAnsi" w:eastAsiaTheme="minorEastAsia" w:hAnsiTheme="minorHAnsi" w:cstheme="minorBidi"/>
          <w:noProof/>
          <w:sz w:val="22"/>
          <w:szCs w:val="22"/>
        </w:rPr>
        <w:tab/>
      </w:r>
      <w:r w:rsidRPr="00F813E6">
        <w:rPr>
          <w:rFonts w:asciiTheme="majorBidi" w:hAnsiTheme="majorBidi" w:cstheme="majorBidi"/>
          <w:noProof/>
          <w:color w:val="000000" w:themeColor="text1"/>
        </w:rPr>
        <w:t>Help Desk Plan</w:t>
      </w:r>
      <w:r>
        <w:rPr>
          <w:noProof/>
        </w:rPr>
        <w:tab/>
      </w:r>
      <w:r>
        <w:rPr>
          <w:noProof/>
        </w:rPr>
        <w:fldChar w:fldCharType="begin"/>
      </w:r>
      <w:r>
        <w:rPr>
          <w:noProof/>
        </w:rPr>
        <w:instrText xml:space="preserve"> PAGEREF _Toc372003751 \h </w:instrText>
      </w:r>
      <w:r>
        <w:rPr>
          <w:noProof/>
        </w:rPr>
      </w:r>
      <w:r>
        <w:rPr>
          <w:noProof/>
        </w:rPr>
        <w:fldChar w:fldCharType="separate"/>
      </w:r>
      <w:r>
        <w:rPr>
          <w:noProof/>
        </w:rPr>
        <w:t>11</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noProof/>
          <w:color w:val="000000" w:themeColor="text1"/>
        </w:rPr>
        <w:t>5.5</w:t>
      </w:r>
      <w:r>
        <w:rPr>
          <w:rFonts w:asciiTheme="minorHAnsi" w:eastAsiaTheme="minorEastAsia" w:hAnsiTheme="minorHAnsi" w:cstheme="minorBidi"/>
          <w:noProof/>
          <w:sz w:val="22"/>
          <w:szCs w:val="22"/>
        </w:rPr>
        <w:tab/>
      </w:r>
      <w:r w:rsidRPr="00F813E6">
        <w:rPr>
          <w:rFonts w:asciiTheme="majorBidi" w:hAnsiTheme="majorBidi" w:cstheme="majorBidi"/>
          <w:noProof/>
          <w:color w:val="000000" w:themeColor="text1"/>
        </w:rPr>
        <w:t>Documentation Plan</w:t>
      </w:r>
      <w:r>
        <w:rPr>
          <w:noProof/>
        </w:rPr>
        <w:tab/>
      </w:r>
      <w:r>
        <w:rPr>
          <w:noProof/>
        </w:rPr>
        <w:fldChar w:fldCharType="begin"/>
      </w:r>
      <w:r>
        <w:rPr>
          <w:noProof/>
        </w:rPr>
        <w:instrText xml:space="preserve"> PAGEREF _Toc372003752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1.</w:t>
      </w:r>
      <w:r>
        <w:rPr>
          <w:rFonts w:asciiTheme="minorHAnsi" w:eastAsiaTheme="minorEastAsia" w:hAnsiTheme="minorHAnsi" w:cstheme="minorBidi"/>
          <w:noProof/>
          <w:sz w:val="22"/>
          <w:szCs w:val="22"/>
        </w:rPr>
        <w:tab/>
      </w:r>
      <w:r w:rsidRPr="00F813E6">
        <w:rPr>
          <w:rFonts w:asciiTheme="majorBidi" w:hAnsiTheme="majorBidi" w:cstheme="majorBidi"/>
          <w:noProof/>
        </w:rPr>
        <w:t>Resources</w:t>
      </w:r>
      <w:r>
        <w:rPr>
          <w:noProof/>
        </w:rPr>
        <w:tab/>
      </w:r>
      <w:r>
        <w:rPr>
          <w:noProof/>
        </w:rPr>
        <w:fldChar w:fldCharType="begin"/>
      </w:r>
      <w:r>
        <w:rPr>
          <w:noProof/>
        </w:rPr>
        <w:instrText xml:space="preserve"> PAGEREF _Toc372003753 \h </w:instrText>
      </w:r>
      <w:r>
        <w:rPr>
          <w:noProof/>
        </w:rPr>
      </w:r>
      <w:r>
        <w:rPr>
          <w:noProof/>
        </w:rPr>
        <w:fldChar w:fldCharType="separate"/>
      </w:r>
      <w:r>
        <w:rPr>
          <w:noProof/>
        </w:rPr>
        <w:t>11</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iCs/>
          <w:noProof/>
        </w:rPr>
        <w:t>1.1</w:t>
      </w:r>
      <w:r>
        <w:rPr>
          <w:rFonts w:asciiTheme="minorHAnsi" w:eastAsiaTheme="minorEastAsia" w:hAnsiTheme="minorHAnsi" w:cstheme="minorBidi"/>
          <w:noProof/>
          <w:sz w:val="22"/>
          <w:szCs w:val="22"/>
        </w:rPr>
        <w:tab/>
      </w:r>
      <w:r w:rsidRPr="00F813E6">
        <w:rPr>
          <w:rFonts w:asciiTheme="majorBidi" w:hAnsiTheme="majorBidi" w:cstheme="majorBidi"/>
          <w:iCs/>
          <w:noProof/>
        </w:rPr>
        <w:t>Personnel and Staffing</w:t>
      </w:r>
      <w:r>
        <w:rPr>
          <w:noProof/>
        </w:rPr>
        <w:tab/>
      </w:r>
      <w:r>
        <w:rPr>
          <w:noProof/>
        </w:rPr>
        <w:fldChar w:fldCharType="begin"/>
      </w:r>
      <w:r>
        <w:rPr>
          <w:noProof/>
        </w:rPr>
        <w:instrText xml:space="preserve"> PAGEREF _Toc372003754 \h </w:instrText>
      </w:r>
      <w:r>
        <w:rPr>
          <w:noProof/>
        </w:rPr>
      </w:r>
      <w:r>
        <w:rPr>
          <w:noProof/>
        </w:rPr>
        <w:fldChar w:fldCharType="separate"/>
      </w:r>
      <w:r>
        <w:rPr>
          <w:noProof/>
        </w:rPr>
        <w:t>11</w:t>
      </w:r>
      <w:r>
        <w:rPr>
          <w:noProof/>
        </w:rPr>
        <w:fldChar w:fldCharType="end"/>
      </w:r>
    </w:p>
    <w:p w:rsidR="00C36AC2" w:rsidRDefault="00C36AC2">
      <w:pPr>
        <w:pStyle w:val="TOC2"/>
        <w:tabs>
          <w:tab w:val="left" w:pos="990"/>
        </w:tabs>
        <w:rPr>
          <w:rFonts w:asciiTheme="minorHAnsi" w:eastAsiaTheme="minorEastAsia" w:hAnsiTheme="minorHAnsi" w:cstheme="minorBidi"/>
          <w:noProof/>
          <w:sz w:val="22"/>
          <w:szCs w:val="22"/>
        </w:rPr>
      </w:pPr>
      <w:r w:rsidRPr="00F813E6">
        <w:rPr>
          <w:rFonts w:asciiTheme="majorBidi" w:hAnsiTheme="majorBidi" w:cstheme="majorBidi"/>
          <w:iCs/>
          <w:noProof/>
        </w:rPr>
        <w:t>1.2</w:t>
      </w:r>
      <w:r>
        <w:rPr>
          <w:rFonts w:asciiTheme="minorHAnsi" w:eastAsiaTheme="minorEastAsia" w:hAnsiTheme="minorHAnsi" w:cstheme="minorBidi"/>
          <w:noProof/>
          <w:sz w:val="22"/>
          <w:szCs w:val="22"/>
        </w:rPr>
        <w:tab/>
      </w:r>
      <w:r w:rsidRPr="00F813E6">
        <w:rPr>
          <w:rFonts w:asciiTheme="majorBidi" w:hAnsiTheme="majorBidi" w:cstheme="majorBidi"/>
          <w:iCs/>
          <w:noProof/>
        </w:rPr>
        <w:t>Financial Data</w:t>
      </w:r>
      <w:r>
        <w:rPr>
          <w:noProof/>
        </w:rPr>
        <w:tab/>
      </w:r>
      <w:r>
        <w:rPr>
          <w:noProof/>
        </w:rPr>
        <w:fldChar w:fldCharType="begin"/>
      </w:r>
      <w:r>
        <w:rPr>
          <w:noProof/>
        </w:rPr>
        <w:instrText xml:space="preserve"> PAGEREF _Toc372003755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2.</w:t>
      </w:r>
      <w:r>
        <w:rPr>
          <w:rFonts w:asciiTheme="minorHAnsi" w:eastAsiaTheme="minorEastAsia" w:hAnsiTheme="minorHAnsi" w:cstheme="minorBidi"/>
          <w:noProof/>
          <w:sz w:val="22"/>
          <w:szCs w:val="22"/>
        </w:rPr>
        <w:tab/>
      </w:r>
      <w:r w:rsidRPr="00F813E6">
        <w:rPr>
          <w:rFonts w:asciiTheme="majorBidi" w:hAnsiTheme="majorBidi" w:cstheme="majorBidi"/>
          <w:noProof/>
        </w:rPr>
        <w:t>Top 3 Risks</w:t>
      </w:r>
      <w:r>
        <w:rPr>
          <w:noProof/>
        </w:rPr>
        <w:tab/>
      </w:r>
      <w:r>
        <w:rPr>
          <w:noProof/>
        </w:rPr>
        <w:fldChar w:fldCharType="begin"/>
      </w:r>
      <w:r>
        <w:rPr>
          <w:noProof/>
        </w:rPr>
        <w:instrText xml:space="preserve"> PAGEREF _Toc372003756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3.</w:t>
      </w:r>
      <w:r>
        <w:rPr>
          <w:rFonts w:asciiTheme="minorHAnsi" w:eastAsiaTheme="minorEastAsia" w:hAnsiTheme="minorHAnsi" w:cstheme="minorBidi"/>
          <w:noProof/>
          <w:sz w:val="22"/>
          <w:szCs w:val="22"/>
        </w:rPr>
        <w:tab/>
      </w:r>
      <w:r w:rsidRPr="00F813E6">
        <w:rPr>
          <w:rFonts w:asciiTheme="majorBidi" w:hAnsiTheme="majorBidi" w:cstheme="majorBidi"/>
          <w:noProof/>
        </w:rPr>
        <w:t>Technical Progress</w:t>
      </w:r>
      <w:r>
        <w:rPr>
          <w:noProof/>
        </w:rPr>
        <w:tab/>
      </w:r>
      <w:r>
        <w:rPr>
          <w:noProof/>
        </w:rPr>
        <w:fldChar w:fldCharType="begin"/>
      </w:r>
      <w:r>
        <w:rPr>
          <w:noProof/>
        </w:rPr>
        <w:instrText xml:space="preserve"> PAGEREF _Toc372003757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4.</w:t>
      </w:r>
      <w:r>
        <w:rPr>
          <w:rFonts w:asciiTheme="minorHAnsi" w:eastAsiaTheme="minorEastAsia" w:hAnsiTheme="minorHAnsi" w:cstheme="minorBidi"/>
          <w:noProof/>
          <w:sz w:val="22"/>
          <w:szCs w:val="22"/>
        </w:rPr>
        <w:tab/>
      </w:r>
      <w:r w:rsidRPr="00F813E6">
        <w:rPr>
          <w:rFonts w:asciiTheme="majorBidi" w:hAnsiTheme="majorBidi" w:cstheme="majorBidi"/>
          <w:noProof/>
        </w:rPr>
        <w:t>Major Milestone Results</w:t>
      </w:r>
      <w:r>
        <w:rPr>
          <w:noProof/>
        </w:rPr>
        <w:tab/>
      </w:r>
      <w:r>
        <w:rPr>
          <w:noProof/>
        </w:rPr>
        <w:fldChar w:fldCharType="begin"/>
      </w:r>
      <w:r>
        <w:rPr>
          <w:noProof/>
        </w:rPr>
        <w:instrText xml:space="preserve"> PAGEREF _Toc372003758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5.</w:t>
      </w:r>
      <w:r>
        <w:rPr>
          <w:rFonts w:asciiTheme="minorHAnsi" w:eastAsiaTheme="minorEastAsia" w:hAnsiTheme="minorHAnsi" w:cstheme="minorBidi"/>
          <w:noProof/>
          <w:sz w:val="22"/>
          <w:szCs w:val="22"/>
        </w:rPr>
        <w:tab/>
      </w:r>
      <w:r w:rsidRPr="00F813E6">
        <w:rPr>
          <w:rFonts w:asciiTheme="majorBidi" w:hAnsiTheme="majorBidi" w:cstheme="majorBidi"/>
          <w:noProof/>
        </w:rPr>
        <w:t>Total Project or Product Scope</w:t>
      </w:r>
      <w:r>
        <w:rPr>
          <w:noProof/>
        </w:rPr>
        <w:tab/>
      </w:r>
      <w:r>
        <w:rPr>
          <w:noProof/>
        </w:rPr>
        <w:fldChar w:fldCharType="begin"/>
      </w:r>
      <w:r>
        <w:rPr>
          <w:noProof/>
        </w:rPr>
        <w:instrText xml:space="preserve"> PAGEREF _Toc372003759 \h </w:instrText>
      </w:r>
      <w:r>
        <w:rPr>
          <w:noProof/>
        </w:rPr>
      </w:r>
      <w:r>
        <w:rPr>
          <w:noProof/>
        </w:rPr>
        <w:fldChar w:fldCharType="separate"/>
      </w:r>
      <w:r>
        <w:rPr>
          <w:noProof/>
        </w:rPr>
        <w:t>11</w:t>
      </w:r>
      <w:r>
        <w:rPr>
          <w:noProof/>
        </w:rPr>
        <w:fldChar w:fldCharType="end"/>
      </w:r>
    </w:p>
    <w:p w:rsidR="00C36AC2" w:rsidRDefault="00C36AC2">
      <w:pPr>
        <w:pStyle w:val="TOC1"/>
        <w:tabs>
          <w:tab w:val="left" w:pos="432"/>
        </w:tabs>
        <w:rPr>
          <w:rFonts w:asciiTheme="minorHAnsi" w:eastAsiaTheme="minorEastAsia" w:hAnsiTheme="minorHAnsi" w:cstheme="minorBidi"/>
          <w:noProof/>
          <w:sz w:val="22"/>
          <w:szCs w:val="22"/>
        </w:rPr>
      </w:pPr>
      <w:r w:rsidRPr="00F813E6">
        <w:rPr>
          <w:rFonts w:asciiTheme="majorBidi" w:hAnsiTheme="majorBidi" w:cstheme="majorBidi"/>
          <w:noProof/>
        </w:rPr>
        <w:t>6.</w:t>
      </w:r>
      <w:r>
        <w:rPr>
          <w:rFonts w:asciiTheme="minorHAnsi" w:eastAsiaTheme="minorEastAsia" w:hAnsiTheme="minorHAnsi" w:cstheme="minorBidi"/>
          <w:noProof/>
          <w:sz w:val="22"/>
          <w:szCs w:val="22"/>
        </w:rPr>
        <w:tab/>
      </w:r>
      <w:r w:rsidRPr="00F813E6">
        <w:rPr>
          <w:rFonts w:asciiTheme="majorBidi" w:hAnsiTheme="majorBidi" w:cstheme="majorBidi"/>
          <w:noProof/>
        </w:rPr>
        <w:t>Action Items and Follow-through</w:t>
      </w:r>
      <w:r>
        <w:rPr>
          <w:noProof/>
        </w:rPr>
        <w:tab/>
      </w:r>
      <w:r>
        <w:rPr>
          <w:noProof/>
        </w:rPr>
        <w:fldChar w:fldCharType="begin"/>
      </w:r>
      <w:r>
        <w:rPr>
          <w:noProof/>
        </w:rPr>
        <w:instrText xml:space="preserve"> PAGEREF _Toc372003760 \h </w:instrText>
      </w:r>
      <w:r>
        <w:rPr>
          <w:noProof/>
        </w:rPr>
      </w:r>
      <w:r>
        <w:rPr>
          <w:noProof/>
        </w:rPr>
        <w:fldChar w:fldCharType="separate"/>
      </w:r>
      <w:r>
        <w:rPr>
          <w:noProof/>
        </w:rPr>
        <w:t>11</w:t>
      </w:r>
      <w:r>
        <w:rPr>
          <w:noProof/>
        </w:rPr>
        <w:fldChar w:fldCharType="end"/>
      </w:r>
    </w:p>
    <w:p w:rsidR="001A0595" w:rsidRDefault="008D095D" w:rsidP="00E944F5">
      <w:pPr>
        <w:pStyle w:val="TOC2"/>
        <w:tabs>
          <w:tab w:val="left" w:pos="990"/>
        </w:tabs>
      </w:pPr>
      <w:r>
        <w:rPr>
          <w:b/>
        </w:rPr>
        <w:fldChar w:fldCharType="end"/>
      </w:r>
      <w:r w:rsidR="00882E6D">
        <w:br w:type="page"/>
      </w:r>
      <w:r w:rsidR="007E2F0F">
        <w:lastRenderedPageBreak/>
        <w:t xml:space="preserve"> </w:t>
      </w:r>
    </w:p>
    <w:p w:rsidR="001A0595" w:rsidRDefault="001A0595">
      <w:pPr>
        <w:pStyle w:val="Heading1"/>
        <w:numPr>
          <w:ilvl w:val="0"/>
          <w:numId w:val="0"/>
        </w:numPr>
      </w:pPr>
      <w:bookmarkStart w:id="1" w:name="_Toc447095880"/>
    </w:p>
    <w:p w:rsidR="001A0595" w:rsidRPr="00523DA3" w:rsidRDefault="008A7EF6">
      <w:pPr>
        <w:pStyle w:val="Heading1"/>
        <w:rPr>
          <w:rFonts w:asciiTheme="majorBidi" w:hAnsiTheme="majorBidi" w:cstheme="majorBidi"/>
          <w:sz w:val="22"/>
          <w:szCs w:val="22"/>
        </w:rPr>
      </w:pPr>
      <w:bookmarkStart w:id="2" w:name="_Toc372003722"/>
      <w:r w:rsidRPr="00523DA3">
        <w:rPr>
          <w:rFonts w:asciiTheme="majorBidi" w:hAnsiTheme="majorBidi" w:cstheme="majorBidi"/>
          <w:sz w:val="22"/>
          <w:szCs w:val="22"/>
        </w:rPr>
        <w:t>Introduction</w:t>
      </w:r>
      <w:bookmarkEnd w:id="2"/>
    </w:p>
    <w:p w:rsidR="001A0595" w:rsidRPr="00523DA3" w:rsidRDefault="00882E6D">
      <w:pPr>
        <w:pStyle w:val="Heading2"/>
        <w:rPr>
          <w:rFonts w:asciiTheme="majorBidi" w:hAnsiTheme="majorBidi" w:cstheme="majorBidi"/>
          <w:sz w:val="22"/>
          <w:szCs w:val="22"/>
        </w:rPr>
      </w:pPr>
      <w:bookmarkStart w:id="3" w:name="_Toc456598589"/>
      <w:bookmarkStart w:id="4" w:name="_Toc456600920"/>
      <w:bookmarkStart w:id="5" w:name="_Toc372003723"/>
      <w:r w:rsidRPr="00523DA3">
        <w:rPr>
          <w:rFonts w:asciiTheme="majorBidi" w:hAnsiTheme="majorBidi" w:cstheme="majorBidi"/>
          <w:sz w:val="22"/>
          <w:szCs w:val="22"/>
        </w:rPr>
        <w:t>Definitions, Acronyms, and Abbreviations</w:t>
      </w:r>
      <w:bookmarkEnd w:id="3"/>
      <w:bookmarkEnd w:id="4"/>
      <w:bookmarkEnd w:id="5"/>
    </w:p>
    <w:p w:rsidR="004B1AEE" w:rsidRPr="00C36AC2" w:rsidRDefault="00C36AC2" w:rsidP="00C36AC2">
      <w:pPr>
        <w:pStyle w:val="Heading2"/>
        <w:numPr>
          <w:ilvl w:val="0"/>
          <w:numId w:val="0"/>
        </w:numPr>
        <w:spacing w:after="0" w:line="240" w:lineRule="auto"/>
        <w:rPr>
          <w:rFonts w:asciiTheme="majorBidi" w:hAnsiTheme="majorBidi" w:cstheme="majorBidi"/>
          <w:b w:val="0"/>
          <w:bCs/>
          <w:sz w:val="22"/>
          <w:szCs w:val="22"/>
        </w:rPr>
      </w:pPr>
      <w:bookmarkStart w:id="6" w:name="_Toc456598590"/>
      <w:bookmarkStart w:id="7" w:name="_Toc456600921"/>
      <w:r w:rsidRPr="00C36AC2">
        <w:rPr>
          <w:rFonts w:asciiTheme="majorBidi" w:hAnsiTheme="majorBidi" w:cstheme="majorBidi"/>
          <w:b w:val="0"/>
          <w:bCs/>
          <w:sz w:val="22"/>
          <w:szCs w:val="22"/>
        </w:rPr>
        <w:t>PRD: Project Requirement Document</w:t>
      </w:r>
    </w:p>
    <w:p w:rsidR="00C36AC2" w:rsidRPr="00C36AC2" w:rsidRDefault="00C36AC2" w:rsidP="00C36AC2">
      <w:pPr>
        <w:pStyle w:val="Heading2"/>
        <w:numPr>
          <w:ilvl w:val="0"/>
          <w:numId w:val="0"/>
        </w:numPr>
        <w:spacing w:before="0" w:after="0" w:line="240" w:lineRule="auto"/>
        <w:rPr>
          <w:rFonts w:asciiTheme="majorBidi" w:hAnsiTheme="majorBidi" w:cstheme="majorBidi"/>
          <w:b w:val="0"/>
          <w:bCs/>
          <w:sz w:val="22"/>
          <w:szCs w:val="22"/>
        </w:rPr>
      </w:pPr>
      <w:r w:rsidRPr="00C36AC2">
        <w:rPr>
          <w:rFonts w:asciiTheme="majorBidi" w:hAnsiTheme="majorBidi" w:cstheme="majorBidi"/>
          <w:b w:val="0"/>
          <w:bCs/>
          <w:sz w:val="22"/>
          <w:szCs w:val="22"/>
        </w:rPr>
        <w:t>BRD: Business Requirement Document</w:t>
      </w:r>
    </w:p>
    <w:p w:rsidR="00C36AC2" w:rsidRPr="00C36AC2" w:rsidRDefault="00C36AC2" w:rsidP="00C36AC2">
      <w:pPr>
        <w:spacing w:line="240" w:lineRule="auto"/>
        <w:rPr>
          <w:rFonts w:asciiTheme="majorBidi" w:hAnsiTheme="majorBidi" w:cstheme="majorBidi"/>
          <w:bCs/>
          <w:sz w:val="22"/>
          <w:szCs w:val="22"/>
        </w:rPr>
      </w:pPr>
      <w:r w:rsidRPr="00C36AC2">
        <w:rPr>
          <w:rFonts w:asciiTheme="majorBidi" w:hAnsiTheme="majorBidi" w:cstheme="majorBidi"/>
          <w:bCs/>
          <w:sz w:val="22"/>
          <w:szCs w:val="22"/>
        </w:rPr>
        <w:t>FR: Feature Report</w:t>
      </w:r>
    </w:p>
    <w:p w:rsidR="00C36AC2" w:rsidRPr="00C36AC2" w:rsidRDefault="00C36AC2" w:rsidP="00C36AC2">
      <w:pPr>
        <w:spacing w:line="240" w:lineRule="auto"/>
        <w:rPr>
          <w:rFonts w:asciiTheme="majorBidi" w:hAnsiTheme="majorBidi" w:cstheme="majorBidi"/>
          <w:bCs/>
          <w:sz w:val="22"/>
          <w:szCs w:val="22"/>
        </w:rPr>
      </w:pPr>
      <w:r w:rsidRPr="00C36AC2">
        <w:rPr>
          <w:rFonts w:asciiTheme="majorBidi" w:hAnsiTheme="majorBidi" w:cstheme="majorBidi"/>
          <w:bCs/>
          <w:sz w:val="22"/>
          <w:szCs w:val="22"/>
        </w:rPr>
        <w:t>RD: Requirement Document</w:t>
      </w:r>
    </w:p>
    <w:p w:rsidR="00C36AC2" w:rsidRPr="00C36AC2" w:rsidRDefault="00C36AC2" w:rsidP="00C36AC2">
      <w:pPr>
        <w:spacing w:line="240" w:lineRule="auto"/>
        <w:rPr>
          <w:rFonts w:asciiTheme="majorBidi" w:hAnsiTheme="majorBidi" w:cstheme="majorBidi"/>
          <w:bCs/>
          <w:sz w:val="22"/>
          <w:szCs w:val="22"/>
        </w:rPr>
      </w:pPr>
      <w:r w:rsidRPr="00C36AC2">
        <w:rPr>
          <w:rFonts w:asciiTheme="majorBidi" w:hAnsiTheme="majorBidi" w:cstheme="majorBidi"/>
          <w:bCs/>
          <w:sz w:val="22"/>
          <w:szCs w:val="22"/>
        </w:rPr>
        <w:t>DD: Design Document</w:t>
      </w:r>
    </w:p>
    <w:p w:rsidR="00C36AC2" w:rsidRPr="00C36AC2" w:rsidRDefault="00C36AC2" w:rsidP="00C36AC2"/>
    <w:p w:rsidR="001A0595" w:rsidRPr="00523DA3" w:rsidRDefault="00882E6D">
      <w:pPr>
        <w:pStyle w:val="Heading2"/>
        <w:rPr>
          <w:rFonts w:asciiTheme="majorBidi" w:hAnsiTheme="majorBidi" w:cstheme="majorBidi"/>
          <w:sz w:val="22"/>
          <w:szCs w:val="22"/>
        </w:rPr>
      </w:pPr>
      <w:bookmarkStart w:id="8" w:name="_Toc372003724"/>
      <w:r w:rsidRPr="00523DA3">
        <w:rPr>
          <w:rFonts w:asciiTheme="majorBidi" w:hAnsiTheme="majorBidi" w:cstheme="majorBidi"/>
          <w:sz w:val="22"/>
          <w:szCs w:val="22"/>
        </w:rPr>
        <w:t>References</w:t>
      </w:r>
      <w:bookmarkEnd w:id="6"/>
      <w:bookmarkEnd w:id="7"/>
      <w:bookmarkEnd w:id="8"/>
    </w:p>
    <w:p w:rsidR="004B1AEE" w:rsidRPr="00523DA3" w:rsidRDefault="008A7EF6" w:rsidP="004B1AEE">
      <w:pPr>
        <w:rPr>
          <w:rFonts w:asciiTheme="majorBidi" w:hAnsiTheme="majorBidi" w:cstheme="majorBidi"/>
          <w:sz w:val="22"/>
          <w:szCs w:val="22"/>
        </w:rPr>
      </w:pPr>
      <w:r w:rsidRPr="00523DA3">
        <w:rPr>
          <w:rFonts w:asciiTheme="majorBidi" w:hAnsiTheme="majorBidi" w:cstheme="majorBidi"/>
          <w:sz w:val="22"/>
          <w:szCs w:val="22"/>
        </w:rPr>
        <w:t>[1] GW-BRD-ESTR</w:t>
      </w:r>
    </w:p>
    <w:p w:rsidR="008A7EF6" w:rsidRPr="00523DA3" w:rsidRDefault="008A7EF6" w:rsidP="008A7EF6">
      <w:pPr>
        <w:rPr>
          <w:rFonts w:asciiTheme="majorBidi" w:hAnsiTheme="majorBidi" w:cstheme="majorBidi"/>
          <w:sz w:val="22"/>
          <w:szCs w:val="22"/>
        </w:rPr>
      </w:pPr>
      <w:r w:rsidRPr="00523DA3">
        <w:rPr>
          <w:rFonts w:asciiTheme="majorBidi" w:hAnsiTheme="majorBidi" w:cstheme="majorBidi"/>
          <w:sz w:val="22"/>
          <w:szCs w:val="22"/>
        </w:rPr>
        <w:t>[2] GW-FR-ESTR</w:t>
      </w:r>
    </w:p>
    <w:p w:rsidR="008A7EF6" w:rsidRPr="00523DA3" w:rsidRDefault="008A7EF6" w:rsidP="008A7EF6">
      <w:pPr>
        <w:rPr>
          <w:rFonts w:asciiTheme="majorBidi" w:hAnsiTheme="majorBidi" w:cstheme="majorBidi"/>
          <w:sz w:val="22"/>
          <w:szCs w:val="22"/>
        </w:rPr>
      </w:pPr>
      <w:r w:rsidRPr="00523DA3">
        <w:rPr>
          <w:rFonts w:asciiTheme="majorBidi" w:hAnsiTheme="majorBidi" w:cstheme="majorBidi"/>
          <w:sz w:val="22"/>
          <w:szCs w:val="22"/>
        </w:rPr>
        <w:t>[3] GW-PRD-ESTR</w:t>
      </w:r>
    </w:p>
    <w:p w:rsidR="00FB0C16" w:rsidRPr="00523DA3" w:rsidRDefault="00FB0C16" w:rsidP="008A7EF6">
      <w:pPr>
        <w:rPr>
          <w:rFonts w:asciiTheme="majorBidi" w:hAnsiTheme="majorBidi" w:cstheme="majorBidi"/>
          <w:sz w:val="22"/>
          <w:szCs w:val="22"/>
        </w:rPr>
      </w:pPr>
      <w:r w:rsidRPr="00523DA3">
        <w:rPr>
          <w:rFonts w:asciiTheme="majorBidi" w:hAnsiTheme="majorBidi" w:cstheme="majorBidi"/>
          <w:sz w:val="22"/>
          <w:szCs w:val="22"/>
        </w:rPr>
        <w:t>[4] GW-RD-ESTR</w:t>
      </w:r>
    </w:p>
    <w:p w:rsidR="00D24D07" w:rsidRPr="00523DA3" w:rsidRDefault="00D24D07" w:rsidP="00D24D07">
      <w:pPr>
        <w:rPr>
          <w:rFonts w:asciiTheme="majorBidi" w:hAnsiTheme="majorBidi" w:cstheme="majorBidi"/>
          <w:sz w:val="22"/>
          <w:szCs w:val="22"/>
        </w:rPr>
      </w:pPr>
      <w:r w:rsidRPr="00523DA3">
        <w:rPr>
          <w:rFonts w:asciiTheme="majorBidi" w:hAnsiTheme="majorBidi" w:cstheme="majorBidi"/>
          <w:sz w:val="22"/>
          <w:szCs w:val="22"/>
        </w:rPr>
        <w:t>[5] GW-DD-ESTR</w:t>
      </w:r>
    </w:p>
    <w:p w:rsidR="008A7EF6" w:rsidRPr="00523DA3" w:rsidRDefault="008A7EF6" w:rsidP="004B1AEE">
      <w:pPr>
        <w:rPr>
          <w:rFonts w:asciiTheme="majorBidi" w:hAnsiTheme="majorBidi" w:cstheme="majorBidi"/>
          <w:sz w:val="22"/>
          <w:szCs w:val="22"/>
        </w:rPr>
      </w:pPr>
    </w:p>
    <w:p w:rsidR="008A7EF6" w:rsidRPr="00523DA3" w:rsidRDefault="008A7EF6" w:rsidP="004B1AEE">
      <w:pPr>
        <w:rPr>
          <w:rFonts w:asciiTheme="majorBidi" w:hAnsiTheme="majorBidi" w:cstheme="majorBidi"/>
          <w:sz w:val="22"/>
          <w:szCs w:val="22"/>
        </w:rPr>
      </w:pPr>
    </w:p>
    <w:p w:rsidR="001A0595" w:rsidRPr="00523DA3" w:rsidRDefault="00882E6D">
      <w:pPr>
        <w:pStyle w:val="Heading1"/>
        <w:rPr>
          <w:rFonts w:asciiTheme="majorBidi" w:hAnsiTheme="majorBidi" w:cstheme="majorBidi"/>
          <w:sz w:val="22"/>
          <w:szCs w:val="22"/>
        </w:rPr>
      </w:pPr>
      <w:bookmarkStart w:id="9" w:name="_Toc372003725"/>
      <w:bookmarkStart w:id="10" w:name="_Toc447095882"/>
      <w:bookmarkEnd w:id="1"/>
      <w:r w:rsidRPr="00523DA3">
        <w:rPr>
          <w:rFonts w:asciiTheme="majorBidi" w:hAnsiTheme="majorBidi" w:cstheme="majorBidi"/>
          <w:sz w:val="22"/>
          <w:szCs w:val="22"/>
        </w:rPr>
        <w:t>Project Overview</w:t>
      </w:r>
      <w:bookmarkEnd w:id="9"/>
    </w:p>
    <w:p w:rsidR="008A7EF6" w:rsidRPr="00523DA3" w:rsidRDefault="008A7EF6" w:rsidP="008A7EF6">
      <w:pPr>
        <w:rPr>
          <w:rFonts w:asciiTheme="majorBidi" w:hAnsiTheme="majorBidi" w:cstheme="majorBidi"/>
          <w:sz w:val="22"/>
          <w:szCs w:val="22"/>
        </w:rPr>
      </w:pPr>
    </w:p>
    <w:p w:rsidR="008A7EF6" w:rsidRPr="00523DA3" w:rsidRDefault="008A7EF6" w:rsidP="008A7EF6">
      <w:pPr>
        <w:pStyle w:val="Heading2"/>
        <w:keepNext w:val="0"/>
        <w:keepLines/>
        <w:widowControl/>
        <w:pBdr>
          <w:top w:val="single" w:sz="36" w:space="3" w:color="FFFFFF"/>
          <w:left w:val="single" w:sz="6" w:space="3" w:color="FFFFFF"/>
          <w:bottom w:val="single" w:sz="6" w:space="3" w:color="FFFFFF"/>
        </w:pBdr>
        <w:tabs>
          <w:tab w:val="num" w:pos="576"/>
        </w:tabs>
        <w:spacing w:before="0" w:after="120"/>
        <w:ind w:left="576" w:hanging="576"/>
        <w:jc w:val="both"/>
        <w:rPr>
          <w:rFonts w:asciiTheme="majorBidi" w:hAnsiTheme="majorBidi" w:cstheme="majorBidi"/>
          <w:sz w:val="22"/>
          <w:szCs w:val="22"/>
        </w:rPr>
      </w:pPr>
      <w:bookmarkStart w:id="11" w:name="_Toc16055333"/>
      <w:bookmarkStart w:id="12" w:name="_Toc372003726"/>
      <w:r w:rsidRPr="00523DA3">
        <w:rPr>
          <w:rFonts w:asciiTheme="majorBidi" w:hAnsiTheme="majorBidi" w:cstheme="majorBidi"/>
          <w:sz w:val="22"/>
          <w:szCs w:val="22"/>
        </w:rPr>
        <w:t>Business Background and Overview</w:t>
      </w:r>
      <w:bookmarkEnd w:id="11"/>
      <w:bookmarkEnd w:id="12"/>
    </w:p>
    <w:p w:rsidR="00FB0C16" w:rsidRPr="00523DA3" w:rsidRDefault="00FB0C16" w:rsidP="00FB0C16">
      <w:pPr>
        <w:pStyle w:val="BodyText"/>
        <w:ind w:left="0"/>
        <w:jc w:val="both"/>
        <w:rPr>
          <w:rFonts w:asciiTheme="majorBidi" w:hAnsiTheme="majorBidi" w:cstheme="majorBidi"/>
          <w:sz w:val="22"/>
          <w:szCs w:val="22"/>
        </w:rPr>
      </w:pPr>
      <w:bookmarkStart w:id="13" w:name="_Toc16055334"/>
      <w:r w:rsidRPr="00523DA3">
        <w:rPr>
          <w:rFonts w:asciiTheme="majorBidi" w:hAnsiTheme="majorBidi" w:cstheme="majorBidi"/>
          <w:sz w:val="22"/>
          <w:szCs w:val="22"/>
        </w:rPr>
        <w:t xml:space="preserve">RDA’s Pet Food was founded in 1976 by Ali Ahmed Hussain. Ali started selling pet food to the community. In 1983, Ali switched from selling pet food to exclusively selling pets and renamed the company to RDA Pet Store. The business grew steadily through the 80’s so RDA moved to a larger store location in Riyadh. </w:t>
      </w:r>
    </w:p>
    <w:p w:rsidR="00FB0C16" w:rsidRPr="00523DA3" w:rsidRDefault="008A7EF6" w:rsidP="00FB0C16">
      <w:pPr>
        <w:pStyle w:val="Heading2"/>
        <w:keepNext w:val="0"/>
        <w:keepLines/>
        <w:widowControl/>
        <w:pBdr>
          <w:top w:val="single" w:sz="36" w:space="3" w:color="FFFFFF"/>
          <w:left w:val="single" w:sz="6" w:space="3" w:color="FFFFFF"/>
          <w:bottom w:val="single" w:sz="6" w:space="3" w:color="FFFFFF"/>
        </w:pBdr>
        <w:tabs>
          <w:tab w:val="num" w:pos="576"/>
        </w:tabs>
        <w:spacing w:before="0" w:after="120"/>
        <w:ind w:left="576" w:hanging="576"/>
        <w:jc w:val="both"/>
        <w:rPr>
          <w:rFonts w:asciiTheme="majorBidi" w:hAnsiTheme="majorBidi" w:cstheme="majorBidi"/>
          <w:sz w:val="22"/>
          <w:szCs w:val="22"/>
        </w:rPr>
      </w:pPr>
      <w:bookmarkStart w:id="14" w:name="_Toc372003727"/>
      <w:r w:rsidRPr="00523DA3">
        <w:rPr>
          <w:rFonts w:asciiTheme="majorBidi" w:hAnsiTheme="majorBidi" w:cstheme="majorBidi"/>
          <w:sz w:val="22"/>
          <w:szCs w:val="22"/>
        </w:rPr>
        <w:t>Business Problem Statement</w:t>
      </w:r>
      <w:bookmarkEnd w:id="13"/>
      <w:r w:rsidR="00FB0C16" w:rsidRPr="00523DA3">
        <w:rPr>
          <w:rFonts w:asciiTheme="majorBidi" w:hAnsiTheme="majorBidi" w:cstheme="majorBidi"/>
          <w:sz w:val="22"/>
          <w:szCs w:val="22"/>
        </w:rPr>
        <w:t xml:space="preserve"> and </w:t>
      </w:r>
      <w:bookmarkStart w:id="15" w:name="_Toc16055335"/>
      <w:proofErr w:type="spellStart"/>
      <w:r w:rsidR="00FB0C16" w:rsidRPr="00523DA3">
        <w:rPr>
          <w:rFonts w:asciiTheme="majorBidi" w:hAnsiTheme="majorBidi" w:cstheme="majorBidi"/>
          <w:sz w:val="22"/>
          <w:szCs w:val="22"/>
        </w:rPr>
        <w:t>eStore</w:t>
      </w:r>
      <w:proofErr w:type="spellEnd"/>
      <w:r w:rsidR="00FB0C16" w:rsidRPr="00523DA3">
        <w:rPr>
          <w:rFonts w:asciiTheme="majorBidi" w:hAnsiTheme="majorBidi" w:cstheme="majorBidi"/>
          <w:sz w:val="22"/>
          <w:szCs w:val="22"/>
        </w:rPr>
        <w:t xml:space="preserve"> </w:t>
      </w:r>
      <w:bookmarkEnd w:id="15"/>
      <w:r w:rsidR="00FB0C16" w:rsidRPr="00523DA3">
        <w:rPr>
          <w:rFonts w:asciiTheme="majorBidi" w:hAnsiTheme="majorBidi" w:cstheme="majorBidi"/>
          <w:sz w:val="22"/>
          <w:szCs w:val="22"/>
        </w:rPr>
        <w:t>Objective</w:t>
      </w:r>
      <w:bookmarkEnd w:id="14"/>
    </w:p>
    <w:p w:rsidR="00FB0C16" w:rsidRPr="00523DA3" w:rsidRDefault="00FB0C16" w:rsidP="00FB0C16">
      <w:pPr>
        <w:pStyle w:val="BodyTextIndent1"/>
        <w:ind w:left="0"/>
        <w:rPr>
          <w:rFonts w:asciiTheme="majorBidi" w:hAnsiTheme="majorBidi" w:cstheme="majorBidi"/>
          <w:sz w:val="22"/>
          <w:szCs w:val="22"/>
        </w:rPr>
      </w:pPr>
      <w:r w:rsidRPr="00523DA3">
        <w:rPr>
          <w:rFonts w:asciiTheme="majorBidi" w:hAnsiTheme="majorBidi" w:cstheme="majorBidi"/>
          <w:sz w:val="22"/>
          <w:szCs w:val="22"/>
        </w:rPr>
        <w:t xml:space="preserve">RDA would like to expand their business to include Internet mail order customers. RDA wishes to leverage the Internet as a sales and marketing tool to expand their market to the entire KSA.  RDA plans to expand their store sales. In addition, RDA is launching the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project to expand their customer base to Internet customers in the KSA.</w:t>
      </w:r>
    </w:p>
    <w:p w:rsidR="0024626A" w:rsidRPr="00523DA3" w:rsidRDefault="0024626A" w:rsidP="0024626A">
      <w:pPr>
        <w:pStyle w:val="NormalWeb"/>
        <w:rPr>
          <w:rFonts w:asciiTheme="majorBidi" w:hAnsiTheme="majorBidi" w:cstheme="majorBidi"/>
          <w:sz w:val="22"/>
          <w:szCs w:val="22"/>
        </w:rPr>
      </w:pPr>
      <w:r w:rsidRPr="00523DA3">
        <w:rPr>
          <w:rFonts w:asciiTheme="majorBidi" w:hAnsiTheme="majorBidi" w:cstheme="majorBidi"/>
          <w:sz w:val="22"/>
          <w:szCs w:val="22"/>
        </w:rPr>
        <w:t xml:space="preserve">In addition to visiting RDA’s store location, customers may now visit RDA’s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web site to browse RDA’s products, maintain account information and purchase pets using their credit card.  RDA store </w:t>
      </w:r>
      <w:proofErr w:type="gramStart"/>
      <w:r w:rsidRPr="00523DA3">
        <w:rPr>
          <w:rFonts w:asciiTheme="majorBidi" w:hAnsiTheme="majorBidi" w:cstheme="majorBidi"/>
          <w:sz w:val="22"/>
          <w:szCs w:val="22"/>
        </w:rPr>
        <w:t>employees</w:t>
      </w:r>
      <w:proofErr w:type="gramEnd"/>
      <w:r w:rsidRPr="00523DA3">
        <w:rPr>
          <w:rFonts w:asciiTheme="majorBidi" w:hAnsiTheme="majorBidi" w:cstheme="majorBidi"/>
          <w:sz w:val="22"/>
          <w:szCs w:val="22"/>
        </w:rPr>
        <w:t xml:space="preserve"> checks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for new, unfulfilled orders and fulfills them by removing the animal from inventory and shipping it to the customer.</w:t>
      </w:r>
    </w:p>
    <w:p w:rsidR="00FB0C16" w:rsidRPr="00523DA3" w:rsidRDefault="00FB0C16" w:rsidP="00FB0C16">
      <w:pPr>
        <w:pStyle w:val="BodyText"/>
        <w:ind w:left="0"/>
        <w:rPr>
          <w:rFonts w:asciiTheme="majorBidi" w:hAnsiTheme="majorBidi" w:cstheme="majorBidi"/>
          <w:sz w:val="22"/>
          <w:szCs w:val="22"/>
        </w:rPr>
      </w:pPr>
      <w:r w:rsidRPr="00523DA3">
        <w:rPr>
          <w:rFonts w:asciiTheme="majorBidi" w:hAnsiTheme="majorBidi" w:cstheme="majorBidi"/>
          <w:sz w:val="22"/>
          <w:szCs w:val="22"/>
        </w:rPr>
        <w:t xml:space="preserve">In 2011, RDA Pet Store generated 3M SAR in sales. </w:t>
      </w:r>
      <w:proofErr w:type="spellStart"/>
      <w:proofErr w:type="gramStart"/>
      <w:r w:rsidRPr="00523DA3">
        <w:rPr>
          <w:rFonts w:asciiTheme="majorBidi" w:hAnsiTheme="majorBidi" w:cstheme="majorBidi"/>
          <w:sz w:val="22"/>
          <w:szCs w:val="22"/>
        </w:rPr>
        <w:t>eStore</w:t>
      </w:r>
      <w:proofErr w:type="spellEnd"/>
      <w:proofErr w:type="gramEnd"/>
      <w:r w:rsidRPr="00523DA3">
        <w:rPr>
          <w:rFonts w:asciiTheme="majorBidi" w:hAnsiTheme="majorBidi" w:cstheme="majorBidi"/>
          <w:sz w:val="22"/>
          <w:szCs w:val="22"/>
        </w:rPr>
        <w:t xml:space="preserve"> must generate additional annual sales of  775,000 SAR (2013),  1.163 MSAR (2014) and 1.662 MSAR (2015).</w:t>
      </w:r>
    </w:p>
    <w:p w:rsidR="0024626A" w:rsidRPr="00523DA3" w:rsidRDefault="0024626A" w:rsidP="00FB0C16">
      <w:pPr>
        <w:pStyle w:val="BodyText"/>
        <w:ind w:left="0"/>
        <w:rPr>
          <w:rFonts w:asciiTheme="majorBidi" w:hAnsiTheme="majorBidi" w:cstheme="majorBidi"/>
          <w:sz w:val="22"/>
          <w:szCs w:val="22"/>
        </w:rPr>
      </w:pPr>
      <w:r w:rsidRPr="00523DA3">
        <w:rPr>
          <w:rFonts w:asciiTheme="majorBidi" w:hAnsiTheme="majorBidi" w:cstheme="majorBidi"/>
          <w:sz w:val="22"/>
          <w:szCs w:val="22"/>
        </w:rPr>
        <w:t xml:space="preserve">The following is a use case diagram of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w:t>
      </w:r>
    </w:p>
    <w:p w:rsidR="0024626A" w:rsidRPr="00523DA3" w:rsidRDefault="00866F43" w:rsidP="00FB0C16">
      <w:pPr>
        <w:pStyle w:val="BodyText"/>
        <w:ind w:left="0"/>
        <w:rPr>
          <w:rFonts w:asciiTheme="majorBidi" w:hAnsiTheme="majorBidi" w:cstheme="majorBidi"/>
          <w:sz w:val="22"/>
          <w:szCs w:val="22"/>
        </w:rPr>
      </w:pPr>
      <w:r>
        <w:rPr>
          <w:rFonts w:asciiTheme="majorBidi" w:hAnsiTheme="majorBidi" w:cstheme="majorBidi"/>
          <w:noProof/>
          <w:sz w:val="22"/>
          <w:szCs w:val="22"/>
        </w:rPr>
        <w:lastRenderedPageBreak/>
        <w:drawing>
          <wp:inline distT="0" distB="0" distL="0" distR="0">
            <wp:extent cx="3814115" cy="3545255"/>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814031" cy="3545177"/>
                    </a:xfrm>
                    <a:prstGeom prst="rect">
                      <a:avLst/>
                    </a:prstGeom>
                    <a:noFill/>
                    <a:ln w="9525">
                      <a:noFill/>
                      <a:miter lim="800000"/>
                      <a:headEnd/>
                      <a:tailEnd/>
                    </a:ln>
                  </pic:spPr>
                </pic:pic>
              </a:graphicData>
            </a:graphic>
          </wp:inline>
        </w:drawing>
      </w:r>
    </w:p>
    <w:p w:rsidR="0024626A" w:rsidRPr="00523DA3" w:rsidRDefault="0024626A" w:rsidP="00FB0C16">
      <w:pPr>
        <w:pStyle w:val="BodyText"/>
        <w:ind w:left="0"/>
        <w:rPr>
          <w:rFonts w:asciiTheme="majorBidi" w:hAnsiTheme="majorBidi" w:cstheme="majorBidi"/>
          <w:sz w:val="22"/>
          <w:szCs w:val="22"/>
        </w:rPr>
      </w:pPr>
    </w:p>
    <w:p w:rsidR="008A7EF6" w:rsidRPr="00523DA3" w:rsidRDefault="008A7EF6" w:rsidP="00FB0C16">
      <w:pPr>
        <w:pStyle w:val="Heading2"/>
        <w:keepNext w:val="0"/>
        <w:keepLines/>
        <w:widowControl/>
        <w:pBdr>
          <w:top w:val="single" w:sz="36" w:space="3" w:color="FFFFFF"/>
          <w:left w:val="single" w:sz="6" w:space="3" w:color="FFFFFF"/>
          <w:bottom w:val="single" w:sz="6" w:space="3" w:color="FFFFFF"/>
        </w:pBdr>
        <w:tabs>
          <w:tab w:val="num" w:pos="576"/>
        </w:tabs>
        <w:spacing w:before="0" w:after="120"/>
        <w:ind w:left="576" w:hanging="576"/>
        <w:jc w:val="both"/>
        <w:rPr>
          <w:rFonts w:asciiTheme="majorBidi" w:hAnsiTheme="majorBidi" w:cstheme="majorBidi"/>
          <w:sz w:val="22"/>
          <w:szCs w:val="22"/>
        </w:rPr>
      </w:pPr>
      <w:bookmarkStart w:id="16" w:name="_Toc372003728"/>
      <w:bookmarkStart w:id="17" w:name="_Toc16055336"/>
      <w:r w:rsidRPr="00523DA3">
        <w:rPr>
          <w:rFonts w:asciiTheme="majorBidi" w:hAnsiTheme="majorBidi" w:cstheme="majorBidi"/>
          <w:sz w:val="22"/>
          <w:szCs w:val="22"/>
        </w:rPr>
        <w:t xml:space="preserve">Project </w:t>
      </w:r>
      <w:r w:rsidR="00FB0C16" w:rsidRPr="00523DA3">
        <w:rPr>
          <w:rFonts w:asciiTheme="majorBidi" w:hAnsiTheme="majorBidi" w:cstheme="majorBidi"/>
          <w:sz w:val="22"/>
          <w:szCs w:val="22"/>
        </w:rPr>
        <w:t>Cost Constraints</w:t>
      </w:r>
      <w:bookmarkEnd w:id="16"/>
      <w:r w:rsidR="00FB0C16" w:rsidRPr="00523DA3">
        <w:rPr>
          <w:rFonts w:asciiTheme="majorBidi" w:hAnsiTheme="majorBidi" w:cstheme="majorBidi"/>
          <w:sz w:val="22"/>
          <w:szCs w:val="22"/>
        </w:rPr>
        <w:t xml:space="preserve"> </w:t>
      </w:r>
      <w:bookmarkEnd w:id="17"/>
    </w:p>
    <w:p w:rsidR="00FB0C16" w:rsidRPr="00523DA3" w:rsidRDefault="00FB0C16" w:rsidP="00FB0C16">
      <w:pPr>
        <w:pStyle w:val="BodyText"/>
        <w:ind w:left="0"/>
        <w:rPr>
          <w:rFonts w:asciiTheme="majorBidi" w:hAnsiTheme="majorBidi" w:cstheme="majorBidi"/>
          <w:sz w:val="22"/>
          <w:szCs w:val="22"/>
        </w:rPr>
      </w:pPr>
      <w:r w:rsidRPr="00523DA3">
        <w:rPr>
          <w:rFonts w:asciiTheme="majorBidi" w:hAnsiTheme="majorBidi" w:cstheme="majorBidi"/>
          <w:sz w:val="22"/>
          <w:szCs w:val="22"/>
        </w:rPr>
        <w:t xml:space="preserve">Currently, the RDA store has 4 fulltime employees at an annual cost of 300,000 SAR.  The current staff must be able to fulfill the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orders using part time labor during peak periods.  The additional labor shall not exceed 30,000 SAR annually.  In 2014, RDA plans to hire an additional fulltime employee at a cost of 50,000 SAR/year to support the increased volume of business.</w:t>
      </w:r>
    </w:p>
    <w:p w:rsidR="00FB0C16" w:rsidRPr="00523DA3" w:rsidRDefault="00FB0C16" w:rsidP="00FB0C16">
      <w:pPr>
        <w:pStyle w:val="Style"/>
        <w:ind w:right="129"/>
        <w:rPr>
          <w:rFonts w:asciiTheme="majorBidi" w:hAnsiTheme="majorBidi" w:cstheme="majorBidi"/>
          <w:sz w:val="22"/>
          <w:szCs w:val="22"/>
        </w:rPr>
      </w:pPr>
      <w:r w:rsidRPr="00523DA3">
        <w:rPr>
          <w:rFonts w:asciiTheme="majorBidi" w:hAnsiTheme="majorBidi" w:cstheme="majorBidi"/>
          <w:sz w:val="22"/>
          <w:szCs w:val="22"/>
        </w:rPr>
        <w:t xml:space="preserve">RDA does not have a technical staff.  </w:t>
      </w:r>
      <w:proofErr w:type="spellStart"/>
      <w:proofErr w:type="gramStart"/>
      <w:r w:rsidRPr="00523DA3">
        <w:rPr>
          <w:rFonts w:asciiTheme="majorBidi" w:hAnsiTheme="majorBidi" w:cstheme="majorBidi"/>
          <w:sz w:val="22"/>
          <w:szCs w:val="22"/>
        </w:rPr>
        <w:t>eStore</w:t>
      </w:r>
      <w:proofErr w:type="spellEnd"/>
      <w:proofErr w:type="gramEnd"/>
      <w:r w:rsidRPr="00523DA3">
        <w:rPr>
          <w:rFonts w:asciiTheme="majorBidi" w:hAnsiTheme="majorBidi" w:cstheme="majorBidi"/>
          <w:sz w:val="22"/>
          <w:szCs w:val="22"/>
        </w:rPr>
        <w:t xml:space="preserve"> must not require fulltime support of a technical resource.  System support and maintenance for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must not exceed 50,000 SAR annually. Occasionally, RDA will need to improve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w:t>
      </w:r>
      <w:proofErr w:type="spellStart"/>
      <w:proofErr w:type="gramStart"/>
      <w:r w:rsidRPr="00523DA3">
        <w:rPr>
          <w:rFonts w:asciiTheme="majorBidi" w:hAnsiTheme="majorBidi" w:cstheme="majorBidi"/>
          <w:sz w:val="22"/>
          <w:szCs w:val="22"/>
        </w:rPr>
        <w:t>eStore</w:t>
      </w:r>
      <w:proofErr w:type="spellEnd"/>
      <w:proofErr w:type="gramEnd"/>
      <w:r w:rsidRPr="00523DA3">
        <w:rPr>
          <w:rFonts w:asciiTheme="majorBidi" w:hAnsiTheme="majorBidi" w:cstheme="majorBidi"/>
          <w:sz w:val="22"/>
          <w:szCs w:val="22"/>
        </w:rPr>
        <w:t xml:space="preserve"> must be able to find a local talent at a rate less than 100 SAR/</w:t>
      </w:r>
      <w:proofErr w:type="spellStart"/>
      <w:r w:rsidRPr="00523DA3">
        <w:rPr>
          <w:rFonts w:asciiTheme="majorBidi" w:hAnsiTheme="majorBidi" w:cstheme="majorBidi"/>
          <w:sz w:val="22"/>
          <w:szCs w:val="22"/>
        </w:rPr>
        <w:t>hr</w:t>
      </w:r>
      <w:proofErr w:type="spellEnd"/>
      <w:r w:rsidRPr="00523DA3">
        <w:rPr>
          <w:rFonts w:asciiTheme="majorBidi" w:hAnsiTheme="majorBidi" w:cstheme="majorBidi"/>
          <w:sz w:val="22"/>
          <w:szCs w:val="22"/>
        </w:rPr>
        <w:t xml:space="preserve"> who can quickly and efficiently repair and enhance the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application. </w:t>
      </w:r>
    </w:p>
    <w:p w:rsidR="00FB0C16" w:rsidRPr="00523DA3" w:rsidRDefault="00FB0C16" w:rsidP="00FB0C16">
      <w:pPr>
        <w:pStyle w:val="Style"/>
        <w:ind w:right="129"/>
        <w:rPr>
          <w:rFonts w:asciiTheme="majorBidi" w:hAnsiTheme="majorBidi" w:cstheme="majorBidi"/>
          <w:b/>
          <w:bCs/>
          <w:sz w:val="22"/>
          <w:szCs w:val="22"/>
        </w:rPr>
      </w:pPr>
    </w:p>
    <w:p w:rsidR="00FB0C16" w:rsidRPr="00523DA3" w:rsidRDefault="00FB0C16" w:rsidP="00FB0C16">
      <w:pPr>
        <w:pStyle w:val="Heading2"/>
        <w:keepNext w:val="0"/>
        <w:keepLines/>
        <w:widowControl/>
        <w:pBdr>
          <w:top w:val="single" w:sz="36" w:space="3" w:color="FFFFFF"/>
          <w:left w:val="single" w:sz="6" w:space="3" w:color="FFFFFF"/>
          <w:bottom w:val="single" w:sz="6" w:space="3" w:color="FFFFFF"/>
        </w:pBdr>
        <w:tabs>
          <w:tab w:val="num" w:pos="576"/>
        </w:tabs>
        <w:spacing w:before="0" w:after="120"/>
        <w:ind w:left="576" w:hanging="576"/>
        <w:jc w:val="both"/>
        <w:rPr>
          <w:rFonts w:asciiTheme="majorBidi" w:hAnsiTheme="majorBidi" w:cstheme="majorBidi"/>
          <w:sz w:val="22"/>
          <w:szCs w:val="22"/>
        </w:rPr>
      </w:pPr>
      <w:bookmarkStart w:id="18" w:name="_Toc372003729"/>
      <w:r w:rsidRPr="00523DA3">
        <w:rPr>
          <w:rFonts w:asciiTheme="majorBidi" w:hAnsiTheme="majorBidi" w:cstheme="majorBidi"/>
          <w:sz w:val="22"/>
          <w:szCs w:val="22"/>
        </w:rPr>
        <w:t>Project Deployment Constraints</w:t>
      </w:r>
      <w:bookmarkEnd w:id="18"/>
      <w:r w:rsidRPr="00523DA3">
        <w:rPr>
          <w:rFonts w:asciiTheme="majorBidi" w:hAnsiTheme="majorBidi" w:cstheme="majorBidi"/>
          <w:sz w:val="22"/>
          <w:szCs w:val="22"/>
        </w:rPr>
        <w:t xml:space="preserve"> </w:t>
      </w:r>
    </w:p>
    <w:p w:rsidR="00FB0C16" w:rsidRPr="00523DA3" w:rsidRDefault="00FB0C16" w:rsidP="00FB0C16">
      <w:pPr>
        <w:pStyle w:val="BodyText"/>
        <w:ind w:left="0"/>
        <w:rPr>
          <w:rFonts w:asciiTheme="majorBidi" w:hAnsiTheme="majorBidi" w:cstheme="majorBidi"/>
          <w:sz w:val="22"/>
          <w:szCs w:val="22"/>
        </w:rPr>
      </w:pPr>
      <w:r w:rsidRPr="00523DA3">
        <w:rPr>
          <w:rFonts w:asciiTheme="majorBidi" w:hAnsiTheme="majorBidi" w:cstheme="majorBidi"/>
          <w:sz w:val="22"/>
          <w:szCs w:val="22"/>
        </w:rPr>
        <w:t xml:space="preserve">50% of RDA’s annual business occurs in the spring. </w:t>
      </w:r>
      <w:proofErr w:type="spellStart"/>
      <w:proofErr w:type="gramStart"/>
      <w:r w:rsidRPr="00523DA3">
        <w:rPr>
          <w:rFonts w:asciiTheme="majorBidi" w:hAnsiTheme="majorBidi" w:cstheme="majorBidi"/>
          <w:sz w:val="22"/>
          <w:szCs w:val="22"/>
        </w:rPr>
        <w:t>eStore</w:t>
      </w:r>
      <w:proofErr w:type="spellEnd"/>
      <w:proofErr w:type="gramEnd"/>
      <w:r w:rsidRPr="00523DA3">
        <w:rPr>
          <w:rFonts w:asciiTheme="majorBidi" w:hAnsiTheme="majorBidi" w:cstheme="majorBidi"/>
          <w:sz w:val="22"/>
          <w:szCs w:val="22"/>
        </w:rPr>
        <w:t xml:space="preserve"> needs to be deployed by 01/04  in order to maximize RDA’s return on investment.  If the project misses this window of opportunity, it may be more prudent to temporarily halt investment in the Web site and attempt to hit the 2014 spring season.</w:t>
      </w:r>
    </w:p>
    <w:p w:rsidR="008A7EF6" w:rsidRPr="00523DA3" w:rsidRDefault="008A7EF6" w:rsidP="00FB0C16">
      <w:pPr>
        <w:pStyle w:val="BodyText"/>
        <w:spacing w:before="120"/>
        <w:ind w:left="0"/>
        <w:rPr>
          <w:rFonts w:asciiTheme="majorBidi" w:hAnsiTheme="majorBidi" w:cstheme="majorBidi"/>
          <w:b/>
          <w:sz w:val="22"/>
          <w:szCs w:val="22"/>
        </w:rPr>
      </w:pPr>
    </w:p>
    <w:p w:rsidR="00FB0C16" w:rsidRPr="00523DA3" w:rsidRDefault="00FB0C16" w:rsidP="00FB0C16">
      <w:pPr>
        <w:pStyle w:val="Heading2"/>
        <w:keepNext w:val="0"/>
        <w:keepLines/>
        <w:widowControl/>
        <w:pBdr>
          <w:top w:val="single" w:sz="36" w:space="3" w:color="FFFFFF"/>
          <w:left w:val="single" w:sz="6" w:space="3" w:color="FFFFFF"/>
          <w:bottom w:val="single" w:sz="6" w:space="3" w:color="FFFFFF"/>
        </w:pBdr>
        <w:tabs>
          <w:tab w:val="num" w:pos="576"/>
        </w:tabs>
        <w:spacing w:before="0" w:after="120"/>
        <w:ind w:left="576" w:hanging="576"/>
        <w:jc w:val="both"/>
        <w:rPr>
          <w:rFonts w:asciiTheme="majorBidi" w:hAnsiTheme="majorBidi" w:cstheme="majorBidi"/>
          <w:sz w:val="22"/>
          <w:szCs w:val="22"/>
        </w:rPr>
      </w:pPr>
      <w:bookmarkStart w:id="19" w:name="_Toc372003730"/>
      <w:r w:rsidRPr="00523DA3">
        <w:rPr>
          <w:rFonts w:asciiTheme="majorBidi" w:hAnsiTheme="majorBidi" w:cstheme="majorBidi"/>
          <w:sz w:val="22"/>
          <w:szCs w:val="22"/>
        </w:rPr>
        <w:t>Project Technical Constraints</w:t>
      </w:r>
      <w:bookmarkEnd w:id="19"/>
      <w:r w:rsidRPr="00523DA3">
        <w:rPr>
          <w:rFonts w:asciiTheme="majorBidi" w:hAnsiTheme="majorBidi" w:cstheme="majorBidi"/>
          <w:sz w:val="22"/>
          <w:szCs w:val="22"/>
        </w:rPr>
        <w:t xml:space="preserve"> </w:t>
      </w:r>
    </w:p>
    <w:p w:rsidR="00FB0C16" w:rsidRPr="00523DA3" w:rsidRDefault="00FB0C16" w:rsidP="00FB0C16">
      <w:pPr>
        <w:pStyle w:val="BodyText"/>
        <w:ind w:left="0"/>
        <w:rPr>
          <w:rFonts w:asciiTheme="majorBidi" w:hAnsiTheme="majorBidi" w:cstheme="majorBidi"/>
          <w:sz w:val="22"/>
          <w:szCs w:val="22"/>
        </w:rPr>
      </w:pPr>
      <w:r w:rsidRPr="00523DA3">
        <w:rPr>
          <w:rFonts w:asciiTheme="majorBidi" w:hAnsiTheme="majorBidi" w:cstheme="majorBidi"/>
          <w:sz w:val="22"/>
          <w:szCs w:val="22"/>
        </w:rPr>
        <w:t xml:space="preserve">RDA uses Great Accounting to run their financials. </w:t>
      </w:r>
    </w:p>
    <w:p w:rsidR="00FB0C16" w:rsidRPr="00523DA3" w:rsidRDefault="00FB0C16" w:rsidP="00FB0C16">
      <w:pPr>
        <w:pStyle w:val="BodyText"/>
        <w:ind w:left="0"/>
        <w:rPr>
          <w:rFonts w:asciiTheme="majorBidi" w:hAnsiTheme="majorBidi" w:cstheme="majorBidi"/>
          <w:b/>
          <w:bCs/>
          <w:sz w:val="22"/>
          <w:szCs w:val="22"/>
        </w:rPr>
      </w:pPr>
      <w:r w:rsidRPr="00523DA3">
        <w:rPr>
          <w:rFonts w:asciiTheme="majorBidi" w:hAnsiTheme="majorBidi" w:cstheme="majorBidi"/>
          <w:sz w:val="22"/>
          <w:szCs w:val="22"/>
        </w:rPr>
        <w:t xml:space="preserve">The performance, load, and scalability requirements are listed in [4]. </w:t>
      </w:r>
    </w:p>
    <w:p w:rsidR="00FB0C16" w:rsidRPr="00523DA3" w:rsidRDefault="00FB0C16" w:rsidP="00FB0C16">
      <w:pPr>
        <w:pStyle w:val="BodyText"/>
        <w:spacing w:before="120"/>
        <w:ind w:left="0"/>
        <w:rPr>
          <w:rFonts w:asciiTheme="majorBidi" w:hAnsiTheme="majorBidi" w:cstheme="majorBidi"/>
          <w:b/>
          <w:sz w:val="22"/>
          <w:szCs w:val="22"/>
        </w:rPr>
      </w:pPr>
    </w:p>
    <w:p w:rsidR="00984822" w:rsidRPr="00523DA3" w:rsidRDefault="00984822" w:rsidP="00984822">
      <w:pPr>
        <w:pStyle w:val="Heading2"/>
        <w:numPr>
          <w:ilvl w:val="0"/>
          <w:numId w:val="0"/>
        </w:numPr>
        <w:rPr>
          <w:rFonts w:asciiTheme="majorBidi" w:hAnsiTheme="majorBidi" w:cstheme="majorBidi"/>
          <w:sz w:val="22"/>
          <w:szCs w:val="22"/>
        </w:rPr>
      </w:pPr>
    </w:p>
    <w:p w:rsidR="00984822" w:rsidRPr="00523DA3" w:rsidRDefault="00984822" w:rsidP="008A7EF6">
      <w:pPr>
        <w:rPr>
          <w:rFonts w:asciiTheme="majorBidi" w:hAnsiTheme="majorBidi" w:cstheme="majorBidi"/>
          <w:sz w:val="22"/>
          <w:szCs w:val="22"/>
        </w:rPr>
      </w:pPr>
    </w:p>
    <w:p w:rsidR="001A0595" w:rsidRPr="00523DA3" w:rsidRDefault="00882E6D">
      <w:pPr>
        <w:pStyle w:val="Heading1"/>
        <w:rPr>
          <w:rFonts w:asciiTheme="majorBidi" w:hAnsiTheme="majorBidi" w:cstheme="majorBidi"/>
          <w:sz w:val="22"/>
          <w:szCs w:val="22"/>
        </w:rPr>
      </w:pPr>
      <w:bookmarkStart w:id="20" w:name="_Toc447095887"/>
      <w:bookmarkStart w:id="21" w:name="_Toc372003731"/>
      <w:bookmarkEnd w:id="10"/>
      <w:r w:rsidRPr="00523DA3">
        <w:rPr>
          <w:rFonts w:asciiTheme="majorBidi" w:hAnsiTheme="majorBidi" w:cstheme="majorBidi"/>
          <w:sz w:val="22"/>
          <w:szCs w:val="22"/>
        </w:rPr>
        <w:t>Project Organization</w:t>
      </w:r>
      <w:bookmarkEnd w:id="20"/>
      <w:bookmarkEnd w:id="21"/>
    </w:p>
    <w:p w:rsidR="001A0595" w:rsidRPr="00523DA3" w:rsidRDefault="00882E6D">
      <w:pPr>
        <w:pStyle w:val="Heading2"/>
        <w:rPr>
          <w:rFonts w:asciiTheme="majorBidi" w:hAnsiTheme="majorBidi" w:cstheme="majorBidi"/>
          <w:sz w:val="22"/>
          <w:szCs w:val="22"/>
        </w:rPr>
      </w:pPr>
      <w:bookmarkStart w:id="22" w:name="_Toc447095888"/>
      <w:bookmarkStart w:id="23" w:name="_Toc372003732"/>
      <w:r w:rsidRPr="00523DA3">
        <w:rPr>
          <w:rFonts w:asciiTheme="majorBidi" w:hAnsiTheme="majorBidi" w:cstheme="majorBidi"/>
          <w:sz w:val="22"/>
          <w:szCs w:val="22"/>
        </w:rPr>
        <w:t>Organizational Structure</w:t>
      </w:r>
      <w:bookmarkEnd w:id="22"/>
      <w:bookmarkEnd w:id="23"/>
    </w:p>
    <w:p w:rsidR="007E2F0F" w:rsidRPr="00523DA3" w:rsidRDefault="007E2F0F" w:rsidP="007E2F0F">
      <w:pPr>
        <w:rPr>
          <w:rFonts w:asciiTheme="majorBidi" w:hAnsiTheme="majorBidi" w:cstheme="majorBidi"/>
          <w:sz w:val="22"/>
          <w:szCs w:val="22"/>
        </w:rPr>
      </w:pPr>
    </w:p>
    <w:tbl>
      <w:tblPr>
        <w:tblW w:w="42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29"/>
        <w:gridCol w:w="4029"/>
      </w:tblGrid>
      <w:tr w:rsidR="00936E56" w:rsidRPr="00523DA3" w:rsidTr="002C7546">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936E56" w:rsidP="00913480">
            <w:pPr>
              <w:rPr>
                <w:rFonts w:asciiTheme="majorBidi" w:hAnsiTheme="majorBidi" w:cstheme="majorBidi"/>
                <w:sz w:val="22"/>
                <w:szCs w:val="22"/>
              </w:rPr>
            </w:pPr>
            <w:bookmarkStart w:id="24" w:name="_Toc447095889"/>
            <w:r w:rsidRPr="00523DA3">
              <w:rPr>
                <w:rFonts w:asciiTheme="majorBidi" w:hAnsiTheme="majorBidi" w:cstheme="majorBidi"/>
                <w:b/>
                <w:bCs/>
                <w:sz w:val="22"/>
                <w:szCs w:val="22"/>
              </w:rPr>
              <w:t>Person</w:t>
            </w:r>
          </w:p>
        </w:tc>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936E56" w:rsidP="00913480">
            <w:pPr>
              <w:rPr>
                <w:rFonts w:asciiTheme="majorBidi" w:hAnsiTheme="majorBidi" w:cstheme="majorBidi"/>
                <w:sz w:val="22"/>
                <w:szCs w:val="22"/>
              </w:rPr>
            </w:pPr>
            <w:r w:rsidRPr="00523DA3">
              <w:rPr>
                <w:rFonts w:asciiTheme="majorBidi" w:hAnsiTheme="majorBidi" w:cstheme="majorBidi"/>
                <w:b/>
                <w:bCs/>
                <w:sz w:val="22"/>
                <w:szCs w:val="22"/>
              </w:rPr>
              <w:t>Role</w:t>
            </w:r>
          </w:p>
        </w:tc>
      </w:tr>
      <w:tr w:rsidR="00936E56" w:rsidRPr="00523DA3" w:rsidTr="002C7546">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10736F" w:rsidP="0010736F">
            <w:pPr>
              <w:rPr>
                <w:rFonts w:asciiTheme="majorBidi" w:hAnsiTheme="majorBidi" w:cstheme="majorBidi"/>
                <w:sz w:val="22"/>
                <w:szCs w:val="22"/>
              </w:rPr>
            </w:pPr>
            <w:proofErr w:type="spellStart"/>
            <w:r w:rsidRPr="00523DA3">
              <w:rPr>
                <w:rFonts w:asciiTheme="majorBidi" w:hAnsiTheme="majorBidi" w:cstheme="majorBidi"/>
                <w:sz w:val="22"/>
                <w:szCs w:val="22"/>
              </w:rPr>
              <w:t>Mostafa</w:t>
            </w:r>
            <w:proofErr w:type="spellEnd"/>
            <w:r w:rsidR="001B1D6D">
              <w:rPr>
                <w:rFonts w:asciiTheme="majorBidi" w:hAnsiTheme="majorBidi" w:cstheme="majorBidi"/>
                <w:sz w:val="22"/>
                <w:szCs w:val="22"/>
              </w:rPr>
              <w:t xml:space="preserve"> </w:t>
            </w:r>
            <w:proofErr w:type="spellStart"/>
            <w:r w:rsidR="001B1D6D">
              <w:rPr>
                <w:rFonts w:asciiTheme="majorBidi" w:hAnsiTheme="majorBidi" w:cstheme="majorBidi"/>
                <w:sz w:val="22"/>
                <w:szCs w:val="22"/>
              </w:rPr>
              <w:t>Hashimi</w:t>
            </w:r>
            <w:proofErr w:type="spellEnd"/>
            <w:r w:rsidR="00936E56" w:rsidRPr="00523DA3">
              <w:rPr>
                <w:rFonts w:asciiTheme="majorBidi" w:hAnsiTheme="majorBidi" w:cstheme="majorBidi"/>
                <w:sz w:val="22"/>
                <w:szCs w:val="22"/>
              </w:rPr>
              <w:t>, Senior Manager</w:t>
            </w:r>
          </w:p>
        </w:tc>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936E56" w:rsidP="00913480">
            <w:pPr>
              <w:rPr>
                <w:rFonts w:asciiTheme="majorBidi" w:hAnsiTheme="majorBidi" w:cstheme="majorBidi"/>
                <w:sz w:val="22"/>
                <w:szCs w:val="22"/>
              </w:rPr>
            </w:pPr>
            <w:r w:rsidRPr="00523DA3">
              <w:rPr>
                <w:rFonts w:asciiTheme="majorBidi" w:hAnsiTheme="majorBidi" w:cstheme="majorBidi"/>
                <w:sz w:val="22"/>
                <w:szCs w:val="22"/>
              </w:rPr>
              <w:t>Project Manager</w:t>
            </w:r>
            <w:r w:rsidRPr="00523DA3">
              <w:rPr>
                <w:rFonts w:asciiTheme="majorBidi" w:hAnsiTheme="majorBidi" w:cstheme="majorBidi"/>
                <w:sz w:val="22"/>
                <w:szCs w:val="22"/>
              </w:rPr>
              <w:br/>
              <w:t>Deployment Manager</w:t>
            </w:r>
            <w:r w:rsidRPr="00523DA3">
              <w:rPr>
                <w:rFonts w:asciiTheme="majorBidi" w:hAnsiTheme="majorBidi" w:cstheme="majorBidi"/>
                <w:sz w:val="22"/>
                <w:szCs w:val="22"/>
              </w:rPr>
              <w:br/>
              <w:t>Requirements Reviewer</w:t>
            </w:r>
            <w:r w:rsidRPr="00523DA3">
              <w:rPr>
                <w:rFonts w:asciiTheme="majorBidi" w:hAnsiTheme="majorBidi" w:cstheme="majorBidi"/>
                <w:sz w:val="22"/>
                <w:szCs w:val="22"/>
              </w:rPr>
              <w:br/>
              <w:t>Architecture Reviewer</w:t>
            </w:r>
            <w:r w:rsidRPr="00523DA3">
              <w:rPr>
                <w:rFonts w:asciiTheme="majorBidi" w:hAnsiTheme="majorBidi" w:cstheme="majorBidi"/>
                <w:sz w:val="22"/>
                <w:szCs w:val="22"/>
              </w:rPr>
              <w:br/>
              <w:t>Configuration Manager</w:t>
            </w:r>
            <w:r w:rsidRPr="00523DA3">
              <w:rPr>
                <w:rFonts w:asciiTheme="majorBidi" w:hAnsiTheme="majorBidi" w:cstheme="majorBidi"/>
                <w:sz w:val="22"/>
                <w:szCs w:val="22"/>
              </w:rPr>
              <w:br/>
              <w:t>Change Control Manager</w:t>
            </w:r>
          </w:p>
        </w:tc>
      </w:tr>
      <w:tr w:rsidR="00936E56" w:rsidRPr="00523DA3" w:rsidTr="002C7546">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842033" w:rsidP="001B1D6D">
            <w:pPr>
              <w:rPr>
                <w:rFonts w:asciiTheme="majorBidi" w:hAnsiTheme="majorBidi" w:cstheme="majorBidi"/>
                <w:sz w:val="22"/>
                <w:szCs w:val="22"/>
              </w:rPr>
            </w:pPr>
            <w:r w:rsidRPr="00523DA3">
              <w:rPr>
                <w:rFonts w:asciiTheme="majorBidi" w:hAnsiTheme="majorBidi" w:cstheme="majorBidi"/>
                <w:sz w:val="22"/>
                <w:szCs w:val="22"/>
              </w:rPr>
              <w:t>M</w:t>
            </w:r>
            <w:r w:rsidR="001B1D6D">
              <w:rPr>
                <w:rFonts w:asciiTheme="majorBidi" w:hAnsiTheme="majorBidi" w:cstheme="majorBidi"/>
                <w:sz w:val="22"/>
                <w:szCs w:val="22"/>
              </w:rPr>
              <w:t xml:space="preserve">ohammad </w:t>
            </w:r>
            <w:proofErr w:type="spellStart"/>
            <w:r w:rsidR="00936E56" w:rsidRPr="00523DA3">
              <w:rPr>
                <w:rFonts w:asciiTheme="majorBidi" w:hAnsiTheme="majorBidi" w:cstheme="majorBidi"/>
                <w:sz w:val="22"/>
                <w:szCs w:val="22"/>
              </w:rPr>
              <w:t>Mog</w:t>
            </w:r>
            <w:r w:rsidR="007B5318" w:rsidRPr="00523DA3">
              <w:rPr>
                <w:rFonts w:asciiTheme="majorBidi" w:hAnsiTheme="majorBidi" w:cstheme="majorBidi"/>
                <w:sz w:val="22"/>
                <w:szCs w:val="22"/>
              </w:rPr>
              <w:t>hni</w:t>
            </w:r>
            <w:proofErr w:type="spellEnd"/>
            <w:r w:rsidR="00936E56" w:rsidRPr="00523DA3">
              <w:rPr>
                <w:rFonts w:asciiTheme="majorBidi" w:hAnsiTheme="majorBidi" w:cstheme="majorBidi"/>
                <w:sz w:val="22"/>
                <w:szCs w:val="22"/>
              </w:rPr>
              <w:t>, VP Operations</w:t>
            </w:r>
          </w:p>
        </w:tc>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936E56" w:rsidP="00913480">
            <w:pPr>
              <w:rPr>
                <w:rFonts w:asciiTheme="majorBidi" w:hAnsiTheme="majorBidi" w:cstheme="majorBidi"/>
                <w:sz w:val="22"/>
                <w:szCs w:val="22"/>
              </w:rPr>
            </w:pPr>
            <w:r w:rsidRPr="00523DA3">
              <w:rPr>
                <w:rFonts w:asciiTheme="majorBidi" w:hAnsiTheme="majorBidi" w:cstheme="majorBidi"/>
                <w:sz w:val="22"/>
                <w:szCs w:val="22"/>
              </w:rPr>
              <w:t>Project Reviewer</w:t>
            </w:r>
            <w:r w:rsidRPr="00523DA3">
              <w:rPr>
                <w:rFonts w:asciiTheme="majorBidi" w:hAnsiTheme="majorBidi" w:cstheme="majorBidi"/>
                <w:sz w:val="22"/>
                <w:szCs w:val="22"/>
              </w:rPr>
              <w:br/>
              <w:t>Requirements Reviewer</w:t>
            </w:r>
          </w:p>
        </w:tc>
      </w:tr>
      <w:tr w:rsidR="00936E56" w:rsidRPr="00523DA3" w:rsidTr="002C7546">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7B5318" w:rsidP="001B1D6D">
            <w:pPr>
              <w:rPr>
                <w:rFonts w:asciiTheme="majorBidi" w:hAnsiTheme="majorBidi" w:cstheme="majorBidi"/>
                <w:sz w:val="22"/>
                <w:szCs w:val="22"/>
              </w:rPr>
            </w:pPr>
            <w:r w:rsidRPr="00523DA3">
              <w:rPr>
                <w:rFonts w:asciiTheme="majorBidi" w:hAnsiTheme="majorBidi" w:cstheme="majorBidi"/>
                <w:sz w:val="22"/>
                <w:szCs w:val="22"/>
              </w:rPr>
              <w:t>A</w:t>
            </w:r>
            <w:r w:rsidR="00842033" w:rsidRPr="00523DA3">
              <w:rPr>
                <w:rFonts w:asciiTheme="majorBidi" w:hAnsiTheme="majorBidi" w:cstheme="majorBidi"/>
                <w:sz w:val="22"/>
                <w:szCs w:val="22"/>
              </w:rPr>
              <w:t>min</w:t>
            </w:r>
            <w:r w:rsidRPr="00523DA3">
              <w:rPr>
                <w:rFonts w:asciiTheme="majorBidi" w:hAnsiTheme="majorBidi" w:cstheme="majorBidi"/>
                <w:sz w:val="22"/>
                <w:szCs w:val="22"/>
              </w:rPr>
              <w:t xml:space="preserve"> </w:t>
            </w:r>
            <w:proofErr w:type="spellStart"/>
            <w:r w:rsidR="00936E56" w:rsidRPr="00523DA3">
              <w:rPr>
                <w:rFonts w:asciiTheme="majorBidi" w:hAnsiTheme="majorBidi" w:cstheme="majorBidi"/>
                <w:sz w:val="22"/>
                <w:szCs w:val="22"/>
              </w:rPr>
              <w:t>T</w:t>
            </w:r>
            <w:r w:rsidRPr="00523DA3">
              <w:rPr>
                <w:rFonts w:asciiTheme="majorBidi" w:hAnsiTheme="majorBidi" w:cstheme="majorBidi"/>
                <w:sz w:val="22"/>
                <w:szCs w:val="22"/>
              </w:rPr>
              <w:t>amimi</w:t>
            </w:r>
            <w:proofErr w:type="spellEnd"/>
            <w:r w:rsidR="00936E56" w:rsidRPr="00523DA3">
              <w:rPr>
                <w:rFonts w:asciiTheme="majorBidi" w:hAnsiTheme="majorBidi" w:cstheme="majorBidi"/>
                <w:sz w:val="22"/>
                <w:szCs w:val="22"/>
              </w:rPr>
              <w:t xml:space="preserve">, Senior </w:t>
            </w:r>
            <w:r w:rsidRPr="00523DA3">
              <w:rPr>
                <w:rFonts w:asciiTheme="majorBidi" w:hAnsiTheme="majorBidi" w:cstheme="majorBidi"/>
                <w:sz w:val="22"/>
                <w:szCs w:val="22"/>
              </w:rPr>
              <w:t>Developer</w:t>
            </w:r>
          </w:p>
        </w:tc>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7B5318" w:rsidP="00913480">
            <w:pPr>
              <w:rPr>
                <w:rFonts w:asciiTheme="majorBidi" w:hAnsiTheme="majorBidi" w:cstheme="majorBidi"/>
                <w:sz w:val="22"/>
                <w:szCs w:val="22"/>
              </w:rPr>
            </w:pPr>
            <w:r w:rsidRPr="00523DA3">
              <w:rPr>
                <w:rFonts w:asciiTheme="majorBidi" w:hAnsiTheme="majorBidi" w:cstheme="majorBidi"/>
                <w:sz w:val="22"/>
                <w:szCs w:val="22"/>
              </w:rPr>
              <w:t>Business Analyst</w:t>
            </w:r>
            <w:r w:rsidR="00936E56" w:rsidRPr="00523DA3">
              <w:rPr>
                <w:rFonts w:asciiTheme="majorBidi" w:hAnsiTheme="majorBidi" w:cstheme="majorBidi"/>
                <w:sz w:val="22"/>
                <w:szCs w:val="22"/>
              </w:rPr>
              <w:br/>
              <w:t xml:space="preserve">Requirements </w:t>
            </w:r>
            <w:proofErr w:type="spellStart"/>
            <w:r w:rsidR="00936E56" w:rsidRPr="00523DA3">
              <w:rPr>
                <w:rFonts w:asciiTheme="majorBidi" w:hAnsiTheme="majorBidi" w:cstheme="majorBidi"/>
                <w:sz w:val="22"/>
                <w:szCs w:val="22"/>
              </w:rPr>
              <w:t>Specifier</w:t>
            </w:r>
            <w:proofErr w:type="spellEnd"/>
            <w:r w:rsidR="00936E56" w:rsidRPr="00523DA3">
              <w:rPr>
                <w:rFonts w:asciiTheme="majorBidi" w:hAnsiTheme="majorBidi" w:cstheme="majorBidi"/>
                <w:sz w:val="22"/>
                <w:szCs w:val="22"/>
              </w:rPr>
              <w:br/>
              <w:t>User Interface Designer</w:t>
            </w:r>
            <w:r w:rsidR="00936E56" w:rsidRPr="00523DA3">
              <w:rPr>
                <w:rFonts w:asciiTheme="majorBidi" w:hAnsiTheme="majorBidi" w:cstheme="majorBidi"/>
                <w:sz w:val="22"/>
                <w:szCs w:val="22"/>
              </w:rPr>
              <w:br/>
              <w:t>Software Architect</w:t>
            </w:r>
            <w:r w:rsidR="00936E56" w:rsidRPr="00523DA3">
              <w:rPr>
                <w:rFonts w:asciiTheme="majorBidi" w:hAnsiTheme="majorBidi" w:cstheme="majorBidi"/>
                <w:sz w:val="22"/>
                <w:szCs w:val="22"/>
              </w:rPr>
              <w:br/>
              <w:t>Design Reviewer</w:t>
            </w:r>
          </w:p>
          <w:p w:rsidR="00936E56" w:rsidRPr="00523DA3" w:rsidRDefault="00936E56" w:rsidP="00913480">
            <w:pPr>
              <w:rPr>
                <w:rFonts w:asciiTheme="majorBidi" w:hAnsiTheme="majorBidi" w:cstheme="majorBidi"/>
                <w:sz w:val="22"/>
                <w:szCs w:val="22"/>
              </w:rPr>
            </w:pPr>
            <w:r w:rsidRPr="00523DA3">
              <w:rPr>
                <w:rFonts w:asciiTheme="majorBidi" w:hAnsiTheme="majorBidi" w:cstheme="majorBidi"/>
                <w:sz w:val="22"/>
                <w:szCs w:val="22"/>
              </w:rPr>
              <w:t>Test Manager</w:t>
            </w:r>
          </w:p>
          <w:p w:rsidR="00936E56" w:rsidRPr="00523DA3" w:rsidRDefault="00936E56" w:rsidP="007B5318">
            <w:pPr>
              <w:rPr>
                <w:rFonts w:asciiTheme="majorBidi" w:hAnsiTheme="majorBidi" w:cstheme="majorBidi"/>
                <w:sz w:val="22"/>
                <w:szCs w:val="22"/>
              </w:rPr>
            </w:pPr>
            <w:r w:rsidRPr="00523DA3">
              <w:rPr>
                <w:rFonts w:asciiTheme="majorBidi" w:hAnsiTheme="majorBidi" w:cstheme="majorBidi"/>
                <w:sz w:val="22"/>
                <w:szCs w:val="22"/>
              </w:rPr>
              <w:t>Test Analyst</w:t>
            </w:r>
          </w:p>
        </w:tc>
      </w:tr>
      <w:tr w:rsidR="00936E56" w:rsidRPr="00523DA3" w:rsidTr="002C7546">
        <w:trPr>
          <w:trHeight w:val="1935"/>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7B5318" w:rsidP="001B1D6D">
            <w:pPr>
              <w:pStyle w:val="NormalWeb"/>
              <w:rPr>
                <w:rFonts w:asciiTheme="majorBidi" w:hAnsiTheme="majorBidi" w:cstheme="majorBidi"/>
                <w:sz w:val="22"/>
                <w:szCs w:val="22"/>
              </w:rPr>
            </w:pPr>
            <w:r w:rsidRPr="00523DA3">
              <w:rPr>
                <w:rFonts w:asciiTheme="majorBidi" w:hAnsiTheme="majorBidi" w:cstheme="majorBidi"/>
                <w:sz w:val="22"/>
                <w:szCs w:val="22"/>
              </w:rPr>
              <w:t xml:space="preserve">Nabil </w:t>
            </w:r>
            <w:proofErr w:type="spellStart"/>
            <w:r w:rsidRPr="00523DA3">
              <w:rPr>
                <w:rFonts w:asciiTheme="majorBidi" w:hAnsiTheme="majorBidi" w:cstheme="majorBidi"/>
                <w:sz w:val="22"/>
                <w:szCs w:val="22"/>
              </w:rPr>
              <w:t>Marouf</w:t>
            </w:r>
            <w:proofErr w:type="spellEnd"/>
            <w:r w:rsidR="00936E56" w:rsidRPr="00523DA3">
              <w:rPr>
                <w:rFonts w:asciiTheme="majorBidi" w:hAnsiTheme="majorBidi" w:cstheme="majorBidi"/>
                <w:sz w:val="22"/>
                <w:szCs w:val="22"/>
              </w:rPr>
              <w:t xml:space="preserve">, </w:t>
            </w:r>
            <w:r w:rsidRPr="00523DA3">
              <w:rPr>
                <w:rFonts w:asciiTheme="majorBidi" w:hAnsiTheme="majorBidi" w:cstheme="majorBidi"/>
                <w:sz w:val="22"/>
                <w:szCs w:val="22"/>
              </w:rPr>
              <w:t>Intermediate Web Developer</w:t>
            </w:r>
          </w:p>
          <w:p w:rsidR="007B5318" w:rsidRPr="00523DA3" w:rsidRDefault="007B5318" w:rsidP="001B1D6D">
            <w:pPr>
              <w:pStyle w:val="NormalWeb"/>
              <w:rPr>
                <w:rFonts w:asciiTheme="majorBidi" w:hAnsiTheme="majorBidi" w:cstheme="majorBidi"/>
                <w:sz w:val="22"/>
                <w:szCs w:val="22"/>
              </w:rPr>
            </w:pPr>
            <w:r w:rsidRPr="00523DA3">
              <w:rPr>
                <w:rFonts w:asciiTheme="majorBidi" w:hAnsiTheme="majorBidi" w:cstheme="majorBidi"/>
                <w:sz w:val="22"/>
                <w:szCs w:val="22"/>
              </w:rPr>
              <w:t>Samir Sari, Intermediate DB Developer</w:t>
            </w:r>
          </w:p>
          <w:p w:rsidR="007B5318" w:rsidRPr="00523DA3" w:rsidRDefault="007B5318" w:rsidP="001B1D6D">
            <w:pPr>
              <w:pStyle w:val="NormalWeb"/>
              <w:rPr>
                <w:rFonts w:asciiTheme="majorBidi" w:hAnsiTheme="majorBidi" w:cstheme="majorBidi"/>
                <w:sz w:val="22"/>
                <w:szCs w:val="22"/>
              </w:rPr>
            </w:pPr>
            <w:r w:rsidRPr="00523DA3">
              <w:rPr>
                <w:rFonts w:asciiTheme="majorBidi" w:hAnsiTheme="majorBidi" w:cstheme="majorBidi"/>
                <w:sz w:val="22"/>
                <w:szCs w:val="22"/>
              </w:rPr>
              <w:t>A</w:t>
            </w:r>
            <w:r w:rsidR="00842033" w:rsidRPr="00523DA3">
              <w:rPr>
                <w:rFonts w:asciiTheme="majorBidi" w:hAnsiTheme="majorBidi" w:cstheme="majorBidi"/>
                <w:sz w:val="22"/>
                <w:szCs w:val="22"/>
              </w:rPr>
              <w:t xml:space="preserve">li </w:t>
            </w:r>
            <w:proofErr w:type="spellStart"/>
            <w:r w:rsidRPr="00523DA3">
              <w:rPr>
                <w:rFonts w:asciiTheme="majorBidi" w:hAnsiTheme="majorBidi" w:cstheme="majorBidi"/>
                <w:sz w:val="22"/>
                <w:szCs w:val="22"/>
              </w:rPr>
              <w:t>Bakkar</w:t>
            </w:r>
            <w:proofErr w:type="spellEnd"/>
            <w:r w:rsidRPr="00523DA3">
              <w:rPr>
                <w:rFonts w:asciiTheme="majorBidi" w:hAnsiTheme="majorBidi" w:cstheme="majorBidi"/>
                <w:sz w:val="22"/>
                <w:szCs w:val="22"/>
              </w:rPr>
              <w:t>, Senior Java Developer</w:t>
            </w:r>
          </w:p>
          <w:p w:rsidR="00936E56" w:rsidRPr="00523DA3" w:rsidRDefault="001B1D6D" w:rsidP="00842033">
            <w:pPr>
              <w:pStyle w:val="NormalWeb"/>
              <w:rPr>
                <w:rFonts w:asciiTheme="majorBidi" w:hAnsiTheme="majorBidi" w:cstheme="majorBidi"/>
                <w:sz w:val="22"/>
                <w:szCs w:val="22"/>
              </w:rPr>
            </w:pPr>
            <w:r>
              <w:rPr>
                <w:rFonts w:asciiTheme="majorBidi" w:hAnsiTheme="majorBidi" w:cstheme="majorBidi"/>
                <w:sz w:val="22"/>
                <w:szCs w:val="22"/>
              </w:rPr>
              <w:t>Ahmad</w:t>
            </w:r>
            <w:r w:rsidR="007B5318" w:rsidRPr="00523DA3">
              <w:rPr>
                <w:rFonts w:asciiTheme="majorBidi" w:hAnsiTheme="majorBidi" w:cstheme="majorBidi"/>
                <w:sz w:val="22"/>
                <w:szCs w:val="22"/>
              </w:rPr>
              <w:t xml:space="preserve"> Attar, Junior Java Developer</w:t>
            </w:r>
          </w:p>
        </w:tc>
        <w:tc>
          <w:tcPr>
            <w:tcW w:w="2472" w:type="pct"/>
            <w:tcBorders>
              <w:top w:val="outset" w:sz="6" w:space="0" w:color="auto"/>
              <w:left w:val="outset" w:sz="6" w:space="0" w:color="auto"/>
              <w:bottom w:val="outset" w:sz="6" w:space="0" w:color="auto"/>
              <w:right w:val="outset" w:sz="6" w:space="0" w:color="auto"/>
            </w:tcBorders>
            <w:vAlign w:val="center"/>
          </w:tcPr>
          <w:p w:rsidR="00936E56" w:rsidRPr="00523DA3" w:rsidRDefault="00936E56" w:rsidP="007B5318">
            <w:pPr>
              <w:pStyle w:val="NormalWeb"/>
              <w:rPr>
                <w:rFonts w:asciiTheme="majorBidi" w:hAnsiTheme="majorBidi" w:cstheme="majorBidi"/>
                <w:sz w:val="22"/>
                <w:szCs w:val="22"/>
              </w:rPr>
            </w:pPr>
            <w:r w:rsidRPr="00523DA3">
              <w:rPr>
                <w:rFonts w:asciiTheme="majorBidi" w:hAnsiTheme="majorBidi" w:cstheme="majorBidi"/>
                <w:sz w:val="22"/>
                <w:szCs w:val="22"/>
              </w:rPr>
              <w:t>Designer</w:t>
            </w:r>
            <w:r w:rsidRPr="00523DA3">
              <w:rPr>
                <w:rFonts w:asciiTheme="majorBidi" w:hAnsiTheme="majorBidi" w:cstheme="majorBidi"/>
                <w:sz w:val="22"/>
                <w:szCs w:val="22"/>
              </w:rPr>
              <w:br/>
              <w:t>Implementer</w:t>
            </w:r>
            <w:r w:rsidRPr="00523DA3">
              <w:rPr>
                <w:rFonts w:asciiTheme="majorBidi" w:hAnsiTheme="majorBidi" w:cstheme="majorBidi"/>
                <w:sz w:val="22"/>
                <w:szCs w:val="22"/>
              </w:rPr>
              <w:br/>
              <w:t>Code Reviewer</w:t>
            </w:r>
            <w:r w:rsidRPr="00523DA3">
              <w:rPr>
                <w:rFonts w:asciiTheme="majorBidi" w:hAnsiTheme="majorBidi" w:cstheme="majorBidi"/>
                <w:sz w:val="22"/>
                <w:szCs w:val="22"/>
              </w:rPr>
              <w:br/>
            </w:r>
            <w:r w:rsidRPr="00523DA3">
              <w:rPr>
                <w:rFonts w:asciiTheme="majorBidi" w:hAnsiTheme="majorBidi" w:cstheme="majorBidi"/>
                <w:sz w:val="22"/>
                <w:szCs w:val="22"/>
              </w:rPr>
              <w:br/>
            </w:r>
            <w:r w:rsidRPr="00523DA3">
              <w:rPr>
                <w:rFonts w:asciiTheme="majorBidi" w:hAnsiTheme="majorBidi" w:cstheme="majorBidi"/>
                <w:sz w:val="22"/>
                <w:szCs w:val="22"/>
              </w:rPr>
              <w:br/>
            </w:r>
          </w:p>
        </w:tc>
      </w:tr>
      <w:tr w:rsidR="007B5318" w:rsidRPr="00523DA3" w:rsidTr="002C7546">
        <w:trPr>
          <w:trHeight w:val="1306"/>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7B5318" w:rsidRPr="00523DA3" w:rsidRDefault="001B1D6D" w:rsidP="001B1D6D">
            <w:pPr>
              <w:pStyle w:val="NormalWeb"/>
              <w:spacing w:before="0" w:beforeAutospacing="0" w:after="0" w:afterAutospacing="0"/>
              <w:rPr>
                <w:rFonts w:asciiTheme="majorBidi" w:hAnsiTheme="majorBidi" w:cstheme="majorBidi"/>
                <w:sz w:val="22"/>
                <w:szCs w:val="22"/>
              </w:rPr>
            </w:pPr>
            <w:proofErr w:type="spellStart"/>
            <w:r>
              <w:rPr>
                <w:rFonts w:asciiTheme="majorBidi" w:hAnsiTheme="majorBidi" w:cstheme="majorBidi"/>
                <w:sz w:val="22"/>
                <w:szCs w:val="22"/>
              </w:rPr>
              <w:t>Abdullatif</w:t>
            </w:r>
            <w:proofErr w:type="spellEnd"/>
            <w:r w:rsidR="007B5318" w:rsidRPr="00523DA3">
              <w:rPr>
                <w:rFonts w:asciiTheme="majorBidi" w:hAnsiTheme="majorBidi" w:cstheme="majorBidi"/>
                <w:sz w:val="22"/>
                <w:szCs w:val="22"/>
              </w:rPr>
              <w:t xml:space="preserve"> S</w:t>
            </w:r>
            <w:r>
              <w:rPr>
                <w:rFonts w:asciiTheme="majorBidi" w:hAnsiTheme="majorBidi" w:cstheme="majorBidi"/>
                <w:sz w:val="22"/>
                <w:szCs w:val="22"/>
              </w:rPr>
              <w:t xml:space="preserve">ahrawi </w:t>
            </w:r>
          </w:p>
        </w:tc>
        <w:tc>
          <w:tcPr>
            <w:tcW w:w="2472" w:type="pct"/>
            <w:tcBorders>
              <w:top w:val="outset" w:sz="6" w:space="0" w:color="auto"/>
              <w:left w:val="outset" w:sz="6" w:space="0" w:color="auto"/>
              <w:bottom w:val="outset" w:sz="6" w:space="0" w:color="auto"/>
              <w:right w:val="outset" w:sz="6" w:space="0" w:color="auto"/>
            </w:tcBorders>
            <w:vAlign w:val="center"/>
          </w:tcPr>
          <w:p w:rsidR="007B5318" w:rsidRPr="00523DA3" w:rsidRDefault="007B5318" w:rsidP="002C7546">
            <w:pPr>
              <w:pStyle w:val="NormalWeb"/>
              <w:spacing w:before="0" w:beforeAutospacing="0" w:after="0" w:afterAutospacing="0"/>
              <w:rPr>
                <w:rFonts w:asciiTheme="majorBidi" w:hAnsiTheme="majorBidi" w:cstheme="majorBidi"/>
                <w:sz w:val="22"/>
                <w:szCs w:val="22"/>
              </w:rPr>
            </w:pPr>
            <w:r w:rsidRPr="00523DA3">
              <w:rPr>
                <w:rFonts w:asciiTheme="majorBidi" w:hAnsiTheme="majorBidi" w:cstheme="majorBidi"/>
                <w:sz w:val="22"/>
                <w:szCs w:val="22"/>
              </w:rPr>
              <w:t>Integrator</w:t>
            </w:r>
          </w:p>
          <w:p w:rsidR="007B5318" w:rsidRPr="00523DA3" w:rsidRDefault="007B5318" w:rsidP="002C7546">
            <w:pPr>
              <w:pStyle w:val="NormalWeb"/>
              <w:spacing w:before="0" w:beforeAutospacing="0" w:after="0" w:afterAutospacing="0"/>
              <w:rPr>
                <w:rFonts w:asciiTheme="majorBidi" w:hAnsiTheme="majorBidi" w:cstheme="majorBidi"/>
                <w:sz w:val="22"/>
                <w:szCs w:val="22"/>
              </w:rPr>
            </w:pPr>
            <w:r w:rsidRPr="00523DA3">
              <w:rPr>
                <w:rFonts w:asciiTheme="majorBidi" w:hAnsiTheme="majorBidi" w:cstheme="majorBidi"/>
                <w:sz w:val="22"/>
                <w:szCs w:val="22"/>
              </w:rPr>
              <w:t>Test Designer</w:t>
            </w:r>
          </w:p>
          <w:p w:rsidR="007B5318" w:rsidRPr="00523DA3" w:rsidRDefault="007B5318" w:rsidP="002C7546">
            <w:pPr>
              <w:pStyle w:val="NormalWeb"/>
              <w:spacing w:before="0" w:beforeAutospacing="0" w:after="0" w:afterAutospacing="0"/>
              <w:rPr>
                <w:rFonts w:asciiTheme="majorBidi" w:hAnsiTheme="majorBidi" w:cstheme="majorBidi"/>
                <w:sz w:val="22"/>
                <w:szCs w:val="22"/>
              </w:rPr>
            </w:pPr>
            <w:r w:rsidRPr="00523DA3">
              <w:rPr>
                <w:rFonts w:asciiTheme="majorBidi" w:hAnsiTheme="majorBidi" w:cstheme="majorBidi"/>
                <w:sz w:val="22"/>
                <w:szCs w:val="22"/>
              </w:rPr>
              <w:t>Tester</w:t>
            </w:r>
          </w:p>
        </w:tc>
      </w:tr>
      <w:tr w:rsidR="007B5318" w:rsidRPr="00523DA3" w:rsidTr="002C7546">
        <w:trPr>
          <w:trHeight w:val="1935"/>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7B5318" w:rsidRPr="00523DA3" w:rsidRDefault="001B1D6D" w:rsidP="001B1D6D">
            <w:pPr>
              <w:pStyle w:val="NormalWeb"/>
              <w:rPr>
                <w:rFonts w:asciiTheme="majorBidi" w:hAnsiTheme="majorBidi" w:cstheme="majorBidi"/>
                <w:sz w:val="22"/>
                <w:szCs w:val="22"/>
              </w:rPr>
            </w:pPr>
            <w:proofErr w:type="spellStart"/>
            <w:r>
              <w:rPr>
                <w:rFonts w:asciiTheme="majorBidi" w:hAnsiTheme="majorBidi" w:cstheme="majorBidi"/>
                <w:sz w:val="22"/>
                <w:szCs w:val="22"/>
              </w:rPr>
              <w:t>Abdulmajid</w:t>
            </w:r>
            <w:proofErr w:type="spellEnd"/>
            <w:r>
              <w:rPr>
                <w:rFonts w:asciiTheme="majorBidi" w:hAnsiTheme="majorBidi" w:cstheme="majorBidi"/>
                <w:sz w:val="22"/>
                <w:szCs w:val="22"/>
              </w:rPr>
              <w:t xml:space="preserve"> </w:t>
            </w:r>
            <w:proofErr w:type="spellStart"/>
            <w:r>
              <w:rPr>
                <w:rFonts w:asciiTheme="majorBidi" w:hAnsiTheme="majorBidi" w:cstheme="majorBidi"/>
                <w:sz w:val="22"/>
                <w:szCs w:val="22"/>
              </w:rPr>
              <w:t>Shargui</w:t>
            </w:r>
            <w:proofErr w:type="spellEnd"/>
            <w:r w:rsidR="007B5318" w:rsidRPr="00523DA3">
              <w:rPr>
                <w:rFonts w:asciiTheme="majorBidi" w:hAnsiTheme="majorBidi" w:cstheme="majorBidi"/>
                <w:sz w:val="22"/>
                <w:szCs w:val="22"/>
              </w:rPr>
              <w:t>, Intermediate QA Analyst</w:t>
            </w:r>
          </w:p>
        </w:tc>
        <w:tc>
          <w:tcPr>
            <w:tcW w:w="2472" w:type="pct"/>
            <w:tcBorders>
              <w:top w:val="outset" w:sz="6" w:space="0" w:color="auto"/>
              <w:left w:val="outset" w:sz="6" w:space="0" w:color="auto"/>
              <w:bottom w:val="outset" w:sz="6" w:space="0" w:color="auto"/>
              <w:right w:val="outset" w:sz="6" w:space="0" w:color="auto"/>
            </w:tcBorders>
            <w:vAlign w:val="center"/>
          </w:tcPr>
          <w:p w:rsidR="007B5318" w:rsidRPr="00523DA3" w:rsidRDefault="007B5318" w:rsidP="001B1D6D">
            <w:pPr>
              <w:pStyle w:val="NormalWeb"/>
              <w:spacing w:after="0" w:afterAutospacing="0"/>
              <w:rPr>
                <w:rFonts w:asciiTheme="majorBidi" w:hAnsiTheme="majorBidi" w:cstheme="majorBidi"/>
                <w:sz w:val="22"/>
                <w:szCs w:val="22"/>
              </w:rPr>
            </w:pPr>
            <w:r w:rsidRPr="00523DA3">
              <w:rPr>
                <w:rFonts w:asciiTheme="majorBidi" w:hAnsiTheme="majorBidi" w:cstheme="majorBidi"/>
                <w:sz w:val="22"/>
                <w:szCs w:val="22"/>
              </w:rPr>
              <w:t>Test Designer</w:t>
            </w:r>
          </w:p>
          <w:p w:rsidR="007B5318" w:rsidRPr="00523DA3" w:rsidRDefault="007B5318" w:rsidP="001B1D6D">
            <w:pPr>
              <w:pStyle w:val="NormalWeb"/>
              <w:spacing w:before="0" w:beforeAutospacing="0"/>
              <w:rPr>
                <w:rFonts w:asciiTheme="majorBidi" w:hAnsiTheme="majorBidi" w:cstheme="majorBidi"/>
                <w:sz w:val="22"/>
                <w:szCs w:val="22"/>
              </w:rPr>
            </w:pPr>
            <w:r w:rsidRPr="00523DA3">
              <w:rPr>
                <w:rFonts w:asciiTheme="majorBidi" w:hAnsiTheme="majorBidi" w:cstheme="majorBidi"/>
                <w:sz w:val="22"/>
                <w:szCs w:val="22"/>
              </w:rPr>
              <w:t>Tester</w:t>
            </w:r>
            <w:r w:rsidRPr="00523DA3">
              <w:rPr>
                <w:rFonts w:asciiTheme="majorBidi" w:hAnsiTheme="majorBidi" w:cstheme="majorBidi"/>
                <w:sz w:val="22"/>
                <w:szCs w:val="22"/>
              </w:rPr>
              <w:br/>
              <w:t>Technical Writer</w:t>
            </w:r>
          </w:p>
          <w:p w:rsidR="007B5318" w:rsidRPr="00523DA3" w:rsidRDefault="007B5318" w:rsidP="007B5318">
            <w:pPr>
              <w:pStyle w:val="NormalWeb"/>
              <w:rPr>
                <w:rFonts w:asciiTheme="majorBidi" w:hAnsiTheme="majorBidi" w:cstheme="majorBidi"/>
                <w:sz w:val="22"/>
                <w:szCs w:val="22"/>
              </w:rPr>
            </w:pPr>
          </w:p>
        </w:tc>
      </w:tr>
    </w:tbl>
    <w:p w:rsidR="00842033" w:rsidRDefault="00842033" w:rsidP="00842033">
      <w:pPr>
        <w:pStyle w:val="Heading2"/>
        <w:numPr>
          <w:ilvl w:val="0"/>
          <w:numId w:val="0"/>
        </w:numPr>
        <w:rPr>
          <w:rFonts w:asciiTheme="majorBidi" w:hAnsiTheme="majorBidi" w:cstheme="majorBidi"/>
          <w:sz w:val="22"/>
          <w:szCs w:val="22"/>
        </w:rPr>
      </w:pPr>
    </w:p>
    <w:p w:rsidR="001B1D6D" w:rsidRPr="001B1D6D" w:rsidRDefault="001B1D6D" w:rsidP="001B1D6D"/>
    <w:p w:rsidR="001A0595" w:rsidRPr="00523DA3" w:rsidRDefault="00882E6D">
      <w:pPr>
        <w:pStyle w:val="Heading2"/>
        <w:rPr>
          <w:rFonts w:asciiTheme="majorBidi" w:hAnsiTheme="majorBidi" w:cstheme="majorBidi"/>
          <w:sz w:val="22"/>
          <w:szCs w:val="22"/>
        </w:rPr>
      </w:pPr>
      <w:bookmarkStart w:id="25" w:name="_Toc372003733"/>
      <w:r w:rsidRPr="00523DA3">
        <w:rPr>
          <w:rFonts w:asciiTheme="majorBidi" w:hAnsiTheme="majorBidi" w:cstheme="majorBidi"/>
          <w:sz w:val="22"/>
          <w:szCs w:val="22"/>
        </w:rPr>
        <w:lastRenderedPageBreak/>
        <w:t>External Interfaces</w:t>
      </w:r>
      <w:bookmarkEnd w:id="24"/>
      <w:bookmarkEnd w:id="25"/>
    </w:p>
    <w:tbl>
      <w:tblPr>
        <w:tblW w:w="42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29"/>
        <w:gridCol w:w="4029"/>
      </w:tblGrid>
      <w:tr w:rsidR="00605BB9" w:rsidRPr="00523DA3" w:rsidTr="00913480">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605BB9" w:rsidRPr="00523DA3" w:rsidRDefault="00605BB9" w:rsidP="00913480">
            <w:pPr>
              <w:rPr>
                <w:rFonts w:asciiTheme="majorBidi" w:hAnsiTheme="majorBidi" w:cstheme="majorBidi"/>
                <w:sz w:val="22"/>
                <w:szCs w:val="22"/>
              </w:rPr>
            </w:pPr>
            <w:bookmarkStart w:id="26" w:name="_Toc447095890"/>
            <w:r w:rsidRPr="00523DA3">
              <w:rPr>
                <w:rFonts w:asciiTheme="majorBidi" w:hAnsiTheme="majorBidi" w:cstheme="majorBidi"/>
                <w:b/>
                <w:bCs/>
                <w:sz w:val="22"/>
                <w:szCs w:val="22"/>
              </w:rPr>
              <w:t>Person</w:t>
            </w:r>
          </w:p>
        </w:tc>
        <w:tc>
          <w:tcPr>
            <w:tcW w:w="2472" w:type="pct"/>
            <w:tcBorders>
              <w:top w:val="outset" w:sz="6" w:space="0" w:color="auto"/>
              <w:left w:val="outset" w:sz="6" w:space="0" w:color="auto"/>
              <w:bottom w:val="outset" w:sz="6" w:space="0" w:color="auto"/>
              <w:right w:val="outset" w:sz="6" w:space="0" w:color="auto"/>
            </w:tcBorders>
            <w:vAlign w:val="center"/>
          </w:tcPr>
          <w:p w:rsidR="00605BB9" w:rsidRPr="00523DA3" w:rsidRDefault="00605BB9" w:rsidP="00913480">
            <w:pPr>
              <w:rPr>
                <w:rFonts w:asciiTheme="majorBidi" w:hAnsiTheme="majorBidi" w:cstheme="majorBidi"/>
                <w:sz w:val="22"/>
                <w:szCs w:val="22"/>
              </w:rPr>
            </w:pPr>
            <w:r w:rsidRPr="00523DA3">
              <w:rPr>
                <w:rFonts w:asciiTheme="majorBidi" w:hAnsiTheme="majorBidi" w:cstheme="majorBidi"/>
                <w:b/>
                <w:bCs/>
                <w:sz w:val="22"/>
                <w:szCs w:val="22"/>
              </w:rPr>
              <w:t>Role</w:t>
            </w:r>
          </w:p>
        </w:tc>
      </w:tr>
      <w:tr w:rsidR="00605BB9" w:rsidRPr="00523DA3" w:rsidTr="00913480">
        <w:trPr>
          <w:tblCellSpacing w:w="15" w:type="dxa"/>
        </w:trPr>
        <w:tc>
          <w:tcPr>
            <w:tcW w:w="2472" w:type="pct"/>
            <w:tcBorders>
              <w:top w:val="outset" w:sz="6" w:space="0" w:color="auto"/>
              <w:left w:val="outset" w:sz="6" w:space="0" w:color="auto"/>
              <w:bottom w:val="outset" w:sz="6" w:space="0" w:color="auto"/>
              <w:right w:val="outset" w:sz="6" w:space="0" w:color="auto"/>
            </w:tcBorders>
            <w:vAlign w:val="center"/>
          </w:tcPr>
          <w:p w:rsidR="00605BB9" w:rsidRPr="00523DA3" w:rsidRDefault="001B1D6D" w:rsidP="001B1D6D">
            <w:pPr>
              <w:rPr>
                <w:rFonts w:asciiTheme="majorBidi" w:hAnsiTheme="majorBidi" w:cstheme="majorBidi"/>
                <w:sz w:val="22"/>
                <w:szCs w:val="22"/>
              </w:rPr>
            </w:pPr>
            <w:proofErr w:type="spellStart"/>
            <w:r>
              <w:rPr>
                <w:rFonts w:asciiTheme="majorBidi" w:hAnsiTheme="majorBidi" w:cstheme="majorBidi"/>
                <w:sz w:val="22"/>
                <w:szCs w:val="22"/>
              </w:rPr>
              <w:t>Ammar</w:t>
            </w:r>
            <w:proofErr w:type="spellEnd"/>
            <w:r w:rsidR="00605BB9" w:rsidRPr="00523DA3">
              <w:rPr>
                <w:rFonts w:asciiTheme="majorBidi" w:hAnsiTheme="majorBidi" w:cstheme="majorBidi"/>
                <w:sz w:val="22"/>
                <w:szCs w:val="22"/>
              </w:rPr>
              <w:t xml:space="preserve"> </w:t>
            </w:r>
            <w:proofErr w:type="spellStart"/>
            <w:r>
              <w:rPr>
                <w:rFonts w:asciiTheme="majorBidi" w:hAnsiTheme="majorBidi" w:cstheme="majorBidi"/>
                <w:sz w:val="22"/>
                <w:szCs w:val="22"/>
              </w:rPr>
              <w:t>Ghanem</w:t>
            </w:r>
            <w:proofErr w:type="spellEnd"/>
          </w:p>
        </w:tc>
        <w:tc>
          <w:tcPr>
            <w:tcW w:w="2472" w:type="pct"/>
            <w:tcBorders>
              <w:top w:val="outset" w:sz="6" w:space="0" w:color="auto"/>
              <w:left w:val="outset" w:sz="6" w:space="0" w:color="auto"/>
              <w:bottom w:val="outset" w:sz="6" w:space="0" w:color="auto"/>
              <w:right w:val="outset" w:sz="6" w:space="0" w:color="auto"/>
            </w:tcBorders>
            <w:vAlign w:val="center"/>
          </w:tcPr>
          <w:p w:rsidR="00605BB9" w:rsidRPr="00523DA3" w:rsidRDefault="00605BB9" w:rsidP="00605BB9">
            <w:pPr>
              <w:rPr>
                <w:rFonts w:asciiTheme="majorBidi" w:hAnsiTheme="majorBidi" w:cstheme="majorBidi"/>
                <w:sz w:val="22"/>
                <w:szCs w:val="22"/>
              </w:rPr>
            </w:pPr>
            <w:r w:rsidRPr="00523DA3">
              <w:rPr>
                <w:rFonts w:asciiTheme="majorBidi" w:hAnsiTheme="majorBidi" w:cstheme="majorBidi"/>
                <w:sz w:val="22"/>
                <w:szCs w:val="22"/>
              </w:rPr>
              <w:t>Business Developer, RND</w:t>
            </w:r>
          </w:p>
        </w:tc>
      </w:tr>
    </w:tbl>
    <w:p w:rsidR="00605BB9" w:rsidRPr="00523DA3" w:rsidRDefault="00605BB9" w:rsidP="00605BB9">
      <w:pPr>
        <w:pStyle w:val="Heading2"/>
        <w:numPr>
          <w:ilvl w:val="0"/>
          <w:numId w:val="0"/>
        </w:numPr>
        <w:rPr>
          <w:rFonts w:asciiTheme="majorBidi" w:hAnsiTheme="majorBidi" w:cstheme="majorBidi"/>
          <w:sz w:val="22"/>
          <w:szCs w:val="22"/>
        </w:rPr>
      </w:pPr>
    </w:p>
    <w:p w:rsidR="001A0595" w:rsidRPr="00523DA3" w:rsidRDefault="00882E6D">
      <w:pPr>
        <w:pStyle w:val="Heading1"/>
        <w:rPr>
          <w:rFonts w:asciiTheme="majorBidi" w:hAnsiTheme="majorBidi" w:cstheme="majorBidi"/>
          <w:sz w:val="22"/>
          <w:szCs w:val="22"/>
        </w:rPr>
      </w:pPr>
      <w:bookmarkStart w:id="27" w:name="_Toc447095891"/>
      <w:bookmarkStart w:id="28" w:name="_Toc372003734"/>
      <w:bookmarkEnd w:id="26"/>
      <w:r w:rsidRPr="00523DA3">
        <w:rPr>
          <w:rFonts w:asciiTheme="majorBidi" w:hAnsiTheme="majorBidi" w:cstheme="majorBidi"/>
          <w:sz w:val="22"/>
          <w:szCs w:val="22"/>
        </w:rPr>
        <w:t>Management Process</w:t>
      </w:r>
      <w:bookmarkEnd w:id="27"/>
      <w:bookmarkEnd w:id="28"/>
    </w:p>
    <w:p w:rsidR="001A0595" w:rsidRPr="00523DA3" w:rsidRDefault="00882E6D" w:rsidP="00C32211">
      <w:pPr>
        <w:pStyle w:val="Heading2"/>
        <w:rPr>
          <w:rFonts w:asciiTheme="majorBidi" w:hAnsiTheme="majorBidi" w:cstheme="majorBidi"/>
          <w:sz w:val="22"/>
          <w:szCs w:val="22"/>
        </w:rPr>
      </w:pPr>
      <w:bookmarkStart w:id="29" w:name="_Toc447095892"/>
      <w:bookmarkStart w:id="30" w:name="_Toc372003735"/>
      <w:r w:rsidRPr="00523DA3">
        <w:rPr>
          <w:rFonts w:asciiTheme="majorBidi" w:hAnsiTheme="majorBidi" w:cstheme="majorBidi"/>
          <w:sz w:val="22"/>
          <w:szCs w:val="22"/>
        </w:rPr>
        <w:t>Project Estimates</w:t>
      </w:r>
      <w:bookmarkEnd w:id="29"/>
      <w:bookmarkEnd w:id="30"/>
      <w:r w:rsidR="00C32211">
        <w:rPr>
          <w:rFonts w:asciiTheme="majorBidi" w:hAnsiTheme="majorBidi" w:cstheme="majorBidi"/>
          <w:sz w:val="22"/>
          <w:szCs w:val="22"/>
        </w:rPr>
        <w:t xml:space="preserve"> </w:t>
      </w:r>
    </w:p>
    <w:p w:rsidR="00166C10" w:rsidRPr="00523DA3" w:rsidRDefault="00166C10" w:rsidP="00166C10">
      <w:pPr>
        <w:rPr>
          <w:rFonts w:asciiTheme="majorBidi" w:hAnsiTheme="majorBidi" w:cstheme="majorBidi"/>
          <w:sz w:val="22"/>
          <w:szCs w:val="22"/>
        </w:rPr>
      </w:pPr>
    </w:p>
    <w:p w:rsidR="00842033" w:rsidRPr="00523DA3" w:rsidRDefault="00166C10" w:rsidP="009734A6">
      <w:pPr>
        <w:pStyle w:val="BodyText"/>
        <w:ind w:left="0"/>
        <w:rPr>
          <w:rFonts w:asciiTheme="majorBidi" w:hAnsiTheme="majorBidi" w:cstheme="majorBidi"/>
          <w:sz w:val="22"/>
          <w:szCs w:val="22"/>
        </w:rPr>
      </w:pPr>
      <w:r w:rsidRPr="00523DA3">
        <w:rPr>
          <w:rFonts w:asciiTheme="majorBidi" w:hAnsiTheme="majorBidi" w:cstheme="majorBidi"/>
          <w:noProof/>
          <w:sz w:val="22"/>
          <w:szCs w:val="22"/>
        </w:rPr>
        <w:drawing>
          <wp:inline distT="0" distB="0" distL="0" distR="0">
            <wp:extent cx="4391025" cy="2945130"/>
            <wp:effectExtent l="19050" t="0" r="9525"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391025" cy="2945130"/>
                    </a:xfrm>
                    <a:prstGeom prst="rect">
                      <a:avLst/>
                    </a:prstGeom>
                    <a:noFill/>
                    <a:ln w="9525">
                      <a:noFill/>
                      <a:miter lim="800000"/>
                      <a:headEnd/>
                      <a:tailEnd/>
                    </a:ln>
                  </pic:spPr>
                </pic:pic>
              </a:graphicData>
            </a:graphic>
          </wp:inline>
        </w:drawing>
      </w:r>
    </w:p>
    <w:p w:rsidR="00842033" w:rsidRPr="00523DA3" w:rsidRDefault="00842033" w:rsidP="00842033">
      <w:pPr>
        <w:pStyle w:val="BodyText"/>
        <w:rPr>
          <w:rFonts w:asciiTheme="majorBidi" w:hAnsiTheme="majorBidi" w:cstheme="majorBidi"/>
          <w:sz w:val="22"/>
          <w:szCs w:val="22"/>
        </w:rPr>
      </w:pPr>
    </w:p>
    <w:p w:rsidR="001A0595" w:rsidRPr="00523DA3" w:rsidRDefault="00882E6D" w:rsidP="007200F7">
      <w:pPr>
        <w:pStyle w:val="Heading2"/>
        <w:rPr>
          <w:rFonts w:asciiTheme="majorBidi" w:hAnsiTheme="majorBidi" w:cstheme="majorBidi"/>
          <w:sz w:val="22"/>
          <w:szCs w:val="22"/>
        </w:rPr>
      </w:pPr>
      <w:bookmarkStart w:id="31" w:name="_Toc430447687"/>
      <w:bookmarkStart w:id="32" w:name="_Toc447095894"/>
      <w:bookmarkStart w:id="33" w:name="_Toc372003736"/>
      <w:r w:rsidRPr="00523DA3">
        <w:rPr>
          <w:rFonts w:asciiTheme="majorBidi" w:hAnsiTheme="majorBidi" w:cstheme="majorBidi"/>
          <w:sz w:val="22"/>
          <w:szCs w:val="22"/>
        </w:rPr>
        <w:t>Phase Plan</w:t>
      </w:r>
      <w:bookmarkEnd w:id="31"/>
      <w:bookmarkEnd w:id="32"/>
      <w:bookmarkEnd w:id="33"/>
    </w:p>
    <w:p w:rsidR="00842033" w:rsidRPr="00523DA3" w:rsidRDefault="00166C10" w:rsidP="00166C10">
      <w:pPr>
        <w:pStyle w:val="BodyText"/>
        <w:ind w:left="0"/>
        <w:rPr>
          <w:rFonts w:asciiTheme="majorBidi" w:hAnsiTheme="majorBidi" w:cstheme="majorBidi"/>
          <w:sz w:val="22"/>
          <w:szCs w:val="22"/>
        </w:rPr>
      </w:pPr>
      <w:r w:rsidRPr="00523DA3">
        <w:rPr>
          <w:rFonts w:asciiTheme="majorBidi" w:hAnsiTheme="majorBidi" w:cstheme="majorBidi"/>
          <w:sz w:val="22"/>
          <w:szCs w:val="22"/>
        </w:rPr>
        <w:t>The following are the project’s milestones:</w:t>
      </w:r>
    </w:p>
    <w:p w:rsidR="00166C10" w:rsidRPr="00523DA3" w:rsidRDefault="00166C10" w:rsidP="00C550F5">
      <w:pPr>
        <w:pStyle w:val="BodyText"/>
        <w:numPr>
          <w:ilvl w:val="0"/>
          <w:numId w:val="50"/>
        </w:numPr>
        <w:rPr>
          <w:rFonts w:asciiTheme="majorBidi" w:hAnsiTheme="majorBidi" w:cstheme="majorBidi"/>
          <w:sz w:val="22"/>
          <w:szCs w:val="22"/>
        </w:rPr>
      </w:pPr>
      <w:r w:rsidRPr="00523DA3">
        <w:rPr>
          <w:rFonts w:asciiTheme="majorBidi" w:hAnsiTheme="majorBidi" w:cstheme="majorBidi"/>
          <w:sz w:val="22"/>
          <w:szCs w:val="22"/>
        </w:rPr>
        <w:t xml:space="preserve">Beta candidate version: </w:t>
      </w:r>
      <w:r w:rsidR="00C550F5" w:rsidRPr="00523DA3">
        <w:rPr>
          <w:rFonts w:asciiTheme="majorBidi" w:hAnsiTheme="majorBidi" w:cstheme="majorBidi"/>
          <w:bCs/>
          <w:sz w:val="22"/>
          <w:szCs w:val="22"/>
        </w:rPr>
        <w:t>01/12/2012</w:t>
      </w:r>
    </w:p>
    <w:p w:rsidR="00166C10" w:rsidRPr="00523DA3" w:rsidRDefault="00166C10" w:rsidP="00166C10">
      <w:pPr>
        <w:pStyle w:val="BodyText"/>
        <w:numPr>
          <w:ilvl w:val="0"/>
          <w:numId w:val="50"/>
        </w:numPr>
        <w:rPr>
          <w:rFonts w:asciiTheme="majorBidi" w:hAnsiTheme="majorBidi" w:cstheme="majorBidi"/>
          <w:sz w:val="22"/>
          <w:szCs w:val="22"/>
        </w:rPr>
      </w:pPr>
      <w:r w:rsidRPr="00523DA3">
        <w:rPr>
          <w:rFonts w:asciiTheme="majorBidi" w:hAnsiTheme="majorBidi" w:cstheme="majorBidi"/>
          <w:sz w:val="22"/>
          <w:szCs w:val="22"/>
        </w:rPr>
        <w:t xml:space="preserve">GA version:  </w:t>
      </w:r>
      <w:r w:rsidR="00C550F5" w:rsidRPr="00523DA3">
        <w:rPr>
          <w:rFonts w:asciiTheme="majorBidi" w:hAnsiTheme="majorBidi" w:cstheme="majorBidi"/>
          <w:bCs/>
          <w:sz w:val="22"/>
          <w:szCs w:val="22"/>
        </w:rPr>
        <w:t>01/02/2013</w:t>
      </w:r>
    </w:p>
    <w:p w:rsidR="00431B3D" w:rsidRPr="00523DA3" w:rsidRDefault="00431B3D" w:rsidP="00431B3D">
      <w:pPr>
        <w:pStyle w:val="BodyText"/>
        <w:numPr>
          <w:ilvl w:val="0"/>
          <w:numId w:val="50"/>
        </w:numPr>
        <w:rPr>
          <w:rFonts w:asciiTheme="majorBidi" w:hAnsiTheme="majorBidi" w:cstheme="majorBidi"/>
          <w:sz w:val="22"/>
          <w:szCs w:val="22"/>
        </w:rPr>
      </w:pPr>
      <w:r w:rsidRPr="00523DA3">
        <w:rPr>
          <w:rFonts w:asciiTheme="majorBidi" w:hAnsiTheme="majorBidi" w:cstheme="majorBidi"/>
          <w:sz w:val="22"/>
          <w:szCs w:val="22"/>
        </w:rPr>
        <w:t>Deployment: 01/03/2013</w:t>
      </w:r>
    </w:p>
    <w:p w:rsidR="00166C10" w:rsidRPr="00523DA3" w:rsidRDefault="00166C10" w:rsidP="00166C10">
      <w:pPr>
        <w:pStyle w:val="BodyText"/>
        <w:ind w:left="0"/>
        <w:rPr>
          <w:rFonts w:asciiTheme="majorBidi" w:hAnsiTheme="majorBidi" w:cstheme="majorBidi"/>
          <w:sz w:val="22"/>
          <w:szCs w:val="22"/>
        </w:rPr>
      </w:pPr>
    </w:p>
    <w:p w:rsidR="001A0595" w:rsidRPr="00523DA3" w:rsidRDefault="00882E6D" w:rsidP="007200F7">
      <w:pPr>
        <w:pStyle w:val="Heading2"/>
        <w:rPr>
          <w:rFonts w:asciiTheme="majorBidi" w:hAnsiTheme="majorBidi" w:cstheme="majorBidi"/>
          <w:sz w:val="22"/>
          <w:szCs w:val="22"/>
        </w:rPr>
      </w:pPr>
      <w:bookmarkStart w:id="34" w:name="_Toc430447690"/>
      <w:bookmarkStart w:id="35" w:name="_Toc447095896"/>
      <w:bookmarkStart w:id="36" w:name="_Toc372003737"/>
      <w:bookmarkStart w:id="37" w:name="_Toc430447688"/>
      <w:r w:rsidRPr="00523DA3">
        <w:rPr>
          <w:rFonts w:asciiTheme="majorBidi" w:hAnsiTheme="majorBidi" w:cstheme="majorBidi"/>
          <w:sz w:val="22"/>
          <w:szCs w:val="22"/>
        </w:rPr>
        <w:t>Releases</w:t>
      </w:r>
      <w:bookmarkEnd w:id="34"/>
      <w:bookmarkEnd w:id="35"/>
      <w:bookmarkEnd w:id="36"/>
    </w:p>
    <w:p w:rsidR="001A0595" w:rsidRPr="00523DA3" w:rsidRDefault="00882E6D" w:rsidP="00F163A1">
      <w:pPr>
        <w:pStyle w:val="InfoBlue"/>
        <w:rPr>
          <w:rFonts w:asciiTheme="majorBidi" w:hAnsiTheme="majorBidi" w:cstheme="majorBidi"/>
          <w:sz w:val="22"/>
          <w:szCs w:val="22"/>
        </w:rPr>
      </w:pPr>
      <w:r w:rsidRPr="00523DA3">
        <w:rPr>
          <w:rFonts w:asciiTheme="majorBidi" w:hAnsiTheme="majorBidi" w:cstheme="majorBidi"/>
          <w:sz w:val="22"/>
          <w:szCs w:val="22"/>
        </w:rPr>
        <w:t>A brief description of each software release and whet</w:t>
      </w:r>
      <w:r w:rsidR="00F163A1" w:rsidRPr="00523DA3">
        <w:rPr>
          <w:rFonts w:asciiTheme="majorBidi" w:hAnsiTheme="majorBidi" w:cstheme="majorBidi"/>
          <w:sz w:val="22"/>
          <w:szCs w:val="22"/>
        </w:rPr>
        <w:t>her it’s demo, beta, and so on.</w:t>
      </w:r>
    </w:p>
    <w:p w:rsidR="00842033" w:rsidRPr="00523DA3" w:rsidRDefault="00842033" w:rsidP="00842033">
      <w:pPr>
        <w:pStyle w:val="BodyText"/>
        <w:rPr>
          <w:rFonts w:asciiTheme="majorBidi" w:hAnsiTheme="majorBidi" w:cstheme="majorBidi"/>
          <w:sz w:val="22"/>
          <w:szCs w:val="22"/>
        </w:rPr>
      </w:pPr>
    </w:p>
    <w:p w:rsidR="00842033" w:rsidRPr="00523DA3" w:rsidRDefault="00842033" w:rsidP="00842033">
      <w:pPr>
        <w:pStyle w:val="BodyText"/>
        <w:rPr>
          <w:rFonts w:asciiTheme="majorBidi" w:hAnsiTheme="majorBidi" w:cstheme="majorBidi"/>
          <w:sz w:val="22"/>
          <w:szCs w:val="22"/>
        </w:rPr>
      </w:pPr>
    </w:p>
    <w:p w:rsidR="001A0595" w:rsidRPr="00523DA3" w:rsidRDefault="00882E6D" w:rsidP="007200F7">
      <w:pPr>
        <w:pStyle w:val="Heading2"/>
        <w:rPr>
          <w:rFonts w:asciiTheme="majorBidi" w:hAnsiTheme="majorBidi" w:cstheme="majorBidi"/>
          <w:sz w:val="22"/>
          <w:szCs w:val="22"/>
        </w:rPr>
      </w:pPr>
      <w:bookmarkStart w:id="38" w:name="_Toc430447691"/>
      <w:bookmarkStart w:id="39" w:name="_Toc447095898"/>
      <w:bookmarkStart w:id="40" w:name="_Toc372003738"/>
      <w:bookmarkEnd w:id="37"/>
      <w:r w:rsidRPr="00523DA3">
        <w:rPr>
          <w:rFonts w:asciiTheme="majorBidi" w:hAnsiTheme="majorBidi" w:cstheme="majorBidi"/>
          <w:sz w:val="22"/>
          <w:szCs w:val="22"/>
        </w:rPr>
        <w:t>Project Resourcing</w:t>
      </w:r>
      <w:bookmarkStart w:id="41" w:name="_Toc430447692"/>
      <w:bookmarkEnd w:id="38"/>
      <w:bookmarkEnd w:id="39"/>
      <w:bookmarkEnd w:id="40"/>
    </w:p>
    <w:p w:rsidR="001A0595" w:rsidRPr="00523DA3" w:rsidRDefault="00882E6D" w:rsidP="007200F7">
      <w:pPr>
        <w:pStyle w:val="Heading3"/>
        <w:rPr>
          <w:rFonts w:asciiTheme="majorBidi" w:hAnsiTheme="majorBidi" w:cstheme="majorBidi"/>
          <w:sz w:val="22"/>
          <w:szCs w:val="22"/>
        </w:rPr>
      </w:pPr>
      <w:bookmarkStart w:id="42" w:name="_Toc372003739"/>
      <w:r w:rsidRPr="00523DA3">
        <w:rPr>
          <w:rFonts w:asciiTheme="majorBidi" w:hAnsiTheme="majorBidi" w:cstheme="majorBidi"/>
          <w:sz w:val="22"/>
          <w:szCs w:val="22"/>
        </w:rPr>
        <w:t>Training Plan</w:t>
      </w:r>
      <w:bookmarkEnd w:id="42"/>
    </w:p>
    <w:p w:rsidR="007E1DB1" w:rsidRPr="00523DA3" w:rsidRDefault="007E1DB1" w:rsidP="007E1DB1">
      <w:pPr>
        <w:pStyle w:val="BodyText"/>
        <w:ind w:left="0"/>
        <w:rPr>
          <w:rFonts w:asciiTheme="majorBidi" w:hAnsiTheme="majorBidi" w:cstheme="majorBidi"/>
          <w:sz w:val="22"/>
          <w:szCs w:val="22"/>
        </w:rPr>
      </w:pPr>
      <w:r w:rsidRPr="00523DA3">
        <w:rPr>
          <w:rFonts w:asciiTheme="majorBidi" w:hAnsiTheme="majorBidi" w:cstheme="majorBidi"/>
          <w:sz w:val="22"/>
          <w:szCs w:val="22"/>
        </w:rPr>
        <w:t>No need of staff training for this project.</w:t>
      </w:r>
    </w:p>
    <w:p w:rsidR="007E1DB1" w:rsidRPr="00523DA3" w:rsidRDefault="007E1DB1" w:rsidP="007E1DB1">
      <w:pPr>
        <w:pStyle w:val="BodyText"/>
        <w:rPr>
          <w:rFonts w:asciiTheme="majorBidi" w:hAnsiTheme="majorBidi" w:cstheme="majorBidi"/>
          <w:sz w:val="22"/>
          <w:szCs w:val="22"/>
        </w:rPr>
      </w:pPr>
    </w:p>
    <w:p w:rsidR="001A0595" w:rsidRPr="00523DA3" w:rsidRDefault="00882E6D">
      <w:pPr>
        <w:pStyle w:val="Heading2"/>
        <w:rPr>
          <w:rFonts w:asciiTheme="majorBidi" w:hAnsiTheme="majorBidi" w:cstheme="majorBidi"/>
          <w:sz w:val="22"/>
          <w:szCs w:val="22"/>
        </w:rPr>
      </w:pPr>
      <w:bookmarkStart w:id="43" w:name="_Toc447095908"/>
      <w:bookmarkStart w:id="44" w:name="_Toc372003740"/>
      <w:bookmarkEnd w:id="41"/>
      <w:r w:rsidRPr="00523DA3">
        <w:rPr>
          <w:rFonts w:asciiTheme="majorBidi" w:hAnsiTheme="majorBidi" w:cstheme="majorBidi"/>
          <w:sz w:val="22"/>
          <w:szCs w:val="22"/>
        </w:rPr>
        <w:lastRenderedPageBreak/>
        <w:t>Project Monitoring and Control</w:t>
      </w:r>
      <w:bookmarkEnd w:id="43"/>
      <w:bookmarkEnd w:id="44"/>
    </w:p>
    <w:p w:rsidR="001A0595" w:rsidRPr="00523DA3" w:rsidRDefault="00882E6D" w:rsidP="00D24D07">
      <w:pPr>
        <w:pStyle w:val="Heading3"/>
        <w:rPr>
          <w:rFonts w:asciiTheme="majorBidi" w:hAnsiTheme="majorBidi" w:cstheme="majorBidi"/>
          <w:sz w:val="22"/>
          <w:szCs w:val="22"/>
        </w:rPr>
      </w:pPr>
      <w:bookmarkStart w:id="45" w:name="_Toc447095909"/>
      <w:bookmarkStart w:id="46" w:name="_Toc372003741"/>
      <w:r w:rsidRPr="00523DA3">
        <w:rPr>
          <w:rFonts w:asciiTheme="majorBidi" w:hAnsiTheme="majorBidi" w:cstheme="majorBidi"/>
          <w:sz w:val="22"/>
          <w:szCs w:val="22"/>
        </w:rPr>
        <w:t xml:space="preserve">Requirement </w:t>
      </w:r>
      <w:bookmarkEnd w:id="45"/>
      <w:r w:rsidR="00605BB9" w:rsidRPr="00523DA3">
        <w:rPr>
          <w:rFonts w:asciiTheme="majorBidi" w:hAnsiTheme="majorBidi" w:cstheme="majorBidi"/>
          <w:sz w:val="22"/>
          <w:szCs w:val="22"/>
        </w:rPr>
        <w:t>Document</w:t>
      </w:r>
      <w:bookmarkEnd w:id="46"/>
    </w:p>
    <w:p w:rsidR="007E1DB1" w:rsidRPr="00523DA3" w:rsidRDefault="007E1DB1" w:rsidP="007E1DB1">
      <w:pPr>
        <w:pStyle w:val="Heading3"/>
        <w:numPr>
          <w:ilvl w:val="0"/>
          <w:numId w:val="0"/>
        </w:numPr>
        <w:rPr>
          <w:rFonts w:asciiTheme="majorBidi" w:hAnsiTheme="majorBidi" w:cstheme="majorBidi"/>
          <w:sz w:val="22"/>
          <w:szCs w:val="22"/>
        </w:rPr>
      </w:pPr>
      <w:bookmarkStart w:id="47" w:name="_Toc372003742"/>
      <w:r w:rsidRPr="00523DA3">
        <w:rPr>
          <w:rFonts w:asciiTheme="majorBidi" w:hAnsiTheme="majorBidi" w:cstheme="majorBidi"/>
          <w:i w:val="0"/>
          <w:iCs/>
          <w:sz w:val="22"/>
          <w:szCs w:val="22"/>
        </w:rPr>
        <w:t>See [4]</w:t>
      </w:r>
      <w:r w:rsidRPr="00523DA3">
        <w:rPr>
          <w:rFonts w:asciiTheme="majorBidi" w:hAnsiTheme="majorBidi" w:cstheme="majorBidi"/>
          <w:sz w:val="22"/>
          <w:szCs w:val="22"/>
        </w:rPr>
        <w:t>.</w:t>
      </w:r>
      <w:bookmarkEnd w:id="47"/>
      <w:r w:rsidRPr="00523DA3">
        <w:rPr>
          <w:rFonts w:asciiTheme="majorBidi" w:hAnsiTheme="majorBidi" w:cstheme="majorBidi"/>
          <w:sz w:val="22"/>
          <w:szCs w:val="22"/>
        </w:rPr>
        <w:t xml:space="preserve"> </w:t>
      </w:r>
    </w:p>
    <w:p w:rsidR="007E1DB1" w:rsidRPr="00523DA3" w:rsidRDefault="00605BB9" w:rsidP="00D24D07">
      <w:pPr>
        <w:pStyle w:val="Heading3"/>
        <w:rPr>
          <w:rFonts w:asciiTheme="majorBidi" w:hAnsiTheme="majorBidi" w:cstheme="majorBidi"/>
          <w:sz w:val="22"/>
          <w:szCs w:val="22"/>
        </w:rPr>
      </w:pPr>
      <w:bookmarkStart w:id="48" w:name="_Toc372003743"/>
      <w:r w:rsidRPr="00523DA3">
        <w:rPr>
          <w:rFonts w:asciiTheme="majorBidi" w:hAnsiTheme="majorBidi" w:cstheme="majorBidi"/>
          <w:sz w:val="22"/>
          <w:szCs w:val="22"/>
        </w:rPr>
        <w:t>Design Document</w:t>
      </w:r>
      <w:bookmarkStart w:id="49" w:name="_Toc447095913"/>
      <w:bookmarkEnd w:id="48"/>
    </w:p>
    <w:p w:rsidR="007E1DB1" w:rsidRPr="00523DA3" w:rsidRDefault="007E1DB1" w:rsidP="007E1DB1">
      <w:pPr>
        <w:pStyle w:val="Heading3"/>
        <w:numPr>
          <w:ilvl w:val="0"/>
          <w:numId w:val="0"/>
        </w:numPr>
        <w:rPr>
          <w:rFonts w:asciiTheme="majorBidi" w:hAnsiTheme="majorBidi" w:cstheme="majorBidi"/>
          <w:sz w:val="22"/>
          <w:szCs w:val="22"/>
        </w:rPr>
      </w:pPr>
      <w:bookmarkStart w:id="50" w:name="_Toc372003744"/>
      <w:r w:rsidRPr="00523DA3">
        <w:rPr>
          <w:rFonts w:asciiTheme="majorBidi" w:hAnsiTheme="majorBidi" w:cstheme="majorBidi"/>
          <w:i w:val="0"/>
          <w:iCs/>
          <w:sz w:val="22"/>
          <w:szCs w:val="22"/>
        </w:rPr>
        <w:t>See [5]</w:t>
      </w:r>
      <w:r w:rsidRPr="00523DA3">
        <w:rPr>
          <w:rFonts w:asciiTheme="majorBidi" w:hAnsiTheme="majorBidi" w:cstheme="majorBidi"/>
          <w:sz w:val="22"/>
          <w:szCs w:val="22"/>
        </w:rPr>
        <w:t>.</w:t>
      </w:r>
      <w:bookmarkEnd w:id="50"/>
    </w:p>
    <w:p w:rsidR="001A0595" w:rsidRPr="00523DA3" w:rsidRDefault="007E1DB1">
      <w:pPr>
        <w:pStyle w:val="Heading3"/>
        <w:rPr>
          <w:rFonts w:asciiTheme="majorBidi" w:hAnsiTheme="majorBidi" w:cstheme="majorBidi"/>
          <w:sz w:val="22"/>
          <w:szCs w:val="22"/>
        </w:rPr>
      </w:pPr>
      <w:bookmarkStart w:id="51" w:name="_Toc372003745"/>
      <w:r w:rsidRPr="00523DA3">
        <w:rPr>
          <w:rFonts w:asciiTheme="majorBidi" w:hAnsiTheme="majorBidi" w:cstheme="majorBidi"/>
          <w:sz w:val="22"/>
          <w:szCs w:val="22"/>
        </w:rPr>
        <w:t xml:space="preserve">Communication and </w:t>
      </w:r>
      <w:r w:rsidR="00882E6D" w:rsidRPr="00523DA3">
        <w:rPr>
          <w:rFonts w:asciiTheme="majorBidi" w:hAnsiTheme="majorBidi" w:cstheme="majorBidi"/>
          <w:sz w:val="22"/>
          <w:szCs w:val="22"/>
        </w:rPr>
        <w:t>Reporting Plan</w:t>
      </w:r>
      <w:bookmarkEnd w:id="49"/>
      <w:bookmarkEnd w:id="51"/>
    </w:p>
    <w:p w:rsidR="007E1DB1" w:rsidRPr="00523DA3" w:rsidRDefault="007E1DB1" w:rsidP="007E1DB1">
      <w:pPr>
        <w:pStyle w:val="ListParagraph"/>
        <w:numPr>
          <w:ilvl w:val="0"/>
          <w:numId w:val="50"/>
        </w:numPr>
        <w:rPr>
          <w:rFonts w:asciiTheme="majorBidi" w:hAnsiTheme="majorBidi" w:cstheme="majorBidi"/>
          <w:sz w:val="22"/>
          <w:szCs w:val="22"/>
        </w:rPr>
      </w:pPr>
      <w:r w:rsidRPr="00523DA3">
        <w:rPr>
          <w:rFonts w:asciiTheme="majorBidi" w:hAnsiTheme="majorBidi" w:cstheme="majorBidi"/>
          <w:sz w:val="22"/>
          <w:szCs w:val="22"/>
        </w:rPr>
        <w:t>Client: every week, progress report sent by email</w:t>
      </w:r>
      <w:r w:rsidR="00D24D07" w:rsidRPr="00523DA3">
        <w:rPr>
          <w:rFonts w:asciiTheme="majorBidi" w:hAnsiTheme="majorBidi" w:cstheme="majorBidi"/>
          <w:sz w:val="22"/>
          <w:szCs w:val="22"/>
        </w:rPr>
        <w:t>.</w:t>
      </w:r>
    </w:p>
    <w:p w:rsidR="007E1DB1" w:rsidRPr="00523DA3" w:rsidRDefault="007E1DB1" w:rsidP="007E1DB1">
      <w:pPr>
        <w:pStyle w:val="ListParagraph"/>
        <w:numPr>
          <w:ilvl w:val="0"/>
          <w:numId w:val="50"/>
        </w:numPr>
        <w:rPr>
          <w:rFonts w:asciiTheme="majorBidi" w:hAnsiTheme="majorBidi" w:cstheme="majorBidi"/>
          <w:sz w:val="22"/>
          <w:szCs w:val="22"/>
        </w:rPr>
      </w:pPr>
      <w:r w:rsidRPr="00523DA3">
        <w:rPr>
          <w:rFonts w:asciiTheme="majorBidi" w:hAnsiTheme="majorBidi" w:cstheme="majorBidi"/>
          <w:sz w:val="22"/>
          <w:szCs w:val="22"/>
        </w:rPr>
        <w:t xml:space="preserve">CTO: every week, </w:t>
      </w:r>
      <w:proofErr w:type="spellStart"/>
      <w:r w:rsidRPr="00523DA3">
        <w:rPr>
          <w:rFonts w:asciiTheme="majorBidi" w:hAnsiTheme="majorBidi" w:cstheme="majorBidi"/>
          <w:sz w:val="22"/>
          <w:szCs w:val="22"/>
        </w:rPr>
        <w:t>ppt</w:t>
      </w:r>
      <w:proofErr w:type="spellEnd"/>
      <w:r w:rsidRPr="00523DA3">
        <w:rPr>
          <w:rFonts w:asciiTheme="majorBidi" w:hAnsiTheme="majorBidi" w:cstheme="majorBidi"/>
          <w:sz w:val="22"/>
          <w:szCs w:val="22"/>
        </w:rPr>
        <w:t xml:space="preserve"> presentation</w:t>
      </w:r>
      <w:r w:rsidR="00D24D07" w:rsidRPr="00523DA3">
        <w:rPr>
          <w:rFonts w:asciiTheme="majorBidi" w:hAnsiTheme="majorBidi" w:cstheme="majorBidi"/>
          <w:sz w:val="22"/>
          <w:szCs w:val="22"/>
        </w:rPr>
        <w:t>. See Appendix.</w:t>
      </w:r>
    </w:p>
    <w:p w:rsidR="007E1DB1" w:rsidRPr="00523DA3" w:rsidRDefault="007E1DB1" w:rsidP="007E1DB1">
      <w:pPr>
        <w:pStyle w:val="ListParagraph"/>
        <w:numPr>
          <w:ilvl w:val="0"/>
          <w:numId w:val="50"/>
        </w:numPr>
        <w:rPr>
          <w:rFonts w:asciiTheme="majorBidi" w:hAnsiTheme="majorBidi" w:cstheme="majorBidi"/>
          <w:sz w:val="22"/>
          <w:szCs w:val="22"/>
        </w:rPr>
      </w:pPr>
      <w:r w:rsidRPr="00523DA3">
        <w:rPr>
          <w:rFonts w:asciiTheme="majorBidi" w:hAnsiTheme="majorBidi" w:cstheme="majorBidi"/>
          <w:sz w:val="22"/>
          <w:szCs w:val="22"/>
        </w:rPr>
        <w:t>CEO and other staff: every month during staff monthly meeting</w:t>
      </w:r>
      <w:r w:rsidR="00D24D07" w:rsidRPr="00523DA3">
        <w:rPr>
          <w:rFonts w:asciiTheme="majorBidi" w:hAnsiTheme="majorBidi" w:cstheme="majorBidi"/>
          <w:sz w:val="22"/>
          <w:szCs w:val="22"/>
        </w:rPr>
        <w:t>.</w:t>
      </w:r>
    </w:p>
    <w:p w:rsidR="007E1DB1" w:rsidRPr="00523DA3" w:rsidRDefault="007E1DB1" w:rsidP="007E1DB1">
      <w:pPr>
        <w:pStyle w:val="ListParagraph"/>
        <w:numPr>
          <w:ilvl w:val="0"/>
          <w:numId w:val="50"/>
        </w:numPr>
        <w:rPr>
          <w:rFonts w:asciiTheme="majorBidi" w:hAnsiTheme="majorBidi" w:cstheme="majorBidi"/>
          <w:sz w:val="22"/>
          <w:szCs w:val="22"/>
        </w:rPr>
      </w:pPr>
      <w:r w:rsidRPr="00523DA3">
        <w:rPr>
          <w:rFonts w:asciiTheme="majorBidi" w:hAnsiTheme="majorBidi" w:cstheme="majorBidi"/>
          <w:sz w:val="22"/>
          <w:szCs w:val="22"/>
        </w:rPr>
        <w:t>Developers and testers: twice a week during team meetings</w:t>
      </w:r>
      <w:r w:rsidR="00D24D07" w:rsidRPr="00523DA3">
        <w:rPr>
          <w:rFonts w:asciiTheme="majorBidi" w:hAnsiTheme="majorBidi" w:cstheme="majorBidi"/>
          <w:sz w:val="22"/>
          <w:szCs w:val="22"/>
        </w:rPr>
        <w:t>.</w:t>
      </w:r>
    </w:p>
    <w:p w:rsidR="007E1DB1" w:rsidRPr="00523DA3" w:rsidRDefault="007E1DB1" w:rsidP="007E1DB1">
      <w:pPr>
        <w:pStyle w:val="ListParagraph"/>
        <w:rPr>
          <w:rFonts w:asciiTheme="majorBidi" w:hAnsiTheme="majorBidi" w:cstheme="majorBidi"/>
          <w:sz w:val="22"/>
          <w:szCs w:val="22"/>
        </w:rPr>
      </w:pPr>
      <w:r w:rsidRPr="00523DA3">
        <w:rPr>
          <w:rFonts w:asciiTheme="majorBidi" w:hAnsiTheme="majorBidi" w:cstheme="majorBidi"/>
          <w:sz w:val="22"/>
          <w:szCs w:val="22"/>
        </w:rPr>
        <w:t xml:space="preserve"> </w:t>
      </w:r>
    </w:p>
    <w:p w:rsidR="003801CB" w:rsidRPr="00523DA3" w:rsidRDefault="003801CB" w:rsidP="003801CB">
      <w:pPr>
        <w:pStyle w:val="Heading2"/>
        <w:numPr>
          <w:ilvl w:val="0"/>
          <w:numId w:val="0"/>
        </w:numPr>
        <w:ind w:left="720"/>
        <w:rPr>
          <w:rFonts w:asciiTheme="majorBidi" w:hAnsiTheme="majorBidi" w:cstheme="majorBidi"/>
          <w:sz w:val="22"/>
          <w:szCs w:val="22"/>
        </w:rPr>
      </w:pPr>
      <w:bookmarkStart w:id="52" w:name="_Toc447095915"/>
    </w:p>
    <w:p w:rsidR="001A0595" w:rsidRPr="00523DA3" w:rsidRDefault="00882E6D">
      <w:pPr>
        <w:pStyle w:val="Heading2"/>
        <w:rPr>
          <w:rFonts w:asciiTheme="majorBidi" w:hAnsiTheme="majorBidi" w:cstheme="majorBidi"/>
          <w:sz w:val="22"/>
          <w:szCs w:val="22"/>
        </w:rPr>
      </w:pPr>
      <w:bookmarkStart w:id="53" w:name="_Toc372003746"/>
      <w:r w:rsidRPr="00523DA3">
        <w:rPr>
          <w:rFonts w:asciiTheme="majorBidi" w:hAnsiTheme="majorBidi" w:cstheme="majorBidi"/>
          <w:sz w:val="22"/>
          <w:szCs w:val="22"/>
        </w:rPr>
        <w:t xml:space="preserve">Risk </w:t>
      </w:r>
      <w:bookmarkEnd w:id="52"/>
      <w:r w:rsidR="00106264" w:rsidRPr="00523DA3">
        <w:rPr>
          <w:rFonts w:asciiTheme="majorBidi" w:hAnsiTheme="majorBidi" w:cstheme="majorBidi"/>
          <w:sz w:val="22"/>
          <w:szCs w:val="22"/>
        </w:rPr>
        <w:t>List</w:t>
      </w:r>
      <w:bookmarkEnd w:id="53"/>
    </w:p>
    <w:p w:rsidR="00B50031" w:rsidRPr="00523DA3" w:rsidRDefault="00B50031" w:rsidP="00B50031">
      <w:pPr>
        <w:rPr>
          <w:rFonts w:asciiTheme="majorBidi" w:hAnsiTheme="majorBidi" w:cstheme="majorBid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080"/>
        <w:gridCol w:w="4500"/>
        <w:gridCol w:w="1530"/>
        <w:gridCol w:w="900"/>
        <w:gridCol w:w="1080"/>
      </w:tblGrid>
      <w:tr w:rsidR="00B50031" w:rsidRPr="00523DA3" w:rsidTr="00711001">
        <w:tc>
          <w:tcPr>
            <w:tcW w:w="1080" w:type="dxa"/>
            <w:shd w:val="clear" w:color="auto" w:fill="B3B3B3"/>
          </w:tcPr>
          <w:p w:rsidR="00B50031" w:rsidRPr="00523DA3" w:rsidRDefault="00B50031" w:rsidP="00523DA3">
            <w:pPr>
              <w:pStyle w:val="NormalWeb"/>
              <w:spacing w:before="0" w:beforeAutospacing="0" w:after="0" w:afterAutospacing="0"/>
              <w:jc w:val="center"/>
              <w:rPr>
                <w:rFonts w:asciiTheme="majorBidi" w:hAnsiTheme="majorBidi" w:cstheme="majorBidi"/>
                <w:b/>
                <w:sz w:val="22"/>
                <w:szCs w:val="22"/>
              </w:rPr>
            </w:pPr>
            <w:r w:rsidRPr="00523DA3">
              <w:rPr>
                <w:rFonts w:asciiTheme="majorBidi" w:hAnsiTheme="majorBidi" w:cstheme="majorBidi"/>
                <w:b/>
                <w:sz w:val="22"/>
                <w:szCs w:val="22"/>
              </w:rPr>
              <w:t>ID</w:t>
            </w:r>
          </w:p>
          <w:p w:rsidR="00B50031" w:rsidRPr="00523DA3" w:rsidRDefault="00B50031" w:rsidP="00523DA3">
            <w:pPr>
              <w:pStyle w:val="NormalWeb"/>
              <w:spacing w:before="0" w:beforeAutospacing="0" w:after="0" w:afterAutospacing="0"/>
              <w:jc w:val="center"/>
              <w:rPr>
                <w:rFonts w:asciiTheme="majorBidi" w:hAnsiTheme="majorBidi" w:cstheme="majorBidi"/>
                <w:i/>
                <w:sz w:val="22"/>
                <w:szCs w:val="22"/>
              </w:rPr>
            </w:pPr>
            <w:r w:rsidRPr="00523DA3">
              <w:rPr>
                <w:rFonts w:asciiTheme="majorBidi" w:hAnsiTheme="majorBidi" w:cstheme="majorBidi"/>
                <w:i/>
                <w:sz w:val="22"/>
                <w:szCs w:val="22"/>
              </w:rPr>
              <w:t>(From Risk Assessment Document)</w:t>
            </w:r>
          </w:p>
        </w:tc>
        <w:tc>
          <w:tcPr>
            <w:tcW w:w="4500" w:type="dxa"/>
            <w:shd w:val="clear" w:color="auto" w:fill="B3B3B3"/>
          </w:tcPr>
          <w:p w:rsidR="00B50031" w:rsidRPr="00523DA3" w:rsidRDefault="00B50031" w:rsidP="00523DA3">
            <w:pPr>
              <w:pStyle w:val="NormalWeb"/>
              <w:spacing w:before="0" w:beforeAutospacing="0" w:after="0" w:afterAutospacing="0"/>
              <w:jc w:val="center"/>
              <w:rPr>
                <w:rFonts w:asciiTheme="majorBidi" w:hAnsiTheme="majorBidi" w:cstheme="majorBidi"/>
                <w:b/>
                <w:sz w:val="22"/>
                <w:szCs w:val="22"/>
              </w:rPr>
            </w:pPr>
            <w:r w:rsidRPr="00523DA3">
              <w:rPr>
                <w:rFonts w:asciiTheme="majorBidi" w:hAnsiTheme="majorBidi" w:cstheme="majorBidi"/>
                <w:b/>
                <w:sz w:val="22"/>
                <w:szCs w:val="22"/>
              </w:rPr>
              <w:t>Description/Mitigation</w:t>
            </w:r>
          </w:p>
        </w:tc>
        <w:tc>
          <w:tcPr>
            <w:tcW w:w="1530" w:type="dxa"/>
            <w:shd w:val="clear" w:color="auto" w:fill="B3B3B3"/>
          </w:tcPr>
          <w:p w:rsidR="00B50031" w:rsidRPr="00523DA3" w:rsidRDefault="00B50031" w:rsidP="00523DA3">
            <w:pPr>
              <w:pStyle w:val="NormalWeb"/>
              <w:spacing w:before="0" w:beforeAutospacing="0" w:after="0" w:afterAutospacing="0"/>
              <w:jc w:val="center"/>
              <w:rPr>
                <w:rFonts w:asciiTheme="majorBidi" w:hAnsiTheme="majorBidi" w:cstheme="majorBidi"/>
                <w:b/>
                <w:sz w:val="22"/>
                <w:szCs w:val="22"/>
              </w:rPr>
            </w:pPr>
            <w:r w:rsidRPr="00523DA3">
              <w:rPr>
                <w:rFonts w:asciiTheme="majorBidi" w:hAnsiTheme="majorBidi" w:cstheme="majorBidi"/>
                <w:b/>
                <w:sz w:val="22"/>
                <w:szCs w:val="22"/>
              </w:rPr>
              <w:t>Probability</w:t>
            </w:r>
          </w:p>
          <w:p w:rsidR="00B50031" w:rsidRPr="00523DA3" w:rsidRDefault="00B50031" w:rsidP="00523DA3">
            <w:pPr>
              <w:pStyle w:val="NormalWeb"/>
              <w:spacing w:before="0" w:beforeAutospacing="0" w:after="0" w:afterAutospacing="0"/>
              <w:jc w:val="center"/>
              <w:rPr>
                <w:rFonts w:asciiTheme="majorBidi" w:hAnsiTheme="majorBidi" w:cstheme="majorBidi"/>
                <w:i/>
                <w:sz w:val="22"/>
                <w:szCs w:val="22"/>
              </w:rPr>
            </w:pPr>
            <w:r w:rsidRPr="00523DA3">
              <w:rPr>
                <w:rFonts w:asciiTheme="majorBidi" w:hAnsiTheme="majorBidi" w:cstheme="majorBidi"/>
                <w:i/>
                <w:sz w:val="22"/>
                <w:szCs w:val="22"/>
              </w:rPr>
              <w:t>(1-10)</w:t>
            </w:r>
          </w:p>
        </w:tc>
        <w:tc>
          <w:tcPr>
            <w:tcW w:w="900" w:type="dxa"/>
            <w:shd w:val="clear" w:color="auto" w:fill="B3B3B3"/>
          </w:tcPr>
          <w:p w:rsidR="00B50031" w:rsidRPr="00523DA3" w:rsidRDefault="00B50031" w:rsidP="00523DA3">
            <w:pPr>
              <w:pStyle w:val="NormalWeb"/>
              <w:spacing w:before="0" w:beforeAutospacing="0" w:after="0" w:afterAutospacing="0"/>
              <w:jc w:val="center"/>
              <w:rPr>
                <w:rFonts w:asciiTheme="majorBidi" w:hAnsiTheme="majorBidi" w:cstheme="majorBidi"/>
                <w:b/>
                <w:sz w:val="22"/>
                <w:szCs w:val="22"/>
              </w:rPr>
            </w:pPr>
            <w:r w:rsidRPr="00523DA3">
              <w:rPr>
                <w:rFonts w:asciiTheme="majorBidi" w:hAnsiTheme="majorBidi" w:cstheme="majorBidi"/>
                <w:b/>
                <w:sz w:val="22"/>
                <w:szCs w:val="22"/>
              </w:rPr>
              <w:t>Impact</w:t>
            </w:r>
          </w:p>
          <w:p w:rsidR="00B50031" w:rsidRPr="00523DA3" w:rsidRDefault="00B50031" w:rsidP="00523DA3">
            <w:pPr>
              <w:pStyle w:val="NormalWeb"/>
              <w:spacing w:before="0" w:beforeAutospacing="0" w:after="0" w:afterAutospacing="0"/>
              <w:jc w:val="center"/>
              <w:rPr>
                <w:rFonts w:asciiTheme="majorBidi" w:hAnsiTheme="majorBidi" w:cstheme="majorBidi"/>
                <w:sz w:val="22"/>
                <w:szCs w:val="22"/>
              </w:rPr>
            </w:pPr>
            <w:r w:rsidRPr="00523DA3">
              <w:rPr>
                <w:rFonts w:asciiTheme="majorBidi" w:hAnsiTheme="majorBidi" w:cstheme="majorBidi"/>
                <w:i/>
                <w:sz w:val="22"/>
                <w:szCs w:val="22"/>
              </w:rPr>
              <w:t>(1-10)</w:t>
            </w:r>
          </w:p>
        </w:tc>
        <w:tc>
          <w:tcPr>
            <w:tcW w:w="1080" w:type="dxa"/>
            <w:shd w:val="clear" w:color="auto" w:fill="B3B3B3"/>
          </w:tcPr>
          <w:p w:rsidR="00B50031" w:rsidRPr="00523DA3" w:rsidRDefault="00B50031" w:rsidP="00523DA3">
            <w:pPr>
              <w:pStyle w:val="NormalWeb"/>
              <w:spacing w:before="0" w:beforeAutospacing="0" w:after="0" w:afterAutospacing="0"/>
              <w:jc w:val="center"/>
              <w:rPr>
                <w:rFonts w:asciiTheme="majorBidi" w:hAnsiTheme="majorBidi" w:cstheme="majorBidi"/>
                <w:b/>
                <w:sz w:val="22"/>
                <w:szCs w:val="22"/>
              </w:rPr>
            </w:pPr>
            <w:r w:rsidRPr="00523DA3">
              <w:rPr>
                <w:rFonts w:asciiTheme="majorBidi" w:hAnsiTheme="majorBidi" w:cstheme="majorBidi"/>
                <w:b/>
                <w:sz w:val="22"/>
                <w:szCs w:val="22"/>
              </w:rPr>
              <w:t>Risk Factor</w:t>
            </w:r>
          </w:p>
          <w:p w:rsidR="00B50031" w:rsidRPr="00523DA3" w:rsidRDefault="00B50031" w:rsidP="00523DA3">
            <w:pPr>
              <w:pStyle w:val="NormalWeb"/>
              <w:spacing w:before="0" w:beforeAutospacing="0" w:after="0" w:afterAutospacing="0"/>
              <w:jc w:val="center"/>
              <w:rPr>
                <w:rFonts w:asciiTheme="majorBidi" w:hAnsiTheme="majorBidi" w:cstheme="majorBidi"/>
                <w:sz w:val="22"/>
                <w:szCs w:val="22"/>
              </w:rPr>
            </w:pPr>
            <w:r w:rsidRPr="00523DA3">
              <w:rPr>
                <w:rFonts w:asciiTheme="majorBidi" w:hAnsiTheme="majorBidi" w:cstheme="majorBidi"/>
                <w:i/>
                <w:sz w:val="22"/>
                <w:szCs w:val="22"/>
              </w:rPr>
              <w:t>(</w:t>
            </w:r>
            <w:proofErr w:type="spellStart"/>
            <w:r w:rsidRPr="00523DA3">
              <w:rPr>
                <w:rFonts w:asciiTheme="majorBidi" w:hAnsiTheme="majorBidi" w:cstheme="majorBidi"/>
                <w:i/>
                <w:sz w:val="22"/>
                <w:szCs w:val="22"/>
              </w:rPr>
              <w:t>Prob</w:t>
            </w:r>
            <w:proofErr w:type="spellEnd"/>
            <w:r w:rsidRPr="00523DA3">
              <w:rPr>
                <w:rFonts w:asciiTheme="majorBidi" w:hAnsiTheme="majorBidi" w:cstheme="majorBidi"/>
                <w:i/>
                <w:sz w:val="22"/>
                <w:szCs w:val="22"/>
              </w:rPr>
              <w:t xml:space="preserve"> * Impact)</w:t>
            </w:r>
          </w:p>
        </w:tc>
      </w:tr>
      <w:tr w:rsidR="00B50031" w:rsidRPr="00523DA3" w:rsidTr="00711001">
        <w:tc>
          <w:tcPr>
            <w:tcW w:w="1080" w:type="dxa"/>
          </w:tcPr>
          <w:p w:rsidR="00B50031" w:rsidRPr="00523DA3" w:rsidRDefault="00A614CB"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1</w:t>
            </w:r>
          </w:p>
        </w:tc>
        <w:tc>
          <w:tcPr>
            <w:tcW w:w="4500" w:type="dxa"/>
          </w:tcPr>
          <w:p w:rsidR="00B50031" w:rsidRPr="00523DA3" w:rsidRDefault="00B50031" w:rsidP="00711001">
            <w:pPr>
              <w:pStyle w:val="NormalWeb"/>
              <w:rPr>
                <w:rFonts w:asciiTheme="majorBidi" w:hAnsiTheme="majorBidi" w:cstheme="majorBidi"/>
                <w:sz w:val="22"/>
                <w:szCs w:val="22"/>
              </w:rPr>
            </w:pPr>
            <w:r w:rsidRPr="00523DA3">
              <w:rPr>
                <w:rFonts w:asciiTheme="majorBidi" w:hAnsiTheme="majorBidi" w:cstheme="majorBidi"/>
                <w:sz w:val="22"/>
                <w:szCs w:val="22"/>
              </w:rPr>
              <w:t xml:space="preserve">RDA </w:t>
            </w:r>
            <w:proofErr w:type="gramStart"/>
            <w:r w:rsidRPr="00523DA3">
              <w:rPr>
                <w:rFonts w:asciiTheme="majorBidi" w:hAnsiTheme="majorBidi" w:cstheme="majorBidi"/>
                <w:sz w:val="22"/>
                <w:szCs w:val="22"/>
              </w:rPr>
              <w:t>ha</w:t>
            </w:r>
            <w:r w:rsidR="00711001" w:rsidRPr="00523DA3">
              <w:rPr>
                <w:rFonts w:asciiTheme="majorBidi" w:hAnsiTheme="majorBidi" w:cstheme="majorBidi"/>
                <w:sz w:val="22"/>
                <w:szCs w:val="22"/>
              </w:rPr>
              <w:t>ve</w:t>
            </w:r>
            <w:proofErr w:type="gramEnd"/>
            <w:r w:rsidRPr="00523DA3">
              <w:rPr>
                <w:rFonts w:asciiTheme="majorBidi" w:hAnsiTheme="majorBidi" w:cstheme="majorBidi"/>
                <w:sz w:val="22"/>
                <w:szCs w:val="22"/>
              </w:rPr>
              <w:t xml:space="preserve"> little data and experience to predict the amount of web traffic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will receive.  If we underestimate, application performance is a risk.</w:t>
            </w:r>
            <w:r w:rsidRPr="00523DA3">
              <w:rPr>
                <w:rFonts w:asciiTheme="majorBidi" w:hAnsiTheme="majorBidi" w:cstheme="majorBidi"/>
                <w:sz w:val="22"/>
                <w:szCs w:val="22"/>
              </w:rPr>
              <w:br/>
            </w:r>
            <w:r w:rsidRPr="00523DA3">
              <w:rPr>
                <w:rFonts w:asciiTheme="majorBidi" w:hAnsiTheme="majorBidi" w:cstheme="majorBidi"/>
                <w:b/>
                <w:bCs/>
                <w:sz w:val="22"/>
                <w:szCs w:val="22"/>
              </w:rPr>
              <w:t>Mitigation:</w:t>
            </w:r>
            <w:r w:rsidRPr="00523DA3">
              <w:rPr>
                <w:rFonts w:asciiTheme="majorBidi" w:hAnsiTheme="majorBidi" w:cstheme="majorBidi"/>
                <w:sz w:val="22"/>
                <w:szCs w:val="22"/>
              </w:rPr>
              <w:t xml:space="preserve"> </w:t>
            </w:r>
            <w:r w:rsidR="00711001" w:rsidRPr="00523DA3">
              <w:rPr>
                <w:rFonts w:asciiTheme="majorBidi" w:hAnsiTheme="majorBidi" w:cstheme="majorBidi"/>
                <w:sz w:val="22"/>
                <w:szCs w:val="22"/>
              </w:rPr>
              <w:t xml:space="preserve">we will offer a solution with double the load RDA </w:t>
            </w:r>
            <w:proofErr w:type="gramStart"/>
            <w:r w:rsidR="00711001" w:rsidRPr="00523DA3">
              <w:rPr>
                <w:rFonts w:asciiTheme="majorBidi" w:hAnsiTheme="majorBidi" w:cstheme="majorBidi"/>
                <w:sz w:val="22"/>
                <w:szCs w:val="22"/>
              </w:rPr>
              <w:t>are</w:t>
            </w:r>
            <w:proofErr w:type="gramEnd"/>
            <w:r w:rsidR="00711001" w:rsidRPr="00523DA3">
              <w:rPr>
                <w:rFonts w:asciiTheme="majorBidi" w:hAnsiTheme="majorBidi" w:cstheme="majorBidi"/>
                <w:sz w:val="22"/>
                <w:szCs w:val="22"/>
              </w:rPr>
              <w:t xml:space="preserve"> requiring. </w:t>
            </w:r>
          </w:p>
        </w:tc>
        <w:tc>
          <w:tcPr>
            <w:tcW w:w="153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4</w:t>
            </w:r>
          </w:p>
        </w:tc>
        <w:tc>
          <w:tcPr>
            <w:tcW w:w="90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7</w:t>
            </w:r>
          </w:p>
        </w:tc>
        <w:tc>
          <w:tcPr>
            <w:tcW w:w="108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28</w:t>
            </w:r>
          </w:p>
        </w:tc>
      </w:tr>
      <w:tr w:rsidR="00B50031" w:rsidRPr="00523DA3" w:rsidTr="00711001">
        <w:tc>
          <w:tcPr>
            <w:tcW w:w="1080" w:type="dxa"/>
          </w:tcPr>
          <w:p w:rsidR="00B50031" w:rsidRPr="00523DA3" w:rsidRDefault="00A614CB"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2</w:t>
            </w:r>
          </w:p>
        </w:tc>
        <w:tc>
          <w:tcPr>
            <w:tcW w:w="4500" w:type="dxa"/>
          </w:tcPr>
          <w:p w:rsidR="00B50031" w:rsidRPr="00523DA3" w:rsidRDefault="00B50031" w:rsidP="00C32211">
            <w:pPr>
              <w:pStyle w:val="NormalWeb"/>
              <w:rPr>
                <w:rFonts w:asciiTheme="majorBidi" w:hAnsiTheme="majorBidi" w:cstheme="majorBidi"/>
                <w:sz w:val="22"/>
                <w:szCs w:val="22"/>
              </w:rPr>
            </w:pPr>
            <w:r w:rsidRPr="00523DA3">
              <w:rPr>
                <w:rFonts w:asciiTheme="majorBidi" w:hAnsiTheme="majorBidi" w:cstheme="majorBidi"/>
                <w:sz w:val="22"/>
                <w:szCs w:val="22"/>
              </w:rPr>
              <w:t>Security Risk.  If someone hacks into the site and steals customers’ credit card numbers, RDA could be held liable.</w:t>
            </w:r>
            <w:r w:rsidRPr="00523DA3">
              <w:rPr>
                <w:rFonts w:asciiTheme="majorBidi" w:hAnsiTheme="majorBidi" w:cstheme="majorBidi"/>
                <w:sz w:val="22"/>
                <w:szCs w:val="22"/>
              </w:rPr>
              <w:br/>
            </w:r>
            <w:r w:rsidRPr="00523DA3">
              <w:rPr>
                <w:rFonts w:asciiTheme="majorBidi" w:hAnsiTheme="majorBidi" w:cstheme="majorBidi"/>
                <w:b/>
                <w:bCs/>
                <w:sz w:val="22"/>
                <w:szCs w:val="22"/>
              </w:rPr>
              <w:t>Mitigation:</w:t>
            </w:r>
            <w:r w:rsidRPr="00523DA3">
              <w:rPr>
                <w:rFonts w:asciiTheme="majorBidi" w:hAnsiTheme="majorBidi" w:cstheme="majorBidi"/>
                <w:sz w:val="22"/>
                <w:szCs w:val="22"/>
              </w:rPr>
              <w:t xml:space="preserve"> Q</w:t>
            </w:r>
            <w:r w:rsidR="00C32211">
              <w:rPr>
                <w:rFonts w:asciiTheme="majorBidi" w:hAnsiTheme="majorBidi" w:cstheme="majorBidi"/>
                <w:sz w:val="22"/>
                <w:szCs w:val="22"/>
              </w:rPr>
              <w:t>A</w:t>
            </w:r>
            <w:r w:rsidRPr="00523DA3">
              <w:rPr>
                <w:rFonts w:asciiTheme="majorBidi" w:hAnsiTheme="majorBidi" w:cstheme="majorBidi"/>
                <w:sz w:val="22"/>
                <w:szCs w:val="22"/>
              </w:rPr>
              <w:t xml:space="preserve"> will invest significantly in security testing and consult a security expert to review the architecture and procedures.</w:t>
            </w:r>
          </w:p>
        </w:tc>
        <w:tc>
          <w:tcPr>
            <w:tcW w:w="1530" w:type="dxa"/>
          </w:tcPr>
          <w:p w:rsidR="00B50031" w:rsidRPr="00523DA3" w:rsidRDefault="00B50031" w:rsidP="00032A7F">
            <w:pPr>
              <w:pStyle w:val="NormalWeb"/>
              <w:jc w:val="center"/>
              <w:rPr>
                <w:rFonts w:asciiTheme="majorBidi" w:hAnsiTheme="majorBidi" w:cstheme="majorBidi"/>
                <w:sz w:val="22"/>
                <w:szCs w:val="22"/>
              </w:rPr>
            </w:pPr>
            <w:r w:rsidRPr="00523DA3">
              <w:rPr>
                <w:rFonts w:asciiTheme="majorBidi" w:hAnsiTheme="majorBidi" w:cstheme="majorBidi"/>
                <w:sz w:val="22"/>
                <w:szCs w:val="22"/>
              </w:rPr>
              <w:t>8</w:t>
            </w:r>
            <w:r w:rsidRPr="00523DA3">
              <w:rPr>
                <w:rFonts w:asciiTheme="majorBidi" w:hAnsiTheme="majorBidi" w:cstheme="majorBidi"/>
                <w:sz w:val="22"/>
                <w:szCs w:val="22"/>
              </w:rPr>
              <w:br/>
            </w:r>
          </w:p>
        </w:tc>
        <w:tc>
          <w:tcPr>
            <w:tcW w:w="90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10</w:t>
            </w:r>
          </w:p>
        </w:tc>
        <w:tc>
          <w:tcPr>
            <w:tcW w:w="108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80</w:t>
            </w:r>
          </w:p>
        </w:tc>
      </w:tr>
      <w:tr w:rsidR="00B50031" w:rsidRPr="00523DA3" w:rsidTr="00711001">
        <w:tc>
          <w:tcPr>
            <w:tcW w:w="1080" w:type="dxa"/>
          </w:tcPr>
          <w:p w:rsidR="00B50031" w:rsidRPr="00523DA3" w:rsidRDefault="00A614CB"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3</w:t>
            </w:r>
          </w:p>
        </w:tc>
        <w:tc>
          <w:tcPr>
            <w:tcW w:w="4500" w:type="dxa"/>
          </w:tcPr>
          <w:p w:rsidR="00B50031" w:rsidRPr="00523DA3" w:rsidRDefault="00B50031" w:rsidP="00C32211">
            <w:pPr>
              <w:pStyle w:val="NormalWeb"/>
              <w:rPr>
                <w:rFonts w:asciiTheme="majorBidi" w:hAnsiTheme="majorBidi" w:cstheme="majorBidi"/>
                <w:sz w:val="22"/>
                <w:szCs w:val="22"/>
              </w:rPr>
            </w:pPr>
            <w:r w:rsidRPr="00523DA3">
              <w:rPr>
                <w:rFonts w:asciiTheme="majorBidi" w:hAnsiTheme="majorBidi" w:cstheme="majorBidi"/>
                <w:sz w:val="22"/>
                <w:szCs w:val="22"/>
              </w:rPr>
              <w:t>Security Risk.  Customers may attempt to spoof the system to purchase items without paying for them.</w:t>
            </w:r>
            <w:r w:rsidRPr="00523DA3">
              <w:rPr>
                <w:rFonts w:asciiTheme="majorBidi" w:hAnsiTheme="majorBidi" w:cstheme="majorBidi"/>
                <w:sz w:val="22"/>
                <w:szCs w:val="22"/>
              </w:rPr>
              <w:br/>
            </w:r>
            <w:r w:rsidRPr="00523DA3">
              <w:rPr>
                <w:rFonts w:asciiTheme="majorBidi" w:hAnsiTheme="majorBidi" w:cstheme="majorBidi"/>
                <w:b/>
                <w:bCs/>
                <w:sz w:val="22"/>
                <w:szCs w:val="22"/>
              </w:rPr>
              <w:t>Mitigation:</w:t>
            </w:r>
            <w:r w:rsidRPr="00523DA3">
              <w:rPr>
                <w:rFonts w:asciiTheme="majorBidi" w:hAnsiTheme="majorBidi" w:cstheme="majorBidi"/>
                <w:sz w:val="22"/>
                <w:szCs w:val="22"/>
              </w:rPr>
              <w:t xml:space="preserve"> Q</w:t>
            </w:r>
            <w:r w:rsidR="00C32211">
              <w:rPr>
                <w:rFonts w:asciiTheme="majorBidi" w:hAnsiTheme="majorBidi" w:cstheme="majorBidi"/>
                <w:sz w:val="22"/>
                <w:szCs w:val="22"/>
              </w:rPr>
              <w:t>A</w:t>
            </w:r>
            <w:r w:rsidRPr="00523DA3">
              <w:rPr>
                <w:rFonts w:asciiTheme="majorBidi" w:hAnsiTheme="majorBidi" w:cstheme="majorBidi"/>
                <w:sz w:val="22"/>
                <w:szCs w:val="22"/>
              </w:rPr>
              <w:t xml:space="preserve"> will include spoofing tests.</w:t>
            </w:r>
          </w:p>
        </w:tc>
        <w:tc>
          <w:tcPr>
            <w:tcW w:w="1530" w:type="dxa"/>
          </w:tcPr>
          <w:p w:rsidR="00B50031" w:rsidRPr="00523DA3" w:rsidRDefault="00B50031" w:rsidP="00032A7F">
            <w:pPr>
              <w:pStyle w:val="NormalWeb"/>
              <w:jc w:val="center"/>
              <w:rPr>
                <w:rFonts w:asciiTheme="majorBidi" w:hAnsiTheme="majorBidi" w:cstheme="majorBidi"/>
                <w:sz w:val="22"/>
                <w:szCs w:val="22"/>
              </w:rPr>
            </w:pPr>
            <w:r w:rsidRPr="00523DA3">
              <w:rPr>
                <w:rFonts w:asciiTheme="majorBidi" w:hAnsiTheme="majorBidi" w:cstheme="majorBidi"/>
                <w:sz w:val="22"/>
                <w:szCs w:val="22"/>
              </w:rPr>
              <w:t>8</w:t>
            </w:r>
            <w:r w:rsidRPr="00523DA3">
              <w:rPr>
                <w:rFonts w:asciiTheme="majorBidi" w:hAnsiTheme="majorBidi" w:cstheme="majorBidi"/>
                <w:sz w:val="22"/>
                <w:szCs w:val="22"/>
              </w:rPr>
              <w:br/>
            </w:r>
          </w:p>
        </w:tc>
        <w:tc>
          <w:tcPr>
            <w:tcW w:w="90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7</w:t>
            </w:r>
          </w:p>
        </w:tc>
        <w:tc>
          <w:tcPr>
            <w:tcW w:w="108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56</w:t>
            </w:r>
          </w:p>
        </w:tc>
      </w:tr>
      <w:tr w:rsidR="00B50031" w:rsidRPr="00523DA3" w:rsidTr="00711001">
        <w:tc>
          <w:tcPr>
            <w:tcW w:w="1080" w:type="dxa"/>
          </w:tcPr>
          <w:p w:rsidR="00B50031" w:rsidRPr="00523DA3" w:rsidRDefault="00333F7D"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4</w:t>
            </w:r>
          </w:p>
        </w:tc>
        <w:tc>
          <w:tcPr>
            <w:tcW w:w="4500" w:type="dxa"/>
          </w:tcPr>
          <w:p w:rsidR="00A614CB" w:rsidRPr="00523DA3" w:rsidRDefault="00B50031" w:rsidP="00F62F16">
            <w:pPr>
              <w:pStyle w:val="NormalWeb"/>
              <w:rPr>
                <w:rFonts w:asciiTheme="majorBidi" w:hAnsiTheme="majorBidi" w:cstheme="majorBidi"/>
                <w:sz w:val="22"/>
                <w:szCs w:val="22"/>
              </w:rPr>
            </w:pPr>
            <w:proofErr w:type="spellStart"/>
            <w:proofErr w:type="gramStart"/>
            <w:r w:rsidRPr="00523DA3">
              <w:rPr>
                <w:rFonts w:asciiTheme="majorBidi" w:hAnsiTheme="majorBidi" w:cstheme="majorBidi"/>
                <w:sz w:val="22"/>
                <w:szCs w:val="22"/>
              </w:rPr>
              <w:t>eStore's</w:t>
            </w:r>
            <w:proofErr w:type="spellEnd"/>
            <w:proofErr w:type="gramEnd"/>
            <w:r w:rsidRPr="00523DA3">
              <w:rPr>
                <w:rFonts w:asciiTheme="majorBidi" w:hAnsiTheme="majorBidi" w:cstheme="majorBidi"/>
                <w:sz w:val="22"/>
                <w:szCs w:val="22"/>
              </w:rPr>
              <w:t xml:space="preserve"> interface to the Credit Authorizer is crucial. If this goes down, all purchases cease.</w:t>
            </w:r>
            <w:r w:rsidRPr="00523DA3">
              <w:rPr>
                <w:rFonts w:asciiTheme="majorBidi" w:hAnsiTheme="majorBidi" w:cstheme="majorBidi"/>
                <w:sz w:val="22"/>
                <w:szCs w:val="22"/>
              </w:rPr>
              <w:br/>
            </w:r>
            <w:r w:rsidRPr="00523DA3">
              <w:rPr>
                <w:rFonts w:asciiTheme="majorBidi" w:hAnsiTheme="majorBidi" w:cstheme="majorBidi"/>
                <w:b/>
                <w:bCs/>
                <w:sz w:val="22"/>
                <w:szCs w:val="22"/>
              </w:rPr>
              <w:t>Mitigation:</w:t>
            </w:r>
            <w:r w:rsidRPr="00523DA3">
              <w:rPr>
                <w:rFonts w:asciiTheme="majorBidi" w:hAnsiTheme="majorBidi" w:cstheme="majorBidi"/>
                <w:sz w:val="22"/>
                <w:szCs w:val="22"/>
              </w:rPr>
              <w:t xml:space="preserve"> Consult with </w:t>
            </w:r>
            <w:r w:rsidR="00A614CB" w:rsidRPr="00523DA3">
              <w:rPr>
                <w:rFonts w:asciiTheme="majorBidi" w:hAnsiTheme="majorBidi" w:cstheme="majorBidi"/>
                <w:sz w:val="22"/>
                <w:szCs w:val="22"/>
              </w:rPr>
              <w:t>many</w:t>
            </w:r>
            <w:r w:rsidRPr="00523DA3">
              <w:rPr>
                <w:rFonts w:asciiTheme="majorBidi" w:hAnsiTheme="majorBidi" w:cstheme="majorBidi"/>
                <w:sz w:val="22"/>
                <w:szCs w:val="22"/>
              </w:rPr>
              <w:t xml:space="preserve"> Credit Authorizer c</w:t>
            </w:r>
            <w:r w:rsidR="00F62F16">
              <w:rPr>
                <w:rFonts w:asciiTheme="majorBidi" w:hAnsiTheme="majorBidi" w:cstheme="majorBidi"/>
                <w:sz w:val="22"/>
                <w:szCs w:val="22"/>
              </w:rPr>
              <w:t xml:space="preserve">ompanies </w:t>
            </w:r>
            <w:r w:rsidRPr="00523DA3">
              <w:rPr>
                <w:rFonts w:asciiTheme="majorBidi" w:hAnsiTheme="majorBidi" w:cstheme="majorBidi"/>
                <w:sz w:val="22"/>
                <w:szCs w:val="22"/>
              </w:rPr>
              <w:t>and review their procedures.</w:t>
            </w:r>
          </w:p>
        </w:tc>
        <w:tc>
          <w:tcPr>
            <w:tcW w:w="153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4</w:t>
            </w:r>
          </w:p>
        </w:tc>
        <w:tc>
          <w:tcPr>
            <w:tcW w:w="90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5</w:t>
            </w:r>
          </w:p>
        </w:tc>
        <w:tc>
          <w:tcPr>
            <w:tcW w:w="1080" w:type="dxa"/>
          </w:tcPr>
          <w:p w:rsidR="00B50031" w:rsidRPr="00523DA3" w:rsidRDefault="00B50031" w:rsidP="00523DA3">
            <w:pPr>
              <w:pStyle w:val="NormalWeb"/>
              <w:jc w:val="center"/>
              <w:rPr>
                <w:rFonts w:asciiTheme="majorBidi" w:hAnsiTheme="majorBidi" w:cstheme="majorBidi"/>
                <w:sz w:val="22"/>
                <w:szCs w:val="22"/>
              </w:rPr>
            </w:pPr>
            <w:r w:rsidRPr="00523DA3">
              <w:rPr>
                <w:rFonts w:asciiTheme="majorBidi" w:hAnsiTheme="majorBidi" w:cstheme="majorBidi"/>
                <w:sz w:val="22"/>
                <w:szCs w:val="22"/>
              </w:rPr>
              <w:t>20</w:t>
            </w:r>
          </w:p>
        </w:tc>
      </w:tr>
    </w:tbl>
    <w:p w:rsidR="00B50031" w:rsidRPr="00523DA3" w:rsidRDefault="00B50031" w:rsidP="00B50031">
      <w:pPr>
        <w:rPr>
          <w:rFonts w:asciiTheme="majorBidi" w:hAnsiTheme="majorBidi" w:cstheme="majorBidi"/>
          <w:sz w:val="22"/>
          <w:szCs w:val="22"/>
        </w:rPr>
      </w:pPr>
    </w:p>
    <w:p w:rsidR="00B50031" w:rsidRDefault="00B50031" w:rsidP="00B50031">
      <w:pPr>
        <w:rPr>
          <w:rFonts w:asciiTheme="majorBidi" w:hAnsiTheme="majorBidi" w:cstheme="majorBidi"/>
          <w:sz w:val="22"/>
          <w:szCs w:val="22"/>
        </w:rPr>
      </w:pPr>
    </w:p>
    <w:p w:rsidR="00874AA4" w:rsidRPr="00523DA3" w:rsidRDefault="00874AA4" w:rsidP="00B50031">
      <w:pPr>
        <w:rPr>
          <w:rFonts w:asciiTheme="majorBidi" w:hAnsiTheme="majorBidi" w:cstheme="majorBidi"/>
          <w:sz w:val="22"/>
          <w:szCs w:val="22"/>
        </w:rPr>
      </w:pPr>
    </w:p>
    <w:p w:rsidR="001A0595" w:rsidRPr="00523DA3" w:rsidRDefault="00333F7D" w:rsidP="00333F7D">
      <w:pPr>
        <w:pStyle w:val="Heading1"/>
        <w:rPr>
          <w:rFonts w:asciiTheme="majorBidi" w:hAnsiTheme="majorBidi" w:cstheme="majorBidi"/>
          <w:sz w:val="22"/>
          <w:szCs w:val="22"/>
        </w:rPr>
      </w:pPr>
      <w:bookmarkStart w:id="54" w:name="_Toc447095917"/>
      <w:bookmarkStart w:id="55" w:name="_Toc372003747"/>
      <w:r w:rsidRPr="00523DA3">
        <w:rPr>
          <w:rFonts w:asciiTheme="majorBidi" w:hAnsiTheme="majorBidi" w:cstheme="majorBidi"/>
          <w:sz w:val="22"/>
          <w:szCs w:val="22"/>
        </w:rPr>
        <w:lastRenderedPageBreak/>
        <w:t xml:space="preserve">Quality Assurance </w:t>
      </w:r>
      <w:r w:rsidR="00882E6D" w:rsidRPr="00523DA3">
        <w:rPr>
          <w:rFonts w:asciiTheme="majorBidi" w:hAnsiTheme="majorBidi" w:cstheme="majorBidi"/>
          <w:sz w:val="22"/>
          <w:szCs w:val="22"/>
        </w:rPr>
        <w:t>Plan</w:t>
      </w:r>
      <w:bookmarkEnd w:id="54"/>
      <w:bookmarkEnd w:id="55"/>
    </w:p>
    <w:p w:rsidR="00D12E46" w:rsidRPr="00523DA3" w:rsidRDefault="00D12E46" w:rsidP="00D12E46">
      <w:pPr>
        <w:pStyle w:val="BodyText"/>
        <w:rPr>
          <w:rFonts w:asciiTheme="majorBidi" w:hAnsiTheme="majorBidi" w:cstheme="majorBidi"/>
          <w:sz w:val="22"/>
          <w:szCs w:val="22"/>
        </w:rPr>
      </w:pPr>
      <w:bookmarkStart w:id="56" w:name="_Toc492790488"/>
    </w:p>
    <w:p w:rsidR="001223CA" w:rsidRPr="00523DA3" w:rsidRDefault="001223CA" w:rsidP="00333F7D">
      <w:pPr>
        <w:pStyle w:val="Heading2"/>
        <w:rPr>
          <w:rFonts w:asciiTheme="majorBidi" w:hAnsiTheme="majorBidi" w:cstheme="majorBidi"/>
          <w:sz w:val="22"/>
          <w:szCs w:val="22"/>
        </w:rPr>
      </w:pPr>
      <w:bookmarkStart w:id="57" w:name="_Toc492790494"/>
      <w:bookmarkStart w:id="58" w:name="_Toc372003748"/>
      <w:bookmarkEnd w:id="56"/>
      <w:r w:rsidRPr="00523DA3">
        <w:rPr>
          <w:rFonts w:asciiTheme="majorBidi" w:hAnsiTheme="majorBidi" w:cstheme="majorBidi"/>
          <w:sz w:val="22"/>
          <w:szCs w:val="22"/>
        </w:rPr>
        <w:t>Tools, Techniques, and Methodologies</w:t>
      </w:r>
      <w:bookmarkEnd w:id="57"/>
      <w:bookmarkEnd w:id="58"/>
    </w:p>
    <w:p w:rsidR="006222E5" w:rsidRPr="00523DA3" w:rsidRDefault="006222E5" w:rsidP="00A0421B">
      <w:pPr>
        <w:spacing w:before="100" w:beforeAutospacing="1" w:after="100" w:afterAutospacing="1"/>
        <w:rPr>
          <w:rFonts w:asciiTheme="majorBidi" w:hAnsiTheme="majorBidi" w:cstheme="majorBidi"/>
          <w:sz w:val="22"/>
          <w:szCs w:val="22"/>
        </w:rPr>
      </w:pPr>
      <w:proofErr w:type="spellStart"/>
      <w:proofErr w:type="gramStart"/>
      <w:r w:rsidRPr="00523DA3">
        <w:rPr>
          <w:rFonts w:asciiTheme="majorBidi" w:hAnsiTheme="majorBidi" w:cstheme="majorBidi"/>
          <w:sz w:val="22"/>
          <w:szCs w:val="22"/>
        </w:rPr>
        <w:t>eStore's</w:t>
      </w:r>
      <w:proofErr w:type="spellEnd"/>
      <w:proofErr w:type="gramEnd"/>
      <w:r w:rsidRPr="00523DA3">
        <w:rPr>
          <w:rFonts w:asciiTheme="majorBidi" w:hAnsiTheme="majorBidi" w:cstheme="majorBidi"/>
          <w:sz w:val="22"/>
          <w:szCs w:val="22"/>
        </w:rPr>
        <w:t xml:space="preserve"> overall test strategy leverages the modular design of the system. Units combine to form components.  Components combine to form the system.  </w:t>
      </w:r>
    </w:p>
    <w:p w:rsidR="006222E5" w:rsidRPr="00523DA3" w:rsidRDefault="006222E5" w:rsidP="006222E5">
      <w:pPr>
        <w:spacing w:before="100" w:beforeAutospacing="1" w:after="100" w:afterAutospacing="1"/>
        <w:rPr>
          <w:rFonts w:asciiTheme="majorBidi" w:hAnsiTheme="majorBidi" w:cstheme="majorBidi"/>
          <w:sz w:val="22"/>
          <w:szCs w:val="22"/>
        </w:rPr>
      </w:pPr>
      <w:r w:rsidRPr="00523DA3">
        <w:rPr>
          <w:rFonts w:asciiTheme="majorBidi" w:hAnsiTheme="majorBidi" w:cstheme="majorBidi"/>
          <w:sz w:val="22"/>
          <w:szCs w:val="22"/>
        </w:rPr>
        <w:object w:dxaOrig="4394" w:dyaOrig="2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45pt;height:120.95pt" o:ole="">
            <v:imagedata r:id="rId12" o:title=""/>
          </v:shape>
          <o:OLEObject Type="Embed" ProgID="Visio.Drawing.11" ShapeID="_x0000_i1025" DrawAspect="Content" ObjectID="_1446278605" r:id="rId13"/>
        </w:object>
      </w:r>
    </w:p>
    <w:p w:rsidR="006222E5" w:rsidRPr="00523DA3" w:rsidRDefault="006222E5" w:rsidP="006222E5">
      <w:pPr>
        <w:spacing w:before="100" w:beforeAutospacing="1" w:after="100" w:afterAutospacing="1"/>
        <w:rPr>
          <w:rFonts w:asciiTheme="majorBidi" w:hAnsiTheme="majorBidi" w:cstheme="majorBidi"/>
          <w:sz w:val="22"/>
          <w:szCs w:val="22"/>
        </w:rPr>
      </w:pPr>
      <w:r w:rsidRPr="00523DA3">
        <w:rPr>
          <w:rFonts w:asciiTheme="majorBidi" w:hAnsiTheme="majorBidi" w:cstheme="majorBidi"/>
          <w:sz w:val="22"/>
          <w:szCs w:val="22"/>
        </w:rPr>
        <w:t>Each building block is tested in isolation before it is integrated with other building blocks.  As a result, the project performs the following types of testing.</w:t>
      </w:r>
    </w:p>
    <w:p w:rsidR="006222E5" w:rsidRPr="00523DA3" w:rsidRDefault="006222E5" w:rsidP="006222E5">
      <w:pPr>
        <w:pStyle w:val="NormalWeb"/>
        <w:numPr>
          <w:ilvl w:val="0"/>
          <w:numId w:val="49"/>
        </w:numPr>
        <w:jc w:val="both"/>
        <w:rPr>
          <w:rFonts w:asciiTheme="majorBidi" w:hAnsiTheme="majorBidi" w:cstheme="majorBidi"/>
          <w:sz w:val="22"/>
          <w:szCs w:val="22"/>
        </w:rPr>
      </w:pPr>
      <w:r w:rsidRPr="00523DA3">
        <w:rPr>
          <w:rFonts w:asciiTheme="majorBidi" w:hAnsiTheme="majorBidi" w:cstheme="majorBidi"/>
          <w:sz w:val="22"/>
          <w:szCs w:val="22"/>
        </w:rPr>
        <w:t>Unit Test – Verify the unit</w:t>
      </w:r>
    </w:p>
    <w:p w:rsidR="006222E5" w:rsidRPr="00523DA3" w:rsidRDefault="00A0421B" w:rsidP="00A0421B">
      <w:pPr>
        <w:pStyle w:val="NormalWeb"/>
        <w:numPr>
          <w:ilvl w:val="0"/>
          <w:numId w:val="49"/>
        </w:numPr>
        <w:jc w:val="both"/>
        <w:rPr>
          <w:rFonts w:asciiTheme="majorBidi" w:hAnsiTheme="majorBidi" w:cstheme="majorBidi"/>
          <w:sz w:val="22"/>
          <w:szCs w:val="22"/>
        </w:rPr>
      </w:pPr>
      <w:r w:rsidRPr="00523DA3">
        <w:rPr>
          <w:rFonts w:asciiTheme="majorBidi" w:hAnsiTheme="majorBidi" w:cstheme="majorBidi"/>
          <w:sz w:val="22"/>
          <w:szCs w:val="22"/>
        </w:rPr>
        <w:t>Black-box</w:t>
      </w:r>
      <w:r w:rsidR="006222E5" w:rsidRPr="00523DA3">
        <w:rPr>
          <w:rFonts w:asciiTheme="majorBidi" w:hAnsiTheme="majorBidi" w:cstheme="majorBidi"/>
          <w:sz w:val="22"/>
          <w:szCs w:val="22"/>
        </w:rPr>
        <w:t xml:space="preserve"> Test – Verify the component</w:t>
      </w:r>
    </w:p>
    <w:p w:rsidR="006222E5" w:rsidRPr="00523DA3" w:rsidRDefault="006222E5" w:rsidP="006222E5">
      <w:pPr>
        <w:pStyle w:val="NormalWeb"/>
        <w:numPr>
          <w:ilvl w:val="0"/>
          <w:numId w:val="49"/>
        </w:numPr>
        <w:jc w:val="both"/>
        <w:rPr>
          <w:rFonts w:asciiTheme="majorBidi" w:hAnsiTheme="majorBidi" w:cstheme="majorBidi"/>
          <w:sz w:val="22"/>
          <w:szCs w:val="22"/>
        </w:rPr>
      </w:pPr>
      <w:r w:rsidRPr="00523DA3">
        <w:rPr>
          <w:rFonts w:asciiTheme="majorBidi" w:hAnsiTheme="majorBidi" w:cstheme="majorBidi"/>
          <w:sz w:val="22"/>
          <w:szCs w:val="22"/>
        </w:rPr>
        <w:t>Integration Test – Combine components to build a new version of the system</w:t>
      </w:r>
    </w:p>
    <w:p w:rsidR="006222E5" w:rsidRPr="00523DA3" w:rsidRDefault="006222E5" w:rsidP="006222E5">
      <w:pPr>
        <w:pStyle w:val="NormalWeb"/>
        <w:numPr>
          <w:ilvl w:val="0"/>
          <w:numId w:val="49"/>
        </w:numPr>
        <w:jc w:val="both"/>
        <w:rPr>
          <w:rFonts w:asciiTheme="majorBidi" w:hAnsiTheme="majorBidi" w:cstheme="majorBidi"/>
          <w:sz w:val="22"/>
          <w:szCs w:val="22"/>
        </w:rPr>
      </w:pPr>
      <w:r w:rsidRPr="00523DA3">
        <w:rPr>
          <w:rFonts w:asciiTheme="majorBidi" w:hAnsiTheme="majorBidi" w:cstheme="majorBidi"/>
          <w:sz w:val="22"/>
          <w:szCs w:val="22"/>
        </w:rPr>
        <w:t xml:space="preserve">System Test – Verify </w:t>
      </w:r>
      <w:r w:rsidR="00874AA4">
        <w:rPr>
          <w:rFonts w:asciiTheme="majorBidi" w:hAnsiTheme="majorBidi" w:cstheme="majorBidi"/>
          <w:sz w:val="22"/>
          <w:szCs w:val="22"/>
        </w:rPr>
        <w:t xml:space="preserve">that </w:t>
      </w:r>
      <w:r w:rsidRPr="00523DA3">
        <w:rPr>
          <w:rFonts w:asciiTheme="majorBidi" w:hAnsiTheme="majorBidi" w:cstheme="majorBidi"/>
          <w:sz w:val="22"/>
          <w:szCs w:val="22"/>
        </w:rPr>
        <w:t>the system performs as specified</w:t>
      </w:r>
      <w:r w:rsidR="00A0421B" w:rsidRPr="00523DA3">
        <w:rPr>
          <w:rFonts w:asciiTheme="majorBidi" w:hAnsiTheme="majorBidi" w:cstheme="majorBidi"/>
          <w:sz w:val="22"/>
          <w:szCs w:val="22"/>
        </w:rPr>
        <w:t xml:space="preserve"> (performance, load, long-sequence</w:t>
      </w:r>
      <w:r w:rsidR="002D6ADB" w:rsidRPr="00523DA3">
        <w:rPr>
          <w:rFonts w:asciiTheme="majorBidi" w:hAnsiTheme="majorBidi" w:cstheme="majorBidi"/>
          <w:sz w:val="22"/>
          <w:szCs w:val="22"/>
        </w:rPr>
        <w:t>, security</w:t>
      </w:r>
      <w:r w:rsidR="00A0421B" w:rsidRPr="00523DA3">
        <w:rPr>
          <w:rFonts w:asciiTheme="majorBidi" w:hAnsiTheme="majorBidi" w:cstheme="majorBidi"/>
          <w:sz w:val="22"/>
          <w:szCs w:val="22"/>
        </w:rPr>
        <w:t>)</w:t>
      </w:r>
    </w:p>
    <w:p w:rsidR="002D6ADB" w:rsidRPr="00523DA3" w:rsidRDefault="002D6ADB" w:rsidP="006222E5">
      <w:pPr>
        <w:pStyle w:val="NormalWeb"/>
        <w:numPr>
          <w:ilvl w:val="0"/>
          <w:numId w:val="49"/>
        </w:numPr>
        <w:jc w:val="both"/>
        <w:rPr>
          <w:rFonts w:asciiTheme="majorBidi" w:hAnsiTheme="majorBidi" w:cstheme="majorBidi"/>
          <w:sz w:val="22"/>
          <w:szCs w:val="22"/>
        </w:rPr>
      </w:pPr>
      <w:r w:rsidRPr="00523DA3">
        <w:rPr>
          <w:rFonts w:asciiTheme="majorBidi" w:hAnsiTheme="majorBidi" w:cstheme="majorBidi"/>
          <w:sz w:val="22"/>
          <w:szCs w:val="22"/>
        </w:rPr>
        <w:t xml:space="preserve">Automation using </w:t>
      </w:r>
      <w:proofErr w:type="spellStart"/>
      <w:r w:rsidRPr="00523DA3">
        <w:rPr>
          <w:rFonts w:asciiTheme="majorBidi" w:hAnsiTheme="majorBidi" w:cstheme="majorBidi"/>
          <w:sz w:val="22"/>
          <w:szCs w:val="22"/>
        </w:rPr>
        <w:t>HTTPUnit</w:t>
      </w:r>
      <w:proofErr w:type="spellEnd"/>
      <w:r w:rsidRPr="00523DA3">
        <w:rPr>
          <w:rFonts w:asciiTheme="majorBidi" w:hAnsiTheme="majorBidi" w:cstheme="majorBidi"/>
          <w:sz w:val="22"/>
          <w:szCs w:val="22"/>
        </w:rPr>
        <w:t xml:space="preserve"> will be performed when possible</w:t>
      </w:r>
    </w:p>
    <w:p w:rsidR="002D6ADB" w:rsidRPr="00523DA3" w:rsidRDefault="002D6ADB" w:rsidP="002D6ADB">
      <w:pPr>
        <w:widowControl/>
        <w:numPr>
          <w:ilvl w:val="0"/>
          <w:numId w:val="49"/>
        </w:numPr>
        <w:spacing w:line="240" w:lineRule="auto"/>
        <w:jc w:val="both"/>
        <w:rPr>
          <w:rFonts w:asciiTheme="majorBidi" w:hAnsiTheme="majorBidi" w:cstheme="majorBidi"/>
          <w:b/>
          <w:bCs/>
          <w:sz w:val="22"/>
          <w:szCs w:val="22"/>
        </w:rPr>
      </w:pPr>
      <w:r w:rsidRPr="00523DA3">
        <w:rPr>
          <w:rFonts w:asciiTheme="majorBidi" w:hAnsiTheme="majorBidi" w:cstheme="majorBidi"/>
          <w:sz w:val="22"/>
          <w:szCs w:val="22"/>
        </w:rPr>
        <w:t>We need to purchase and use a COTS hacking attempt product.</w:t>
      </w:r>
    </w:p>
    <w:p w:rsidR="00A0421B" w:rsidRPr="00523DA3" w:rsidRDefault="00D12E46" w:rsidP="00874AA4">
      <w:pPr>
        <w:pStyle w:val="NormalWeb"/>
        <w:rPr>
          <w:rFonts w:asciiTheme="majorBidi" w:hAnsiTheme="majorBidi" w:cstheme="majorBidi"/>
          <w:sz w:val="22"/>
          <w:szCs w:val="22"/>
        </w:rPr>
      </w:pPr>
      <w:r w:rsidRPr="00523DA3">
        <w:rPr>
          <w:rFonts w:asciiTheme="majorBidi" w:hAnsiTheme="majorBidi" w:cstheme="majorBidi"/>
          <w:sz w:val="22"/>
          <w:szCs w:val="22"/>
        </w:rPr>
        <w:t>T</w:t>
      </w:r>
      <w:r w:rsidR="00A0421B" w:rsidRPr="00523DA3">
        <w:rPr>
          <w:rFonts w:asciiTheme="majorBidi" w:hAnsiTheme="majorBidi" w:cstheme="majorBidi"/>
          <w:sz w:val="22"/>
          <w:szCs w:val="22"/>
        </w:rPr>
        <w:t>est plans will be set for every feature before the development starts.</w:t>
      </w:r>
    </w:p>
    <w:p w:rsidR="00A0421B" w:rsidRPr="00523DA3" w:rsidRDefault="00A0421B" w:rsidP="00D12E46">
      <w:pPr>
        <w:pStyle w:val="NormalWeb"/>
        <w:rPr>
          <w:rFonts w:asciiTheme="majorBidi" w:hAnsiTheme="majorBidi" w:cstheme="majorBidi"/>
          <w:sz w:val="22"/>
          <w:szCs w:val="22"/>
        </w:rPr>
      </w:pPr>
      <w:r w:rsidRPr="00523DA3">
        <w:rPr>
          <w:rFonts w:asciiTheme="majorBidi" w:hAnsiTheme="majorBidi" w:cstheme="majorBidi"/>
          <w:sz w:val="22"/>
          <w:szCs w:val="22"/>
        </w:rPr>
        <w:t>Test entry criterion: 70% of previous defects fixed.</w:t>
      </w:r>
    </w:p>
    <w:p w:rsidR="00A0421B" w:rsidRPr="00523DA3" w:rsidRDefault="00A0421B" w:rsidP="00A0421B">
      <w:pPr>
        <w:pStyle w:val="NormalWeb"/>
        <w:rPr>
          <w:rFonts w:asciiTheme="majorBidi" w:hAnsiTheme="majorBidi" w:cstheme="majorBidi"/>
          <w:sz w:val="22"/>
          <w:szCs w:val="22"/>
        </w:rPr>
      </w:pPr>
      <w:r w:rsidRPr="00523DA3">
        <w:rPr>
          <w:rFonts w:asciiTheme="majorBidi" w:hAnsiTheme="majorBidi" w:cstheme="majorBidi"/>
          <w:sz w:val="22"/>
          <w:szCs w:val="22"/>
        </w:rPr>
        <w:t>Test exit criterion: a feature is considered as closed when it is successfully tested in three consecutive builds.</w:t>
      </w:r>
    </w:p>
    <w:p w:rsidR="00B50031" w:rsidRPr="00523DA3" w:rsidRDefault="00B50031" w:rsidP="002D6ADB">
      <w:pPr>
        <w:pStyle w:val="Heading2"/>
        <w:rPr>
          <w:rFonts w:asciiTheme="majorBidi" w:hAnsiTheme="majorBidi" w:cstheme="majorBidi"/>
          <w:sz w:val="22"/>
          <w:szCs w:val="22"/>
        </w:rPr>
      </w:pPr>
      <w:bookmarkStart w:id="59" w:name="_Toc527969982"/>
      <w:bookmarkStart w:id="60" w:name="_Toc372003749"/>
      <w:r w:rsidRPr="00523DA3">
        <w:rPr>
          <w:rFonts w:asciiTheme="majorBidi" w:hAnsiTheme="majorBidi" w:cstheme="majorBidi"/>
          <w:sz w:val="22"/>
          <w:szCs w:val="22"/>
        </w:rPr>
        <w:t>Test Data Approach</w:t>
      </w:r>
      <w:bookmarkEnd w:id="59"/>
      <w:bookmarkEnd w:id="60"/>
    </w:p>
    <w:p w:rsidR="002D6ADB" w:rsidRPr="00523DA3" w:rsidRDefault="002D6ADB" w:rsidP="002D6ADB">
      <w:pPr>
        <w:rPr>
          <w:rFonts w:asciiTheme="majorBidi" w:hAnsiTheme="majorBidi" w:cstheme="majorBidi"/>
          <w:sz w:val="22"/>
          <w:szCs w:val="22"/>
        </w:rPr>
      </w:pPr>
    </w:p>
    <w:p w:rsidR="00B50031" w:rsidRPr="00523DA3" w:rsidRDefault="002D6ADB" w:rsidP="002D6ADB">
      <w:pPr>
        <w:rPr>
          <w:rFonts w:asciiTheme="majorBidi" w:hAnsiTheme="majorBidi" w:cstheme="majorBidi"/>
          <w:sz w:val="22"/>
          <w:szCs w:val="22"/>
        </w:rPr>
      </w:pPr>
      <w:r w:rsidRPr="00523DA3">
        <w:rPr>
          <w:rFonts w:asciiTheme="majorBidi" w:hAnsiTheme="majorBidi" w:cstheme="majorBidi"/>
          <w:sz w:val="22"/>
          <w:szCs w:val="22"/>
        </w:rPr>
        <w:t>RDA will be asked to provide a large sample of data (</w:t>
      </w:r>
      <w:r w:rsidR="00874AA4">
        <w:rPr>
          <w:rFonts w:asciiTheme="majorBidi" w:hAnsiTheme="majorBidi" w:cstheme="majorBidi"/>
          <w:sz w:val="22"/>
          <w:szCs w:val="22"/>
        </w:rPr>
        <w:t xml:space="preserve">a database of </w:t>
      </w:r>
      <w:r w:rsidRPr="00523DA3">
        <w:rPr>
          <w:rFonts w:asciiTheme="majorBidi" w:hAnsiTheme="majorBidi" w:cstheme="majorBidi"/>
          <w:sz w:val="22"/>
          <w:szCs w:val="22"/>
        </w:rPr>
        <w:t>more than 100 customers and pets)</w:t>
      </w:r>
      <w:r w:rsidR="00B50031" w:rsidRPr="00523DA3">
        <w:rPr>
          <w:rFonts w:asciiTheme="majorBidi" w:hAnsiTheme="majorBidi" w:cstheme="majorBidi"/>
          <w:sz w:val="22"/>
          <w:szCs w:val="22"/>
        </w:rPr>
        <w:t xml:space="preserve">.  </w:t>
      </w:r>
    </w:p>
    <w:p w:rsidR="002D6ADB" w:rsidRPr="00523DA3" w:rsidRDefault="002D6ADB" w:rsidP="002D6ADB">
      <w:pPr>
        <w:rPr>
          <w:rFonts w:asciiTheme="majorBidi" w:hAnsiTheme="majorBidi" w:cstheme="majorBidi"/>
          <w:sz w:val="22"/>
          <w:szCs w:val="22"/>
        </w:rPr>
      </w:pPr>
    </w:p>
    <w:p w:rsidR="00B50031" w:rsidRPr="00523DA3" w:rsidRDefault="002D6ADB" w:rsidP="002D6ADB">
      <w:pPr>
        <w:pStyle w:val="Heading2"/>
        <w:rPr>
          <w:rFonts w:asciiTheme="majorBidi" w:hAnsiTheme="majorBidi" w:cstheme="majorBidi"/>
          <w:sz w:val="22"/>
          <w:szCs w:val="22"/>
        </w:rPr>
      </w:pPr>
      <w:bookmarkStart w:id="61" w:name="_Toc527970020"/>
      <w:bookmarkStart w:id="62" w:name="_Toc16055517"/>
      <w:r w:rsidRPr="00523DA3">
        <w:rPr>
          <w:rFonts w:asciiTheme="majorBidi" w:hAnsiTheme="majorBidi" w:cstheme="majorBidi"/>
          <w:sz w:val="22"/>
          <w:szCs w:val="22"/>
        </w:rPr>
        <w:t xml:space="preserve"> </w:t>
      </w:r>
      <w:bookmarkStart w:id="63" w:name="_Toc372003750"/>
      <w:r w:rsidR="00B50031" w:rsidRPr="00523DA3">
        <w:rPr>
          <w:rFonts w:asciiTheme="majorBidi" w:hAnsiTheme="majorBidi" w:cstheme="majorBidi"/>
          <w:sz w:val="22"/>
          <w:szCs w:val="22"/>
        </w:rPr>
        <w:t>User Acceptance Test (UAT)</w:t>
      </w:r>
      <w:bookmarkEnd w:id="63"/>
      <w:r w:rsidR="00B50031" w:rsidRPr="00523DA3">
        <w:rPr>
          <w:rFonts w:asciiTheme="majorBidi" w:hAnsiTheme="majorBidi" w:cstheme="majorBidi"/>
          <w:sz w:val="22"/>
          <w:szCs w:val="22"/>
        </w:rPr>
        <w:t xml:space="preserve"> </w:t>
      </w:r>
      <w:bookmarkEnd w:id="61"/>
      <w:bookmarkEnd w:id="62"/>
    </w:p>
    <w:p w:rsidR="00B50031" w:rsidRPr="00523DA3" w:rsidRDefault="00B50031" w:rsidP="002D6ADB">
      <w:pPr>
        <w:pStyle w:val="NormalWeb"/>
        <w:rPr>
          <w:rFonts w:asciiTheme="majorBidi" w:hAnsiTheme="majorBidi" w:cstheme="majorBidi"/>
          <w:sz w:val="22"/>
          <w:szCs w:val="22"/>
        </w:rPr>
      </w:pPr>
      <w:r w:rsidRPr="00523DA3">
        <w:rPr>
          <w:rFonts w:asciiTheme="majorBidi" w:hAnsiTheme="majorBidi" w:cstheme="majorBidi"/>
          <w:sz w:val="22"/>
          <w:szCs w:val="22"/>
        </w:rPr>
        <w:t xml:space="preserve">Formal acceptance of </w:t>
      </w:r>
      <w:proofErr w:type="spellStart"/>
      <w:r w:rsidRPr="00523DA3">
        <w:rPr>
          <w:rFonts w:asciiTheme="majorBidi" w:hAnsiTheme="majorBidi" w:cstheme="majorBidi"/>
          <w:sz w:val="22"/>
          <w:szCs w:val="22"/>
        </w:rPr>
        <w:t>eStore</w:t>
      </w:r>
      <w:proofErr w:type="spellEnd"/>
      <w:r w:rsidRPr="00523DA3">
        <w:rPr>
          <w:rFonts w:asciiTheme="majorBidi" w:hAnsiTheme="majorBidi" w:cstheme="majorBidi"/>
          <w:sz w:val="22"/>
          <w:szCs w:val="22"/>
        </w:rPr>
        <w:t xml:space="preserve"> by RDA is predica</w:t>
      </w:r>
      <w:r w:rsidR="002D6ADB" w:rsidRPr="00523DA3">
        <w:rPr>
          <w:rFonts w:asciiTheme="majorBidi" w:hAnsiTheme="majorBidi" w:cstheme="majorBidi"/>
          <w:sz w:val="22"/>
          <w:szCs w:val="22"/>
        </w:rPr>
        <w:t xml:space="preserve">ted by successfully passing all </w:t>
      </w:r>
      <w:r w:rsidRPr="00523DA3">
        <w:rPr>
          <w:rFonts w:asciiTheme="majorBidi" w:hAnsiTheme="majorBidi" w:cstheme="majorBidi"/>
          <w:sz w:val="22"/>
          <w:szCs w:val="22"/>
        </w:rPr>
        <w:t xml:space="preserve">the system test </w:t>
      </w:r>
      <w:r w:rsidR="002D6ADB" w:rsidRPr="00523DA3">
        <w:rPr>
          <w:rFonts w:asciiTheme="majorBidi" w:hAnsiTheme="majorBidi" w:cstheme="majorBidi"/>
          <w:sz w:val="22"/>
          <w:szCs w:val="22"/>
        </w:rPr>
        <w:t>cases</w:t>
      </w:r>
      <w:r w:rsidRPr="00523DA3">
        <w:rPr>
          <w:rFonts w:asciiTheme="majorBidi" w:hAnsiTheme="majorBidi" w:cstheme="majorBidi"/>
          <w:sz w:val="22"/>
          <w:szCs w:val="22"/>
        </w:rPr>
        <w:t>, resulting in 0 open “critical” incidents and 2 or fewer “high priority” incidents, each having a manageable workaround so business operations may proceed.  UAT is scheduled to be regression tested in the final system test iteration before deployment.</w:t>
      </w:r>
      <w:r w:rsidR="002D6ADB" w:rsidRPr="00523DA3">
        <w:rPr>
          <w:rFonts w:asciiTheme="majorBidi" w:hAnsiTheme="majorBidi" w:cstheme="majorBidi"/>
          <w:sz w:val="22"/>
          <w:szCs w:val="22"/>
        </w:rPr>
        <w:t xml:space="preserve"> The long-sequence test must pass the million clicks requirement.  </w:t>
      </w:r>
    </w:p>
    <w:p w:rsidR="00945845" w:rsidRPr="00523DA3" w:rsidRDefault="00945845" w:rsidP="00945845">
      <w:pPr>
        <w:pStyle w:val="Heading2"/>
        <w:rPr>
          <w:rFonts w:asciiTheme="majorBidi" w:hAnsiTheme="majorBidi" w:cstheme="majorBidi"/>
          <w:color w:val="000000" w:themeColor="text1"/>
          <w:sz w:val="22"/>
          <w:szCs w:val="22"/>
        </w:rPr>
      </w:pPr>
      <w:bookmarkStart w:id="64" w:name="_Toc372003751"/>
      <w:r w:rsidRPr="00523DA3">
        <w:rPr>
          <w:rFonts w:asciiTheme="majorBidi" w:hAnsiTheme="majorBidi" w:cstheme="majorBidi"/>
          <w:color w:val="000000" w:themeColor="text1"/>
          <w:sz w:val="22"/>
          <w:szCs w:val="22"/>
        </w:rPr>
        <w:lastRenderedPageBreak/>
        <w:t>Help Desk Plan</w:t>
      </w:r>
      <w:bookmarkEnd w:id="64"/>
    </w:p>
    <w:p w:rsidR="004B1AEE" w:rsidRPr="00523DA3" w:rsidRDefault="002621E6">
      <w:pPr>
        <w:rPr>
          <w:rFonts w:asciiTheme="majorBidi" w:hAnsiTheme="majorBidi" w:cstheme="majorBidi"/>
          <w:sz w:val="22"/>
          <w:szCs w:val="22"/>
        </w:rPr>
      </w:pPr>
      <w:proofErr w:type="gramStart"/>
      <w:r w:rsidRPr="00523DA3">
        <w:rPr>
          <w:rFonts w:asciiTheme="majorBidi" w:hAnsiTheme="majorBidi" w:cstheme="majorBidi"/>
          <w:sz w:val="22"/>
          <w:szCs w:val="22"/>
        </w:rPr>
        <w:t>None for this project</w:t>
      </w:r>
      <w:r w:rsidR="0066553C">
        <w:rPr>
          <w:rFonts w:asciiTheme="majorBidi" w:hAnsiTheme="majorBidi" w:cstheme="majorBidi"/>
          <w:sz w:val="22"/>
          <w:szCs w:val="22"/>
        </w:rPr>
        <w:t>.</w:t>
      </w:r>
      <w:proofErr w:type="gramEnd"/>
    </w:p>
    <w:p w:rsidR="004B1AEE" w:rsidRPr="00523DA3" w:rsidRDefault="004B1AEE">
      <w:pPr>
        <w:rPr>
          <w:rFonts w:asciiTheme="majorBidi" w:hAnsiTheme="majorBidi" w:cstheme="majorBidi"/>
          <w:sz w:val="22"/>
          <w:szCs w:val="22"/>
        </w:rPr>
      </w:pPr>
    </w:p>
    <w:p w:rsidR="002621E6" w:rsidRPr="00523DA3" w:rsidRDefault="002621E6" w:rsidP="002621E6">
      <w:pPr>
        <w:pStyle w:val="Heading2"/>
        <w:rPr>
          <w:rFonts w:asciiTheme="majorBidi" w:hAnsiTheme="majorBidi" w:cstheme="majorBidi"/>
          <w:color w:val="000000" w:themeColor="text1"/>
          <w:sz w:val="22"/>
          <w:szCs w:val="22"/>
        </w:rPr>
      </w:pPr>
      <w:bookmarkStart w:id="65" w:name="_Toc372003752"/>
      <w:r w:rsidRPr="00523DA3">
        <w:rPr>
          <w:rFonts w:asciiTheme="majorBidi" w:hAnsiTheme="majorBidi" w:cstheme="majorBidi"/>
          <w:color w:val="000000" w:themeColor="text1"/>
          <w:sz w:val="22"/>
          <w:szCs w:val="22"/>
        </w:rPr>
        <w:t>Documentation Plan</w:t>
      </w:r>
      <w:bookmarkEnd w:id="65"/>
    </w:p>
    <w:p w:rsidR="002621E6" w:rsidRPr="00523DA3" w:rsidRDefault="00D24D07" w:rsidP="0066553C">
      <w:pPr>
        <w:rPr>
          <w:rFonts w:asciiTheme="majorBidi" w:hAnsiTheme="majorBidi" w:cstheme="majorBidi"/>
          <w:sz w:val="22"/>
          <w:szCs w:val="22"/>
        </w:rPr>
      </w:pPr>
      <w:r w:rsidRPr="00523DA3">
        <w:rPr>
          <w:rFonts w:asciiTheme="majorBidi" w:hAnsiTheme="majorBidi" w:cstheme="majorBidi"/>
          <w:sz w:val="22"/>
          <w:szCs w:val="22"/>
        </w:rPr>
        <w:t xml:space="preserve">A user manual will be produced. It will be a detailed version of the online help accessible to the employees of RDA. Nabil will assist Doc when required. </w:t>
      </w:r>
    </w:p>
    <w:p w:rsidR="00F163A1" w:rsidRPr="00523DA3" w:rsidRDefault="00F163A1">
      <w:pPr>
        <w:rPr>
          <w:rFonts w:asciiTheme="majorBidi" w:hAnsiTheme="majorBidi" w:cstheme="majorBidi"/>
          <w:sz w:val="22"/>
          <w:szCs w:val="22"/>
        </w:rPr>
      </w:pPr>
    </w:p>
    <w:p w:rsidR="00F163A1" w:rsidRPr="00523DA3" w:rsidRDefault="00F163A1" w:rsidP="00945845">
      <w:pPr>
        <w:pStyle w:val="Title"/>
        <w:rPr>
          <w:rFonts w:asciiTheme="majorBidi" w:hAnsiTheme="majorBidi" w:cstheme="majorBidi"/>
          <w:bCs/>
          <w:sz w:val="22"/>
          <w:szCs w:val="22"/>
        </w:rPr>
      </w:pPr>
    </w:p>
    <w:p w:rsidR="00F163A1" w:rsidRPr="00523DA3" w:rsidRDefault="00945845" w:rsidP="001F7FE0">
      <w:pPr>
        <w:pStyle w:val="Title"/>
        <w:rPr>
          <w:rFonts w:asciiTheme="majorBidi" w:hAnsiTheme="majorBidi" w:cstheme="majorBidi"/>
          <w:b w:val="0"/>
          <w:bCs/>
          <w:sz w:val="22"/>
          <w:szCs w:val="22"/>
        </w:rPr>
      </w:pPr>
      <w:r w:rsidRPr="00523DA3">
        <w:rPr>
          <w:rFonts w:asciiTheme="majorBidi" w:hAnsiTheme="majorBidi" w:cstheme="majorBidi"/>
          <w:bCs/>
          <w:sz w:val="22"/>
          <w:szCs w:val="22"/>
        </w:rPr>
        <w:t>A</w:t>
      </w:r>
      <w:r w:rsidR="001F7FE0" w:rsidRPr="00523DA3">
        <w:rPr>
          <w:rFonts w:asciiTheme="majorBidi" w:hAnsiTheme="majorBidi" w:cstheme="majorBidi"/>
          <w:bCs/>
          <w:sz w:val="22"/>
          <w:szCs w:val="22"/>
        </w:rPr>
        <w:t>ppendix</w:t>
      </w:r>
    </w:p>
    <w:p w:rsidR="00945845" w:rsidRPr="00523DA3" w:rsidRDefault="0066553C" w:rsidP="0066553C">
      <w:pPr>
        <w:pStyle w:val="Title"/>
        <w:rPr>
          <w:rFonts w:asciiTheme="majorBidi" w:hAnsiTheme="majorBidi" w:cstheme="majorBidi"/>
          <w:sz w:val="22"/>
          <w:szCs w:val="22"/>
        </w:rPr>
      </w:pPr>
      <w:r>
        <w:rPr>
          <w:rFonts w:asciiTheme="majorBidi" w:hAnsiTheme="majorBidi" w:cstheme="majorBidi"/>
          <w:sz w:val="22"/>
          <w:szCs w:val="22"/>
        </w:rPr>
        <w:t xml:space="preserve">Content of </w:t>
      </w:r>
      <w:r w:rsidR="00D24D07" w:rsidRPr="00523DA3">
        <w:rPr>
          <w:rFonts w:asciiTheme="majorBidi" w:hAnsiTheme="majorBidi" w:cstheme="majorBidi"/>
          <w:sz w:val="22"/>
          <w:szCs w:val="22"/>
        </w:rPr>
        <w:t xml:space="preserve">Project </w:t>
      </w:r>
      <w:r w:rsidR="008246D4">
        <w:fldChar w:fldCharType="begin"/>
      </w:r>
      <w:r w:rsidR="008246D4">
        <w:instrText xml:space="preserve"> TITLE  \* MERGEFORMAT </w:instrText>
      </w:r>
      <w:r w:rsidR="008246D4">
        <w:fldChar w:fldCharType="separate"/>
      </w:r>
      <w:r w:rsidR="00945845" w:rsidRPr="00523DA3">
        <w:rPr>
          <w:rFonts w:asciiTheme="majorBidi" w:hAnsiTheme="majorBidi" w:cstheme="majorBidi"/>
          <w:sz w:val="22"/>
          <w:szCs w:val="22"/>
        </w:rPr>
        <w:t xml:space="preserve">Status </w:t>
      </w:r>
      <w:r w:rsidR="00D24D07" w:rsidRPr="00523DA3">
        <w:rPr>
          <w:rFonts w:asciiTheme="majorBidi" w:hAnsiTheme="majorBidi" w:cstheme="majorBidi"/>
          <w:sz w:val="22"/>
          <w:szCs w:val="22"/>
        </w:rPr>
        <w:t>Report</w:t>
      </w:r>
      <w:r w:rsidR="008246D4">
        <w:rPr>
          <w:rFonts w:asciiTheme="majorBidi" w:hAnsiTheme="majorBidi" w:cstheme="majorBidi"/>
          <w:sz w:val="22"/>
          <w:szCs w:val="22"/>
        </w:rPr>
        <w:fldChar w:fldCharType="end"/>
      </w:r>
    </w:p>
    <w:p w:rsidR="004B1AEE" w:rsidRPr="00523DA3" w:rsidRDefault="004B1AEE">
      <w:pPr>
        <w:rPr>
          <w:rFonts w:asciiTheme="majorBidi" w:hAnsiTheme="majorBidi" w:cstheme="majorBidi"/>
          <w:b/>
          <w:bCs/>
          <w:sz w:val="22"/>
          <w:szCs w:val="22"/>
        </w:rPr>
      </w:pPr>
    </w:p>
    <w:p w:rsidR="00945845" w:rsidRPr="00523DA3" w:rsidRDefault="00945845" w:rsidP="00945845">
      <w:pPr>
        <w:pStyle w:val="Heading1"/>
        <w:numPr>
          <w:ilvl w:val="0"/>
          <w:numId w:val="35"/>
        </w:numPr>
        <w:rPr>
          <w:rFonts w:asciiTheme="majorBidi" w:hAnsiTheme="majorBidi" w:cstheme="majorBidi"/>
          <w:sz w:val="22"/>
          <w:szCs w:val="22"/>
        </w:rPr>
      </w:pPr>
      <w:bookmarkStart w:id="66" w:name="_Toc492793064"/>
      <w:bookmarkStart w:id="67" w:name="_Toc256927509"/>
      <w:bookmarkStart w:id="68" w:name="_Toc352855530"/>
      <w:bookmarkStart w:id="69" w:name="_Toc372003753"/>
      <w:r w:rsidRPr="00523DA3">
        <w:rPr>
          <w:rFonts w:asciiTheme="majorBidi" w:hAnsiTheme="majorBidi" w:cstheme="majorBidi"/>
          <w:sz w:val="22"/>
          <w:szCs w:val="22"/>
        </w:rPr>
        <w:t>Resources</w:t>
      </w:r>
      <w:bookmarkEnd w:id="66"/>
      <w:bookmarkEnd w:id="67"/>
      <w:bookmarkEnd w:id="68"/>
      <w:bookmarkEnd w:id="69"/>
    </w:p>
    <w:p w:rsidR="00945845" w:rsidRPr="00523DA3" w:rsidRDefault="00945845" w:rsidP="00945845">
      <w:pPr>
        <w:pStyle w:val="Heading2"/>
        <w:ind w:left="720" w:hanging="720"/>
        <w:rPr>
          <w:rFonts w:asciiTheme="majorBidi" w:hAnsiTheme="majorBidi" w:cstheme="majorBidi"/>
          <w:iCs/>
          <w:sz w:val="22"/>
          <w:szCs w:val="22"/>
        </w:rPr>
      </w:pPr>
      <w:bookmarkStart w:id="70" w:name="_Toc492793065"/>
      <w:bookmarkStart w:id="71" w:name="_Toc256927510"/>
      <w:bookmarkStart w:id="72" w:name="_Toc352855531"/>
      <w:bookmarkStart w:id="73" w:name="_Toc372003754"/>
      <w:r w:rsidRPr="00523DA3">
        <w:rPr>
          <w:rFonts w:asciiTheme="majorBidi" w:hAnsiTheme="majorBidi" w:cstheme="majorBidi"/>
          <w:iCs/>
          <w:sz w:val="22"/>
          <w:szCs w:val="22"/>
        </w:rPr>
        <w:t>Personnel and Staffing</w:t>
      </w:r>
      <w:bookmarkEnd w:id="70"/>
      <w:bookmarkEnd w:id="71"/>
      <w:bookmarkEnd w:id="72"/>
      <w:bookmarkEnd w:id="73"/>
    </w:p>
    <w:p w:rsidR="00945845" w:rsidRPr="00523DA3" w:rsidRDefault="00945845" w:rsidP="00F163A1">
      <w:pPr>
        <w:pStyle w:val="InfoBlue"/>
        <w:rPr>
          <w:rFonts w:asciiTheme="majorBidi" w:hAnsiTheme="majorBidi" w:cstheme="majorBidi"/>
          <w:sz w:val="22"/>
          <w:szCs w:val="22"/>
        </w:rPr>
      </w:pPr>
      <w:proofErr w:type="gramStart"/>
      <w:r w:rsidRPr="00523DA3">
        <w:rPr>
          <w:rFonts w:asciiTheme="majorBidi" w:hAnsiTheme="majorBidi" w:cstheme="majorBidi"/>
          <w:sz w:val="22"/>
          <w:szCs w:val="22"/>
        </w:rPr>
        <w:t>Status of personnel.</w:t>
      </w:r>
      <w:proofErr w:type="gramEnd"/>
      <w:r w:rsidRPr="00523DA3">
        <w:rPr>
          <w:rFonts w:asciiTheme="majorBidi" w:hAnsiTheme="majorBidi" w:cstheme="majorBidi"/>
          <w:sz w:val="22"/>
          <w:szCs w:val="22"/>
        </w:rPr>
        <w:t xml:space="preserve"> </w:t>
      </w:r>
      <w:proofErr w:type="gramStart"/>
      <w:r w:rsidRPr="00523DA3">
        <w:rPr>
          <w:rFonts w:asciiTheme="majorBidi" w:hAnsiTheme="majorBidi" w:cstheme="majorBidi"/>
          <w:sz w:val="22"/>
          <w:szCs w:val="22"/>
        </w:rPr>
        <w:t>Report any issues or concerns.</w:t>
      </w:r>
      <w:proofErr w:type="gramEnd"/>
    </w:p>
    <w:p w:rsidR="00945845" w:rsidRPr="00523DA3" w:rsidRDefault="00945845" w:rsidP="00945845">
      <w:pPr>
        <w:pStyle w:val="Heading2"/>
        <w:ind w:left="720" w:hanging="720"/>
        <w:rPr>
          <w:rFonts w:asciiTheme="majorBidi" w:hAnsiTheme="majorBidi" w:cstheme="majorBidi"/>
          <w:iCs/>
          <w:sz w:val="22"/>
          <w:szCs w:val="22"/>
        </w:rPr>
      </w:pPr>
      <w:bookmarkStart w:id="74" w:name="_Toc492793066"/>
      <w:bookmarkStart w:id="75" w:name="_Toc256927511"/>
      <w:bookmarkStart w:id="76" w:name="_Toc352855532"/>
      <w:bookmarkStart w:id="77" w:name="_Toc372003755"/>
      <w:r w:rsidRPr="00523DA3">
        <w:rPr>
          <w:rFonts w:asciiTheme="majorBidi" w:hAnsiTheme="majorBidi" w:cstheme="majorBidi"/>
          <w:iCs/>
          <w:sz w:val="22"/>
          <w:szCs w:val="22"/>
        </w:rPr>
        <w:t>Financial Data</w:t>
      </w:r>
      <w:bookmarkEnd w:id="74"/>
      <w:bookmarkEnd w:id="75"/>
      <w:bookmarkEnd w:id="76"/>
      <w:bookmarkEnd w:id="77"/>
    </w:p>
    <w:p w:rsidR="00945845" w:rsidRPr="00523DA3" w:rsidRDefault="00945845" w:rsidP="00D24D07">
      <w:pPr>
        <w:pStyle w:val="InfoBlue"/>
        <w:rPr>
          <w:rFonts w:asciiTheme="majorBidi" w:hAnsiTheme="majorBidi" w:cstheme="majorBidi"/>
          <w:sz w:val="22"/>
          <w:szCs w:val="22"/>
        </w:rPr>
      </w:pPr>
      <w:r w:rsidRPr="00523DA3">
        <w:rPr>
          <w:rFonts w:asciiTheme="majorBidi" w:hAnsiTheme="majorBidi" w:cstheme="majorBidi"/>
          <w:sz w:val="22"/>
          <w:szCs w:val="22"/>
        </w:rPr>
        <w:t>Current costs compared to the plan.</w:t>
      </w:r>
    </w:p>
    <w:p w:rsidR="00945845" w:rsidRPr="00523DA3" w:rsidRDefault="00945845" w:rsidP="00D24D07">
      <w:pPr>
        <w:pStyle w:val="Heading1"/>
        <w:ind w:left="720" w:hanging="720"/>
        <w:rPr>
          <w:rFonts w:asciiTheme="majorBidi" w:hAnsiTheme="majorBidi" w:cstheme="majorBidi"/>
          <w:sz w:val="22"/>
          <w:szCs w:val="22"/>
        </w:rPr>
      </w:pPr>
      <w:bookmarkStart w:id="78" w:name="_Toc492793067"/>
      <w:bookmarkStart w:id="79" w:name="_Toc256927512"/>
      <w:bookmarkStart w:id="80" w:name="_Toc352855533"/>
      <w:bookmarkStart w:id="81" w:name="_Toc372003756"/>
      <w:r w:rsidRPr="00523DA3">
        <w:rPr>
          <w:rFonts w:asciiTheme="majorBidi" w:hAnsiTheme="majorBidi" w:cstheme="majorBidi"/>
          <w:sz w:val="22"/>
          <w:szCs w:val="22"/>
        </w:rPr>
        <w:t xml:space="preserve">Top </w:t>
      </w:r>
      <w:r w:rsidR="00D24D07" w:rsidRPr="00523DA3">
        <w:rPr>
          <w:rFonts w:asciiTheme="majorBidi" w:hAnsiTheme="majorBidi" w:cstheme="majorBidi"/>
          <w:sz w:val="22"/>
          <w:szCs w:val="22"/>
        </w:rPr>
        <w:t>3</w:t>
      </w:r>
      <w:r w:rsidRPr="00523DA3">
        <w:rPr>
          <w:rFonts w:asciiTheme="majorBidi" w:hAnsiTheme="majorBidi" w:cstheme="majorBidi"/>
          <w:sz w:val="22"/>
          <w:szCs w:val="22"/>
        </w:rPr>
        <w:t xml:space="preserve"> Risks</w:t>
      </w:r>
      <w:bookmarkEnd w:id="78"/>
      <w:bookmarkEnd w:id="79"/>
      <w:bookmarkEnd w:id="80"/>
      <w:bookmarkEnd w:id="81"/>
    </w:p>
    <w:p w:rsidR="00945845" w:rsidRPr="00523DA3" w:rsidRDefault="00945845" w:rsidP="00D24D07">
      <w:pPr>
        <w:pStyle w:val="InfoBlue"/>
        <w:rPr>
          <w:rFonts w:asciiTheme="majorBidi" w:hAnsiTheme="majorBidi" w:cstheme="majorBidi"/>
          <w:sz w:val="22"/>
          <w:szCs w:val="22"/>
        </w:rPr>
      </w:pPr>
      <w:r w:rsidRPr="00523DA3">
        <w:rPr>
          <w:rFonts w:asciiTheme="majorBidi" w:hAnsiTheme="majorBidi" w:cstheme="majorBidi"/>
          <w:sz w:val="22"/>
          <w:szCs w:val="22"/>
        </w:rPr>
        <w:t xml:space="preserve">Report the status of the top </w:t>
      </w:r>
      <w:r w:rsidR="00D24D07" w:rsidRPr="00523DA3">
        <w:rPr>
          <w:rFonts w:asciiTheme="majorBidi" w:hAnsiTheme="majorBidi" w:cstheme="majorBidi"/>
          <w:sz w:val="22"/>
          <w:szCs w:val="22"/>
        </w:rPr>
        <w:t>3</w:t>
      </w:r>
      <w:r w:rsidRPr="00523DA3">
        <w:rPr>
          <w:rFonts w:asciiTheme="majorBidi" w:hAnsiTheme="majorBidi" w:cstheme="majorBidi"/>
          <w:sz w:val="22"/>
          <w:szCs w:val="22"/>
        </w:rPr>
        <w:t xml:space="preserve"> risks.</w:t>
      </w:r>
    </w:p>
    <w:p w:rsidR="00945845" w:rsidRPr="00523DA3" w:rsidRDefault="00945845" w:rsidP="00945845">
      <w:pPr>
        <w:pStyle w:val="Heading1"/>
        <w:ind w:left="720" w:hanging="720"/>
        <w:rPr>
          <w:rFonts w:asciiTheme="majorBidi" w:hAnsiTheme="majorBidi" w:cstheme="majorBidi"/>
          <w:sz w:val="22"/>
          <w:szCs w:val="22"/>
        </w:rPr>
      </w:pPr>
      <w:bookmarkStart w:id="82" w:name="_Toc492793068"/>
      <w:bookmarkStart w:id="83" w:name="_Toc256927513"/>
      <w:bookmarkStart w:id="84" w:name="_Toc352855534"/>
      <w:bookmarkStart w:id="85" w:name="_Toc372003757"/>
      <w:r w:rsidRPr="00523DA3">
        <w:rPr>
          <w:rFonts w:asciiTheme="majorBidi" w:hAnsiTheme="majorBidi" w:cstheme="majorBidi"/>
          <w:sz w:val="22"/>
          <w:szCs w:val="22"/>
        </w:rPr>
        <w:t>Technical Progress</w:t>
      </w:r>
      <w:bookmarkEnd w:id="82"/>
      <w:bookmarkEnd w:id="83"/>
      <w:bookmarkEnd w:id="84"/>
      <w:bookmarkEnd w:id="85"/>
    </w:p>
    <w:p w:rsidR="00945845" w:rsidRPr="00523DA3" w:rsidRDefault="00945845" w:rsidP="00F163A1">
      <w:pPr>
        <w:pStyle w:val="InfoBlue"/>
        <w:rPr>
          <w:rFonts w:asciiTheme="majorBidi" w:hAnsiTheme="majorBidi" w:cstheme="majorBidi"/>
          <w:sz w:val="22"/>
          <w:szCs w:val="22"/>
        </w:rPr>
      </w:pPr>
      <w:r w:rsidRPr="00523DA3">
        <w:rPr>
          <w:rFonts w:asciiTheme="majorBidi" w:hAnsiTheme="majorBidi" w:cstheme="majorBidi"/>
          <w:sz w:val="22"/>
          <w:szCs w:val="22"/>
        </w:rPr>
        <w:t>Report technical progress using metrics snapshots, and so on.</w:t>
      </w:r>
    </w:p>
    <w:p w:rsidR="00945845" w:rsidRPr="00523DA3" w:rsidRDefault="00945845" w:rsidP="00945845">
      <w:pPr>
        <w:pStyle w:val="Heading1"/>
        <w:ind w:left="720" w:hanging="720"/>
        <w:rPr>
          <w:rFonts w:asciiTheme="majorBidi" w:hAnsiTheme="majorBidi" w:cstheme="majorBidi"/>
          <w:sz w:val="22"/>
          <w:szCs w:val="22"/>
        </w:rPr>
      </w:pPr>
      <w:bookmarkStart w:id="86" w:name="_Toc492793069"/>
      <w:bookmarkStart w:id="87" w:name="_Toc256927514"/>
      <w:bookmarkStart w:id="88" w:name="_Toc352855535"/>
      <w:bookmarkStart w:id="89" w:name="_Toc372003758"/>
      <w:r w:rsidRPr="00523DA3">
        <w:rPr>
          <w:rFonts w:asciiTheme="majorBidi" w:hAnsiTheme="majorBidi" w:cstheme="majorBidi"/>
          <w:sz w:val="22"/>
          <w:szCs w:val="22"/>
        </w:rPr>
        <w:t>Major Milestone Results</w:t>
      </w:r>
      <w:bookmarkEnd w:id="86"/>
      <w:bookmarkEnd w:id="87"/>
      <w:bookmarkEnd w:id="88"/>
      <w:bookmarkEnd w:id="89"/>
    </w:p>
    <w:p w:rsidR="00945845" w:rsidRPr="00523DA3" w:rsidRDefault="00945845" w:rsidP="00F163A1">
      <w:pPr>
        <w:pStyle w:val="InfoBlue"/>
        <w:rPr>
          <w:rFonts w:asciiTheme="majorBidi" w:hAnsiTheme="majorBidi" w:cstheme="majorBidi"/>
          <w:sz w:val="22"/>
          <w:szCs w:val="22"/>
        </w:rPr>
      </w:pPr>
      <w:r w:rsidRPr="00523DA3">
        <w:rPr>
          <w:rFonts w:asciiTheme="majorBidi" w:hAnsiTheme="majorBidi" w:cstheme="majorBidi"/>
          <w:sz w:val="22"/>
          <w:szCs w:val="22"/>
        </w:rPr>
        <w:t>Report the stat</w:t>
      </w:r>
      <w:r w:rsidR="004940FB" w:rsidRPr="00523DA3">
        <w:rPr>
          <w:rFonts w:asciiTheme="majorBidi" w:hAnsiTheme="majorBidi" w:cstheme="majorBidi"/>
          <w:sz w:val="22"/>
          <w:szCs w:val="22"/>
        </w:rPr>
        <w:t>us of major milestones to date.</w:t>
      </w:r>
    </w:p>
    <w:p w:rsidR="00945845" w:rsidRPr="00523DA3" w:rsidRDefault="00945845" w:rsidP="00945845">
      <w:pPr>
        <w:pStyle w:val="Heading1"/>
        <w:ind w:left="720" w:hanging="720"/>
        <w:rPr>
          <w:rFonts w:asciiTheme="majorBidi" w:hAnsiTheme="majorBidi" w:cstheme="majorBidi"/>
          <w:sz w:val="22"/>
          <w:szCs w:val="22"/>
        </w:rPr>
      </w:pPr>
      <w:bookmarkStart w:id="90" w:name="_Toc492793070"/>
      <w:bookmarkStart w:id="91" w:name="_Toc256927515"/>
      <w:bookmarkStart w:id="92" w:name="_Toc352855536"/>
      <w:bookmarkStart w:id="93" w:name="_Toc372003759"/>
      <w:r w:rsidRPr="00523DA3">
        <w:rPr>
          <w:rFonts w:asciiTheme="majorBidi" w:hAnsiTheme="majorBidi" w:cstheme="majorBidi"/>
          <w:sz w:val="22"/>
          <w:szCs w:val="22"/>
        </w:rPr>
        <w:t>Total Project or Product Scope</w:t>
      </w:r>
      <w:bookmarkEnd w:id="90"/>
      <w:bookmarkEnd w:id="91"/>
      <w:bookmarkEnd w:id="92"/>
      <w:bookmarkEnd w:id="93"/>
    </w:p>
    <w:p w:rsidR="00945845" w:rsidRPr="00523DA3" w:rsidRDefault="00945845" w:rsidP="00F163A1">
      <w:pPr>
        <w:pStyle w:val="InfoBlue"/>
        <w:rPr>
          <w:rFonts w:asciiTheme="majorBidi" w:hAnsiTheme="majorBidi" w:cstheme="majorBidi"/>
          <w:sz w:val="22"/>
          <w:szCs w:val="22"/>
        </w:rPr>
      </w:pPr>
      <w:r w:rsidRPr="00523DA3">
        <w:rPr>
          <w:rFonts w:asciiTheme="majorBidi" w:hAnsiTheme="majorBidi" w:cstheme="majorBidi"/>
          <w:sz w:val="22"/>
          <w:szCs w:val="22"/>
        </w:rPr>
        <w:t>Report the status of project or product scope.</w:t>
      </w:r>
    </w:p>
    <w:p w:rsidR="00945845" w:rsidRPr="00523DA3" w:rsidRDefault="00945845" w:rsidP="00945845">
      <w:pPr>
        <w:pStyle w:val="Heading1"/>
        <w:ind w:left="720" w:hanging="720"/>
        <w:rPr>
          <w:rFonts w:asciiTheme="majorBidi" w:hAnsiTheme="majorBidi" w:cstheme="majorBidi"/>
          <w:sz w:val="22"/>
          <w:szCs w:val="22"/>
        </w:rPr>
      </w:pPr>
      <w:bookmarkStart w:id="94" w:name="_Toc492793071"/>
      <w:bookmarkStart w:id="95" w:name="_Toc256927516"/>
      <w:bookmarkStart w:id="96" w:name="_Toc352855537"/>
      <w:bookmarkStart w:id="97" w:name="_Toc372003760"/>
      <w:r w:rsidRPr="00523DA3">
        <w:rPr>
          <w:rFonts w:asciiTheme="majorBidi" w:hAnsiTheme="majorBidi" w:cstheme="majorBidi"/>
          <w:sz w:val="22"/>
          <w:szCs w:val="22"/>
        </w:rPr>
        <w:t>Action Items and Follow-through</w:t>
      </w:r>
      <w:bookmarkEnd w:id="94"/>
      <w:bookmarkEnd w:id="95"/>
      <w:bookmarkEnd w:id="96"/>
      <w:bookmarkEnd w:id="97"/>
    </w:p>
    <w:p w:rsidR="00945845" w:rsidRPr="00523DA3" w:rsidRDefault="00945845" w:rsidP="00F163A1">
      <w:pPr>
        <w:pStyle w:val="InfoBlue"/>
        <w:rPr>
          <w:rFonts w:asciiTheme="majorBidi" w:hAnsiTheme="majorBidi" w:cstheme="majorBidi"/>
          <w:sz w:val="22"/>
          <w:szCs w:val="22"/>
        </w:rPr>
      </w:pPr>
      <w:proofErr w:type="gramStart"/>
      <w:r w:rsidRPr="00523DA3">
        <w:rPr>
          <w:rFonts w:asciiTheme="majorBidi" w:hAnsiTheme="majorBidi" w:cstheme="majorBidi"/>
          <w:sz w:val="22"/>
          <w:szCs w:val="22"/>
        </w:rPr>
        <w:t>A list of action items and their current status.</w:t>
      </w:r>
      <w:proofErr w:type="gramEnd"/>
    </w:p>
    <w:p w:rsidR="00945845" w:rsidRPr="00945845" w:rsidRDefault="00945845">
      <w:pPr>
        <w:rPr>
          <w:b/>
          <w:bCs/>
        </w:rPr>
      </w:pPr>
    </w:p>
    <w:sectPr w:rsidR="00945845" w:rsidRPr="00945845" w:rsidSect="00C36AC2">
      <w:headerReference w:type="default" r:id="rId14"/>
      <w:footerReference w:type="default" r:id="rId15"/>
      <w:headerReference w:type="first" r:id="rId16"/>
      <w:footerReference w:type="first" r:id="rId17"/>
      <w:pgSz w:w="12240" w:h="15840" w:code="1"/>
      <w:pgMar w:top="144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6D4" w:rsidRDefault="008246D4">
      <w:pPr>
        <w:spacing w:line="240" w:lineRule="auto"/>
      </w:pPr>
      <w:r>
        <w:separator/>
      </w:r>
    </w:p>
  </w:endnote>
  <w:endnote w:type="continuationSeparator" w:id="0">
    <w:p w:rsidR="008246D4" w:rsidRDefault="008246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A4" w:rsidRDefault="00874A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4AA4" w:rsidRDefault="00874A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874AA4">
      <w:tc>
        <w:tcPr>
          <w:tcW w:w="3162" w:type="dxa"/>
          <w:tcBorders>
            <w:top w:val="nil"/>
            <w:left w:val="nil"/>
            <w:bottom w:val="nil"/>
            <w:right w:val="nil"/>
          </w:tcBorders>
        </w:tcPr>
        <w:p w:rsidR="00874AA4" w:rsidRDefault="00874AA4">
          <w:pPr>
            <w:ind w:right="360"/>
          </w:pPr>
          <w:r>
            <w:t>Confidential</w:t>
          </w:r>
        </w:p>
      </w:tc>
      <w:tc>
        <w:tcPr>
          <w:tcW w:w="3162" w:type="dxa"/>
          <w:tcBorders>
            <w:top w:val="nil"/>
            <w:left w:val="nil"/>
            <w:bottom w:val="nil"/>
            <w:right w:val="nil"/>
          </w:tcBorders>
        </w:tcPr>
        <w:p w:rsidR="00874AA4" w:rsidRDefault="00874AA4" w:rsidP="008A7EF6">
          <w:pPr>
            <w:jc w:val="center"/>
          </w:pPr>
          <w:r>
            <w:sym w:font="Symbol" w:char="F0D3"/>
          </w:r>
          <w:r w:rsidR="008246D4">
            <w:fldChar w:fldCharType="begin"/>
          </w:r>
          <w:r w:rsidR="008246D4">
            <w:instrText xml:space="preserve"> DOCPROPERTY "Company"  \* MERGEFORMAT </w:instrText>
          </w:r>
          <w:r w:rsidR="008246D4">
            <w:fldChar w:fldCharType="separate"/>
          </w:r>
          <w:r>
            <w:t>&lt;</w:t>
          </w:r>
          <w:proofErr w:type="spellStart"/>
          <w:r>
            <w:t>Galaxia</w:t>
          </w:r>
          <w:proofErr w:type="spellEnd"/>
          <w:r>
            <w:t xml:space="preserve"> </w:t>
          </w:r>
          <w:proofErr w:type="spellStart"/>
          <w:r>
            <w:t>Websolutions</w:t>
          </w:r>
          <w:proofErr w:type="spellEnd"/>
          <w:r>
            <w:t>&gt;</w:t>
          </w:r>
          <w:r w:rsidR="008246D4">
            <w:fldChar w:fldCharType="end"/>
          </w:r>
          <w:r>
            <w:t xml:space="preserve">, </w:t>
          </w:r>
          <w:r>
            <w:fldChar w:fldCharType="begin"/>
          </w:r>
          <w:r>
            <w:instrText xml:space="preserve"> DATE \@ "yyyy" </w:instrText>
          </w:r>
          <w:r>
            <w:fldChar w:fldCharType="separate"/>
          </w:r>
          <w:r w:rsidR="00954A44">
            <w:rPr>
              <w:noProof/>
            </w:rPr>
            <w:t>2013</w:t>
          </w:r>
          <w:r>
            <w:fldChar w:fldCharType="end"/>
          </w:r>
        </w:p>
      </w:tc>
      <w:tc>
        <w:tcPr>
          <w:tcW w:w="3162" w:type="dxa"/>
          <w:tcBorders>
            <w:top w:val="nil"/>
            <w:left w:val="nil"/>
            <w:bottom w:val="nil"/>
            <w:right w:val="nil"/>
          </w:tcBorders>
        </w:tcPr>
        <w:p w:rsidR="00874AA4" w:rsidRDefault="00874AA4">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954A44">
            <w:rPr>
              <w:rStyle w:val="PageNumber"/>
              <w:noProof/>
            </w:rPr>
            <w:t>10</w:t>
          </w:r>
          <w:r>
            <w:rPr>
              <w:rStyle w:val="PageNumber"/>
            </w:rPr>
            <w:fldChar w:fldCharType="end"/>
          </w:r>
          <w:r>
            <w:rPr>
              <w:rStyle w:val="PageNumber"/>
            </w:rPr>
            <w:t xml:space="preserve"> of </w:t>
          </w:r>
          <w:r w:rsidR="008246D4">
            <w:fldChar w:fldCharType="begin"/>
          </w:r>
          <w:r w:rsidR="008246D4">
            <w:instrText xml:space="preserve"> NUMPAGES  \* MERGEFORMAT </w:instrText>
          </w:r>
          <w:r w:rsidR="008246D4">
            <w:fldChar w:fldCharType="separate"/>
          </w:r>
          <w:r w:rsidR="00954A44" w:rsidRPr="00954A44">
            <w:rPr>
              <w:rStyle w:val="PageNumber"/>
              <w:noProof/>
            </w:rPr>
            <w:t>10</w:t>
          </w:r>
          <w:r w:rsidR="008246D4">
            <w:rPr>
              <w:rStyle w:val="PageNumber"/>
              <w:noProof/>
            </w:rPr>
            <w:fldChar w:fldCharType="end"/>
          </w:r>
        </w:p>
      </w:tc>
    </w:tr>
  </w:tbl>
  <w:p w:rsidR="00874AA4" w:rsidRDefault="00874A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A4" w:rsidRDefault="00874A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6D4" w:rsidRDefault="008246D4">
      <w:pPr>
        <w:spacing w:line="240" w:lineRule="auto"/>
      </w:pPr>
      <w:r>
        <w:separator/>
      </w:r>
    </w:p>
  </w:footnote>
  <w:footnote w:type="continuationSeparator" w:id="0">
    <w:p w:rsidR="008246D4" w:rsidRDefault="008246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A4" w:rsidRDefault="00874AA4">
    <w:pPr>
      <w:rPr>
        <w:sz w:val="24"/>
      </w:rPr>
    </w:pPr>
  </w:p>
  <w:p w:rsidR="00874AA4" w:rsidRDefault="00874AA4">
    <w:pPr>
      <w:pBdr>
        <w:top w:val="single" w:sz="6" w:space="1" w:color="auto"/>
      </w:pBdr>
      <w:rPr>
        <w:sz w:val="24"/>
      </w:rPr>
    </w:pPr>
  </w:p>
  <w:p w:rsidR="00874AA4" w:rsidRDefault="008246D4" w:rsidP="008A7EF6">
    <w:pPr>
      <w:pBdr>
        <w:bottom w:val="single" w:sz="6" w:space="1" w:color="auto"/>
      </w:pBdr>
      <w:jc w:val="right"/>
      <w:rPr>
        <w:rFonts w:ascii="Arial" w:hAnsi="Arial"/>
        <w:b/>
        <w:sz w:val="36"/>
      </w:rPr>
    </w:pPr>
    <w:r>
      <w:fldChar w:fldCharType="begin"/>
    </w:r>
    <w:r>
      <w:instrText xml:space="preserve"> DOCPROPERTY "Company"  \* MERGEFORMAT </w:instrText>
    </w:r>
    <w:r>
      <w:fldChar w:fldCharType="separate"/>
    </w:r>
    <w:proofErr w:type="spellStart"/>
    <w:r w:rsidR="00874AA4">
      <w:rPr>
        <w:rFonts w:ascii="Arial" w:hAnsi="Arial"/>
        <w:b/>
        <w:sz w:val="36"/>
      </w:rPr>
      <w:t>Galaxia</w:t>
    </w:r>
    <w:proofErr w:type="spellEnd"/>
    <w:r w:rsidR="00874AA4">
      <w:rPr>
        <w:rFonts w:ascii="Arial" w:hAnsi="Arial"/>
        <w:b/>
        <w:sz w:val="36"/>
      </w:rPr>
      <w:t xml:space="preserve"> </w:t>
    </w:r>
    <w:proofErr w:type="spellStart"/>
    <w:r w:rsidR="00874AA4">
      <w:rPr>
        <w:rFonts w:ascii="Arial" w:hAnsi="Arial"/>
        <w:b/>
        <w:sz w:val="36"/>
      </w:rPr>
      <w:t>Websolutions</w:t>
    </w:r>
    <w:proofErr w:type="spellEnd"/>
    <w:r w:rsidR="00874AA4">
      <w:rPr>
        <w:rFonts w:ascii="Arial" w:hAnsi="Arial"/>
        <w:b/>
        <w:sz w:val="36"/>
      </w:rPr>
      <w:t xml:space="preserve"> </w:t>
    </w:r>
    <w:r>
      <w:rPr>
        <w:rFonts w:ascii="Arial" w:hAnsi="Arial"/>
        <w:b/>
        <w:sz w:val="36"/>
      </w:rPr>
      <w:fldChar w:fldCharType="end"/>
    </w:r>
  </w:p>
  <w:p w:rsidR="00874AA4" w:rsidRDefault="00874AA4">
    <w:pPr>
      <w:pBdr>
        <w:bottom w:val="single" w:sz="6" w:space="1" w:color="auto"/>
      </w:pBdr>
      <w:jc w:val="right"/>
      <w:rPr>
        <w:sz w:val="24"/>
      </w:rPr>
    </w:pPr>
  </w:p>
  <w:p w:rsidR="00874AA4" w:rsidRDefault="00874A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874AA4">
      <w:tc>
        <w:tcPr>
          <w:tcW w:w="6379" w:type="dxa"/>
        </w:tcPr>
        <w:p w:rsidR="00874AA4" w:rsidRDefault="00874AA4">
          <w:proofErr w:type="spellStart"/>
          <w:r>
            <w:t>eStore</w:t>
          </w:r>
          <w:proofErr w:type="spellEnd"/>
        </w:p>
      </w:tc>
      <w:tc>
        <w:tcPr>
          <w:tcW w:w="3179" w:type="dxa"/>
        </w:tcPr>
        <w:p w:rsidR="00874AA4" w:rsidRDefault="00874AA4" w:rsidP="007E2F0F">
          <w:pPr>
            <w:tabs>
              <w:tab w:val="left" w:pos="1135"/>
            </w:tabs>
            <w:spacing w:before="40"/>
            <w:ind w:right="68"/>
          </w:pPr>
          <w:r>
            <w:t xml:space="preserve">  Version:           3.27</w:t>
          </w:r>
        </w:p>
      </w:tc>
    </w:tr>
    <w:tr w:rsidR="00874AA4">
      <w:tc>
        <w:tcPr>
          <w:tcW w:w="6379" w:type="dxa"/>
        </w:tcPr>
        <w:p w:rsidR="00874AA4" w:rsidRDefault="00874AA4">
          <w:r>
            <w:t>Project Plan</w:t>
          </w:r>
        </w:p>
      </w:tc>
      <w:tc>
        <w:tcPr>
          <w:tcW w:w="3179" w:type="dxa"/>
        </w:tcPr>
        <w:p w:rsidR="00874AA4" w:rsidRDefault="00874AA4" w:rsidP="008D52D0">
          <w:r>
            <w:t xml:space="preserve">  Date:  24-05-2012</w:t>
          </w:r>
        </w:p>
      </w:tc>
    </w:tr>
    <w:tr w:rsidR="00874AA4">
      <w:tc>
        <w:tcPr>
          <w:tcW w:w="9558" w:type="dxa"/>
          <w:gridSpan w:val="2"/>
        </w:tcPr>
        <w:p w:rsidR="00874AA4" w:rsidRDefault="00874AA4">
          <w:r>
            <w:t>GW-PP-ESTR</w:t>
          </w:r>
        </w:p>
      </w:tc>
    </w:tr>
  </w:tbl>
  <w:p w:rsidR="00874AA4" w:rsidRDefault="00874A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A4" w:rsidRDefault="00874A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0AA21C8"/>
    <w:multiLevelType w:val="hybridMultilevel"/>
    <w:tmpl w:val="382E94F8"/>
    <w:lvl w:ilvl="0" w:tplc="649048AC">
      <w:start w:val="1"/>
      <w:numFmt w:val="bullet"/>
      <w:lvlText w:val=""/>
      <w:lvlJc w:val="left"/>
      <w:pPr>
        <w:tabs>
          <w:tab w:val="num" w:pos="720"/>
        </w:tabs>
        <w:ind w:left="720" w:hanging="360"/>
      </w:pPr>
      <w:rPr>
        <w:rFonts w:ascii="Symbol" w:hAnsi="Symbol" w:hint="default"/>
        <w:sz w:val="20"/>
      </w:rPr>
    </w:lvl>
    <w:lvl w:ilvl="1" w:tplc="4AE6D9DC">
      <w:start w:val="1"/>
      <w:numFmt w:val="decimal"/>
      <w:lvlText w:val="%2."/>
      <w:lvlJc w:val="left"/>
      <w:pPr>
        <w:tabs>
          <w:tab w:val="num" w:pos="1440"/>
        </w:tabs>
        <w:ind w:left="1440" w:hanging="360"/>
      </w:pPr>
    </w:lvl>
    <w:lvl w:ilvl="2" w:tplc="49080D6C">
      <w:start w:val="1"/>
      <w:numFmt w:val="decimal"/>
      <w:lvlText w:val="%3."/>
      <w:lvlJc w:val="left"/>
      <w:pPr>
        <w:tabs>
          <w:tab w:val="num" w:pos="2160"/>
        </w:tabs>
        <w:ind w:left="2160" w:hanging="360"/>
      </w:pPr>
    </w:lvl>
    <w:lvl w:ilvl="3" w:tplc="32787CE4">
      <w:start w:val="1"/>
      <w:numFmt w:val="decimal"/>
      <w:lvlText w:val="%4."/>
      <w:lvlJc w:val="left"/>
      <w:pPr>
        <w:tabs>
          <w:tab w:val="num" w:pos="2880"/>
        </w:tabs>
        <w:ind w:left="2880" w:hanging="360"/>
      </w:pPr>
    </w:lvl>
    <w:lvl w:ilvl="4" w:tplc="C166F8DC">
      <w:start w:val="1"/>
      <w:numFmt w:val="decimal"/>
      <w:lvlText w:val="%5."/>
      <w:lvlJc w:val="left"/>
      <w:pPr>
        <w:tabs>
          <w:tab w:val="num" w:pos="3600"/>
        </w:tabs>
        <w:ind w:left="3600" w:hanging="360"/>
      </w:pPr>
    </w:lvl>
    <w:lvl w:ilvl="5" w:tplc="DAEC40CC">
      <w:start w:val="1"/>
      <w:numFmt w:val="decimal"/>
      <w:lvlText w:val="%6."/>
      <w:lvlJc w:val="left"/>
      <w:pPr>
        <w:tabs>
          <w:tab w:val="num" w:pos="4320"/>
        </w:tabs>
        <w:ind w:left="4320" w:hanging="360"/>
      </w:pPr>
    </w:lvl>
    <w:lvl w:ilvl="6" w:tplc="4008C900">
      <w:start w:val="1"/>
      <w:numFmt w:val="decimal"/>
      <w:lvlText w:val="%7."/>
      <w:lvlJc w:val="left"/>
      <w:pPr>
        <w:tabs>
          <w:tab w:val="num" w:pos="5040"/>
        </w:tabs>
        <w:ind w:left="5040" w:hanging="360"/>
      </w:pPr>
    </w:lvl>
    <w:lvl w:ilvl="7" w:tplc="BA2E1A62">
      <w:start w:val="1"/>
      <w:numFmt w:val="decimal"/>
      <w:lvlText w:val="%8."/>
      <w:lvlJc w:val="left"/>
      <w:pPr>
        <w:tabs>
          <w:tab w:val="num" w:pos="5760"/>
        </w:tabs>
        <w:ind w:left="5760" w:hanging="360"/>
      </w:pPr>
    </w:lvl>
    <w:lvl w:ilvl="8" w:tplc="998899A4">
      <w:start w:val="1"/>
      <w:numFmt w:val="decimal"/>
      <w:lvlText w:val="%9."/>
      <w:lvlJc w:val="left"/>
      <w:pPr>
        <w:tabs>
          <w:tab w:val="num" w:pos="6480"/>
        </w:tabs>
        <w:ind w:left="6480" w:hanging="360"/>
      </w:pPr>
    </w:lvl>
  </w:abstractNum>
  <w:abstractNum w:abstractNumId="4">
    <w:nsid w:val="0467048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8457439"/>
    <w:multiLevelType w:val="hybridMultilevel"/>
    <w:tmpl w:val="7A98BC16"/>
    <w:lvl w:ilvl="0" w:tplc="DF3CAE34">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F60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B3D4A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C4A15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E4927BD"/>
    <w:multiLevelType w:val="hybridMultilevel"/>
    <w:tmpl w:val="6EB8E63E"/>
    <w:lvl w:ilvl="0" w:tplc="A1E69244">
      <w:start w:val="1"/>
      <w:numFmt w:val="decimal"/>
      <w:lvlText w:val="Step %1."/>
      <w:lvlJc w:val="left"/>
      <w:pPr>
        <w:tabs>
          <w:tab w:val="num" w:pos="720"/>
        </w:tabs>
        <w:ind w:left="936"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653D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27F3F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4C15B59"/>
    <w:multiLevelType w:val="hybridMultilevel"/>
    <w:tmpl w:val="5E520C48"/>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19725BCA"/>
    <w:multiLevelType w:val="hybridMultilevel"/>
    <w:tmpl w:val="32AA0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4E4676E"/>
    <w:multiLevelType w:val="hybridMultilevel"/>
    <w:tmpl w:val="5700EF48"/>
    <w:lvl w:ilvl="0" w:tplc="3DB6D130">
      <w:start w:val="1"/>
      <w:numFmt w:val="bullet"/>
      <w:lvlText w:val=""/>
      <w:lvlJc w:val="left"/>
      <w:pPr>
        <w:tabs>
          <w:tab w:val="num" w:pos="720"/>
        </w:tabs>
        <w:ind w:left="720" w:hanging="360"/>
      </w:pPr>
      <w:rPr>
        <w:rFonts w:ascii="Symbol" w:hAnsi="Symbol" w:hint="default"/>
        <w:sz w:val="20"/>
      </w:rPr>
    </w:lvl>
    <w:lvl w:ilvl="1" w:tplc="B1800786">
      <w:start w:val="1"/>
      <w:numFmt w:val="decimal"/>
      <w:lvlText w:val="%2."/>
      <w:lvlJc w:val="left"/>
      <w:pPr>
        <w:tabs>
          <w:tab w:val="num" w:pos="1440"/>
        </w:tabs>
        <w:ind w:left="1440" w:hanging="360"/>
      </w:pPr>
    </w:lvl>
    <w:lvl w:ilvl="2" w:tplc="E41A3FA6">
      <w:start w:val="1"/>
      <w:numFmt w:val="decimal"/>
      <w:lvlText w:val="%3."/>
      <w:lvlJc w:val="left"/>
      <w:pPr>
        <w:tabs>
          <w:tab w:val="num" w:pos="2160"/>
        </w:tabs>
        <w:ind w:left="2160" w:hanging="360"/>
      </w:pPr>
    </w:lvl>
    <w:lvl w:ilvl="3" w:tplc="41408680">
      <w:start w:val="1"/>
      <w:numFmt w:val="decimal"/>
      <w:lvlText w:val="%4."/>
      <w:lvlJc w:val="left"/>
      <w:pPr>
        <w:tabs>
          <w:tab w:val="num" w:pos="2880"/>
        </w:tabs>
        <w:ind w:left="2880" w:hanging="360"/>
      </w:pPr>
    </w:lvl>
    <w:lvl w:ilvl="4" w:tplc="70B42174">
      <w:start w:val="1"/>
      <w:numFmt w:val="decimal"/>
      <w:lvlText w:val="%5."/>
      <w:lvlJc w:val="left"/>
      <w:pPr>
        <w:tabs>
          <w:tab w:val="num" w:pos="3600"/>
        </w:tabs>
        <w:ind w:left="3600" w:hanging="360"/>
      </w:pPr>
    </w:lvl>
    <w:lvl w:ilvl="5" w:tplc="CFF4739C">
      <w:start w:val="1"/>
      <w:numFmt w:val="decimal"/>
      <w:lvlText w:val="%6."/>
      <w:lvlJc w:val="left"/>
      <w:pPr>
        <w:tabs>
          <w:tab w:val="num" w:pos="4320"/>
        </w:tabs>
        <w:ind w:left="4320" w:hanging="360"/>
      </w:pPr>
    </w:lvl>
    <w:lvl w:ilvl="6" w:tplc="ABC29BF0">
      <w:start w:val="1"/>
      <w:numFmt w:val="decimal"/>
      <w:lvlText w:val="%7."/>
      <w:lvlJc w:val="left"/>
      <w:pPr>
        <w:tabs>
          <w:tab w:val="num" w:pos="5040"/>
        </w:tabs>
        <w:ind w:left="5040" w:hanging="360"/>
      </w:pPr>
    </w:lvl>
    <w:lvl w:ilvl="7" w:tplc="DFFE9FA0">
      <w:start w:val="1"/>
      <w:numFmt w:val="decimal"/>
      <w:lvlText w:val="%8."/>
      <w:lvlJc w:val="left"/>
      <w:pPr>
        <w:tabs>
          <w:tab w:val="num" w:pos="5760"/>
        </w:tabs>
        <w:ind w:left="5760" w:hanging="360"/>
      </w:pPr>
    </w:lvl>
    <w:lvl w:ilvl="8" w:tplc="41804D7E">
      <w:start w:val="1"/>
      <w:numFmt w:val="decimal"/>
      <w:lvlText w:val="%9."/>
      <w:lvlJc w:val="left"/>
      <w:pPr>
        <w:tabs>
          <w:tab w:val="num" w:pos="6480"/>
        </w:tabs>
        <w:ind w:left="6480" w:hanging="360"/>
      </w:pPr>
    </w:lvl>
  </w:abstractNum>
  <w:abstractNum w:abstractNumId="18">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0BE3048"/>
    <w:multiLevelType w:val="hybridMultilevel"/>
    <w:tmpl w:val="F46A08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23">
    <w:nsid w:val="35FD66A8"/>
    <w:multiLevelType w:val="hybridMultilevel"/>
    <w:tmpl w:val="0128AB54"/>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3D9D6E13"/>
    <w:multiLevelType w:val="hybridMultilevel"/>
    <w:tmpl w:val="0128AB5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F71055F"/>
    <w:multiLevelType w:val="hybridMultilevel"/>
    <w:tmpl w:val="976C9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520EC8"/>
    <w:multiLevelType w:val="hybridMultilevel"/>
    <w:tmpl w:val="5EC2D5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4C3A24EC"/>
    <w:multiLevelType w:val="multilevel"/>
    <w:tmpl w:val="5F36FB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534410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B2D20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D94237"/>
    <w:multiLevelType w:val="hybridMultilevel"/>
    <w:tmpl w:val="0990551C"/>
    <w:lvl w:ilvl="0" w:tplc="6778EF7E">
      <w:start w:val="1"/>
      <w:numFmt w:val="bullet"/>
      <w:lvlText w:val=""/>
      <w:lvlJc w:val="left"/>
      <w:pPr>
        <w:tabs>
          <w:tab w:val="num" w:pos="720"/>
        </w:tabs>
        <w:ind w:left="720" w:hanging="360"/>
      </w:pPr>
      <w:rPr>
        <w:rFonts w:ascii="Symbol" w:hAnsi="Symbol" w:hint="default"/>
        <w:sz w:val="20"/>
      </w:rPr>
    </w:lvl>
    <w:lvl w:ilvl="1" w:tplc="435A585C">
      <w:start w:val="1"/>
      <w:numFmt w:val="decimal"/>
      <w:lvlText w:val="%2."/>
      <w:lvlJc w:val="left"/>
      <w:pPr>
        <w:tabs>
          <w:tab w:val="num" w:pos="1440"/>
        </w:tabs>
        <w:ind w:left="1440" w:hanging="360"/>
      </w:pPr>
    </w:lvl>
    <w:lvl w:ilvl="2" w:tplc="49EC7114">
      <w:start w:val="1"/>
      <w:numFmt w:val="decimal"/>
      <w:lvlText w:val="%3."/>
      <w:lvlJc w:val="left"/>
      <w:pPr>
        <w:tabs>
          <w:tab w:val="num" w:pos="2160"/>
        </w:tabs>
        <w:ind w:left="2160" w:hanging="360"/>
      </w:pPr>
    </w:lvl>
    <w:lvl w:ilvl="3" w:tplc="9CE6B66A">
      <w:start w:val="1"/>
      <w:numFmt w:val="decimal"/>
      <w:lvlText w:val="%4."/>
      <w:lvlJc w:val="left"/>
      <w:pPr>
        <w:tabs>
          <w:tab w:val="num" w:pos="2880"/>
        </w:tabs>
        <w:ind w:left="2880" w:hanging="360"/>
      </w:pPr>
    </w:lvl>
    <w:lvl w:ilvl="4" w:tplc="887EF51E">
      <w:start w:val="1"/>
      <w:numFmt w:val="decimal"/>
      <w:lvlText w:val="%5."/>
      <w:lvlJc w:val="left"/>
      <w:pPr>
        <w:tabs>
          <w:tab w:val="num" w:pos="3600"/>
        </w:tabs>
        <w:ind w:left="3600" w:hanging="360"/>
      </w:pPr>
    </w:lvl>
    <w:lvl w:ilvl="5" w:tplc="4B1833F6">
      <w:start w:val="1"/>
      <w:numFmt w:val="decimal"/>
      <w:lvlText w:val="%6."/>
      <w:lvlJc w:val="left"/>
      <w:pPr>
        <w:tabs>
          <w:tab w:val="num" w:pos="4320"/>
        </w:tabs>
        <w:ind w:left="4320" w:hanging="360"/>
      </w:pPr>
    </w:lvl>
    <w:lvl w:ilvl="6" w:tplc="D2DE1426">
      <w:start w:val="1"/>
      <w:numFmt w:val="decimal"/>
      <w:lvlText w:val="%7."/>
      <w:lvlJc w:val="left"/>
      <w:pPr>
        <w:tabs>
          <w:tab w:val="num" w:pos="5040"/>
        </w:tabs>
        <w:ind w:left="5040" w:hanging="360"/>
      </w:pPr>
    </w:lvl>
    <w:lvl w:ilvl="7" w:tplc="519C61B0">
      <w:start w:val="1"/>
      <w:numFmt w:val="decimal"/>
      <w:lvlText w:val="%8."/>
      <w:lvlJc w:val="left"/>
      <w:pPr>
        <w:tabs>
          <w:tab w:val="num" w:pos="5760"/>
        </w:tabs>
        <w:ind w:left="5760" w:hanging="360"/>
      </w:pPr>
    </w:lvl>
    <w:lvl w:ilvl="8" w:tplc="30C443CE">
      <w:start w:val="1"/>
      <w:numFmt w:val="decimal"/>
      <w:lvlText w:val="%9."/>
      <w:lvlJc w:val="left"/>
      <w:pPr>
        <w:tabs>
          <w:tab w:val="num" w:pos="6480"/>
        </w:tabs>
        <w:ind w:left="6480" w:hanging="360"/>
      </w:pPr>
    </w:lvl>
  </w:abstractNum>
  <w:abstractNum w:abstractNumId="36">
    <w:nsid w:val="66E942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69E366E2"/>
    <w:multiLevelType w:val="singleLevel"/>
    <w:tmpl w:val="434C2EF6"/>
    <w:lvl w:ilvl="0">
      <w:start w:val="1"/>
      <w:numFmt w:val="bullet"/>
      <w:pStyle w:val="ListBullet"/>
      <w:lvlText w:val=""/>
      <w:legacy w:legacy="1" w:legacySpace="0" w:legacyIndent="360"/>
      <w:lvlJc w:val="left"/>
      <w:pPr>
        <w:ind w:left="720" w:hanging="360"/>
      </w:pPr>
      <w:rPr>
        <w:rFonts w:ascii="Symbol" w:hAnsi="Symbol" w:hint="default"/>
      </w:rPr>
    </w:lvl>
  </w:abstractNum>
  <w:abstractNum w:abstractNumId="38">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F6B2ED8"/>
    <w:multiLevelType w:val="multilevel"/>
    <w:tmpl w:val="CE1A3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nsid w:val="714713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4D559A5"/>
    <w:multiLevelType w:val="hybridMultilevel"/>
    <w:tmpl w:val="A844A7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77D3DD5"/>
    <w:multiLevelType w:val="hybridMultilevel"/>
    <w:tmpl w:val="AF74A8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40"/>
  </w:num>
  <w:num w:numId="4">
    <w:abstractNumId w:val="6"/>
  </w:num>
  <w:num w:numId="5">
    <w:abstractNumId w:val="11"/>
  </w:num>
  <w:num w:numId="6">
    <w:abstractNumId w:val="33"/>
  </w:num>
  <w:num w:numId="7">
    <w:abstractNumId w:val="39"/>
  </w:num>
  <w:num w:numId="8">
    <w:abstractNumId w:val="1"/>
    <w:lvlOverride w:ilvl="0">
      <w:lvl w:ilvl="0">
        <w:numFmt w:val="bullet"/>
        <w:lvlText w:val=""/>
        <w:legacy w:legacy="1" w:legacySpace="0" w:legacyIndent="360"/>
        <w:lvlJc w:val="left"/>
        <w:pPr>
          <w:ind w:left="1080" w:hanging="360"/>
        </w:pPr>
        <w:rPr>
          <w:rFonts w:ascii="Symbol" w:hAnsi="Symbol" w:hint="default"/>
        </w:rPr>
      </w:lvl>
    </w:lvlOverride>
  </w:num>
  <w:num w:numId="9">
    <w:abstractNumId w:val="36"/>
  </w:num>
  <w:num w:numId="10">
    <w:abstractNumId w:val="34"/>
  </w:num>
  <w:num w:numId="11">
    <w:abstractNumId w:val="4"/>
  </w:num>
  <w:num w:numId="12">
    <w:abstractNumId w:val="22"/>
  </w:num>
  <w:num w:numId="13">
    <w:abstractNumId w:val="46"/>
  </w:num>
  <w:num w:numId="14">
    <w:abstractNumId w:val="32"/>
  </w:num>
  <w:num w:numId="15">
    <w:abstractNumId w:val="31"/>
  </w:num>
  <w:num w:numId="16">
    <w:abstractNumId w:val="1"/>
    <w:lvlOverride w:ilvl="0">
      <w:lvl w:ilvl="0">
        <w:numFmt w:val="bullet"/>
        <w:lvlText w:val=""/>
        <w:legacy w:legacy="1" w:legacySpace="0" w:legacyIndent="360"/>
        <w:lvlJc w:val="left"/>
        <w:pPr>
          <w:ind w:left="720" w:hanging="360"/>
        </w:pPr>
        <w:rPr>
          <w:rFonts w:ascii="Symbol" w:hAnsi="Symbol" w:hint="default"/>
        </w:rPr>
      </w:lvl>
    </w:lvlOverride>
  </w:num>
  <w:num w:numId="17">
    <w:abstractNumId w:val="2"/>
  </w:num>
  <w:num w:numId="18">
    <w:abstractNumId w:val="44"/>
  </w:num>
  <w:num w:numId="19">
    <w:abstractNumId w:val="7"/>
  </w:num>
  <w:num w:numId="20">
    <w:abstractNumId w:val="24"/>
  </w:num>
  <w:num w:numId="21">
    <w:abstractNumId w:val="21"/>
  </w:num>
  <w:num w:numId="22">
    <w:abstractNumId w:val="42"/>
  </w:num>
  <w:num w:numId="23">
    <w:abstractNumId w:val="20"/>
  </w:num>
  <w:num w:numId="24">
    <w:abstractNumId w:val="14"/>
  </w:num>
  <w:num w:numId="25">
    <w:abstractNumId w:val="41"/>
  </w:num>
  <w:num w:numId="26">
    <w:abstractNumId w:val="29"/>
  </w:num>
  <w:num w:numId="27">
    <w:abstractNumId w:val="16"/>
  </w:num>
  <w:num w:numId="28">
    <w:abstractNumId w:val="28"/>
  </w:num>
  <w:num w:numId="29">
    <w:abstractNumId w:val="18"/>
  </w:num>
  <w:num w:numId="30">
    <w:abstractNumId w:val="38"/>
  </w:num>
  <w:num w:numId="31">
    <w:abstractNumId w:val="12"/>
  </w:num>
  <w:num w:numId="32">
    <w:abstractNumId w:val="9"/>
  </w:num>
  <w:num w:numId="33">
    <w:abstractNumId w:val="8"/>
  </w:num>
  <w:num w:numId="34">
    <w:abstractNumId w:val="30"/>
  </w:num>
  <w:num w:numId="35">
    <w:abstractNumId w:val="0"/>
    <w:lvlOverride w:ilvl="0">
      <w:startOverride w:val="1"/>
    </w:lvlOverride>
  </w:num>
  <w:num w:numId="36">
    <w:abstractNumId w:val="37"/>
  </w:num>
  <w:num w:numId="37">
    <w:abstractNumId w:val="23"/>
  </w:num>
  <w:num w:numId="38">
    <w:abstractNumId w:val="13"/>
  </w:num>
  <w:num w:numId="39">
    <w:abstractNumId w:val="25"/>
  </w:num>
  <w:num w:numId="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3"/>
  </w:num>
  <w:num w:numId="46">
    <w:abstractNumId w:val="45"/>
  </w:num>
  <w:num w:numId="47">
    <w:abstractNumId w:val="15"/>
  </w:num>
  <w:num w:numId="48">
    <w:abstractNumId w:val="27"/>
  </w:num>
  <w:num w:numId="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0F7"/>
    <w:rsid w:val="00014D18"/>
    <w:rsid w:val="00032A7F"/>
    <w:rsid w:val="00106264"/>
    <w:rsid w:val="0010736F"/>
    <w:rsid w:val="001223CA"/>
    <w:rsid w:val="00166C10"/>
    <w:rsid w:val="00195ED6"/>
    <w:rsid w:val="001A0595"/>
    <w:rsid w:val="001B1D6D"/>
    <w:rsid w:val="001F7FE0"/>
    <w:rsid w:val="0024626A"/>
    <w:rsid w:val="002621E6"/>
    <w:rsid w:val="0027701D"/>
    <w:rsid w:val="002C7546"/>
    <w:rsid w:val="002D6ADB"/>
    <w:rsid w:val="002F7A7B"/>
    <w:rsid w:val="00333F7D"/>
    <w:rsid w:val="003801CB"/>
    <w:rsid w:val="003E414D"/>
    <w:rsid w:val="0040157E"/>
    <w:rsid w:val="00431B3D"/>
    <w:rsid w:val="004940FB"/>
    <w:rsid w:val="004A7057"/>
    <w:rsid w:val="004B1AEE"/>
    <w:rsid w:val="00523DA3"/>
    <w:rsid w:val="00537B77"/>
    <w:rsid w:val="00550E75"/>
    <w:rsid w:val="005E7095"/>
    <w:rsid w:val="00605BB9"/>
    <w:rsid w:val="006222E5"/>
    <w:rsid w:val="006638AF"/>
    <w:rsid w:val="0066553C"/>
    <w:rsid w:val="006E6640"/>
    <w:rsid w:val="00711001"/>
    <w:rsid w:val="007200F7"/>
    <w:rsid w:val="007B14CB"/>
    <w:rsid w:val="007B5318"/>
    <w:rsid w:val="007E1DB1"/>
    <w:rsid w:val="007E2F0F"/>
    <w:rsid w:val="008246D4"/>
    <w:rsid w:val="00842033"/>
    <w:rsid w:val="00866F43"/>
    <w:rsid w:val="00874AA4"/>
    <w:rsid w:val="00882E6D"/>
    <w:rsid w:val="008A7EF6"/>
    <w:rsid w:val="008D095D"/>
    <w:rsid w:val="008D52D0"/>
    <w:rsid w:val="008F1A08"/>
    <w:rsid w:val="00913480"/>
    <w:rsid w:val="0091424D"/>
    <w:rsid w:val="00936E56"/>
    <w:rsid w:val="00945845"/>
    <w:rsid w:val="00954A44"/>
    <w:rsid w:val="009734A6"/>
    <w:rsid w:val="00984822"/>
    <w:rsid w:val="00A0421B"/>
    <w:rsid w:val="00A614CB"/>
    <w:rsid w:val="00B21525"/>
    <w:rsid w:val="00B32DFC"/>
    <w:rsid w:val="00B50031"/>
    <w:rsid w:val="00B67AA4"/>
    <w:rsid w:val="00C30B76"/>
    <w:rsid w:val="00C32211"/>
    <w:rsid w:val="00C36AC2"/>
    <w:rsid w:val="00C550F5"/>
    <w:rsid w:val="00D056D5"/>
    <w:rsid w:val="00D12E46"/>
    <w:rsid w:val="00D24D07"/>
    <w:rsid w:val="00D772CA"/>
    <w:rsid w:val="00E944F5"/>
    <w:rsid w:val="00F163A1"/>
    <w:rsid w:val="00F62F16"/>
    <w:rsid w:val="00FB0C16"/>
    <w:rsid w:val="00FC31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595"/>
    <w:pPr>
      <w:widowControl w:val="0"/>
      <w:spacing w:line="240" w:lineRule="atLeast"/>
    </w:pPr>
  </w:style>
  <w:style w:type="paragraph" w:styleId="Heading1">
    <w:name w:val="heading 1"/>
    <w:basedOn w:val="Normal"/>
    <w:next w:val="Normal"/>
    <w:qFormat/>
    <w:rsid w:val="001A0595"/>
    <w:pPr>
      <w:keepNext/>
      <w:numPr>
        <w:numId w:val="1"/>
      </w:numPr>
      <w:spacing w:before="120" w:after="60"/>
      <w:outlineLvl w:val="0"/>
    </w:pPr>
    <w:rPr>
      <w:rFonts w:ascii="Arial" w:hAnsi="Arial"/>
      <w:b/>
      <w:sz w:val="24"/>
    </w:rPr>
  </w:style>
  <w:style w:type="paragraph" w:styleId="Heading2">
    <w:name w:val="heading 2"/>
    <w:basedOn w:val="Heading1"/>
    <w:next w:val="Normal"/>
    <w:qFormat/>
    <w:rsid w:val="001A0595"/>
    <w:pPr>
      <w:numPr>
        <w:ilvl w:val="1"/>
      </w:numPr>
      <w:outlineLvl w:val="1"/>
    </w:pPr>
    <w:rPr>
      <w:sz w:val="20"/>
    </w:rPr>
  </w:style>
  <w:style w:type="paragraph" w:styleId="Heading3">
    <w:name w:val="heading 3"/>
    <w:basedOn w:val="Heading1"/>
    <w:next w:val="Normal"/>
    <w:qFormat/>
    <w:rsid w:val="001A0595"/>
    <w:pPr>
      <w:numPr>
        <w:ilvl w:val="2"/>
      </w:numPr>
      <w:outlineLvl w:val="2"/>
    </w:pPr>
    <w:rPr>
      <w:b w:val="0"/>
      <w:i/>
      <w:sz w:val="20"/>
    </w:rPr>
  </w:style>
  <w:style w:type="paragraph" w:styleId="Heading4">
    <w:name w:val="heading 4"/>
    <w:basedOn w:val="Heading1"/>
    <w:next w:val="Normal"/>
    <w:qFormat/>
    <w:rsid w:val="001A0595"/>
    <w:pPr>
      <w:numPr>
        <w:ilvl w:val="3"/>
      </w:numPr>
      <w:outlineLvl w:val="3"/>
    </w:pPr>
    <w:rPr>
      <w:b w:val="0"/>
      <w:sz w:val="20"/>
    </w:rPr>
  </w:style>
  <w:style w:type="paragraph" w:styleId="Heading5">
    <w:name w:val="heading 5"/>
    <w:basedOn w:val="Normal"/>
    <w:next w:val="Normal"/>
    <w:qFormat/>
    <w:rsid w:val="001A0595"/>
    <w:pPr>
      <w:numPr>
        <w:ilvl w:val="4"/>
        <w:numId w:val="1"/>
      </w:numPr>
      <w:spacing w:before="240" w:after="60"/>
      <w:outlineLvl w:val="4"/>
    </w:pPr>
    <w:rPr>
      <w:sz w:val="22"/>
    </w:rPr>
  </w:style>
  <w:style w:type="paragraph" w:styleId="Heading6">
    <w:name w:val="heading 6"/>
    <w:basedOn w:val="Normal"/>
    <w:next w:val="Normal"/>
    <w:qFormat/>
    <w:rsid w:val="001A0595"/>
    <w:pPr>
      <w:numPr>
        <w:ilvl w:val="5"/>
        <w:numId w:val="1"/>
      </w:numPr>
      <w:spacing w:before="240" w:after="60"/>
      <w:outlineLvl w:val="5"/>
    </w:pPr>
    <w:rPr>
      <w:i/>
      <w:sz w:val="22"/>
    </w:rPr>
  </w:style>
  <w:style w:type="paragraph" w:styleId="Heading7">
    <w:name w:val="heading 7"/>
    <w:basedOn w:val="Normal"/>
    <w:next w:val="Normal"/>
    <w:qFormat/>
    <w:rsid w:val="001A0595"/>
    <w:pPr>
      <w:numPr>
        <w:ilvl w:val="6"/>
        <w:numId w:val="1"/>
      </w:numPr>
      <w:spacing w:before="240" w:after="60"/>
      <w:outlineLvl w:val="6"/>
    </w:pPr>
  </w:style>
  <w:style w:type="paragraph" w:styleId="Heading8">
    <w:name w:val="heading 8"/>
    <w:basedOn w:val="Normal"/>
    <w:next w:val="Normal"/>
    <w:qFormat/>
    <w:rsid w:val="001A0595"/>
    <w:pPr>
      <w:numPr>
        <w:ilvl w:val="7"/>
        <w:numId w:val="1"/>
      </w:numPr>
      <w:spacing w:before="240" w:after="60"/>
      <w:outlineLvl w:val="7"/>
    </w:pPr>
    <w:rPr>
      <w:i/>
    </w:rPr>
  </w:style>
  <w:style w:type="paragraph" w:styleId="Heading9">
    <w:name w:val="heading 9"/>
    <w:basedOn w:val="Normal"/>
    <w:next w:val="Normal"/>
    <w:qFormat/>
    <w:rsid w:val="001A0595"/>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1A0595"/>
    <w:pPr>
      <w:spacing w:before="80"/>
      <w:ind w:left="720"/>
      <w:jc w:val="both"/>
    </w:pPr>
    <w:rPr>
      <w:color w:val="000000"/>
      <w:lang w:val="en-AU"/>
    </w:rPr>
  </w:style>
  <w:style w:type="paragraph" w:styleId="Title">
    <w:name w:val="Title"/>
    <w:basedOn w:val="Normal"/>
    <w:next w:val="Normal"/>
    <w:qFormat/>
    <w:rsid w:val="001A0595"/>
    <w:pPr>
      <w:spacing w:line="240" w:lineRule="auto"/>
      <w:jc w:val="center"/>
    </w:pPr>
    <w:rPr>
      <w:rFonts w:ascii="Arial" w:hAnsi="Arial"/>
      <w:b/>
      <w:sz w:val="36"/>
    </w:rPr>
  </w:style>
  <w:style w:type="paragraph" w:styleId="Subtitle">
    <w:name w:val="Subtitle"/>
    <w:basedOn w:val="Normal"/>
    <w:qFormat/>
    <w:rsid w:val="001A0595"/>
    <w:pPr>
      <w:spacing w:after="60"/>
      <w:jc w:val="center"/>
    </w:pPr>
    <w:rPr>
      <w:rFonts w:ascii="Arial" w:hAnsi="Arial"/>
      <w:i/>
      <w:sz w:val="36"/>
      <w:lang w:val="en-AU"/>
    </w:rPr>
  </w:style>
  <w:style w:type="paragraph" w:styleId="NormalIndent">
    <w:name w:val="Normal Indent"/>
    <w:basedOn w:val="Normal"/>
    <w:semiHidden/>
    <w:rsid w:val="001A0595"/>
    <w:pPr>
      <w:ind w:left="900" w:hanging="900"/>
    </w:pPr>
  </w:style>
  <w:style w:type="paragraph" w:styleId="TOC1">
    <w:name w:val="toc 1"/>
    <w:basedOn w:val="Normal"/>
    <w:next w:val="Normal"/>
    <w:uiPriority w:val="39"/>
    <w:rsid w:val="001A0595"/>
    <w:pPr>
      <w:tabs>
        <w:tab w:val="right" w:pos="9360"/>
      </w:tabs>
      <w:spacing w:before="240" w:after="60"/>
      <w:ind w:right="720"/>
    </w:pPr>
  </w:style>
  <w:style w:type="paragraph" w:styleId="TOC2">
    <w:name w:val="toc 2"/>
    <w:basedOn w:val="Normal"/>
    <w:next w:val="Normal"/>
    <w:uiPriority w:val="39"/>
    <w:rsid w:val="001A0595"/>
    <w:pPr>
      <w:tabs>
        <w:tab w:val="right" w:pos="9360"/>
      </w:tabs>
      <w:ind w:left="432" w:right="720"/>
    </w:pPr>
  </w:style>
  <w:style w:type="paragraph" w:styleId="TOC3">
    <w:name w:val="toc 3"/>
    <w:basedOn w:val="Normal"/>
    <w:next w:val="Normal"/>
    <w:uiPriority w:val="39"/>
    <w:rsid w:val="001A0595"/>
    <w:pPr>
      <w:tabs>
        <w:tab w:val="left" w:pos="1440"/>
        <w:tab w:val="right" w:pos="9360"/>
      </w:tabs>
      <w:ind w:left="990"/>
    </w:pPr>
    <w:rPr>
      <w:noProof/>
    </w:rPr>
  </w:style>
  <w:style w:type="paragraph" w:styleId="Header">
    <w:name w:val="header"/>
    <w:basedOn w:val="Normal"/>
    <w:semiHidden/>
    <w:rsid w:val="001A0595"/>
    <w:pPr>
      <w:tabs>
        <w:tab w:val="center" w:pos="4320"/>
        <w:tab w:val="right" w:pos="8640"/>
      </w:tabs>
    </w:pPr>
  </w:style>
  <w:style w:type="paragraph" w:styleId="Footer">
    <w:name w:val="footer"/>
    <w:basedOn w:val="Normal"/>
    <w:semiHidden/>
    <w:rsid w:val="001A0595"/>
    <w:pPr>
      <w:tabs>
        <w:tab w:val="center" w:pos="4320"/>
        <w:tab w:val="right" w:pos="8640"/>
      </w:tabs>
    </w:pPr>
  </w:style>
  <w:style w:type="character" w:styleId="PageNumber">
    <w:name w:val="page number"/>
    <w:basedOn w:val="DefaultParagraphFont"/>
    <w:semiHidden/>
    <w:rsid w:val="001A0595"/>
  </w:style>
  <w:style w:type="paragraph" w:customStyle="1" w:styleId="Tabletext">
    <w:name w:val="Tabletext"/>
    <w:basedOn w:val="Normal"/>
    <w:rsid w:val="001A0595"/>
    <w:pPr>
      <w:keepLines/>
      <w:spacing w:after="120"/>
    </w:pPr>
  </w:style>
  <w:style w:type="paragraph" w:styleId="BodyText">
    <w:name w:val="Body Text"/>
    <w:basedOn w:val="Normal"/>
    <w:semiHidden/>
    <w:rsid w:val="001A0595"/>
    <w:pPr>
      <w:keepLines/>
      <w:spacing w:after="120"/>
      <w:ind w:left="720"/>
    </w:pPr>
  </w:style>
  <w:style w:type="paragraph" w:customStyle="1" w:styleId="Blockquote">
    <w:name w:val="Blockquote"/>
    <w:basedOn w:val="Normal"/>
    <w:rsid w:val="001A0595"/>
    <w:pPr>
      <w:widowControl/>
      <w:spacing w:before="100" w:after="100" w:line="240" w:lineRule="auto"/>
      <w:ind w:left="360" w:right="360"/>
    </w:pPr>
    <w:rPr>
      <w:snapToGrid w:val="0"/>
      <w:sz w:val="24"/>
      <w:lang w:val="en-CA"/>
    </w:rPr>
  </w:style>
  <w:style w:type="paragraph" w:customStyle="1" w:styleId="Bullet1">
    <w:name w:val="Bullet1"/>
    <w:basedOn w:val="Normal"/>
    <w:rsid w:val="001A0595"/>
    <w:pPr>
      <w:ind w:left="720" w:hanging="432"/>
    </w:pPr>
  </w:style>
  <w:style w:type="paragraph" w:customStyle="1" w:styleId="Bullet2">
    <w:name w:val="Bullet2"/>
    <w:basedOn w:val="Normal"/>
    <w:rsid w:val="001A0595"/>
    <w:pPr>
      <w:ind w:left="1440" w:hanging="360"/>
    </w:pPr>
    <w:rPr>
      <w:color w:val="000080"/>
    </w:rPr>
  </w:style>
  <w:style w:type="paragraph" w:styleId="DocumentMap">
    <w:name w:val="Document Map"/>
    <w:basedOn w:val="Normal"/>
    <w:semiHidden/>
    <w:rsid w:val="001A0595"/>
    <w:pPr>
      <w:shd w:val="clear" w:color="auto" w:fill="000080"/>
    </w:pPr>
    <w:rPr>
      <w:rFonts w:ascii="Tahoma" w:hAnsi="Tahoma"/>
    </w:rPr>
  </w:style>
  <w:style w:type="character" w:styleId="FootnoteReference">
    <w:name w:val="footnote reference"/>
    <w:basedOn w:val="DefaultParagraphFont"/>
    <w:semiHidden/>
    <w:rsid w:val="001A0595"/>
    <w:rPr>
      <w:sz w:val="20"/>
      <w:vertAlign w:val="superscript"/>
    </w:rPr>
  </w:style>
  <w:style w:type="paragraph" w:styleId="FootnoteText">
    <w:name w:val="footnote text"/>
    <w:basedOn w:val="Normal"/>
    <w:semiHidden/>
    <w:rsid w:val="001A0595"/>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1A0595"/>
    <w:pPr>
      <w:spacing w:before="480" w:after="60" w:line="240" w:lineRule="auto"/>
      <w:jc w:val="center"/>
    </w:pPr>
    <w:rPr>
      <w:rFonts w:ascii="Arial" w:hAnsi="Arial"/>
      <w:b/>
      <w:kern w:val="28"/>
      <w:sz w:val="32"/>
    </w:rPr>
  </w:style>
  <w:style w:type="paragraph" w:customStyle="1" w:styleId="Paragraph1">
    <w:name w:val="Paragraph1"/>
    <w:basedOn w:val="Normal"/>
    <w:rsid w:val="001A0595"/>
    <w:pPr>
      <w:spacing w:before="80" w:line="240" w:lineRule="auto"/>
      <w:jc w:val="both"/>
    </w:pPr>
  </w:style>
  <w:style w:type="paragraph" w:customStyle="1" w:styleId="Paragraph3">
    <w:name w:val="Paragraph3"/>
    <w:basedOn w:val="Normal"/>
    <w:rsid w:val="001A0595"/>
    <w:pPr>
      <w:spacing w:before="80" w:line="240" w:lineRule="auto"/>
      <w:ind w:left="1530"/>
      <w:jc w:val="both"/>
    </w:pPr>
  </w:style>
  <w:style w:type="paragraph" w:customStyle="1" w:styleId="Paragraph4">
    <w:name w:val="Paragraph4"/>
    <w:basedOn w:val="Normal"/>
    <w:rsid w:val="001A0595"/>
    <w:pPr>
      <w:spacing w:before="80" w:line="240" w:lineRule="auto"/>
      <w:ind w:left="2250"/>
      <w:jc w:val="both"/>
    </w:pPr>
  </w:style>
  <w:style w:type="paragraph" w:styleId="TOC4">
    <w:name w:val="toc 4"/>
    <w:basedOn w:val="Normal"/>
    <w:next w:val="Normal"/>
    <w:autoRedefine/>
    <w:semiHidden/>
    <w:rsid w:val="001A0595"/>
    <w:pPr>
      <w:ind w:left="600"/>
    </w:pPr>
  </w:style>
  <w:style w:type="paragraph" w:styleId="TOC5">
    <w:name w:val="toc 5"/>
    <w:basedOn w:val="Normal"/>
    <w:next w:val="Normal"/>
    <w:autoRedefine/>
    <w:semiHidden/>
    <w:rsid w:val="001A0595"/>
    <w:pPr>
      <w:ind w:left="800"/>
    </w:pPr>
  </w:style>
  <w:style w:type="paragraph" w:styleId="TOC6">
    <w:name w:val="toc 6"/>
    <w:basedOn w:val="Normal"/>
    <w:next w:val="Normal"/>
    <w:autoRedefine/>
    <w:semiHidden/>
    <w:rsid w:val="001A0595"/>
    <w:pPr>
      <w:ind w:left="1000"/>
    </w:pPr>
  </w:style>
  <w:style w:type="paragraph" w:styleId="TOC7">
    <w:name w:val="toc 7"/>
    <w:basedOn w:val="Normal"/>
    <w:next w:val="Normal"/>
    <w:autoRedefine/>
    <w:semiHidden/>
    <w:rsid w:val="001A0595"/>
    <w:pPr>
      <w:ind w:left="1200"/>
    </w:pPr>
  </w:style>
  <w:style w:type="paragraph" w:styleId="TOC8">
    <w:name w:val="toc 8"/>
    <w:basedOn w:val="Normal"/>
    <w:next w:val="Normal"/>
    <w:autoRedefine/>
    <w:semiHidden/>
    <w:rsid w:val="001A0595"/>
    <w:pPr>
      <w:ind w:left="1400"/>
    </w:pPr>
  </w:style>
  <w:style w:type="paragraph" w:styleId="TOC9">
    <w:name w:val="toc 9"/>
    <w:basedOn w:val="Normal"/>
    <w:next w:val="Normal"/>
    <w:autoRedefine/>
    <w:semiHidden/>
    <w:rsid w:val="001A0595"/>
    <w:pPr>
      <w:ind w:left="1600"/>
    </w:pPr>
  </w:style>
  <w:style w:type="paragraph" w:styleId="BodyText2">
    <w:name w:val="Body Text 2"/>
    <w:basedOn w:val="Normal"/>
    <w:semiHidden/>
    <w:rsid w:val="001A0595"/>
    <w:rPr>
      <w:i/>
      <w:color w:val="0000FF"/>
    </w:rPr>
  </w:style>
  <w:style w:type="paragraph" w:styleId="BodyTextIndent">
    <w:name w:val="Body Text Indent"/>
    <w:basedOn w:val="Normal"/>
    <w:semiHidden/>
    <w:rsid w:val="001A0595"/>
    <w:pPr>
      <w:ind w:left="720"/>
    </w:pPr>
    <w:rPr>
      <w:i/>
      <w:color w:val="0000FF"/>
      <w:u w:val="single"/>
    </w:rPr>
  </w:style>
  <w:style w:type="paragraph" w:customStyle="1" w:styleId="Body">
    <w:name w:val="Body"/>
    <w:basedOn w:val="Normal"/>
    <w:rsid w:val="001A0595"/>
    <w:pPr>
      <w:widowControl/>
      <w:spacing w:before="120" w:line="240" w:lineRule="auto"/>
      <w:jc w:val="both"/>
    </w:pPr>
    <w:rPr>
      <w:rFonts w:ascii="Book Antiqua" w:hAnsi="Book Antiqua"/>
    </w:rPr>
  </w:style>
  <w:style w:type="paragraph" w:customStyle="1" w:styleId="Bullet">
    <w:name w:val="Bullet"/>
    <w:basedOn w:val="Normal"/>
    <w:rsid w:val="001A0595"/>
    <w:pPr>
      <w:widowControl/>
      <w:tabs>
        <w:tab w:val="left" w:pos="720"/>
      </w:tabs>
      <w:spacing w:before="120" w:line="240" w:lineRule="auto"/>
      <w:ind w:left="720" w:right="360" w:hanging="720"/>
      <w:jc w:val="both"/>
    </w:pPr>
    <w:rPr>
      <w:rFonts w:ascii="Book Antiqua" w:hAnsi="Book Antiqua"/>
    </w:rPr>
  </w:style>
  <w:style w:type="paragraph" w:customStyle="1" w:styleId="InfoBlue">
    <w:name w:val="InfoBlue"/>
    <w:basedOn w:val="Normal"/>
    <w:next w:val="BodyText"/>
    <w:autoRedefine/>
    <w:rsid w:val="00F163A1"/>
    <w:pPr>
      <w:spacing w:after="120"/>
    </w:pPr>
    <w:rPr>
      <w:i/>
      <w:color w:val="0070C0"/>
    </w:rPr>
  </w:style>
  <w:style w:type="character" w:styleId="Hyperlink">
    <w:name w:val="Hyperlink"/>
    <w:basedOn w:val="DefaultParagraphFont"/>
    <w:semiHidden/>
    <w:rsid w:val="001A0595"/>
    <w:rPr>
      <w:color w:val="0000FF"/>
      <w:u w:val="single"/>
    </w:rPr>
  </w:style>
  <w:style w:type="paragraph" w:styleId="BalloonText">
    <w:name w:val="Balloon Text"/>
    <w:basedOn w:val="Normal"/>
    <w:link w:val="BalloonTextChar"/>
    <w:uiPriority w:val="99"/>
    <w:semiHidden/>
    <w:unhideWhenUsed/>
    <w:rsid w:val="0091424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24D"/>
    <w:rPr>
      <w:rFonts w:ascii="Tahoma" w:hAnsi="Tahoma" w:cs="Tahoma"/>
      <w:sz w:val="16"/>
      <w:szCs w:val="16"/>
    </w:rPr>
  </w:style>
  <w:style w:type="paragraph" w:styleId="ListParagraph">
    <w:name w:val="List Paragraph"/>
    <w:basedOn w:val="Normal"/>
    <w:uiPriority w:val="34"/>
    <w:qFormat/>
    <w:rsid w:val="003801CB"/>
    <w:pPr>
      <w:ind w:left="720"/>
      <w:contextualSpacing/>
    </w:pPr>
  </w:style>
  <w:style w:type="paragraph" w:styleId="NormalWeb">
    <w:name w:val="Normal (Web)"/>
    <w:basedOn w:val="Normal"/>
    <w:semiHidden/>
    <w:rsid w:val="004B1AEE"/>
    <w:pPr>
      <w:widowControl/>
      <w:spacing w:before="100" w:beforeAutospacing="1" w:after="100" w:afterAutospacing="1" w:line="240" w:lineRule="auto"/>
    </w:pPr>
    <w:rPr>
      <w:sz w:val="24"/>
      <w:szCs w:val="24"/>
    </w:rPr>
  </w:style>
  <w:style w:type="paragraph" w:styleId="ListBullet">
    <w:name w:val="List Bullet"/>
    <w:basedOn w:val="Normal"/>
    <w:autoRedefine/>
    <w:semiHidden/>
    <w:rsid w:val="008A7EF6"/>
    <w:pPr>
      <w:widowControl/>
      <w:numPr>
        <w:numId w:val="36"/>
      </w:numPr>
      <w:spacing w:after="240" w:line="240" w:lineRule="auto"/>
      <w:ind w:left="1080" w:right="187"/>
      <w:jc w:val="both"/>
    </w:pPr>
    <w:rPr>
      <w:snapToGrid w:val="0"/>
    </w:rPr>
  </w:style>
  <w:style w:type="paragraph" w:customStyle="1" w:styleId="BodyTextIndent1">
    <w:name w:val="Body Text Indent1"/>
    <w:basedOn w:val="Normal"/>
    <w:rsid w:val="008A7EF6"/>
    <w:pPr>
      <w:widowControl/>
      <w:spacing w:after="120" w:line="240" w:lineRule="auto"/>
      <w:ind w:left="360"/>
      <w:jc w:val="both"/>
    </w:pPr>
    <w:rPr>
      <w:snapToGrid w:val="0"/>
    </w:rPr>
  </w:style>
  <w:style w:type="paragraph" w:styleId="CommentText">
    <w:name w:val="annotation text"/>
    <w:basedOn w:val="Normal"/>
    <w:link w:val="CommentTextChar"/>
    <w:semiHidden/>
    <w:rsid w:val="00984822"/>
    <w:pPr>
      <w:widowControl/>
      <w:spacing w:line="240" w:lineRule="auto"/>
    </w:pPr>
    <w:rPr>
      <w:snapToGrid w:val="0"/>
    </w:rPr>
  </w:style>
  <w:style w:type="character" w:customStyle="1" w:styleId="CommentTextChar">
    <w:name w:val="Comment Text Char"/>
    <w:basedOn w:val="DefaultParagraphFont"/>
    <w:link w:val="CommentText"/>
    <w:semiHidden/>
    <w:rsid w:val="00984822"/>
    <w:rPr>
      <w:snapToGrid w:val="0"/>
    </w:rPr>
  </w:style>
  <w:style w:type="paragraph" w:customStyle="1" w:styleId="Style">
    <w:name w:val="Style"/>
    <w:rsid w:val="00FB0C16"/>
    <w:pPr>
      <w:widowControl w:val="0"/>
      <w:autoSpaceDE w:val="0"/>
      <w:autoSpaceDN w:val="0"/>
      <w:adjustRightInd w:val="0"/>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595"/>
    <w:pPr>
      <w:widowControl w:val="0"/>
      <w:spacing w:line="240" w:lineRule="atLeast"/>
    </w:pPr>
  </w:style>
  <w:style w:type="paragraph" w:styleId="Heading1">
    <w:name w:val="heading 1"/>
    <w:basedOn w:val="Normal"/>
    <w:next w:val="Normal"/>
    <w:qFormat/>
    <w:rsid w:val="001A0595"/>
    <w:pPr>
      <w:keepNext/>
      <w:numPr>
        <w:numId w:val="1"/>
      </w:numPr>
      <w:spacing w:before="120" w:after="60"/>
      <w:outlineLvl w:val="0"/>
    </w:pPr>
    <w:rPr>
      <w:rFonts w:ascii="Arial" w:hAnsi="Arial"/>
      <w:b/>
      <w:sz w:val="24"/>
    </w:rPr>
  </w:style>
  <w:style w:type="paragraph" w:styleId="Heading2">
    <w:name w:val="heading 2"/>
    <w:basedOn w:val="Heading1"/>
    <w:next w:val="Normal"/>
    <w:qFormat/>
    <w:rsid w:val="001A0595"/>
    <w:pPr>
      <w:numPr>
        <w:ilvl w:val="1"/>
      </w:numPr>
      <w:outlineLvl w:val="1"/>
    </w:pPr>
    <w:rPr>
      <w:sz w:val="20"/>
    </w:rPr>
  </w:style>
  <w:style w:type="paragraph" w:styleId="Heading3">
    <w:name w:val="heading 3"/>
    <w:basedOn w:val="Heading1"/>
    <w:next w:val="Normal"/>
    <w:qFormat/>
    <w:rsid w:val="001A0595"/>
    <w:pPr>
      <w:numPr>
        <w:ilvl w:val="2"/>
      </w:numPr>
      <w:outlineLvl w:val="2"/>
    </w:pPr>
    <w:rPr>
      <w:b w:val="0"/>
      <w:i/>
      <w:sz w:val="20"/>
    </w:rPr>
  </w:style>
  <w:style w:type="paragraph" w:styleId="Heading4">
    <w:name w:val="heading 4"/>
    <w:basedOn w:val="Heading1"/>
    <w:next w:val="Normal"/>
    <w:qFormat/>
    <w:rsid w:val="001A0595"/>
    <w:pPr>
      <w:numPr>
        <w:ilvl w:val="3"/>
      </w:numPr>
      <w:outlineLvl w:val="3"/>
    </w:pPr>
    <w:rPr>
      <w:b w:val="0"/>
      <w:sz w:val="20"/>
    </w:rPr>
  </w:style>
  <w:style w:type="paragraph" w:styleId="Heading5">
    <w:name w:val="heading 5"/>
    <w:basedOn w:val="Normal"/>
    <w:next w:val="Normal"/>
    <w:qFormat/>
    <w:rsid w:val="001A0595"/>
    <w:pPr>
      <w:numPr>
        <w:ilvl w:val="4"/>
        <w:numId w:val="1"/>
      </w:numPr>
      <w:spacing w:before="240" w:after="60"/>
      <w:outlineLvl w:val="4"/>
    </w:pPr>
    <w:rPr>
      <w:sz w:val="22"/>
    </w:rPr>
  </w:style>
  <w:style w:type="paragraph" w:styleId="Heading6">
    <w:name w:val="heading 6"/>
    <w:basedOn w:val="Normal"/>
    <w:next w:val="Normal"/>
    <w:qFormat/>
    <w:rsid w:val="001A0595"/>
    <w:pPr>
      <w:numPr>
        <w:ilvl w:val="5"/>
        <w:numId w:val="1"/>
      </w:numPr>
      <w:spacing w:before="240" w:after="60"/>
      <w:outlineLvl w:val="5"/>
    </w:pPr>
    <w:rPr>
      <w:i/>
      <w:sz w:val="22"/>
    </w:rPr>
  </w:style>
  <w:style w:type="paragraph" w:styleId="Heading7">
    <w:name w:val="heading 7"/>
    <w:basedOn w:val="Normal"/>
    <w:next w:val="Normal"/>
    <w:qFormat/>
    <w:rsid w:val="001A0595"/>
    <w:pPr>
      <w:numPr>
        <w:ilvl w:val="6"/>
        <w:numId w:val="1"/>
      </w:numPr>
      <w:spacing w:before="240" w:after="60"/>
      <w:outlineLvl w:val="6"/>
    </w:pPr>
  </w:style>
  <w:style w:type="paragraph" w:styleId="Heading8">
    <w:name w:val="heading 8"/>
    <w:basedOn w:val="Normal"/>
    <w:next w:val="Normal"/>
    <w:qFormat/>
    <w:rsid w:val="001A0595"/>
    <w:pPr>
      <w:numPr>
        <w:ilvl w:val="7"/>
        <w:numId w:val="1"/>
      </w:numPr>
      <w:spacing w:before="240" w:after="60"/>
      <w:outlineLvl w:val="7"/>
    </w:pPr>
    <w:rPr>
      <w:i/>
    </w:rPr>
  </w:style>
  <w:style w:type="paragraph" w:styleId="Heading9">
    <w:name w:val="heading 9"/>
    <w:basedOn w:val="Normal"/>
    <w:next w:val="Normal"/>
    <w:qFormat/>
    <w:rsid w:val="001A0595"/>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1A0595"/>
    <w:pPr>
      <w:spacing w:before="80"/>
      <w:ind w:left="720"/>
      <w:jc w:val="both"/>
    </w:pPr>
    <w:rPr>
      <w:color w:val="000000"/>
      <w:lang w:val="en-AU"/>
    </w:rPr>
  </w:style>
  <w:style w:type="paragraph" w:styleId="Title">
    <w:name w:val="Title"/>
    <w:basedOn w:val="Normal"/>
    <w:next w:val="Normal"/>
    <w:qFormat/>
    <w:rsid w:val="001A0595"/>
    <w:pPr>
      <w:spacing w:line="240" w:lineRule="auto"/>
      <w:jc w:val="center"/>
    </w:pPr>
    <w:rPr>
      <w:rFonts w:ascii="Arial" w:hAnsi="Arial"/>
      <w:b/>
      <w:sz w:val="36"/>
    </w:rPr>
  </w:style>
  <w:style w:type="paragraph" w:styleId="Subtitle">
    <w:name w:val="Subtitle"/>
    <w:basedOn w:val="Normal"/>
    <w:qFormat/>
    <w:rsid w:val="001A0595"/>
    <w:pPr>
      <w:spacing w:after="60"/>
      <w:jc w:val="center"/>
    </w:pPr>
    <w:rPr>
      <w:rFonts w:ascii="Arial" w:hAnsi="Arial"/>
      <w:i/>
      <w:sz w:val="36"/>
      <w:lang w:val="en-AU"/>
    </w:rPr>
  </w:style>
  <w:style w:type="paragraph" w:styleId="NormalIndent">
    <w:name w:val="Normal Indent"/>
    <w:basedOn w:val="Normal"/>
    <w:semiHidden/>
    <w:rsid w:val="001A0595"/>
    <w:pPr>
      <w:ind w:left="900" w:hanging="900"/>
    </w:pPr>
  </w:style>
  <w:style w:type="paragraph" w:styleId="TOC1">
    <w:name w:val="toc 1"/>
    <w:basedOn w:val="Normal"/>
    <w:next w:val="Normal"/>
    <w:uiPriority w:val="39"/>
    <w:rsid w:val="001A0595"/>
    <w:pPr>
      <w:tabs>
        <w:tab w:val="right" w:pos="9360"/>
      </w:tabs>
      <w:spacing w:before="240" w:after="60"/>
      <w:ind w:right="720"/>
    </w:pPr>
  </w:style>
  <w:style w:type="paragraph" w:styleId="TOC2">
    <w:name w:val="toc 2"/>
    <w:basedOn w:val="Normal"/>
    <w:next w:val="Normal"/>
    <w:uiPriority w:val="39"/>
    <w:rsid w:val="001A0595"/>
    <w:pPr>
      <w:tabs>
        <w:tab w:val="right" w:pos="9360"/>
      </w:tabs>
      <w:ind w:left="432" w:right="720"/>
    </w:pPr>
  </w:style>
  <w:style w:type="paragraph" w:styleId="TOC3">
    <w:name w:val="toc 3"/>
    <w:basedOn w:val="Normal"/>
    <w:next w:val="Normal"/>
    <w:uiPriority w:val="39"/>
    <w:rsid w:val="001A0595"/>
    <w:pPr>
      <w:tabs>
        <w:tab w:val="left" w:pos="1440"/>
        <w:tab w:val="right" w:pos="9360"/>
      </w:tabs>
      <w:ind w:left="990"/>
    </w:pPr>
    <w:rPr>
      <w:noProof/>
    </w:rPr>
  </w:style>
  <w:style w:type="paragraph" w:styleId="Header">
    <w:name w:val="header"/>
    <w:basedOn w:val="Normal"/>
    <w:semiHidden/>
    <w:rsid w:val="001A0595"/>
    <w:pPr>
      <w:tabs>
        <w:tab w:val="center" w:pos="4320"/>
        <w:tab w:val="right" w:pos="8640"/>
      </w:tabs>
    </w:pPr>
  </w:style>
  <w:style w:type="paragraph" w:styleId="Footer">
    <w:name w:val="footer"/>
    <w:basedOn w:val="Normal"/>
    <w:semiHidden/>
    <w:rsid w:val="001A0595"/>
    <w:pPr>
      <w:tabs>
        <w:tab w:val="center" w:pos="4320"/>
        <w:tab w:val="right" w:pos="8640"/>
      </w:tabs>
    </w:pPr>
  </w:style>
  <w:style w:type="character" w:styleId="PageNumber">
    <w:name w:val="page number"/>
    <w:basedOn w:val="DefaultParagraphFont"/>
    <w:semiHidden/>
    <w:rsid w:val="001A0595"/>
  </w:style>
  <w:style w:type="paragraph" w:customStyle="1" w:styleId="Tabletext">
    <w:name w:val="Tabletext"/>
    <w:basedOn w:val="Normal"/>
    <w:rsid w:val="001A0595"/>
    <w:pPr>
      <w:keepLines/>
      <w:spacing w:after="120"/>
    </w:pPr>
  </w:style>
  <w:style w:type="paragraph" w:styleId="BodyText">
    <w:name w:val="Body Text"/>
    <w:basedOn w:val="Normal"/>
    <w:semiHidden/>
    <w:rsid w:val="001A0595"/>
    <w:pPr>
      <w:keepLines/>
      <w:spacing w:after="120"/>
      <w:ind w:left="720"/>
    </w:pPr>
  </w:style>
  <w:style w:type="paragraph" w:customStyle="1" w:styleId="Blockquote">
    <w:name w:val="Blockquote"/>
    <w:basedOn w:val="Normal"/>
    <w:rsid w:val="001A0595"/>
    <w:pPr>
      <w:widowControl/>
      <w:spacing w:before="100" w:after="100" w:line="240" w:lineRule="auto"/>
      <w:ind w:left="360" w:right="360"/>
    </w:pPr>
    <w:rPr>
      <w:snapToGrid w:val="0"/>
      <w:sz w:val="24"/>
      <w:lang w:val="en-CA"/>
    </w:rPr>
  </w:style>
  <w:style w:type="paragraph" w:customStyle="1" w:styleId="Bullet1">
    <w:name w:val="Bullet1"/>
    <w:basedOn w:val="Normal"/>
    <w:rsid w:val="001A0595"/>
    <w:pPr>
      <w:ind w:left="720" w:hanging="432"/>
    </w:pPr>
  </w:style>
  <w:style w:type="paragraph" w:customStyle="1" w:styleId="Bullet2">
    <w:name w:val="Bullet2"/>
    <w:basedOn w:val="Normal"/>
    <w:rsid w:val="001A0595"/>
    <w:pPr>
      <w:ind w:left="1440" w:hanging="360"/>
    </w:pPr>
    <w:rPr>
      <w:color w:val="000080"/>
    </w:rPr>
  </w:style>
  <w:style w:type="paragraph" w:styleId="DocumentMap">
    <w:name w:val="Document Map"/>
    <w:basedOn w:val="Normal"/>
    <w:semiHidden/>
    <w:rsid w:val="001A0595"/>
    <w:pPr>
      <w:shd w:val="clear" w:color="auto" w:fill="000080"/>
    </w:pPr>
    <w:rPr>
      <w:rFonts w:ascii="Tahoma" w:hAnsi="Tahoma"/>
    </w:rPr>
  </w:style>
  <w:style w:type="character" w:styleId="FootnoteReference">
    <w:name w:val="footnote reference"/>
    <w:basedOn w:val="DefaultParagraphFont"/>
    <w:semiHidden/>
    <w:rsid w:val="001A0595"/>
    <w:rPr>
      <w:sz w:val="20"/>
      <w:vertAlign w:val="superscript"/>
    </w:rPr>
  </w:style>
  <w:style w:type="paragraph" w:styleId="FootnoteText">
    <w:name w:val="footnote text"/>
    <w:basedOn w:val="Normal"/>
    <w:semiHidden/>
    <w:rsid w:val="001A0595"/>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1A0595"/>
    <w:pPr>
      <w:spacing w:before="480" w:after="60" w:line="240" w:lineRule="auto"/>
      <w:jc w:val="center"/>
    </w:pPr>
    <w:rPr>
      <w:rFonts w:ascii="Arial" w:hAnsi="Arial"/>
      <w:b/>
      <w:kern w:val="28"/>
      <w:sz w:val="32"/>
    </w:rPr>
  </w:style>
  <w:style w:type="paragraph" w:customStyle="1" w:styleId="Paragraph1">
    <w:name w:val="Paragraph1"/>
    <w:basedOn w:val="Normal"/>
    <w:rsid w:val="001A0595"/>
    <w:pPr>
      <w:spacing w:before="80" w:line="240" w:lineRule="auto"/>
      <w:jc w:val="both"/>
    </w:pPr>
  </w:style>
  <w:style w:type="paragraph" w:customStyle="1" w:styleId="Paragraph3">
    <w:name w:val="Paragraph3"/>
    <w:basedOn w:val="Normal"/>
    <w:rsid w:val="001A0595"/>
    <w:pPr>
      <w:spacing w:before="80" w:line="240" w:lineRule="auto"/>
      <w:ind w:left="1530"/>
      <w:jc w:val="both"/>
    </w:pPr>
  </w:style>
  <w:style w:type="paragraph" w:customStyle="1" w:styleId="Paragraph4">
    <w:name w:val="Paragraph4"/>
    <w:basedOn w:val="Normal"/>
    <w:rsid w:val="001A0595"/>
    <w:pPr>
      <w:spacing w:before="80" w:line="240" w:lineRule="auto"/>
      <w:ind w:left="2250"/>
      <w:jc w:val="both"/>
    </w:pPr>
  </w:style>
  <w:style w:type="paragraph" w:styleId="TOC4">
    <w:name w:val="toc 4"/>
    <w:basedOn w:val="Normal"/>
    <w:next w:val="Normal"/>
    <w:autoRedefine/>
    <w:semiHidden/>
    <w:rsid w:val="001A0595"/>
    <w:pPr>
      <w:ind w:left="600"/>
    </w:pPr>
  </w:style>
  <w:style w:type="paragraph" w:styleId="TOC5">
    <w:name w:val="toc 5"/>
    <w:basedOn w:val="Normal"/>
    <w:next w:val="Normal"/>
    <w:autoRedefine/>
    <w:semiHidden/>
    <w:rsid w:val="001A0595"/>
    <w:pPr>
      <w:ind w:left="800"/>
    </w:pPr>
  </w:style>
  <w:style w:type="paragraph" w:styleId="TOC6">
    <w:name w:val="toc 6"/>
    <w:basedOn w:val="Normal"/>
    <w:next w:val="Normal"/>
    <w:autoRedefine/>
    <w:semiHidden/>
    <w:rsid w:val="001A0595"/>
    <w:pPr>
      <w:ind w:left="1000"/>
    </w:pPr>
  </w:style>
  <w:style w:type="paragraph" w:styleId="TOC7">
    <w:name w:val="toc 7"/>
    <w:basedOn w:val="Normal"/>
    <w:next w:val="Normal"/>
    <w:autoRedefine/>
    <w:semiHidden/>
    <w:rsid w:val="001A0595"/>
    <w:pPr>
      <w:ind w:left="1200"/>
    </w:pPr>
  </w:style>
  <w:style w:type="paragraph" w:styleId="TOC8">
    <w:name w:val="toc 8"/>
    <w:basedOn w:val="Normal"/>
    <w:next w:val="Normal"/>
    <w:autoRedefine/>
    <w:semiHidden/>
    <w:rsid w:val="001A0595"/>
    <w:pPr>
      <w:ind w:left="1400"/>
    </w:pPr>
  </w:style>
  <w:style w:type="paragraph" w:styleId="TOC9">
    <w:name w:val="toc 9"/>
    <w:basedOn w:val="Normal"/>
    <w:next w:val="Normal"/>
    <w:autoRedefine/>
    <w:semiHidden/>
    <w:rsid w:val="001A0595"/>
    <w:pPr>
      <w:ind w:left="1600"/>
    </w:pPr>
  </w:style>
  <w:style w:type="paragraph" w:styleId="BodyText2">
    <w:name w:val="Body Text 2"/>
    <w:basedOn w:val="Normal"/>
    <w:semiHidden/>
    <w:rsid w:val="001A0595"/>
    <w:rPr>
      <w:i/>
      <w:color w:val="0000FF"/>
    </w:rPr>
  </w:style>
  <w:style w:type="paragraph" w:styleId="BodyTextIndent">
    <w:name w:val="Body Text Indent"/>
    <w:basedOn w:val="Normal"/>
    <w:semiHidden/>
    <w:rsid w:val="001A0595"/>
    <w:pPr>
      <w:ind w:left="720"/>
    </w:pPr>
    <w:rPr>
      <w:i/>
      <w:color w:val="0000FF"/>
      <w:u w:val="single"/>
    </w:rPr>
  </w:style>
  <w:style w:type="paragraph" w:customStyle="1" w:styleId="Body">
    <w:name w:val="Body"/>
    <w:basedOn w:val="Normal"/>
    <w:rsid w:val="001A0595"/>
    <w:pPr>
      <w:widowControl/>
      <w:spacing w:before="120" w:line="240" w:lineRule="auto"/>
      <w:jc w:val="both"/>
    </w:pPr>
    <w:rPr>
      <w:rFonts w:ascii="Book Antiqua" w:hAnsi="Book Antiqua"/>
    </w:rPr>
  </w:style>
  <w:style w:type="paragraph" w:customStyle="1" w:styleId="Bullet">
    <w:name w:val="Bullet"/>
    <w:basedOn w:val="Normal"/>
    <w:rsid w:val="001A0595"/>
    <w:pPr>
      <w:widowControl/>
      <w:tabs>
        <w:tab w:val="left" w:pos="720"/>
      </w:tabs>
      <w:spacing w:before="120" w:line="240" w:lineRule="auto"/>
      <w:ind w:left="720" w:right="360" w:hanging="720"/>
      <w:jc w:val="both"/>
    </w:pPr>
    <w:rPr>
      <w:rFonts w:ascii="Book Antiqua" w:hAnsi="Book Antiqua"/>
    </w:rPr>
  </w:style>
  <w:style w:type="paragraph" w:customStyle="1" w:styleId="InfoBlue">
    <w:name w:val="InfoBlue"/>
    <w:basedOn w:val="Normal"/>
    <w:next w:val="BodyText"/>
    <w:autoRedefine/>
    <w:rsid w:val="00F163A1"/>
    <w:pPr>
      <w:spacing w:after="120"/>
    </w:pPr>
    <w:rPr>
      <w:i/>
      <w:color w:val="0070C0"/>
    </w:rPr>
  </w:style>
  <w:style w:type="character" w:styleId="Hyperlink">
    <w:name w:val="Hyperlink"/>
    <w:basedOn w:val="DefaultParagraphFont"/>
    <w:semiHidden/>
    <w:rsid w:val="001A0595"/>
    <w:rPr>
      <w:color w:val="0000FF"/>
      <w:u w:val="single"/>
    </w:rPr>
  </w:style>
  <w:style w:type="paragraph" w:styleId="BalloonText">
    <w:name w:val="Balloon Text"/>
    <w:basedOn w:val="Normal"/>
    <w:link w:val="BalloonTextChar"/>
    <w:uiPriority w:val="99"/>
    <w:semiHidden/>
    <w:unhideWhenUsed/>
    <w:rsid w:val="0091424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24D"/>
    <w:rPr>
      <w:rFonts w:ascii="Tahoma" w:hAnsi="Tahoma" w:cs="Tahoma"/>
      <w:sz w:val="16"/>
      <w:szCs w:val="16"/>
    </w:rPr>
  </w:style>
  <w:style w:type="paragraph" w:styleId="ListParagraph">
    <w:name w:val="List Paragraph"/>
    <w:basedOn w:val="Normal"/>
    <w:uiPriority w:val="34"/>
    <w:qFormat/>
    <w:rsid w:val="003801CB"/>
    <w:pPr>
      <w:ind w:left="720"/>
      <w:contextualSpacing/>
    </w:pPr>
  </w:style>
  <w:style w:type="paragraph" w:styleId="NormalWeb">
    <w:name w:val="Normal (Web)"/>
    <w:basedOn w:val="Normal"/>
    <w:semiHidden/>
    <w:rsid w:val="004B1AEE"/>
    <w:pPr>
      <w:widowControl/>
      <w:spacing w:before="100" w:beforeAutospacing="1" w:after="100" w:afterAutospacing="1" w:line="240" w:lineRule="auto"/>
    </w:pPr>
    <w:rPr>
      <w:sz w:val="24"/>
      <w:szCs w:val="24"/>
    </w:rPr>
  </w:style>
  <w:style w:type="paragraph" w:styleId="ListBullet">
    <w:name w:val="List Bullet"/>
    <w:basedOn w:val="Normal"/>
    <w:autoRedefine/>
    <w:semiHidden/>
    <w:rsid w:val="008A7EF6"/>
    <w:pPr>
      <w:widowControl/>
      <w:numPr>
        <w:numId w:val="36"/>
      </w:numPr>
      <w:spacing w:after="240" w:line="240" w:lineRule="auto"/>
      <w:ind w:left="1080" w:right="187"/>
      <w:jc w:val="both"/>
    </w:pPr>
    <w:rPr>
      <w:snapToGrid w:val="0"/>
    </w:rPr>
  </w:style>
  <w:style w:type="paragraph" w:customStyle="1" w:styleId="BodyTextIndent1">
    <w:name w:val="Body Text Indent1"/>
    <w:basedOn w:val="Normal"/>
    <w:rsid w:val="008A7EF6"/>
    <w:pPr>
      <w:widowControl/>
      <w:spacing w:after="120" w:line="240" w:lineRule="auto"/>
      <w:ind w:left="360"/>
      <w:jc w:val="both"/>
    </w:pPr>
    <w:rPr>
      <w:snapToGrid w:val="0"/>
    </w:rPr>
  </w:style>
  <w:style w:type="paragraph" w:styleId="CommentText">
    <w:name w:val="annotation text"/>
    <w:basedOn w:val="Normal"/>
    <w:link w:val="CommentTextChar"/>
    <w:semiHidden/>
    <w:rsid w:val="00984822"/>
    <w:pPr>
      <w:widowControl/>
      <w:spacing w:line="240" w:lineRule="auto"/>
    </w:pPr>
    <w:rPr>
      <w:snapToGrid w:val="0"/>
    </w:rPr>
  </w:style>
  <w:style w:type="character" w:customStyle="1" w:styleId="CommentTextChar">
    <w:name w:val="Comment Text Char"/>
    <w:basedOn w:val="DefaultParagraphFont"/>
    <w:link w:val="CommentText"/>
    <w:semiHidden/>
    <w:rsid w:val="00984822"/>
    <w:rPr>
      <w:snapToGrid w:val="0"/>
    </w:rPr>
  </w:style>
  <w:style w:type="paragraph" w:customStyle="1" w:styleId="Style">
    <w:name w:val="Style"/>
    <w:rsid w:val="00FB0C16"/>
    <w:pPr>
      <w:widowControl w:val="0"/>
      <w:autoSpaceDE w:val="0"/>
      <w:autoSpaceDN w:val="0"/>
      <w:adjustRightInd w:val="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Teaching\CSC541%20Fall%202009\Zohair\Chap2-SWE%20processes\RUP%20Artifact%20Templates\Project%20Management\rup_sdpl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rup_sdpln</Template>
  <TotalTime>1</TotalTime>
  <Pages>10</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Software Development Plan</vt:lpstr>
    </vt:vector>
  </TitlesOfParts>
  <Company>&lt;Company Name&gt;</Company>
  <LinksUpToDate>false</LinksUpToDate>
  <CharactersWithSpaces>10277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Development Plan</dc:title>
  <dc:subject>&lt;Project Name&gt;</dc:subject>
  <dc:creator>ccis-hp2300-33</dc:creator>
  <cp:lastModifiedBy>C4I CAS</cp:lastModifiedBy>
  <cp:revision>2</cp:revision>
  <cp:lastPrinted>1900-12-31T21:00:00Z</cp:lastPrinted>
  <dcterms:created xsi:type="dcterms:W3CDTF">2013-11-18T08:17:00Z</dcterms:created>
  <dcterms:modified xsi:type="dcterms:W3CDTF">2013-11-18T08:17:00Z</dcterms:modified>
</cp:coreProperties>
</file>