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F7B" w:rsidRPr="005F4F7B" w:rsidRDefault="005F4F7B" w:rsidP="005F4F7B">
      <w:pPr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5F4F7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Worksheet</w:t>
      </w:r>
    </w:p>
    <w:p w:rsidR="005F4F7B" w:rsidRPr="005F4F7B" w:rsidRDefault="005F4F7B" w:rsidP="005F4F7B">
      <w:pPr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5F4F7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Part 3</w:t>
      </w:r>
    </w:p>
    <w:p w:rsidR="005F4F7B" w:rsidRPr="005F4F7B" w:rsidRDefault="005F4F7B" w:rsidP="005F4F7B">
      <w:pPr>
        <w:jc w:val="right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5F4F7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Decide whether the non-finite verb in the following sentences is present participle or Gerund.</w:t>
      </w:r>
    </w:p>
    <w:p w:rsidR="005F4F7B" w:rsidRPr="005F4F7B" w:rsidRDefault="005F4F7B" w:rsidP="005F4F7B">
      <w:pPr>
        <w:pStyle w:val="a3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5F4F7B">
        <w:rPr>
          <w:rFonts w:asciiTheme="majorBidi" w:hAnsiTheme="majorBidi" w:cstheme="majorBidi"/>
          <w:i/>
          <w:iCs/>
          <w:sz w:val="24"/>
          <w:szCs w:val="24"/>
        </w:rPr>
        <w:t>Regular walking is a good exercise. ………………………………….</w:t>
      </w:r>
    </w:p>
    <w:p w:rsidR="005F4F7B" w:rsidRPr="005F4F7B" w:rsidRDefault="005F4F7B" w:rsidP="005F4F7B">
      <w:pPr>
        <w:pStyle w:val="a3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5F4F7B">
        <w:rPr>
          <w:rFonts w:asciiTheme="majorBidi" w:hAnsiTheme="majorBidi" w:cstheme="majorBidi"/>
          <w:i/>
          <w:iCs/>
          <w:sz w:val="24"/>
          <w:szCs w:val="24"/>
        </w:rPr>
        <w:t>Flying birds look beautiful in the sky. ……………………………….</w:t>
      </w:r>
    </w:p>
    <w:p w:rsidR="005F4F7B" w:rsidRPr="005F4F7B" w:rsidRDefault="005F4F7B" w:rsidP="005F4F7B">
      <w:pPr>
        <w:pStyle w:val="a3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5F4F7B">
        <w:rPr>
          <w:rFonts w:asciiTheme="majorBidi" w:hAnsiTheme="majorBidi" w:cstheme="majorBidi"/>
          <w:i/>
          <w:iCs/>
          <w:sz w:val="24"/>
          <w:szCs w:val="24"/>
        </w:rPr>
        <w:t>Running boy fell in the ground ………………………………………..</w:t>
      </w:r>
    </w:p>
    <w:p w:rsidR="005F4F7B" w:rsidRPr="005F4F7B" w:rsidRDefault="005F4F7B" w:rsidP="005F4F7B">
      <w:pPr>
        <w:pStyle w:val="a3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5F4F7B">
        <w:rPr>
          <w:rFonts w:asciiTheme="majorBidi" w:hAnsiTheme="majorBidi" w:cstheme="majorBidi"/>
          <w:i/>
          <w:iCs/>
          <w:sz w:val="24"/>
          <w:szCs w:val="24"/>
        </w:rPr>
        <w:t>Waiting for a bus can take a long time……………………………….</w:t>
      </w:r>
    </w:p>
    <w:p w:rsidR="005F4F7B" w:rsidRDefault="005F4F7B" w:rsidP="005F4F7B">
      <w:pPr>
        <w:pStyle w:val="a3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5F4F7B">
        <w:rPr>
          <w:rFonts w:asciiTheme="majorBidi" w:hAnsiTheme="majorBidi" w:cstheme="majorBidi"/>
          <w:i/>
          <w:iCs/>
          <w:sz w:val="24"/>
          <w:szCs w:val="24"/>
        </w:rPr>
        <w:t>Twinkling star is much brighter than the rest………………………………..</w:t>
      </w:r>
    </w:p>
    <w:p w:rsidR="00A218A0" w:rsidRPr="00A218A0" w:rsidRDefault="00A218A0" w:rsidP="00A218A0">
      <w:pPr>
        <w:pStyle w:val="a3"/>
        <w:bidi w:val="0"/>
        <w:spacing w:line="480" w:lineRule="auto"/>
        <w:ind w:hanging="72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218A0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Decide whether (To) in the following sentences is a preposition or an infinitive:</w:t>
      </w:r>
    </w:p>
    <w:p w:rsidR="00A218A0" w:rsidRPr="00A218A0" w:rsidRDefault="00A218A0" w:rsidP="00A218A0">
      <w:pPr>
        <w:pStyle w:val="a3"/>
        <w:numPr>
          <w:ilvl w:val="0"/>
          <w:numId w:val="2"/>
        </w:numPr>
        <w:bidi w:val="0"/>
        <w:spacing w:line="48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A218A0">
        <w:rPr>
          <w:rFonts w:asciiTheme="majorBidi" w:hAnsiTheme="majorBidi" w:cstheme="majorBidi"/>
          <w:i/>
          <w:iCs/>
          <w:sz w:val="24"/>
          <w:szCs w:val="24"/>
        </w:rPr>
        <w:t>Sam is going to school.</w:t>
      </w:r>
    </w:p>
    <w:p w:rsidR="00A218A0" w:rsidRPr="00A218A0" w:rsidRDefault="00A218A0" w:rsidP="00A218A0">
      <w:pPr>
        <w:pStyle w:val="a3"/>
        <w:numPr>
          <w:ilvl w:val="0"/>
          <w:numId w:val="2"/>
        </w:numPr>
        <w:bidi w:val="0"/>
        <w:spacing w:line="48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A218A0">
        <w:rPr>
          <w:rFonts w:asciiTheme="majorBidi" w:hAnsiTheme="majorBidi" w:cstheme="majorBidi"/>
          <w:i/>
          <w:iCs/>
          <w:sz w:val="24"/>
          <w:szCs w:val="24"/>
        </w:rPr>
        <w:t>She will try to call you back as soon as possible.</w:t>
      </w:r>
    </w:p>
    <w:p w:rsidR="00A218A0" w:rsidRPr="00A218A0" w:rsidRDefault="00A218A0" w:rsidP="00A218A0">
      <w:pPr>
        <w:pStyle w:val="a3"/>
        <w:numPr>
          <w:ilvl w:val="0"/>
          <w:numId w:val="2"/>
        </w:numPr>
        <w:bidi w:val="0"/>
        <w:spacing w:line="48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A218A0">
        <w:rPr>
          <w:rFonts w:asciiTheme="majorBidi" w:hAnsiTheme="majorBidi" w:cstheme="majorBidi"/>
          <w:i/>
          <w:iCs/>
          <w:sz w:val="24"/>
          <w:szCs w:val="24"/>
        </w:rPr>
        <w:t>I like to have lunch early.</w:t>
      </w:r>
    </w:p>
    <w:p w:rsidR="00A218A0" w:rsidRPr="00A218A0" w:rsidRDefault="00A218A0" w:rsidP="00A218A0">
      <w:pPr>
        <w:pStyle w:val="a3"/>
        <w:numPr>
          <w:ilvl w:val="0"/>
          <w:numId w:val="2"/>
        </w:numPr>
        <w:bidi w:val="0"/>
        <w:spacing w:line="48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A218A0">
        <w:rPr>
          <w:rFonts w:asciiTheme="majorBidi" w:hAnsiTheme="majorBidi" w:cstheme="majorBidi"/>
          <w:i/>
          <w:iCs/>
          <w:sz w:val="24"/>
          <w:szCs w:val="24"/>
        </w:rPr>
        <w:t>My mother encourages me to go to university.</w:t>
      </w:r>
    </w:p>
    <w:p w:rsidR="005F4F7B" w:rsidRPr="005F4F7B" w:rsidRDefault="005F4F7B" w:rsidP="005F4F7B">
      <w:pPr>
        <w:bidi w:val="0"/>
        <w:spacing w:line="48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5F4F7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Choose the correct answer:</w:t>
      </w:r>
    </w:p>
    <w:p w:rsidR="005F4F7B" w:rsidRPr="005F4F7B" w:rsidRDefault="005F4F7B" w:rsidP="005F4F7B">
      <w:pPr>
        <w:bidi w:val="0"/>
        <w:spacing w:line="48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5F4F7B">
        <w:rPr>
          <w:rFonts w:asciiTheme="majorBidi" w:eastAsia="Times New Roman" w:hAnsiTheme="majorBidi" w:cstheme="majorBidi"/>
          <w:i/>
          <w:iCs/>
          <w:sz w:val="24"/>
          <w:szCs w:val="24"/>
        </w:rPr>
        <w:t>1 - I tried   (to get   /   getting )    a ticket, but they had all sold out.</w:t>
      </w:r>
    </w:p>
    <w:p w:rsidR="005F4F7B" w:rsidRPr="005F4F7B" w:rsidRDefault="005F4F7B" w:rsidP="005F4F7B">
      <w:pPr>
        <w:bidi w:val="0"/>
        <w:spacing w:line="48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5F4F7B">
        <w:rPr>
          <w:rFonts w:asciiTheme="majorBidi" w:eastAsia="Times New Roman" w:hAnsiTheme="majorBidi" w:cstheme="majorBidi"/>
          <w:i/>
          <w:iCs/>
          <w:sz w:val="24"/>
          <w:szCs w:val="24"/>
        </w:rPr>
        <w:t>2 - I tried   (to speak   /   speaking )   to her personally, but I couldn't persuade her.</w:t>
      </w:r>
    </w:p>
    <w:p w:rsidR="005F4F7B" w:rsidRPr="005F4F7B" w:rsidRDefault="005F4F7B" w:rsidP="005F4F7B">
      <w:pPr>
        <w:bidi w:val="0"/>
        <w:spacing w:line="48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5F4F7B">
        <w:rPr>
          <w:rFonts w:asciiTheme="majorBidi" w:eastAsia="Times New Roman" w:hAnsiTheme="majorBidi" w:cstheme="majorBidi"/>
          <w:i/>
          <w:iCs/>
          <w:sz w:val="24"/>
          <w:szCs w:val="24"/>
        </w:rPr>
        <w:t>3- Jon, I have some bad news- I regret   (  to say  /  saying  )   that your application has been unsuccessful.</w:t>
      </w:r>
    </w:p>
    <w:p w:rsidR="005F4F7B" w:rsidRPr="005F4F7B" w:rsidRDefault="005F4F7B" w:rsidP="005F4F7B">
      <w:pPr>
        <w:bidi w:val="0"/>
        <w:spacing w:line="48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5F4F7B">
        <w:rPr>
          <w:rFonts w:asciiTheme="majorBidi" w:eastAsia="Times New Roman" w:hAnsiTheme="majorBidi" w:cstheme="majorBidi"/>
          <w:i/>
          <w:iCs/>
          <w:sz w:val="24"/>
          <w:szCs w:val="24"/>
        </w:rPr>
        <w:t>4- She stopped    (  to smoke / smoking  )  when she got married.</w:t>
      </w:r>
    </w:p>
    <w:p w:rsidR="005F4F7B" w:rsidRPr="005F4F7B" w:rsidRDefault="005F4F7B" w:rsidP="005F4F7B">
      <w:pPr>
        <w:bidi w:val="0"/>
        <w:spacing w:line="48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5F4F7B">
        <w:rPr>
          <w:rFonts w:asciiTheme="majorBidi" w:eastAsia="Times New Roman" w:hAnsiTheme="majorBidi" w:cstheme="majorBidi"/>
          <w:i/>
          <w:iCs/>
          <w:sz w:val="24"/>
          <w:szCs w:val="24"/>
        </w:rPr>
        <w:t>5- I regret  (to be  /  being  )  so rude last night.</w:t>
      </w:r>
    </w:p>
    <w:p w:rsidR="005F4F7B" w:rsidRPr="005F4F7B" w:rsidRDefault="005F4F7B" w:rsidP="005F4F7B">
      <w:pPr>
        <w:bidi w:val="0"/>
        <w:spacing w:line="48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5F4F7B">
        <w:rPr>
          <w:rFonts w:asciiTheme="majorBidi" w:eastAsia="Times New Roman" w:hAnsiTheme="majorBidi" w:cstheme="majorBidi"/>
          <w:i/>
          <w:iCs/>
          <w:sz w:val="24"/>
          <w:szCs w:val="24"/>
        </w:rPr>
        <w:t>6- She went on  ( to become    /   becoming  )  the CEO a few years later.</w:t>
      </w:r>
    </w:p>
    <w:p w:rsidR="005F4F7B" w:rsidRPr="005F4F7B" w:rsidRDefault="005F4F7B" w:rsidP="005F4F7B">
      <w:pPr>
        <w:bidi w:val="0"/>
        <w:spacing w:line="48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5F4F7B">
        <w:rPr>
          <w:rFonts w:asciiTheme="majorBidi" w:eastAsia="Times New Roman" w:hAnsiTheme="majorBidi" w:cstheme="majorBidi"/>
          <w:i/>
          <w:iCs/>
          <w:sz w:val="24"/>
          <w:szCs w:val="24"/>
        </w:rPr>
        <w:t>7- Remember  ( to call   / calling ) her at lunchtime.</w:t>
      </w:r>
    </w:p>
    <w:p w:rsidR="00EA6DAD" w:rsidRPr="00A218A0" w:rsidRDefault="005F4F7B" w:rsidP="00A218A0">
      <w:pPr>
        <w:bidi w:val="0"/>
        <w:spacing w:line="48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5F4F7B">
        <w:rPr>
          <w:rFonts w:asciiTheme="majorBidi" w:eastAsia="Times New Roman" w:hAnsiTheme="majorBidi" w:cstheme="majorBidi"/>
          <w:i/>
          <w:iCs/>
          <w:sz w:val="24"/>
          <w:szCs w:val="24"/>
        </w:rPr>
        <w:t>8- I don't remember ( to turn  / turning ) the cooker off before I left.</w:t>
      </w:r>
      <w:bookmarkStart w:id="0" w:name="_GoBack"/>
      <w:bookmarkEnd w:id="0"/>
    </w:p>
    <w:sectPr w:rsidR="00EA6DAD" w:rsidRPr="00A218A0" w:rsidSect="005F4F7B">
      <w:pgSz w:w="11906" w:h="16838"/>
      <w:pgMar w:top="709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74B02"/>
    <w:multiLevelType w:val="hybridMultilevel"/>
    <w:tmpl w:val="53904C64"/>
    <w:lvl w:ilvl="0" w:tplc="DC7C1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081A79"/>
    <w:multiLevelType w:val="hybridMultilevel"/>
    <w:tmpl w:val="53DCA9B0"/>
    <w:lvl w:ilvl="0" w:tplc="52FA97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7B"/>
    <w:rsid w:val="005F4F7B"/>
    <w:rsid w:val="00752F61"/>
    <w:rsid w:val="00A218A0"/>
    <w:rsid w:val="00DF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7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F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7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F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hayat</dc:creator>
  <cp:lastModifiedBy>hayat</cp:lastModifiedBy>
  <cp:revision>2</cp:revision>
  <dcterms:created xsi:type="dcterms:W3CDTF">2012-11-26T20:16:00Z</dcterms:created>
  <dcterms:modified xsi:type="dcterms:W3CDTF">2012-11-26T20:47:00Z</dcterms:modified>
</cp:coreProperties>
</file>