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F30" w:rsidRDefault="00807F30">
      <w:pPr>
        <w:rPr>
          <w:rtl/>
        </w:rPr>
      </w:pPr>
    </w:p>
    <w:p w:rsidR="00933780" w:rsidRPr="00902292" w:rsidRDefault="00902292" w:rsidP="00902292">
      <w:pPr>
        <w:spacing w:after="0"/>
        <w:jc w:val="center"/>
        <w:rPr>
          <w:b/>
          <w:bCs/>
          <w:sz w:val="36"/>
          <w:szCs w:val="36"/>
          <w:rtl/>
        </w:rPr>
      </w:pPr>
      <w:r w:rsidRPr="00902292">
        <w:rPr>
          <w:rFonts w:hint="cs"/>
          <w:b/>
          <w:bCs/>
          <w:sz w:val="36"/>
          <w:szCs w:val="36"/>
          <w:rtl/>
        </w:rPr>
        <w:t>جامعة الملك سعود</w:t>
      </w:r>
    </w:p>
    <w:p w:rsidR="00902292" w:rsidRPr="00902292" w:rsidRDefault="00902292" w:rsidP="00902292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02292">
        <w:rPr>
          <w:rFonts w:asciiTheme="majorBidi" w:hAnsiTheme="majorBidi" w:cstheme="majorBidi"/>
          <w:b/>
          <w:bCs/>
          <w:sz w:val="28"/>
          <w:szCs w:val="28"/>
          <w:rtl/>
        </w:rPr>
        <w:t>كلية السياحة و الآثار</w:t>
      </w:r>
    </w:p>
    <w:p w:rsidR="00902292" w:rsidRDefault="00902292" w:rsidP="00902292">
      <w:pPr>
        <w:spacing w:after="0"/>
        <w:jc w:val="center"/>
        <w:rPr>
          <w:b/>
          <w:bCs/>
          <w:sz w:val="28"/>
          <w:szCs w:val="28"/>
          <w:rtl/>
        </w:rPr>
      </w:pPr>
      <w:r w:rsidRPr="00902292">
        <w:rPr>
          <w:rFonts w:asciiTheme="majorBidi" w:hAnsiTheme="majorBidi" w:cstheme="majorBidi"/>
          <w:b/>
          <w:bCs/>
          <w:sz w:val="28"/>
          <w:szCs w:val="28"/>
          <w:rtl/>
        </w:rPr>
        <w:t>قسم الإدارة السياحية</w:t>
      </w:r>
    </w:p>
    <w:p w:rsidR="00933780" w:rsidRDefault="00902292" w:rsidP="00902292">
      <w:pPr>
        <w:spacing w:after="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المادة: </w:t>
      </w:r>
      <w:r w:rsidR="00933780" w:rsidRPr="00933780">
        <w:rPr>
          <w:rFonts w:hint="cs"/>
          <w:b/>
          <w:bCs/>
          <w:sz w:val="28"/>
          <w:szCs w:val="28"/>
          <w:rtl/>
        </w:rPr>
        <w:t>دراسة الجدوى الاقتصادية</w:t>
      </w:r>
      <w:r>
        <w:rPr>
          <w:rFonts w:hint="cs"/>
          <w:b/>
          <w:bCs/>
          <w:sz w:val="28"/>
          <w:szCs w:val="28"/>
          <w:rtl/>
        </w:rPr>
        <w:t xml:space="preserve">                         رمز المادة:</w:t>
      </w:r>
    </w:p>
    <w:p w:rsidR="00902292" w:rsidRDefault="00A746AE" w:rsidP="00902292">
      <w:pPr>
        <w:spacing w:after="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الفصل الدراسي:    الثان</w:t>
      </w:r>
      <w:r w:rsidR="00902292">
        <w:rPr>
          <w:rFonts w:hint="cs"/>
          <w:b/>
          <w:bCs/>
          <w:sz w:val="28"/>
          <w:szCs w:val="28"/>
          <w:rtl/>
        </w:rPr>
        <w:t xml:space="preserve">ي لعام  1433/1434   </w:t>
      </w:r>
    </w:p>
    <w:p w:rsidR="00902292" w:rsidRDefault="00902292" w:rsidP="00902292">
      <w:pPr>
        <w:spacing w:after="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استاذ المادة:      د فهد صالح العليان                     مكتب:          مبنى 17</w:t>
      </w:r>
    </w:p>
    <w:p w:rsidR="00902292" w:rsidRDefault="00902292" w:rsidP="00902292">
      <w:pPr>
        <w:spacing w:after="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الساعات المكتبية: السبت, ال</w:t>
      </w:r>
      <w:r w:rsidR="00A746AE">
        <w:rPr>
          <w:rFonts w:hint="cs"/>
          <w:b/>
          <w:bCs/>
          <w:sz w:val="28"/>
          <w:szCs w:val="28"/>
          <w:rtl/>
        </w:rPr>
        <w:t>ا</w:t>
      </w:r>
      <w:r>
        <w:rPr>
          <w:rFonts w:hint="cs"/>
          <w:b/>
          <w:bCs/>
          <w:sz w:val="28"/>
          <w:szCs w:val="28"/>
          <w:rtl/>
        </w:rPr>
        <w:t>ثنين, الاربعاء 8-9, 12-14</w:t>
      </w:r>
    </w:p>
    <w:p w:rsidR="00213B6F" w:rsidRDefault="00902292" w:rsidP="0050693F">
      <w:pPr>
        <w:spacing w:after="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الاتصال:  ت   999999          </w:t>
      </w:r>
      <w:r w:rsidR="00213B6F">
        <w:rPr>
          <w:b/>
          <w:bCs/>
          <w:sz w:val="28"/>
          <w:szCs w:val="28"/>
        </w:rPr>
        <w:t xml:space="preserve">E: </w:t>
      </w:r>
      <w:hyperlink r:id="rId6" w:history="1">
        <w:r w:rsidR="00213B6F" w:rsidRPr="00C0347F">
          <w:rPr>
            <w:rStyle w:val="Hyperlink"/>
            <w:b/>
            <w:bCs/>
            <w:sz w:val="28"/>
            <w:szCs w:val="28"/>
          </w:rPr>
          <w:t>falolayan@ksu.edu.sa</w:t>
        </w:r>
      </w:hyperlink>
      <w:r w:rsidR="00213B6F">
        <w:rPr>
          <w:b/>
          <w:bCs/>
          <w:sz w:val="28"/>
          <w:szCs w:val="28"/>
        </w:rPr>
        <w:t xml:space="preserve">           </w:t>
      </w:r>
    </w:p>
    <w:p w:rsidR="0050693F" w:rsidRDefault="0050693F">
      <w:pPr>
        <w:rPr>
          <w:b/>
          <w:bCs/>
          <w:sz w:val="28"/>
          <w:szCs w:val="28"/>
          <w:rtl/>
        </w:rPr>
      </w:pPr>
    </w:p>
    <w:p w:rsidR="001F4AFC" w:rsidRDefault="00213B6F" w:rsidP="001F4AFC">
      <w:pPr>
        <w:spacing w:after="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اولَا : </w:t>
      </w:r>
      <w:r w:rsidR="00FA0678" w:rsidRPr="00213B6F">
        <w:rPr>
          <w:rFonts w:hint="cs"/>
          <w:b/>
          <w:bCs/>
          <w:sz w:val="32"/>
          <w:szCs w:val="32"/>
          <w:rtl/>
        </w:rPr>
        <w:t>وصف المقرر</w:t>
      </w:r>
    </w:p>
    <w:p w:rsidR="00FA0678" w:rsidRDefault="00277C49" w:rsidP="00A746AE">
      <w:pPr>
        <w:spacing w:after="0"/>
        <w:rPr>
          <w:b/>
          <w:bCs/>
          <w:sz w:val="28"/>
          <w:szCs w:val="28"/>
          <w:rtl/>
        </w:rPr>
      </w:pPr>
      <w:r w:rsidRPr="001F4AFC">
        <w:rPr>
          <w:rFonts w:hint="cs"/>
          <w:sz w:val="24"/>
          <w:szCs w:val="24"/>
          <w:rtl/>
        </w:rPr>
        <w:t xml:space="preserve"> يسعي هذا المقرر لتأطير منهجية إتخ</w:t>
      </w:r>
      <w:r w:rsidR="00A746AE">
        <w:rPr>
          <w:rFonts w:hint="cs"/>
          <w:sz w:val="24"/>
          <w:szCs w:val="24"/>
          <w:rtl/>
        </w:rPr>
        <w:t>ا</w:t>
      </w:r>
      <w:r w:rsidRPr="001F4AFC">
        <w:rPr>
          <w:rFonts w:hint="cs"/>
          <w:sz w:val="24"/>
          <w:szCs w:val="24"/>
          <w:rtl/>
        </w:rPr>
        <w:t>ذ القرارات الاستثمارية اعتمادا على مجموعة من الاساليب و الأدوات و الاختبارات المبنية على اسس علمية</w:t>
      </w:r>
      <w:r w:rsidR="004F73D7" w:rsidRPr="001F4AFC">
        <w:rPr>
          <w:rFonts w:hint="cs"/>
          <w:sz w:val="24"/>
          <w:szCs w:val="24"/>
          <w:rtl/>
        </w:rPr>
        <w:t xml:space="preserve"> التي تعمل على تحديد احتمالات نجاح او فشل المشروعات الاستثمارية, واختبار مدى قدرة مشروعا ما على تحقيق اهداف محددة تتمحور حو</w:t>
      </w:r>
      <w:r w:rsidR="00A746AE">
        <w:rPr>
          <w:rFonts w:hint="cs"/>
          <w:sz w:val="24"/>
          <w:szCs w:val="24"/>
          <w:rtl/>
        </w:rPr>
        <w:t>ل الوصول الى اعلى</w:t>
      </w:r>
      <w:r w:rsidR="004F73D7" w:rsidRPr="001F4AFC">
        <w:rPr>
          <w:rFonts w:hint="cs"/>
          <w:sz w:val="24"/>
          <w:szCs w:val="24"/>
          <w:rtl/>
        </w:rPr>
        <w:t xml:space="preserve"> عائد و نموا مستمر.  وتنقسم منهجية هذا المقرر الى ثلاث اجزء رئيسة: الدراسة التسويقية, و الدراسة الفنية, و كذلك الدراسة المالية هذا بالاظافة الى التعرف على أهم و افضل مصادر التمويل</w:t>
      </w:r>
      <w:r w:rsidR="005416B6" w:rsidRPr="001F4AFC">
        <w:rPr>
          <w:rFonts w:hint="cs"/>
          <w:sz w:val="24"/>
          <w:szCs w:val="24"/>
          <w:rtl/>
        </w:rPr>
        <w:t xml:space="preserve"> و دراسة الربحية الاجتماعية</w:t>
      </w:r>
      <w:r w:rsidR="004F73D7">
        <w:rPr>
          <w:rFonts w:hint="cs"/>
          <w:b/>
          <w:bCs/>
          <w:sz w:val="28"/>
          <w:szCs w:val="28"/>
          <w:rtl/>
        </w:rPr>
        <w:t xml:space="preserve">. </w:t>
      </w:r>
    </w:p>
    <w:p w:rsidR="001F4AFC" w:rsidRDefault="001F4AFC" w:rsidP="001F4AFC">
      <w:pPr>
        <w:spacing w:after="0"/>
        <w:rPr>
          <w:b/>
          <w:bCs/>
          <w:sz w:val="32"/>
          <w:szCs w:val="32"/>
          <w:rtl/>
        </w:rPr>
      </w:pPr>
    </w:p>
    <w:p w:rsidR="00844A1A" w:rsidRPr="0050693F" w:rsidRDefault="00213B6F" w:rsidP="001F4AFC">
      <w:pPr>
        <w:spacing w:after="0"/>
        <w:rPr>
          <w:b/>
          <w:bCs/>
          <w:sz w:val="32"/>
          <w:szCs w:val="32"/>
          <w:rtl/>
        </w:rPr>
      </w:pPr>
      <w:r w:rsidRPr="0050693F">
        <w:rPr>
          <w:rFonts w:hint="cs"/>
          <w:b/>
          <w:bCs/>
          <w:sz w:val="32"/>
          <w:szCs w:val="32"/>
          <w:rtl/>
        </w:rPr>
        <w:t xml:space="preserve">ثانيا: </w:t>
      </w:r>
      <w:r w:rsidR="00FA0678" w:rsidRPr="0050693F">
        <w:rPr>
          <w:rFonts w:hint="cs"/>
          <w:b/>
          <w:bCs/>
          <w:sz w:val="32"/>
          <w:szCs w:val="32"/>
          <w:rtl/>
        </w:rPr>
        <w:t>اهداف المقرر</w:t>
      </w:r>
    </w:p>
    <w:p w:rsidR="0050693F" w:rsidRPr="001F4AFC" w:rsidRDefault="0050693F" w:rsidP="001F4AFC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F4AFC">
        <w:rPr>
          <w:rFonts w:hint="cs"/>
          <w:sz w:val="24"/>
          <w:szCs w:val="24"/>
          <w:rtl/>
        </w:rPr>
        <w:t>تعريف الطالب باهمية دراسة الجدوى الاقتصادية للمشروعات</w:t>
      </w:r>
    </w:p>
    <w:p w:rsidR="0050693F" w:rsidRPr="001F4AFC" w:rsidRDefault="0050693F" w:rsidP="001F4AFC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F4AFC">
        <w:rPr>
          <w:rFonts w:hint="cs"/>
          <w:sz w:val="24"/>
          <w:szCs w:val="24"/>
          <w:rtl/>
        </w:rPr>
        <w:t>تعريف الطالب بالمكونات الاساسية لدراسة الجدوى</w:t>
      </w:r>
    </w:p>
    <w:p w:rsidR="0050693F" w:rsidRPr="001F4AFC" w:rsidRDefault="00A746AE" w:rsidP="001F4AFC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تعريف الطالب بطرق واساليب ل</w:t>
      </w:r>
      <w:r w:rsidR="0050693F" w:rsidRPr="001F4AFC">
        <w:rPr>
          <w:rFonts w:hint="cs"/>
          <w:sz w:val="24"/>
          <w:szCs w:val="24"/>
          <w:rtl/>
        </w:rPr>
        <w:t xml:space="preserve">جمع البيانات </w:t>
      </w:r>
      <w:r>
        <w:rPr>
          <w:rFonts w:hint="cs"/>
          <w:sz w:val="24"/>
          <w:szCs w:val="24"/>
          <w:rtl/>
        </w:rPr>
        <w:t>ا</w:t>
      </w:r>
      <w:r w:rsidR="0050693F" w:rsidRPr="001F4AFC">
        <w:rPr>
          <w:rFonts w:hint="cs"/>
          <w:sz w:val="24"/>
          <w:szCs w:val="24"/>
          <w:rtl/>
        </w:rPr>
        <w:t>لل</w:t>
      </w:r>
      <w:r>
        <w:rPr>
          <w:rFonts w:hint="cs"/>
          <w:sz w:val="24"/>
          <w:szCs w:val="24"/>
          <w:rtl/>
        </w:rPr>
        <w:t>ا</w:t>
      </w:r>
      <w:r w:rsidR="0050693F" w:rsidRPr="001F4AFC">
        <w:rPr>
          <w:rFonts w:hint="cs"/>
          <w:sz w:val="24"/>
          <w:szCs w:val="24"/>
          <w:rtl/>
        </w:rPr>
        <w:t>زمة وطرق تحليلها</w:t>
      </w:r>
    </w:p>
    <w:p w:rsidR="0050693F" w:rsidRPr="001F4AFC" w:rsidRDefault="0050693F" w:rsidP="001F4AFC">
      <w:pPr>
        <w:pStyle w:val="ListParagraph"/>
        <w:numPr>
          <w:ilvl w:val="0"/>
          <w:numId w:val="1"/>
        </w:numPr>
        <w:spacing w:after="0"/>
        <w:ind w:right="-142"/>
        <w:rPr>
          <w:sz w:val="24"/>
          <w:szCs w:val="24"/>
          <w:rtl/>
        </w:rPr>
      </w:pPr>
      <w:r w:rsidRPr="001F4AFC">
        <w:rPr>
          <w:rFonts w:hint="cs"/>
          <w:sz w:val="24"/>
          <w:szCs w:val="24"/>
          <w:rtl/>
        </w:rPr>
        <w:t>تمكين الطالب من خلال ورش العمل التطبيقية و المشروع الجماعي من اكتساب المهارات الل</w:t>
      </w:r>
      <w:r w:rsidR="00A746AE">
        <w:rPr>
          <w:rFonts w:hint="cs"/>
          <w:sz w:val="24"/>
          <w:szCs w:val="24"/>
          <w:rtl/>
        </w:rPr>
        <w:t>ا</w:t>
      </w:r>
      <w:r w:rsidRPr="001F4AFC">
        <w:rPr>
          <w:rFonts w:hint="cs"/>
          <w:sz w:val="24"/>
          <w:szCs w:val="24"/>
          <w:rtl/>
        </w:rPr>
        <w:t>زمة لدراسة الجدوى</w:t>
      </w:r>
    </w:p>
    <w:p w:rsidR="001F4AFC" w:rsidRDefault="001F4AFC" w:rsidP="001F4AFC">
      <w:pPr>
        <w:spacing w:after="0"/>
        <w:rPr>
          <w:b/>
          <w:bCs/>
          <w:sz w:val="28"/>
          <w:szCs w:val="28"/>
          <w:rtl/>
        </w:rPr>
      </w:pPr>
    </w:p>
    <w:p w:rsidR="00B473B6" w:rsidRDefault="00213B6F" w:rsidP="001F4AFC">
      <w:pPr>
        <w:spacing w:after="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ثالثا: </w:t>
      </w:r>
      <w:r w:rsidR="00A746AE">
        <w:rPr>
          <w:rFonts w:hint="cs"/>
          <w:b/>
          <w:bCs/>
          <w:sz w:val="28"/>
          <w:szCs w:val="28"/>
          <w:rtl/>
        </w:rPr>
        <w:t>ال</w:t>
      </w:r>
      <w:r>
        <w:rPr>
          <w:rFonts w:hint="cs"/>
          <w:b/>
          <w:bCs/>
          <w:sz w:val="28"/>
          <w:szCs w:val="28"/>
          <w:rtl/>
        </w:rPr>
        <w:t xml:space="preserve">مخرجات </w:t>
      </w:r>
      <w:r w:rsidR="0050693F">
        <w:rPr>
          <w:rFonts w:hint="cs"/>
          <w:b/>
          <w:bCs/>
          <w:sz w:val="28"/>
          <w:szCs w:val="28"/>
          <w:rtl/>
        </w:rPr>
        <w:t xml:space="preserve"> المتوقعة من الم</w:t>
      </w:r>
      <w:r>
        <w:rPr>
          <w:rFonts w:hint="cs"/>
          <w:b/>
          <w:bCs/>
          <w:sz w:val="28"/>
          <w:szCs w:val="28"/>
          <w:rtl/>
        </w:rPr>
        <w:t>قرار</w:t>
      </w:r>
    </w:p>
    <w:p w:rsidR="0050693F" w:rsidRPr="001F4AFC" w:rsidRDefault="0050693F" w:rsidP="001F4AFC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1F4AFC">
        <w:rPr>
          <w:rFonts w:hint="cs"/>
          <w:sz w:val="24"/>
          <w:szCs w:val="24"/>
          <w:rtl/>
        </w:rPr>
        <w:t xml:space="preserve">القدرة على </w:t>
      </w:r>
      <w:r w:rsidR="00A746AE">
        <w:rPr>
          <w:rFonts w:hint="cs"/>
          <w:sz w:val="24"/>
          <w:szCs w:val="24"/>
          <w:rtl/>
        </w:rPr>
        <w:t>ال</w:t>
      </w:r>
      <w:r w:rsidRPr="001F4AFC">
        <w:rPr>
          <w:rFonts w:hint="cs"/>
          <w:sz w:val="24"/>
          <w:szCs w:val="24"/>
          <w:rtl/>
        </w:rPr>
        <w:t>تمييز بين الفكرة الاستثمارية و الفرصة الاستثمارية</w:t>
      </w:r>
    </w:p>
    <w:p w:rsidR="0050693F" w:rsidRPr="001F4AFC" w:rsidRDefault="0050693F" w:rsidP="001F4AFC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1F4AFC">
        <w:rPr>
          <w:rFonts w:hint="cs"/>
          <w:sz w:val="24"/>
          <w:szCs w:val="24"/>
          <w:rtl/>
        </w:rPr>
        <w:t>القدرة على إعداد الدراسة التمهيدية للمشروعات الاقتصادية</w:t>
      </w:r>
    </w:p>
    <w:p w:rsidR="0050693F" w:rsidRPr="001F4AFC" w:rsidRDefault="00DA208E" w:rsidP="001F4AFC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1F4AFC">
        <w:rPr>
          <w:rFonts w:hint="cs"/>
          <w:sz w:val="24"/>
          <w:szCs w:val="24"/>
          <w:rtl/>
        </w:rPr>
        <w:t>تمكين الطال</w:t>
      </w:r>
      <w:r w:rsidR="001F4AFC" w:rsidRPr="001F4AFC">
        <w:rPr>
          <w:rFonts w:hint="cs"/>
          <w:sz w:val="24"/>
          <w:szCs w:val="24"/>
          <w:rtl/>
        </w:rPr>
        <w:t>ب من اكتساب المهارات الل</w:t>
      </w:r>
      <w:r w:rsidR="00A746AE">
        <w:rPr>
          <w:rFonts w:hint="cs"/>
          <w:sz w:val="24"/>
          <w:szCs w:val="24"/>
          <w:rtl/>
        </w:rPr>
        <w:t>ا</w:t>
      </w:r>
      <w:r w:rsidR="001F4AFC" w:rsidRPr="001F4AFC">
        <w:rPr>
          <w:rFonts w:hint="cs"/>
          <w:sz w:val="24"/>
          <w:szCs w:val="24"/>
          <w:rtl/>
        </w:rPr>
        <w:t>زمة للمش</w:t>
      </w:r>
      <w:r w:rsidR="00A746AE">
        <w:rPr>
          <w:rFonts w:hint="cs"/>
          <w:sz w:val="24"/>
          <w:szCs w:val="24"/>
          <w:rtl/>
        </w:rPr>
        <w:t>ا</w:t>
      </w:r>
      <w:r w:rsidRPr="001F4AFC">
        <w:rPr>
          <w:rFonts w:hint="cs"/>
          <w:sz w:val="24"/>
          <w:szCs w:val="24"/>
          <w:rtl/>
        </w:rPr>
        <w:t>ركة في اعداد دراسات الجدوى الاقتصادية</w:t>
      </w:r>
    </w:p>
    <w:p w:rsidR="00DA208E" w:rsidRPr="001F4AFC" w:rsidRDefault="00DA208E" w:rsidP="001F4AFC">
      <w:pPr>
        <w:pStyle w:val="ListParagraph"/>
        <w:numPr>
          <w:ilvl w:val="0"/>
          <w:numId w:val="2"/>
        </w:numPr>
        <w:spacing w:after="0"/>
        <w:rPr>
          <w:sz w:val="24"/>
          <w:szCs w:val="24"/>
          <w:rtl/>
        </w:rPr>
      </w:pPr>
      <w:r w:rsidRPr="001F4AFC">
        <w:rPr>
          <w:rFonts w:hint="cs"/>
          <w:sz w:val="24"/>
          <w:szCs w:val="24"/>
          <w:rtl/>
        </w:rPr>
        <w:t>تمكين الطالب من العمل ك</w:t>
      </w:r>
      <w:r w:rsidR="00A746AE">
        <w:rPr>
          <w:rFonts w:hint="cs"/>
          <w:sz w:val="24"/>
          <w:szCs w:val="24"/>
          <w:rtl/>
        </w:rPr>
        <w:t>عضو في فريق عمل  قادرعلى انجاز المه</w:t>
      </w:r>
      <w:r w:rsidR="007D1BC2">
        <w:rPr>
          <w:rFonts w:hint="cs"/>
          <w:sz w:val="24"/>
          <w:szCs w:val="24"/>
          <w:rtl/>
        </w:rPr>
        <w:t>ام</w:t>
      </w:r>
      <w:r w:rsidRPr="001F4AFC">
        <w:rPr>
          <w:rFonts w:hint="cs"/>
          <w:sz w:val="24"/>
          <w:szCs w:val="24"/>
          <w:rtl/>
        </w:rPr>
        <w:t xml:space="preserve"> في الوقت المحدد. </w:t>
      </w:r>
    </w:p>
    <w:p w:rsidR="000712BE" w:rsidRDefault="000712BE" w:rsidP="001F4AFC">
      <w:pPr>
        <w:spacing w:after="0"/>
        <w:rPr>
          <w:b/>
          <w:bCs/>
          <w:sz w:val="28"/>
          <w:szCs w:val="28"/>
          <w:rtl/>
        </w:rPr>
      </w:pPr>
    </w:p>
    <w:p w:rsidR="00FA0678" w:rsidRPr="00B473B6" w:rsidRDefault="00213B6F" w:rsidP="001F4AFC">
      <w:pPr>
        <w:spacing w:after="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رابعاً:  </w:t>
      </w:r>
      <w:r w:rsidR="00B473B6">
        <w:rPr>
          <w:rFonts w:hint="cs"/>
          <w:b/>
          <w:bCs/>
          <w:sz w:val="28"/>
          <w:szCs w:val="28"/>
          <w:rtl/>
        </w:rPr>
        <w:t xml:space="preserve">طرق </w:t>
      </w:r>
      <w:r w:rsidR="00FA0678" w:rsidRPr="00B473B6">
        <w:rPr>
          <w:rFonts w:hint="cs"/>
          <w:b/>
          <w:bCs/>
          <w:sz w:val="32"/>
          <w:szCs w:val="32"/>
          <w:rtl/>
        </w:rPr>
        <w:t xml:space="preserve">تقييم </w:t>
      </w:r>
      <w:r w:rsidR="00B473B6">
        <w:rPr>
          <w:rFonts w:hint="cs"/>
          <w:b/>
          <w:bCs/>
          <w:sz w:val="32"/>
          <w:szCs w:val="32"/>
          <w:rtl/>
        </w:rPr>
        <w:t>المادة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51"/>
        <w:gridCol w:w="1134"/>
        <w:gridCol w:w="5637"/>
      </w:tblGrid>
      <w:tr w:rsidR="00B473B6" w:rsidTr="00EE3A79">
        <w:tc>
          <w:tcPr>
            <w:tcW w:w="1751" w:type="dxa"/>
          </w:tcPr>
          <w:p w:rsidR="00B473B6" w:rsidRDefault="00B473B6" w:rsidP="000712B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الموضوع</w:t>
            </w:r>
          </w:p>
        </w:tc>
        <w:tc>
          <w:tcPr>
            <w:tcW w:w="1134" w:type="dxa"/>
          </w:tcPr>
          <w:p w:rsidR="00B473B6" w:rsidRDefault="00B473B6" w:rsidP="000712B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الدرجة</w:t>
            </w:r>
          </w:p>
        </w:tc>
        <w:tc>
          <w:tcPr>
            <w:tcW w:w="5637" w:type="dxa"/>
          </w:tcPr>
          <w:p w:rsidR="00B473B6" w:rsidRDefault="00B473B6" w:rsidP="000712B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ملاحظة</w:t>
            </w:r>
          </w:p>
        </w:tc>
      </w:tr>
      <w:tr w:rsidR="00B473B6" w:rsidRPr="00B473B6" w:rsidTr="00EE3A79">
        <w:tc>
          <w:tcPr>
            <w:tcW w:w="1751" w:type="dxa"/>
          </w:tcPr>
          <w:p w:rsidR="00B473B6" w:rsidRPr="00B473B6" w:rsidRDefault="00B473B6" w:rsidP="001F4AFC">
            <w:pPr>
              <w:rPr>
                <w:sz w:val="24"/>
                <w:szCs w:val="24"/>
                <w:rtl/>
              </w:rPr>
            </w:pPr>
            <w:r w:rsidRPr="00B473B6">
              <w:rPr>
                <w:rFonts w:hint="cs"/>
                <w:sz w:val="24"/>
                <w:szCs w:val="24"/>
                <w:rtl/>
              </w:rPr>
              <w:t>امتحان فصلى اول</w:t>
            </w:r>
          </w:p>
        </w:tc>
        <w:tc>
          <w:tcPr>
            <w:tcW w:w="1134" w:type="dxa"/>
          </w:tcPr>
          <w:p w:rsidR="00B473B6" w:rsidRPr="00B473B6" w:rsidRDefault="00484890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 درجة</w:t>
            </w:r>
          </w:p>
        </w:tc>
        <w:tc>
          <w:tcPr>
            <w:tcW w:w="5637" w:type="dxa"/>
          </w:tcPr>
          <w:p w:rsidR="00B473B6" w:rsidRPr="00B473B6" w:rsidRDefault="00B473B6" w:rsidP="001F4AFC">
            <w:pPr>
              <w:rPr>
                <w:sz w:val="24"/>
                <w:szCs w:val="24"/>
                <w:rtl/>
              </w:rPr>
            </w:pPr>
            <w:r w:rsidRPr="00B473B6">
              <w:rPr>
                <w:rFonts w:hint="cs"/>
                <w:sz w:val="24"/>
                <w:szCs w:val="24"/>
                <w:rtl/>
              </w:rPr>
              <w:t xml:space="preserve">اسئلة مقالية تحليلية من خلال استخدام ملخص  من ورقة واحدة. </w:t>
            </w:r>
          </w:p>
        </w:tc>
      </w:tr>
      <w:tr w:rsidR="00B473B6" w:rsidRPr="00B473B6" w:rsidTr="00EE3A79">
        <w:tc>
          <w:tcPr>
            <w:tcW w:w="1751" w:type="dxa"/>
          </w:tcPr>
          <w:p w:rsidR="00B473B6" w:rsidRPr="00B473B6" w:rsidRDefault="00B473B6" w:rsidP="001F4AFC">
            <w:pPr>
              <w:rPr>
                <w:sz w:val="24"/>
                <w:szCs w:val="24"/>
                <w:rtl/>
              </w:rPr>
            </w:pPr>
            <w:r w:rsidRPr="00B473B6">
              <w:rPr>
                <w:rFonts w:hint="cs"/>
                <w:sz w:val="24"/>
                <w:szCs w:val="24"/>
                <w:rtl/>
              </w:rPr>
              <w:t>امتحان فصلى ثاني</w:t>
            </w:r>
          </w:p>
        </w:tc>
        <w:tc>
          <w:tcPr>
            <w:tcW w:w="1134" w:type="dxa"/>
          </w:tcPr>
          <w:p w:rsidR="00B473B6" w:rsidRPr="00B473B6" w:rsidRDefault="00484890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 درجة</w:t>
            </w:r>
          </w:p>
        </w:tc>
        <w:tc>
          <w:tcPr>
            <w:tcW w:w="5637" w:type="dxa"/>
          </w:tcPr>
          <w:p w:rsidR="00B473B6" w:rsidRPr="00B473B6" w:rsidRDefault="00B473B6" w:rsidP="001F4AFC">
            <w:pPr>
              <w:rPr>
                <w:sz w:val="24"/>
                <w:szCs w:val="24"/>
                <w:rtl/>
              </w:rPr>
            </w:pPr>
            <w:r w:rsidRPr="00B473B6">
              <w:rPr>
                <w:rFonts w:hint="cs"/>
                <w:sz w:val="24"/>
                <w:szCs w:val="24"/>
                <w:rtl/>
              </w:rPr>
              <w:t xml:space="preserve">اسئلة مقالية تحليلية من خلال استخدام ملخص  من ورقة واحدة. </w:t>
            </w:r>
          </w:p>
        </w:tc>
      </w:tr>
      <w:tr w:rsidR="00B473B6" w:rsidRPr="00B473B6" w:rsidTr="00EE3A79">
        <w:tc>
          <w:tcPr>
            <w:tcW w:w="1751" w:type="dxa"/>
          </w:tcPr>
          <w:p w:rsidR="00B473B6" w:rsidRPr="00B473B6" w:rsidRDefault="00B473B6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مشاركة فاعلة</w:t>
            </w:r>
          </w:p>
        </w:tc>
        <w:tc>
          <w:tcPr>
            <w:tcW w:w="1134" w:type="dxa"/>
          </w:tcPr>
          <w:p w:rsidR="00B473B6" w:rsidRPr="00B473B6" w:rsidRDefault="00B473B6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 درجات</w:t>
            </w:r>
          </w:p>
        </w:tc>
        <w:tc>
          <w:tcPr>
            <w:tcW w:w="5637" w:type="dxa"/>
          </w:tcPr>
          <w:p w:rsidR="00B473B6" w:rsidRPr="00B473B6" w:rsidRDefault="00484890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من خلال القراءة المسبقة للمادة العلمية</w:t>
            </w:r>
          </w:p>
        </w:tc>
      </w:tr>
      <w:tr w:rsidR="00B473B6" w:rsidRPr="00B473B6" w:rsidTr="00EE3A79">
        <w:tc>
          <w:tcPr>
            <w:tcW w:w="1751" w:type="dxa"/>
          </w:tcPr>
          <w:p w:rsidR="00B473B6" w:rsidRPr="00B473B6" w:rsidRDefault="00484890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مشروع تطبيقي</w:t>
            </w:r>
          </w:p>
        </w:tc>
        <w:tc>
          <w:tcPr>
            <w:tcW w:w="1134" w:type="dxa"/>
          </w:tcPr>
          <w:p w:rsidR="00B473B6" w:rsidRPr="00B473B6" w:rsidRDefault="00484890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 درجة</w:t>
            </w:r>
          </w:p>
        </w:tc>
        <w:tc>
          <w:tcPr>
            <w:tcW w:w="5637" w:type="dxa"/>
          </w:tcPr>
          <w:p w:rsidR="00B473B6" w:rsidRPr="00B473B6" w:rsidRDefault="00484890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دراسة جدوى تطبيقية </w:t>
            </w:r>
          </w:p>
        </w:tc>
      </w:tr>
      <w:tr w:rsidR="00B473B6" w:rsidRPr="00B473B6" w:rsidTr="00EE3A79">
        <w:tc>
          <w:tcPr>
            <w:tcW w:w="1751" w:type="dxa"/>
          </w:tcPr>
          <w:p w:rsidR="00B473B6" w:rsidRPr="00B473B6" w:rsidRDefault="00484890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امتحان نهائي</w:t>
            </w:r>
          </w:p>
        </w:tc>
        <w:tc>
          <w:tcPr>
            <w:tcW w:w="1134" w:type="dxa"/>
          </w:tcPr>
          <w:p w:rsidR="00B473B6" w:rsidRPr="00B473B6" w:rsidRDefault="00484890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40 درجة</w:t>
            </w:r>
          </w:p>
        </w:tc>
        <w:tc>
          <w:tcPr>
            <w:tcW w:w="5637" w:type="dxa"/>
          </w:tcPr>
          <w:p w:rsidR="00B473B6" w:rsidRPr="00B473B6" w:rsidRDefault="00484890" w:rsidP="001F4AF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اسئلة عامة تغطي جميع موضوعات المادة</w:t>
            </w:r>
          </w:p>
        </w:tc>
      </w:tr>
    </w:tbl>
    <w:p w:rsidR="00B473B6" w:rsidRPr="00B473B6" w:rsidRDefault="00B473B6">
      <w:pPr>
        <w:rPr>
          <w:sz w:val="24"/>
          <w:szCs w:val="24"/>
          <w:rtl/>
        </w:rPr>
      </w:pPr>
    </w:p>
    <w:p w:rsidR="00213B6F" w:rsidRDefault="00213B6F">
      <w:pPr>
        <w:rPr>
          <w:b/>
          <w:bCs/>
          <w:sz w:val="28"/>
          <w:szCs w:val="28"/>
          <w:rtl/>
        </w:rPr>
      </w:pPr>
    </w:p>
    <w:p w:rsidR="00933780" w:rsidRDefault="00213B6F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 xml:space="preserve">خامساً: </w:t>
      </w:r>
      <w:r w:rsidR="000712BE">
        <w:rPr>
          <w:rFonts w:hint="cs"/>
          <w:b/>
          <w:bCs/>
          <w:sz w:val="28"/>
          <w:szCs w:val="28"/>
          <w:rtl/>
        </w:rPr>
        <w:t xml:space="preserve">برنامج  تقديم المادة </w:t>
      </w:r>
    </w:p>
    <w:tbl>
      <w:tblPr>
        <w:tblStyle w:val="TableGrid"/>
        <w:bidiVisual/>
        <w:tblW w:w="9073" w:type="dxa"/>
        <w:tblInd w:w="-233" w:type="dxa"/>
        <w:tblLook w:val="04A0" w:firstRow="1" w:lastRow="0" w:firstColumn="1" w:lastColumn="0" w:noHBand="0" w:noVBand="1"/>
      </w:tblPr>
      <w:tblGrid>
        <w:gridCol w:w="1203"/>
        <w:gridCol w:w="3333"/>
        <w:gridCol w:w="2272"/>
        <w:gridCol w:w="2265"/>
      </w:tblGrid>
      <w:tr w:rsidR="005416B6" w:rsidTr="00C835D3">
        <w:tc>
          <w:tcPr>
            <w:tcW w:w="1203" w:type="dxa"/>
          </w:tcPr>
          <w:p w:rsidR="005416B6" w:rsidRDefault="005416B6" w:rsidP="0093378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الاسبوع</w:t>
            </w:r>
          </w:p>
        </w:tc>
        <w:tc>
          <w:tcPr>
            <w:tcW w:w="3333" w:type="dxa"/>
          </w:tcPr>
          <w:p w:rsidR="005416B6" w:rsidRDefault="005416B6" w:rsidP="0093378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الموضوع</w:t>
            </w:r>
          </w:p>
        </w:tc>
        <w:tc>
          <w:tcPr>
            <w:tcW w:w="2272" w:type="dxa"/>
          </w:tcPr>
          <w:p w:rsidR="005416B6" w:rsidRDefault="005416B6" w:rsidP="004B24C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قراءة</w:t>
            </w:r>
          </w:p>
        </w:tc>
        <w:tc>
          <w:tcPr>
            <w:tcW w:w="2265" w:type="dxa"/>
          </w:tcPr>
          <w:p w:rsidR="005416B6" w:rsidRDefault="005416B6" w:rsidP="004B24C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الامتحانات وتسليم المشروعات</w:t>
            </w:r>
          </w:p>
        </w:tc>
      </w:tr>
      <w:tr w:rsidR="005416B6" w:rsidRPr="005B6EF8" w:rsidTr="00C835D3">
        <w:tc>
          <w:tcPr>
            <w:tcW w:w="1203" w:type="dxa"/>
          </w:tcPr>
          <w:p w:rsidR="005416B6" w:rsidRPr="005B6EF8" w:rsidRDefault="005416B6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14/3/1434</w:t>
            </w:r>
          </w:p>
        </w:tc>
        <w:tc>
          <w:tcPr>
            <w:tcW w:w="3333" w:type="dxa"/>
          </w:tcPr>
          <w:p w:rsidR="005416B6" w:rsidRPr="005B6EF8" w:rsidRDefault="005416B6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تهيئة - جداول</w:t>
            </w:r>
          </w:p>
        </w:tc>
        <w:tc>
          <w:tcPr>
            <w:tcW w:w="2272" w:type="dxa"/>
          </w:tcPr>
          <w:p w:rsidR="005416B6" w:rsidRPr="005B6EF8" w:rsidRDefault="005416B6">
            <w:pPr>
              <w:rPr>
                <w:b/>
                <w:bCs/>
                <w:rtl/>
              </w:rPr>
            </w:pPr>
          </w:p>
        </w:tc>
        <w:tc>
          <w:tcPr>
            <w:tcW w:w="2265" w:type="dxa"/>
          </w:tcPr>
          <w:p w:rsidR="005416B6" w:rsidRPr="005B6EF8" w:rsidRDefault="005416B6">
            <w:pPr>
              <w:rPr>
                <w:b/>
                <w:bCs/>
                <w:rtl/>
              </w:rPr>
            </w:pPr>
          </w:p>
        </w:tc>
      </w:tr>
      <w:tr w:rsidR="005416B6" w:rsidRPr="005B6EF8" w:rsidTr="00C835D3">
        <w:tc>
          <w:tcPr>
            <w:tcW w:w="1203" w:type="dxa"/>
          </w:tcPr>
          <w:p w:rsidR="005416B6" w:rsidRPr="005B6EF8" w:rsidRDefault="005416B6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21/3/1434</w:t>
            </w:r>
          </w:p>
        </w:tc>
        <w:tc>
          <w:tcPr>
            <w:tcW w:w="3333" w:type="dxa"/>
          </w:tcPr>
          <w:p w:rsidR="005416B6" w:rsidRPr="005B6EF8" w:rsidRDefault="005416B6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الإطار العام لدراسة الجدوى</w:t>
            </w:r>
          </w:p>
        </w:tc>
        <w:tc>
          <w:tcPr>
            <w:tcW w:w="2272" w:type="dxa"/>
          </w:tcPr>
          <w:p w:rsidR="005416B6" w:rsidRPr="005B6EF8" w:rsidRDefault="005416B6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الفصل الاول</w:t>
            </w:r>
          </w:p>
        </w:tc>
        <w:tc>
          <w:tcPr>
            <w:tcW w:w="2265" w:type="dxa"/>
          </w:tcPr>
          <w:p w:rsidR="005416B6" w:rsidRPr="005B6EF8" w:rsidRDefault="005416B6">
            <w:pPr>
              <w:rPr>
                <w:b/>
                <w:bCs/>
                <w:rtl/>
              </w:rPr>
            </w:pPr>
          </w:p>
        </w:tc>
      </w:tr>
      <w:tr w:rsidR="002C3DA9" w:rsidRPr="005B6EF8" w:rsidTr="00C835D3">
        <w:tc>
          <w:tcPr>
            <w:tcW w:w="1203" w:type="dxa"/>
          </w:tcPr>
          <w:p w:rsidR="002C3DA9" w:rsidRPr="005B6EF8" w:rsidRDefault="002C3DA9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28/3/1434</w:t>
            </w:r>
          </w:p>
        </w:tc>
        <w:tc>
          <w:tcPr>
            <w:tcW w:w="3333" w:type="dxa"/>
          </w:tcPr>
          <w:p w:rsidR="002C3DA9" w:rsidRPr="005B6EF8" w:rsidRDefault="002C3DA9" w:rsidP="00152C30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إعداد دراسة الجدوى التمهيدية</w:t>
            </w:r>
          </w:p>
        </w:tc>
        <w:tc>
          <w:tcPr>
            <w:tcW w:w="2272" w:type="dxa"/>
          </w:tcPr>
          <w:p w:rsidR="002C3DA9" w:rsidRPr="005B6EF8" w:rsidRDefault="002C3DA9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الفصل الثاني</w:t>
            </w:r>
          </w:p>
        </w:tc>
        <w:tc>
          <w:tcPr>
            <w:tcW w:w="2265" w:type="dxa"/>
          </w:tcPr>
          <w:p w:rsidR="002C3DA9" w:rsidRPr="005B6EF8" w:rsidRDefault="002C3DA9">
            <w:pPr>
              <w:rPr>
                <w:b/>
                <w:bCs/>
                <w:rtl/>
              </w:rPr>
            </w:pPr>
          </w:p>
        </w:tc>
      </w:tr>
      <w:tr w:rsidR="002C3DA9" w:rsidRPr="005B6EF8" w:rsidTr="00C835D3">
        <w:tc>
          <w:tcPr>
            <w:tcW w:w="1203" w:type="dxa"/>
          </w:tcPr>
          <w:p w:rsidR="002C3DA9" w:rsidRPr="005B6EF8" w:rsidRDefault="002C3DA9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6/4/134</w:t>
            </w:r>
          </w:p>
        </w:tc>
        <w:tc>
          <w:tcPr>
            <w:tcW w:w="3333" w:type="dxa"/>
          </w:tcPr>
          <w:p w:rsidR="002C3DA9" w:rsidRPr="005B6EF8" w:rsidRDefault="002C3DA9" w:rsidP="00152C30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ورشة عمل تطبيقية على ما سبق</w:t>
            </w:r>
          </w:p>
        </w:tc>
        <w:tc>
          <w:tcPr>
            <w:tcW w:w="2272" w:type="dxa"/>
          </w:tcPr>
          <w:p w:rsidR="002C3DA9" w:rsidRPr="005B6EF8" w:rsidRDefault="002C3DA9">
            <w:pPr>
              <w:rPr>
                <w:b/>
                <w:bCs/>
                <w:rtl/>
              </w:rPr>
            </w:pPr>
          </w:p>
        </w:tc>
        <w:tc>
          <w:tcPr>
            <w:tcW w:w="2265" w:type="dxa"/>
          </w:tcPr>
          <w:p w:rsidR="002C3DA9" w:rsidRPr="005B6EF8" w:rsidRDefault="002C3DA9">
            <w:pPr>
              <w:rPr>
                <w:b/>
                <w:bCs/>
                <w:rtl/>
              </w:rPr>
            </w:pPr>
          </w:p>
        </w:tc>
      </w:tr>
      <w:tr w:rsidR="002C3DA9" w:rsidRPr="005B6EF8" w:rsidTr="00C835D3">
        <w:trPr>
          <w:trHeight w:val="64"/>
        </w:trPr>
        <w:tc>
          <w:tcPr>
            <w:tcW w:w="1203" w:type="dxa"/>
          </w:tcPr>
          <w:p w:rsidR="002C3DA9" w:rsidRPr="005B6EF8" w:rsidRDefault="002C3DA9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13/4/1434</w:t>
            </w:r>
          </w:p>
        </w:tc>
        <w:tc>
          <w:tcPr>
            <w:tcW w:w="3333" w:type="dxa"/>
          </w:tcPr>
          <w:p w:rsidR="002C3DA9" w:rsidRPr="005B6EF8" w:rsidRDefault="00B23050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 xml:space="preserve">الدراسة التسويقية </w:t>
            </w:r>
          </w:p>
        </w:tc>
        <w:tc>
          <w:tcPr>
            <w:tcW w:w="2272" w:type="dxa"/>
          </w:tcPr>
          <w:p w:rsidR="002C3DA9" w:rsidRPr="005B6EF8" w:rsidRDefault="00B23050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الفصل الثالث</w:t>
            </w:r>
          </w:p>
        </w:tc>
        <w:tc>
          <w:tcPr>
            <w:tcW w:w="2265" w:type="dxa"/>
          </w:tcPr>
          <w:p w:rsidR="002C3DA9" w:rsidRPr="005B6EF8" w:rsidRDefault="002C3DA9">
            <w:pPr>
              <w:rPr>
                <w:b/>
                <w:bCs/>
                <w:rtl/>
              </w:rPr>
            </w:pPr>
          </w:p>
        </w:tc>
      </w:tr>
      <w:tr w:rsidR="00B23050" w:rsidRPr="005B6EF8" w:rsidTr="00C835D3">
        <w:tc>
          <w:tcPr>
            <w:tcW w:w="1203" w:type="dxa"/>
          </w:tcPr>
          <w:p w:rsidR="00B23050" w:rsidRPr="005B6EF8" w:rsidRDefault="00B23050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20/4/1434</w:t>
            </w:r>
          </w:p>
        </w:tc>
        <w:tc>
          <w:tcPr>
            <w:tcW w:w="3333" w:type="dxa"/>
          </w:tcPr>
          <w:p w:rsidR="00B23050" w:rsidRPr="005B6EF8" w:rsidRDefault="00B23050" w:rsidP="00152C30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 xml:space="preserve">الدراسة التسويقية </w:t>
            </w:r>
          </w:p>
        </w:tc>
        <w:tc>
          <w:tcPr>
            <w:tcW w:w="2272" w:type="dxa"/>
          </w:tcPr>
          <w:p w:rsidR="00B23050" w:rsidRPr="005B6EF8" w:rsidRDefault="00B23050" w:rsidP="00152C30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الفصل الثالث</w:t>
            </w:r>
          </w:p>
        </w:tc>
        <w:tc>
          <w:tcPr>
            <w:tcW w:w="2265" w:type="dxa"/>
          </w:tcPr>
          <w:p w:rsidR="00B23050" w:rsidRPr="005B6EF8" w:rsidRDefault="00B23050">
            <w:pPr>
              <w:rPr>
                <w:b/>
                <w:bCs/>
                <w:rtl/>
              </w:rPr>
            </w:pPr>
          </w:p>
        </w:tc>
      </w:tr>
      <w:tr w:rsidR="00B23050" w:rsidRPr="005B6EF8" w:rsidTr="00C835D3">
        <w:tc>
          <w:tcPr>
            <w:tcW w:w="1203" w:type="dxa"/>
          </w:tcPr>
          <w:p w:rsidR="00B23050" w:rsidRPr="005B6EF8" w:rsidRDefault="00B23050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27/4/134</w:t>
            </w:r>
          </w:p>
        </w:tc>
        <w:tc>
          <w:tcPr>
            <w:tcW w:w="3333" w:type="dxa"/>
          </w:tcPr>
          <w:p w:rsidR="00B23050" w:rsidRPr="005B6EF8" w:rsidRDefault="00B23050" w:rsidP="00152C30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ورشة عمل تطبيقية على الدراسة التسويقية</w:t>
            </w:r>
          </w:p>
        </w:tc>
        <w:tc>
          <w:tcPr>
            <w:tcW w:w="2272" w:type="dxa"/>
          </w:tcPr>
          <w:p w:rsidR="00B23050" w:rsidRPr="005B6EF8" w:rsidRDefault="00B23050" w:rsidP="00152C30">
            <w:pPr>
              <w:rPr>
                <w:b/>
                <w:bCs/>
                <w:rtl/>
              </w:rPr>
            </w:pPr>
          </w:p>
        </w:tc>
        <w:tc>
          <w:tcPr>
            <w:tcW w:w="2265" w:type="dxa"/>
          </w:tcPr>
          <w:p w:rsidR="00B23050" w:rsidRPr="005B6EF8" w:rsidRDefault="00B23050" w:rsidP="00152C30">
            <w:pPr>
              <w:rPr>
                <w:b/>
                <w:bCs/>
                <w:rtl/>
              </w:rPr>
            </w:pPr>
          </w:p>
        </w:tc>
      </w:tr>
      <w:tr w:rsidR="00B23050" w:rsidRPr="005B6EF8" w:rsidTr="00C835D3">
        <w:tc>
          <w:tcPr>
            <w:tcW w:w="1203" w:type="dxa"/>
          </w:tcPr>
          <w:p w:rsidR="00B23050" w:rsidRPr="005B6EF8" w:rsidRDefault="00B23050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4/5/1434</w:t>
            </w:r>
          </w:p>
        </w:tc>
        <w:tc>
          <w:tcPr>
            <w:tcW w:w="3333" w:type="dxa"/>
          </w:tcPr>
          <w:p w:rsidR="00B23050" w:rsidRPr="005B6EF8" w:rsidRDefault="00B23050" w:rsidP="00152C30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عرض الجزء الاول من المشروع</w:t>
            </w:r>
          </w:p>
        </w:tc>
        <w:tc>
          <w:tcPr>
            <w:tcW w:w="2272" w:type="dxa"/>
          </w:tcPr>
          <w:p w:rsidR="00B23050" w:rsidRPr="005B6EF8" w:rsidRDefault="00B23050" w:rsidP="00152C30">
            <w:pPr>
              <w:rPr>
                <w:b/>
                <w:bCs/>
                <w:rtl/>
              </w:rPr>
            </w:pPr>
          </w:p>
        </w:tc>
        <w:tc>
          <w:tcPr>
            <w:tcW w:w="2265" w:type="dxa"/>
          </w:tcPr>
          <w:p w:rsidR="00B23050" w:rsidRPr="005B6EF8" w:rsidRDefault="005B6EF8" w:rsidP="00152C30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الفصلي الاول</w:t>
            </w:r>
          </w:p>
        </w:tc>
      </w:tr>
      <w:tr w:rsidR="00B23050" w:rsidRPr="005B6EF8" w:rsidTr="00C835D3">
        <w:tc>
          <w:tcPr>
            <w:tcW w:w="1203" w:type="dxa"/>
          </w:tcPr>
          <w:p w:rsidR="00B23050" w:rsidRPr="005B6EF8" w:rsidRDefault="00B23050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11/5/1434</w:t>
            </w:r>
          </w:p>
        </w:tc>
        <w:tc>
          <w:tcPr>
            <w:tcW w:w="3333" w:type="dxa"/>
          </w:tcPr>
          <w:p w:rsidR="00B23050" w:rsidRPr="005B6EF8" w:rsidRDefault="005B6EF8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إجازة الربيع</w:t>
            </w:r>
          </w:p>
        </w:tc>
        <w:tc>
          <w:tcPr>
            <w:tcW w:w="2272" w:type="dxa"/>
          </w:tcPr>
          <w:p w:rsidR="00B23050" w:rsidRPr="005B6EF8" w:rsidRDefault="00B23050">
            <w:pPr>
              <w:rPr>
                <w:b/>
                <w:bCs/>
                <w:rtl/>
              </w:rPr>
            </w:pPr>
          </w:p>
        </w:tc>
        <w:tc>
          <w:tcPr>
            <w:tcW w:w="2265" w:type="dxa"/>
          </w:tcPr>
          <w:p w:rsidR="00B23050" w:rsidRPr="005B6EF8" w:rsidRDefault="00B23050">
            <w:pPr>
              <w:rPr>
                <w:b/>
                <w:bCs/>
                <w:rtl/>
              </w:rPr>
            </w:pPr>
          </w:p>
        </w:tc>
      </w:tr>
      <w:tr w:rsidR="005B6EF8" w:rsidRPr="005B6EF8" w:rsidTr="00C835D3">
        <w:tc>
          <w:tcPr>
            <w:tcW w:w="1203" w:type="dxa"/>
          </w:tcPr>
          <w:p w:rsidR="005B6EF8" w:rsidRPr="005B6EF8" w:rsidRDefault="005B6EF8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18/5/1434</w:t>
            </w:r>
          </w:p>
        </w:tc>
        <w:tc>
          <w:tcPr>
            <w:tcW w:w="3333" w:type="dxa"/>
          </w:tcPr>
          <w:p w:rsidR="005B6EF8" w:rsidRPr="005B6EF8" w:rsidRDefault="005B6EF8" w:rsidP="00152C30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الدراسة الفنية</w:t>
            </w:r>
          </w:p>
        </w:tc>
        <w:tc>
          <w:tcPr>
            <w:tcW w:w="2272" w:type="dxa"/>
          </w:tcPr>
          <w:p w:rsidR="005B6EF8" w:rsidRPr="005B6EF8" w:rsidRDefault="005B6EF8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الفصل الرابع</w:t>
            </w:r>
            <w:r w:rsidR="00C835D3">
              <w:rPr>
                <w:rFonts w:hint="cs"/>
                <w:b/>
                <w:bCs/>
                <w:rtl/>
              </w:rPr>
              <w:t xml:space="preserve"> و</w:t>
            </w:r>
            <w:r>
              <w:rPr>
                <w:rFonts w:hint="cs"/>
                <w:b/>
                <w:bCs/>
                <w:rtl/>
              </w:rPr>
              <w:t xml:space="preserve"> السادس</w:t>
            </w:r>
          </w:p>
        </w:tc>
        <w:tc>
          <w:tcPr>
            <w:tcW w:w="2265" w:type="dxa"/>
          </w:tcPr>
          <w:p w:rsidR="005B6EF8" w:rsidRPr="005B6EF8" w:rsidRDefault="005B6EF8" w:rsidP="00152C30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تسليم الجزءالاول</w:t>
            </w:r>
          </w:p>
        </w:tc>
      </w:tr>
      <w:tr w:rsidR="005B6EF8" w:rsidRPr="005B6EF8" w:rsidTr="00C835D3">
        <w:tc>
          <w:tcPr>
            <w:tcW w:w="1203" w:type="dxa"/>
          </w:tcPr>
          <w:p w:rsidR="005B6EF8" w:rsidRPr="005B6EF8" w:rsidRDefault="005B6EF8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25/5/1434</w:t>
            </w:r>
          </w:p>
        </w:tc>
        <w:tc>
          <w:tcPr>
            <w:tcW w:w="3333" w:type="dxa"/>
          </w:tcPr>
          <w:p w:rsidR="005B6EF8" w:rsidRPr="005B6EF8" w:rsidRDefault="005B6EF8" w:rsidP="00152C30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الدراسة الفنية</w:t>
            </w:r>
          </w:p>
        </w:tc>
        <w:tc>
          <w:tcPr>
            <w:tcW w:w="2272" w:type="dxa"/>
          </w:tcPr>
          <w:p w:rsidR="005B6EF8" w:rsidRPr="005B6EF8" w:rsidRDefault="00C835D3" w:rsidP="00C835D3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الفصل الراب و</w:t>
            </w:r>
            <w:r w:rsidR="005B6EF8">
              <w:rPr>
                <w:rFonts w:hint="cs"/>
                <w:b/>
                <w:bCs/>
                <w:rtl/>
              </w:rPr>
              <w:t xml:space="preserve"> السادس</w:t>
            </w:r>
          </w:p>
        </w:tc>
        <w:tc>
          <w:tcPr>
            <w:tcW w:w="2265" w:type="dxa"/>
          </w:tcPr>
          <w:p w:rsidR="005B6EF8" w:rsidRPr="005B6EF8" w:rsidRDefault="005B6EF8" w:rsidP="00152C30">
            <w:pPr>
              <w:rPr>
                <w:b/>
                <w:bCs/>
                <w:rtl/>
              </w:rPr>
            </w:pPr>
          </w:p>
        </w:tc>
      </w:tr>
      <w:tr w:rsidR="005B6EF8" w:rsidRPr="005B6EF8" w:rsidTr="00C835D3">
        <w:tc>
          <w:tcPr>
            <w:tcW w:w="1203" w:type="dxa"/>
          </w:tcPr>
          <w:p w:rsidR="005B6EF8" w:rsidRPr="005B6EF8" w:rsidRDefault="005B6EF8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3/6/1434</w:t>
            </w:r>
          </w:p>
        </w:tc>
        <w:tc>
          <w:tcPr>
            <w:tcW w:w="3333" w:type="dxa"/>
          </w:tcPr>
          <w:p w:rsidR="005B6EF8" w:rsidRPr="005B6EF8" w:rsidRDefault="005B6EF8" w:rsidP="00152C30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ورشة عمل تطبيقية على الدراسة الفنية</w:t>
            </w:r>
          </w:p>
        </w:tc>
        <w:tc>
          <w:tcPr>
            <w:tcW w:w="2272" w:type="dxa"/>
          </w:tcPr>
          <w:p w:rsidR="005B6EF8" w:rsidRPr="005B6EF8" w:rsidRDefault="005B6EF8" w:rsidP="00152C30">
            <w:pPr>
              <w:rPr>
                <w:b/>
                <w:bCs/>
                <w:rtl/>
              </w:rPr>
            </w:pPr>
          </w:p>
        </w:tc>
        <w:tc>
          <w:tcPr>
            <w:tcW w:w="2265" w:type="dxa"/>
          </w:tcPr>
          <w:p w:rsidR="005B6EF8" w:rsidRPr="005B6EF8" w:rsidRDefault="005B6EF8" w:rsidP="00152C30">
            <w:pPr>
              <w:rPr>
                <w:b/>
                <w:bCs/>
                <w:rtl/>
              </w:rPr>
            </w:pPr>
          </w:p>
        </w:tc>
      </w:tr>
      <w:tr w:rsidR="005B6EF8" w:rsidRPr="005B6EF8" w:rsidTr="00C835D3">
        <w:tc>
          <w:tcPr>
            <w:tcW w:w="1203" w:type="dxa"/>
          </w:tcPr>
          <w:p w:rsidR="005B6EF8" w:rsidRPr="005B6EF8" w:rsidRDefault="005B6EF8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10/6/1434</w:t>
            </w:r>
          </w:p>
        </w:tc>
        <w:tc>
          <w:tcPr>
            <w:tcW w:w="3333" w:type="dxa"/>
          </w:tcPr>
          <w:p w:rsidR="005B6EF8" w:rsidRPr="005B6EF8" w:rsidRDefault="005B6EF8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الدراسة المالية</w:t>
            </w:r>
          </w:p>
        </w:tc>
        <w:tc>
          <w:tcPr>
            <w:tcW w:w="2272" w:type="dxa"/>
          </w:tcPr>
          <w:p w:rsidR="005B6EF8" w:rsidRPr="005B6EF8" w:rsidRDefault="005B6EF8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الفصل الخامس</w:t>
            </w:r>
          </w:p>
        </w:tc>
        <w:tc>
          <w:tcPr>
            <w:tcW w:w="2265" w:type="dxa"/>
          </w:tcPr>
          <w:p w:rsidR="005B6EF8" w:rsidRPr="005B6EF8" w:rsidRDefault="005B6EF8">
            <w:pPr>
              <w:rPr>
                <w:b/>
                <w:bCs/>
                <w:rtl/>
              </w:rPr>
            </w:pPr>
          </w:p>
        </w:tc>
      </w:tr>
      <w:tr w:rsidR="005B6EF8" w:rsidRPr="005B6EF8" w:rsidTr="00C835D3">
        <w:tc>
          <w:tcPr>
            <w:tcW w:w="1203" w:type="dxa"/>
          </w:tcPr>
          <w:p w:rsidR="005B6EF8" w:rsidRPr="005B6EF8" w:rsidRDefault="005B6EF8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17/6/1434</w:t>
            </w:r>
          </w:p>
        </w:tc>
        <w:tc>
          <w:tcPr>
            <w:tcW w:w="3333" w:type="dxa"/>
          </w:tcPr>
          <w:p w:rsidR="005B6EF8" w:rsidRPr="005B6EF8" w:rsidRDefault="005B6EF8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ورشة عمل تطبيقية على الدراسة المالية </w:t>
            </w:r>
          </w:p>
        </w:tc>
        <w:tc>
          <w:tcPr>
            <w:tcW w:w="2272" w:type="dxa"/>
          </w:tcPr>
          <w:p w:rsidR="005B6EF8" w:rsidRPr="005B6EF8" w:rsidRDefault="005B6EF8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الفصل الخامس</w:t>
            </w:r>
          </w:p>
        </w:tc>
        <w:tc>
          <w:tcPr>
            <w:tcW w:w="2265" w:type="dxa"/>
          </w:tcPr>
          <w:p w:rsidR="005B6EF8" w:rsidRPr="005B6EF8" w:rsidRDefault="005B6EF8">
            <w:pPr>
              <w:rPr>
                <w:b/>
                <w:bCs/>
                <w:rtl/>
              </w:rPr>
            </w:pPr>
          </w:p>
        </w:tc>
      </w:tr>
      <w:tr w:rsidR="005B6EF8" w:rsidRPr="005B6EF8" w:rsidTr="00C835D3">
        <w:tc>
          <w:tcPr>
            <w:tcW w:w="1203" w:type="dxa"/>
          </w:tcPr>
          <w:p w:rsidR="005B6EF8" w:rsidRPr="005B6EF8" w:rsidRDefault="005B6EF8" w:rsidP="00C835D3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24/6/1434</w:t>
            </w:r>
          </w:p>
        </w:tc>
        <w:tc>
          <w:tcPr>
            <w:tcW w:w="3333" w:type="dxa"/>
          </w:tcPr>
          <w:p w:rsidR="005B6EF8" w:rsidRPr="005B6EF8" w:rsidRDefault="005B6EF8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عرض الجزء الثاني من الدراسة </w:t>
            </w:r>
          </w:p>
        </w:tc>
        <w:tc>
          <w:tcPr>
            <w:tcW w:w="2272" w:type="dxa"/>
          </w:tcPr>
          <w:p w:rsidR="005B6EF8" w:rsidRPr="005B6EF8" w:rsidRDefault="005B6EF8">
            <w:pPr>
              <w:rPr>
                <w:b/>
                <w:bCs/>
                <w:rtl/>
              </w:rPr>
            </w:pPr>
          </w:p>
        </w:tc>
        <w:tc>
          <w:tcPr>
            <w:tcW w:w="2265" w:type="dxa"/>
          </w:tcPr>
          <w:p w:rsidR="005B6EF8" w:rsidRPr="005B6EF8" w:rsidRDefault="005B6EF8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الفصلي الثاني</w:t>
            </w:r>
          </w:p>
        </w:tc>
      </w:tr>
      <w:tr w:rsidR="005B6EF8" w:rsidRPr="005B6EF8" w:rsidTr="00C835D3">
        <w:tc>
          <w:tcPr>
            <w:tcW w:w="1203" w:type="dxa"/>
          </w:tcPr>
          <w:p w:rsidR="005B6EF8" w:rsidRPr="005B6EF8" w:rsidRDefault="00C835D3" w:rsidP="00C835D3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1/7/1434</w:t>
            </w:r>
          </w:p>
        </w:tc>
        <w:tc>
          <w:tcPr>
            <w:tcW w:w="3333" w:type="dxa"/>
          </w:tcPr>
          <w:p w:rsidR="005B6EF8" w:rsidRPr="005B6EF8" w:rsidRDefault="005B6EF8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دراسة الربحية الاجتماعية </w:t>
            </w:r>
          </w:p>
        </w:tc>
        <w:tc>
          <w:tcPr>
            <w:tcW w:w="2272" w:type="dxa"/>
          </w:tcPr>
          <w:p w:rsidR="005B6EF8" w:rsidRPr="005B6EF8" w:rsidRDefault="005B6EF8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الفص</w:t>
            </w:r>
            <w:r w:rsidR="00C835D3">
              <w:rPr>
                <w:rFonts w:hint="cs"/>
                <w:b/>
                <w:bCs/>
                <w:rtl/>
              </w:rPr>
              <w:t>ل السادس</w:t>
            </w:r>
          </w:p>
        </w:tc>
        <w:tc>
          <w:tcPr>
            <w:tcW w:w="2265" w:type="dxa"/>
          </w:tcPr>
          <w:p w:rsidR="005B6EF8" w:rsidRPr="005B6EF8" w:rsidRDefault="005B6EF8">
            <w:pPr>
              <w:rPr>
                <w:b/>
                <w:bCs/>
                <w:rtl/>
              </w:rPr>
            </w:pPr>
          </w:p>
        </w:tc>
      </w:tr>
      <w:tr w:rsidR="005B6EF8" w:rsidRPr="005B6EF8" w:rsidTr="00C835D3">
        <w:tc>
          <w:tcPr>
            <w:tcW w:w="1203" w:type="dxa"/>
          </w:tcPr>
          <w:p w:rsidR="005B6EF8" w:rsidRPr="005B6EF8" w:rsidRDefault="00C835D3" w:rsidP="00C835D3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8/7</w:t>
            </w:r>
            <w:r w:rsidR="005B6EF8" w:rsidRPr="005B6EF8">
              <w:rPr>
                <w:rFonts w:hint="cs"/>
                <w:b/>
                <w:bCs/>
                <w:rtl/>
              </w:rPr>
              <w:t>/1434</w:t>
            </w:r>
          </w:p>
        </w:tc>
        <w:tc>
          <w:tcPr>
            <w:tcW w:w="3333" w:type="dxa"/>
          </w:tcPr>
          <w:p w:rsidR="005B6EF8" w:rsidRPr="005B6EF8" w:rsidRDefault="005B6EF8">
            <w:pPr>
              <w:rPr>
                <w:b/>
                <w:bCs/>
                <w:rtl/>
              </w:rPr>
            </w:pPr>
            <w:r w:rsidRPr="005B6EF8">
              <w:rPr>
                <w:rFonts w:hint="cs"/>
                <w:b/>
                <w:bCs/>
                <w:rtl/>
              </w:rPr>
              <w:t>---------------------------</w:t>
            </w:r>
          </w:p>
        </w:tc>
        <w:tc>
          <w:tcPr>
            <w:tcW w:w="2272" w:type="dxa"/>
          </w:tcPr>
          <w:p w:rsidR="005B6EF8" w:rsidRPr="005B6EF8" w:rsidRDefault="005B6EF8">
            <w:pPr>
              <w:rPr>
                <w:b/>
                <w:bCs/>
                <w:rtl/>
              </w:rPr>
            </w:pPr>
          </w:p>
        </w:tc>
        <w:tc>
          <w:tcPr>
            <w:tcW w:w="2265" w:type="dxa"/>
          </w:tcPr>
          <w:p w:rsidR="005B6EF8" w:rsidRPr="005B6EF8" w:rsidRDefault="00C835D3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النهائي + تسليم المشروع</w:t>
            </w:r>
          </w:p>
        </w:tc>
      </w:tr>
    </w:tbl>
    <w:p w:rsidR="00933780" w:rsidRDefault="00933780">
      <w:pPr>
        <w:rPr>
          <w:b/>
          <w:bCs/>
          <w:rtl/>
        </w:rPr>
      </w:pPr>
    </w:p>
    <w:p w:rsidR="00A54FBA" w:rsidRDefault="00A54FBA" w:rsidP="00A54FBA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سادساً: ضوابط عامة </w:t>
      </w:r>
    </w:p>
    <w:p w:rsidR="00A54FBA" w:rsidRDefault="00A54FBA" w:rsidP="00A54FB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لاسمح بدخول الطالب الى قاعة المحاضرة بعد خمس دقائق من بدء المحاضرة</w:t>
      </w:r>
    </w:p>
    <w:p w:rsidR="00A54FBA" w:rsidRDefault="00A54FBA" w:rsidP="00A54FBA">
      <w:pPr>
        <w:pStyle w:val="ListParagraph"/>
        <w:numPr>
          <w:ilvl w:val="0"/>
          <w:numId w:val="3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يمنع استخدام الجوال داخل المحاضرة بشكل تام و في حالة استخدامه يجب على الطالب مغادرة القاعة و يحتسب غائب في تلك المحاضرة.</w:t>
      </w:r>
    </w:p>
    <w:p w:rsidR="00933780" w:rsidRPr="00A54FBA" w:rsidRDefault="00A54FBA" w:rsidP="00A54FBA">
      <w:pPr>
        <w:pStyle w:val="ListParagraph"/>
        <w:numPr>
          <w:ilvl w:val="0"/>
          <w:numId w:val="3"/>
        </w:numPr>
        <w:rPr>
          <w:sz w:val="28"/>
          <w:szCs w:val="28"/>
        </w:rPr>
      </w:pPr>
      <w:bookmarkStart w:id="0" w:name="_GoBack"/>
      <w:bookmarkEnd w:id="0"/>
      <w:r w:rsidRPr="00A54FBA">
        <w:rPr>
          <w:rFonts w:hint="cs"/>
          <w:sz w:val="28"/>
          <w:szCs w:val="28"/>
          <w:rtl/>
        </w:rPr>
        <w:t xml:space="preserve">يجب ان تكون كتابه التقارير و المشاريع البحثية من صياغة الطالب نفسه و في حالة تقديم عمل منسوخ او مكتوب من طرف اخر يعتبر ذلك التقرير او البحث  غش و يحصل الطالب على صفر و قد يقدم الى الجنة التأدبية في الكلية.  </w:t>
      </w:r>
    </w:p>
    <w:sectPr w:rsidR="00933780" w:rsidRPr="00A54FBA" w:rsidSect="001F4AFC">
      <w:pgSz w:w="11906" w:h="16838"/>
      <w:pgMar w:top="1440" w:right="1800" w:bottom="1440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B4EFF"/>
    <w:multiLevelType w:val="hybridMultilevel"/>
    <w:tmpl w:val="22DA4C70"/>
    <w:lvl w:ilvl="0" w:tplc="E0B2C5AC">
      <w:start w:val="1"/>
      <w:numFmt w:val="decimal"/>
      <w:lvlText w:val="%1-"/>
      <w:lvlJc w:val="left"/>
      <w:pPr>
        <w:ind w:left="720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73249D"/>
    <w:multiLevelType w:val="hybridMultilevel"/>
    <w:tmpl w:val="4C18A02A"/>
    <w:lvl w:ilvl="0" w:tplc="B0D0B4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623F75"/>
    <w:multiLevelType w:val="hybridMultilevel"/>
    <w:tmpl w:val="A53EC268"/>
    <w:lvl w:ilvl="0" w:tplc="4C7CC47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780"/>
    <w:rsid w:val="00060E1A"/>
    <w:rsid w:val="000612E3"/>
    <w:rsid w:val="000712BE"/>
    <w:rsid w:val="00092327"/>
    <w:rsid w:val="00095417"/>
    <w:rsid w:val="000E77B2"/>
    <w:rsid w:val="00160C3F"/>
    <w:rsid w:val="00162D00"/>
    <w:rsid w:val="001B1521"/>
    <w:rsid w:val="001D7DB5"/>
    <w:rsid w:val="001E5B51"/>
    <w:rsid w:val="001F4AFC"/>
    <w:rsid w:val="00213B6F"/>
    <w:rsid w:val="0022510B"/>
    <w:rsid w:val="00276F6D"/>
    <w:rsid w:val="00277C49"/>
    <w:rsid w:val="002C3DA9"/>
    <w:rsid w:val="002C491F"/>
    <w:rsid w:val="00345EE9"/>
    <w:rsid w:val="003935E6"/>
    <w:rsid w:val="003A2638"/>
    <w:rsid w:val="003C0C51"/>
    <w:rsid w:val="00404F7B"/>
    <w:rsid w:val="004242FA"/>
    <w:rsid w:val="00427D86"/>
    <w:rsid w:val="00444034"/>
    <w:rsid w:val="00444FB4"/>
    <w:rsid w:val="00484890"/>
    <w:rsid w:val="004A50E2"/>
    <w:rsid w:val="004B24CE"/>
    <w:rsid w:val="004F487B"/>
    <w:rsid w:val="004F73D7"/>
    <w:rsid w:val="0050693F"/>
    <w:rsid w:val="005416B6"/>
    <w:rsid w:val="005B6EF8"/>
    <w:rsid w:val="005D23B9"/>
    <w:rsid w:val="00673FBB"/>
    <w:rsid w:val="0069359D"/>
    <w:rsid w:val="006E4D91"/>
    <w:rsid w:val="006F65EB"/>
    <w:rsid w:val="007B6C4B"/>
    <w:rsid w:val="007D1BC2"/>
    <w:rsid w:val="00807F30"/>
    <w:rsid w:val="00844A1A"/>
    <w:rsid w:val="0086460E"/>
    <w:rsid w:val="0089210F"/>
    <w:rsid w:val="00902292"/>
    <w:rsid w:val="00922563"/>
    <w:rsid w:val="00933780"/>
    <w:rsid w:val="009B062C"/>
    <w:rsid w:val="00A2212C"/>
    <w:rsid w:val="00A222F8"/>
    <w:rsid w:val="00A378DE"/>
    <w:rsid w:val="00A54FBA"/>
    <w:rsid w:val="00A746AE"/>
    <w:rsid w:val="00A7733B"/>
    <w:rsid w:val="00AB32EF"/>
    <w:rsid w:val="00AC22E7"/>
    <w:rsid w:val="00AF7465"/>
    <w:rsid w:val="00B0614F"/>
    <w:rsid w:val="00B23050"/>
    <w:rsid w:val="00B473B6"/>
    <w:rsid w:val="00B80E34"/>
    <w:rsid w:val="00B85AE0"/>
    <w:rsid w:val="00BB1ED7"/>
    <w:rsid w:val="00BC6E69"/>
    <w:rsid w:val="00C33204"/>
    <w:rsid w:val="00C529A4"/>
    <w:rsid w:val="00C566EF"/>
    <w:rsid w:val="00C835D3"/>
    <w:rsid w:val="00C959B7"/>
    <w:rsid w:val="00CA1FCF"/>
    <w:rsid w:val="00CF4B3A"/>
    <w:rsid w:val="00CF5B55"/>
    <w:rsid w:val="00D410EC"/>
    <w:rsid w:val="00D43332"/>
    <w:rsid w:val="00D45D3A"/>
    <w:rsid w:val="00D62136"/>
    <w:rsid w:val="00DA208E"/>
    <w:rsid w:val="00DC5DCD"/>
    <w:rsid w:val="00E55CB4"/>
    <w:rsid w:val="00EE3A79"/>
    <w:rsid w:val="00EF0C56"/>
    <w:rsid w:val="00EF73BB"/>
    <w:rsid w:val="00F708A0"/>
    <w:rsid w:val="00F81F6A"/>
    <w:rsid w:val="00FA0678"/>
    <w:rsid w:val="00FD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3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13B6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069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3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13B6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069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alolayan@ksu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2013-02-09T20:17:00Z</dcterms:created>
  <dcterms:modified xsi:type="dcterms:W3CDTF">2013-02-15T23:13:00Z</dcterms:modified>
</cp:coreProperties>
</file>