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93" w:rsidRPr="002A4FB5" w:rsidRDefault="00512C10" w:rsidP="00D70393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>
        <w:rPr>
          <w:rFonts w:cs="Arial" w:hint="cs"/>
          <w:b/>
          <w:bCs/>
          <w:sz w:val="24"/>
          <w:szCs w:val="24"/>
          <w:u w:val="single"/>
          <w:rtl/>
        </w:rPr>
        <w:t xml:space="preserve"> خطة </w:t>
      </w:r>
      <w:r w:rsidR="00D70393" w:rsidRPr="002A4FB5">
        <w:rPr>
          <w:rFonts w:cs="Arial" w:hint="cs"/>
          <w:b/>
          <w:bCs/>
          <w:sz w:val="24"/>
          <w:szCs w:val="24"/>
          <w:u w:val="single"/>
          <w:rtl/>
        </w:rPr>
        <w:t>مقرر 304 علم الإعلام والتنمية</w:t>
      </w:r>
    </w:p>
    <w:p w:rsidR="00D70393" w:rsidRPr="002A4FB5" w:rsidRDefault="00D70393" w:rsidP="00D70393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2A4FB5">
        <w:rPr>
          <w:rFonts w:cs="Arial" w:hint="cs"/>
          <w:b/>
          <w:bCs/>
          <w:sz w:val="24"/>
          <w:szCs w:val="24"/>
          <w:u w:val="single"/>
          <w:rtl/>
        </w:rPr>
        <w:t xml:space="preserve">أستاذة </w:t>
      </w:r>
      <w:proofErr w:type="spellStart"/>
      <w:r w:rsidRPr="002A4FB5">
        <w:rPr>
          <w:rFonts w:cs="Arial" w:hint="cs"/>
          <w:b/>
          <w:bCs/>
          <w:sz w:val="24"/>
          <w:szCs w:val="24"/>
          <w:u w:val="single"/>
          <w:rtl/>
        </w:rPr>
        <w:t>المقرر:</w:t>
      </w:r>
      <w:proofErr w:type="spellEnd"/>
      <w:r w:rsidRPr="002A4FB5">
        <w:rPr>
          <w:rFonts w:cs="Arial" w:hint="cs"/>
          <w:b/>
          <w:bCs/>
          <w:sz w:val="24"/>
          <w:szCs w:val="24"/>
          <w:u w:val="single"/>
          <w:rtl/>
        </w:rPr>
        <w:t xml:space="preserve"> فاطمة عبد الرحمن السويّح</w:t>
      </w:r>
    </w:p>
    <w:p w:rsidR="00D70393" w:rsidRPr="002A4FB5" w:rsidRDefault="00D70393" w:rsidP="00512C10">
      <w:pPr>
        <w:jc w:val="center"/>
        <w:rPr>
          <w:rFonts w:cs="Arial"/>
          <w:b/>
          <w:bCs/>
          <w:sz w:val="24"/>
          <w:szCs w:val="24"/>
          <w:u w:val="single"/>
          <w:rtl/>
        </w:rPr>
      </w:pPr>
      <w:r w:rsidRPr="002A4FB5">
        <w:rPr>
          <w:rFonts w:cs="Arial" w:hint="cs"/>
          <w:b/>
          <w:bCs/>
          <w:sz w:val="24"/>
          <w:szCs w:val="24"/>
          <w:u w:val="single"/>
          <w:rtl/>
        </w:rPr>
        <w:t>(</w:t>
      </w:r>
      <w:r w:rsidR="00512C10">
        <w:rPr>
          <w:rFonts w:cs="Arial" w:hint="cs"/>
          <w:b/>
          <w:bCs/>
          <w:sz w:val="24"/>
          <w:szCs w:val="24"/>
          <w:u w:val="single"/>
          <w:rtl/>
        </w:rPr>
        <w:t>الأهداف/المفردات/المتطلبات/المراجع</w:t>
      </w:r>
      <w:proofErr w:type="spellStart"/>
      <w:r w:rsidRPr="002A4FB5">
        <w:rPr>
          <w:rFonts w:cs="Arial" w:hint="cs"/>
          <w:b/>
          <w:bCs/>
          <w:sz w:val="24"/>
          <w:szCs w:val="24"/>
          <w:u w:val="single"/>
          <w:rtl/>
        </w:rPr>
        <w:t>)</w:t>
      </w:r>
      <w:proofErr w:type="spellEnd"/>
    </w:p>
    <w:p w:rsidR="00D70393" w:rsidRPr="00D70393" w:rsidRDefault="00D70393" w:rsidP="0061540D">
      <w:pPr>
        <w:rPr>
          <w:rFonts w:cs="Arial"/>
          <w:u w:val="single"/>
          <w:rtl/>
        </w:rPr>
      </w:pPr>
    </w:p>
    <w:p w:rsidR="0061540D" w:rsidRPr="0017292E" w:rsidRDefault="0061540D" w:rsidP="0061540D">
      <w:pPr>
        <w:rPr>
          <w:b/>
          <w:bCs/>
          <w:sz w:val="24"/>
          <w:szCs w:val="24"/>
          <w:u w:val="single"/>
          <w:rtl/>
        </w:rPr>
      </w:pPr>
      <w:r w:rsidRPr="0017292E">
        <w:rPr>
          <w:rFonts w:cs="Arial" w:hint="cs"/>
          <w:b/>
          <w:bCs/>
          <w:sz w:val="24"/>
          <w:szCs w:val="24"/>
          <w:u w:val="single"/>
          <w:rtl/>
        </w:rPr>
        <w:t>أهداف</w:t>
      </w:r>
      <w:r w:rsidRPr="0017292E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Pr="0017292E">
        <w:rPr>
          <w:rFonts w:cs="Arial" w:hint="cs"/>
          <w:b/>
          <w:bCs/>
          <w:sz w:val="24"/>
          <w:szCs w:val="24"/>
          <w:u w:val="single"/>
          <w:rtl/>
        </w:rPr>
        <w:t>المقرر</w:t>
      </w:r>
      <w:r w:rsidRPr="0017292E">
        <w:rPr>
          <w:rFonts w:cs="Arial"/>
          <w:b/>
          <w:bCs/>
          <w:sz w:val="24"/>
          <w:szCs w:val="24"/>
          <w:u w:val="single"/>
          <w:rtl/>
        </w:rPr>
        <w:t>:</w:t>
      </w:r>
    </w:p>
    <w:p w:rsidR="0061540D" w:rsidRPr="007F02CB" w:rsidRDefault="0061540D" w:rsidP="0061540D">
      <w:pPr>
        <w:rPr>
          <w:sz w:val="28"/>
          <w:szCs w:val="28"/>
          <w:rtl/>
        </w:rPr>
      </w:pPr>
      <w:proofErr w:type="spellStart"/>
      <w:r w:rsidRPr="007F02CB">
        <w:rPr>
          <w:rFonts w:cs="Arial"/>
          <w:sz w:val="28"/>
          <w:szCs w:val="28"/>
          <w:rtl/>
        </w:rPr>
        <w:t>1-</w:t>
      </w:r>
      <w:proofErr w:type="spellEnd"/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إعطاء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صورة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شاملة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لمفهومي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التنمية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والإعلام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والعلاقة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بينهما</w:t>
      </w:r>
      <w:r w:rsidRPr="007F02CB">
        <w:rPr>
          <w:rFonts w:cs="Arial"/>
          <w:sz w:val="28"/>
          <w:szCs w:val="28"/>
          <w:rtl/>
        </w:rPr>
        <w:t>.</w:t>
      </w:r>
    </w:p>
    <w:p w:rsidR="0061540D" w:rsidRPr="007F02CB" w:rsidRDefault="0061540D" w:rsidP="0061540D">
      <w:pPr>
        <w:rPr>
          <w:sz w:val="28"/>
          <w:szCs w:val="28"/>
          <w:rtl/>
        </w:rPr>
      </w:pPr>
      <w:proofErr w:type="spellStart"/>
      <w:r w:rsidRPr="007F02CB">
        <w:rPr>
          <w:rFonts w:cs="Arial"/>
          <w:sz w:val="28"/>
          <w:szCs w:val="28"/>
          <w:rtl/>
        </w:rPr>
        <w:t>2-</w:t>
      </w:r>
      <w:proofErr w:type="spellEnd"/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تحديد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الدور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التنموي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لوسائل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الإعلام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ومتى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يكون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هذا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الدور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إيجابياً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فاعلاً</w:t>
      </w:r>
      <w:r w:rsidRPr="007F02CB">
        <w:rPr>
          <w:rFonts w:cs="Arial"/>
          <w:sz w:val="28"/>
          <w:szCs w:val="28"/>
          <w:rtl/>
        </w:rPr>
        <w:t>.</w:t>
      </w:r>
    </w:p>
    <w:p w:rsidR="0061540D" w:rsidRPr="007F02CB" w:rsidRDefault="0061540D" w:rsidP="0061540D">
      <w:pPr>
        <w:rPr>
          <w:sz w:val="28"/>
          <w:szCs w:val="28"/>
          <w:rtl/>
        </w:rPr>
      </w:pPr>
      <w:proofErr w:type="spellStart"/>
      <w:r w:rsidRPr="007F02CB">
        <w:rPr>
          <w:rFonts w:cs="Arial"/>
          <w:sz w:val="28"/>
          <w:szCs w:val="28"/>
          <w:rtl/>
        </w:rPr>
        <w:t>3-</w:t>
      </w:r>
      <w:proofErr w:type="spellEnd"/>
      <w:r w:rsidRPr="007F02CB">
        <w:rPr>
          <w:rFonts w:cs="Arial"/>
          <w:sz w:val="28"/>
          <w:szCs w:val="28"/>
          <w:rtl/>
        </w:rPr>
        <w:t xml:space="preserve">  </w:t>
      </w:r>
      <w:r w:rsidRPr="007F02CB">
        <w:rPr>
          <w:rFonts w:cs="Arial" w:hint="cs"/>
          <w:sz w:val="28"/>
          <w:szCs w:val="28"/>
          <w:rtl/>
        </w:rPr>
        <w:t>نماذج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لتأثير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وسائل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الإعلام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في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النهضة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الحضارية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للمجتمعات</w:t>
      </w:r>
      <w:r w:rsidRPr="007F02CB">
        <w:rPr>
          <w:rFonts w:cs="Arial"/>
          <w:sz w:val="28"/>
          <w:szCs w:val="28"/>
          <w:rtl/>
        </w:rPr>
        <w:t xml:space="preserve"> </w:t>
      </w:r>
      <w:r w:rsidRPr="007F02CB">
        <w:rPr>
          <w:rFonts w:cs="Arial" w:hint="cs"/>
          <w:sz w:val="28"/>
          <w:szCs w:val="28"/>
          <w:rtl/>
        </w:rPr>
        <w:t>الحديثة</w:t>
      </w:r>
      <w:r w:rsidRPr="007F02CB">
        <w:rPr>
          <w:rFonts w:cs="Arial"/>
          <w:sz w:val="28"/>
          <w:szCs w:val="28"/>
          <w:rtl/>
        </w:rPr>
        <w:t>.</w:t>
      </w:r>
    </w:p>
    <w:p w:rsidR="00743DB7" w:rsidRDefault="00EA7141" w:rsidP="0061540D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توصيف</w:t>
      </w:r>
      <w:r w:rsidR="00743DB7" w:rsidRPr="00743DB7">
        <w:rPr>
          <w:rFonts w:hint="cs"/>
          <w:b/>
          <w:bCs/>
          <w:u w:val="single"/>
          <w:rtl/>
        </w:rPr>
        <w:t xml:space="preserve"> المقرر</w:t>
      </w:r>
    </w:p>
    <w:tbl>
      <w:tblPr>
        <w:tblStyle w:val="a3"/>
        <w:bidiVisual/>
        <w:tblW w:w="5000" w:type="pct"/>
        <w:tblLook w:val="04A0"/>
      </w:tblPr>
      <w:tblGrid>
        <w:gridCol w:w="5437"/>
        <w:gridCol w:w="1560"/>
        <w:gridCol w:w="1525"/>
      </w:tblGrid>
      <w:tr w:rsidR="005B0C9D" w:rsidTr="005B0C9D">
        <w:tc>
          <w:tcPr>
            <w:tcW w:w="5000" w:type="pct"/>
            <w:gridSpan w:val="3"/>
          </w:tcPr>
          <w:p w:rsidR="005B0C9D" w:rsidRPr="005B0C9D" w:rsidRDefault="00B83262" w:rsidP="005B0C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مفردات</w:t>
            </w:r>
            <w:r w:rsidR="005B0C9D">
              <w:rPr>
                <w:rFonts w:hint="cs"/>
                <w:b/>
                <w:bCs/>
                <w:rtl/>
              </w:rPr>
              <w:t xml:space="preserve"> المقرر</w:t>
            </w:r>
          </w:p>
        </w:tc>
      </w:tr>
      <w:tr w:rsidR="005B0C9D" w:rsidTr="005B0C9D">
        <w:tc>
          <w:tcPr>
            <w:tcW w:w="3190" w:type="pct"/>
          </w:tcPr>
          <w:p w:rsidR="005B0C9D" w:rsidRPr="009D0F44" w:rsidRDefault="005B0C9D" w:rsidP="00DB2376">
            <w:pPr>
              <w:jc w:val="center"/>
              <w:rPr>
                <w:b/>
                <w:bCs/>
                <w:u w:val="single"/>
                <w:rtl/>
              </w:rPr>
            </w:pPr>
            <w:r w:rsidRPr="009D0F44">
              <w:rPr>
                <w:rFonts w:hint="cs"/>
                <w:b/>
                <w:bCs/>
                <w:u w:val="single"/>
                <w:rtl/>
              </w:rPr>
              <w:t>الموضوع</w:t>
            </w:r>
          </w:p>
          <w:p w:rsidR="009D0F44" w:rsidRPr="009D0F44" w:rsidRDefault="009D0F44" w:rsidP="00DB2376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915" w:type="pct"/>
          </w:tcPr>
          <w:p w:rsidR="005B0C9D" w:rsidRPr="009D0F44" w:rsidRDefault="005B0C9D" w:rsidP="00DB2376">
            <w:pPr>
              <w:jc w:val="center"/>
              <w:rPr>
                <w:b/>
                <w:bCs/>
                <w:u w:val="single"/>
                <w:rtl/>
              </w:rPr>
            </w:pPr>
            <w:r w:rsidRPr="009D0F44">
              <w:rPr>
                <w:rFonts w:hint="cs"/>
                <w:b/>
                <w:bCs/>
                <w:u w:val="single"/>
                <w:rtl/>
              </w:rPr>
              <w:t>عدد الأسابيع</w:t>
            </w:r>
          </w:p>
        </w:tc>
        <w:tc>
          <w:tcPr>
            <w:tcW w:w="895" w:type="pct"/>
          </w:tcPr>
          <w:p w:rsidR="005B0C9D" w:rsidRPr="009D0F44" w:rsidRDefault="00990B5E" w:rsidP="00990B5E">
            <w:pPr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التاريخ</w:t>
            </w:r>
          </w:p>
        </w:tc>
      </w:tr>
      <w:tr w:rsidR="005B0C9D" w:rsidRPr="00DB2376" w:rsidTr="00E57AE1">
        <w:tc>
          <w:tcPr>
            <w:tcW w:w="3190" w:type="pct"/>
            <w:vAlign w:val="center"/>
          </w:tcPr>
          <w:p w:rsidR="005B0C9D" w:rsidRPr="00DB2376" w:rsidRDefault="0073206F" w:rsidP="00E57AE1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 w:rsidRPr="00DB2376">
              <w:rPr>
                <w:rFonts w:cs="Arial" w:hint="cs"/>
                <w:rtl/>
              </w:rPr>
              <w:t>مفهوم التنمية</w:t>
            </w:r>
          </w:p>
        </w:tc>
        <w:tc>
          <w:tcPr>
            <w:tcW w:w="915" w:type="pct"/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vAlign w:val="bottom"/>
          </w:tcPr>
          <w:p w:rsidR="005B0C9D" w:rsidRPr="00DB2376" w:rsidRDefault="006B6F6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21-25/3</w:t>
            </w:r>
          </w:p>
        </w:tc>
      </w:tr>
      <w:tr w:rsidR="005B0C9D" w:rsidRPr="00DB2376" w:rsidTr="00AC2D0D">
        <w:tc>
          <w:tcPr>
            <w:tcW w:w="3190" w:type="pct"/>
            <w:tcBorders>
              <w:bottom w:val="single" w:sz="4" w:space="0" w:color="auto"/>
            </w:tcBorders>
            <w:vAlign w:val="bottom"/>
          </w:tcPr>
          <w:p w:rsidR="005B0C9D" w:rsidRPr="00DB2376" w:rsidRDefault="0073206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 w:rsidRPr="00DB2376">
              <w:rPr>
                <w:rFonts w:cs="Arial" w:hint="cs"/>
                <w:rtl/>
              </w:rPr>
              <w:t>مفهوم الإعلام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6B6F6F" w:rsidP="00CF3BB3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28/3-</w:t>
            </w:r>
            <w:r w:rsidR="00CF3BB3">
              <w:rPr>
                <w:rFonts w:cs="Arial" w:hint="cs"/>
                <w:rtl/>
              </w:rPr>
              <w:t>2</w:t>
            </w:r>
            <w:r>
              <w:rPr>
                <w:rFonts w:cs="Arial" w:hint="cs"/>
                <w:rtl/>
              </w:rPr>
              <w:t>/4</w:t>
            </w:r>
          </w:p>
        </w:tc>
      </w:tr>
      <w:tr w:rsidR="00CF3BB3" w:rsidRPr="00DB2376" w:rsidTr="00AC2D0D">
        <w:tc>
          <w:tcPr>
            <w:tcW w:w="3190" w:type="pct"/>
            <w:shd w:val="clear" w:color="auto" w:fill="EEECE1" w:themeFill="background2"/>
            <w:vAlign w:val="bottom"/>
          </w:tcPr>
          <w:p w:rsidR="00CF3BB3" w:rsidRPr="00AC2D0D" w:rsidRDefault="00CF3BB3" w:rsidP="00A13E0C">
            <w:pPr>
              <w:jc w:val="center"/>
              <w:rPr>
                <w:rFonts w:cs="Arial"/>
                <w:rtl/>
              </w:rPr>
            </w:pPr>
            <w:proofErr w:type="spellStart"/>
            <w:r w:rsidRPr="00AC2D0D">
              <w:rPr>
                <w:rFonts w:cs="Arial" w:hint="cs"/>
                <w:rtl/>
              </w:rPr>
              <w:t>إختبار</w:t>
            </w:r>
            <w:proofErr w:type="spellEnd"/>
            <w:r w:rsidRPr="00AC2D0D">
              <w:rPr>
                <w:rFonts w:cs="Arial" w:hint="cs"/>
                <w:rtl/>
              </w:rPr>
              <w:t xml:space="preserve"> قصير</w:t>
            </w:r>
          </w:p>
        </w:tc>
        <w:tc>
          <w:tcPr>
            <w:tcW w:w="915" w:type="pct"/>
            <w:shd w:val="clear" w:color="auto" w:fill="EEECE1" w:themeFill="background2"/>
            <w:vAlign w:val="bottom"/>
          </w:tcPr>
          <w:p w:rsidR="00CF3BB3" w:rsidRPr="00AC2D0D" w:rsidRDefault="00CF3BB3" w:rsidP="00A13E0C">
            <w:pPr>
              <w:jc w:val="center"/>
              <w:rPr>
                <w:rFonts w:cs="Arial"/>
                <w:rtl/>
              </w:rPr>
            </w:pPr>
          </w:p>
        </w:tc>
        <w:tc>
          <w:tcPr>
            <w:tcW w:w="895" w:type="pct"/>
            <w:shd w:val="clear" w:color="auto" w:fill="EEECE1" w:themeFill="background2"/>
            <w:vAlign w:val="bottom"/>
          </w:tcPr>
          <w:p w:rsidR="00CF3BB3" w:rsidRPr="00AC2D0D" w:rsidRDefault="00DC7C17" w:rsidP="00A13E0C">
            <w:pPr>
              <w:jc w:val="center"/>
              <w:rPr>
                <w:rFonts w:cs="Arial"/>
                <w:rtl/>
              </w:rPr>
            </w:pPr>
            <w:r w:rsidRPr="00AC2D0D">
              <w:rPr>
                <w:rFonts w:cs="Arial" w:hint="cs"/>
                <w:rtl/>
              </w:rPr>
              <w:t>6</w:t>
            </w:r>
            <w:r w:rsidR="00CF3BB3" w:rsidRPr="00AC2D0D">
              <w:rPr>
                <w:rFonts w:cs="Arial" w:hint="cs"/>
                <w:rtl/>
              </w:rPr>
              <w:t>/4</w:t>
            </w:r>
          </w:p>
        </w:tc>
      </w:tr>
      <w:tr w:rsidR="005B0C9D" w:rsidRPr="00DB2376" w:rsidTr="00A13E0C">
        <w:tc>
          <w:tcPr>
            <w:tcW w:w="3190" w:type="pct"/>
            <w:vAlign w:val="bottom"/>
          </w:tcPr>
          <w:p w:rsidR="005B0C9D" w:rsidRPr="00DB2376" w:rsidRDefault="00951571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 w:rsidRPr="00DB2376">
              <w:rPr>
                <w:rFonts w:cs="Arial" w:hint="cs"/>
                <w:rtl/>
              </w:rPr>
              <w:t>نشأة الإعلام وتطوره</w:t>
            </w:r>
          </w:p>
        </w:tc>
        <w:tc>
          <w:tcPr>
            <w:tcW w:w="915" w:type="pct"/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vAlign w:val="bottom"/>
          </w:tcPr>
          <w:p w:rsidR="005B0C9D" w:rsidRPr="00DB2376" w:rsidRDefault="00DC7C17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7</w:t>
            </w:r>
            <w:r w:rsidR="006B6F6F">
              <w:rPr>
                <w:rFonts w:cs="Arial" w:hint="cs"/>
                <w:rtl/>
              </w:rPr>
              <w:t>-10/4</w:t>
            </w:r>
          </w:p>
        </w:tc>
      </w:tr>
      <w:tr w:rsidR="005B0C9D" w:rsidRPr="00DB2376" w:rsidTr="00AC2D0D">
        <w:tc>
          <w:tcPr>
            <w:tcW w:w="3190" w:type="pct"/>
            <w:tcBorders>
              <w:bottom w:val="single" w:sz="4" w:space="0" w:color="auto"/>
            </w:tcBorders>
            <w:vAlign w:val="bottom"/>
          </w:tcPr>
          <w:p w:rsidR="005B0C9D" w:rsidRPr="00DB2376" w:rsidRDefault="00B46FA9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العلاقة بين الإعلام والتنمية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bottom"/>
          </w:tcPr>
          <w:p w:rsidR="006B6F6F" w:rsidRPr="00DB2376" w:rsidRDefault="006B6F6F" w:rsidP="006D0FBF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13-2</w:t>
            </w:r>
            <w:r w:rsidR="006D0FBF">
              <w:rPr>
                <w:rFonts w:cs="Arial" w:hint="cs"/>
                <w:rtl/>
              </w:rPr>
              <w:t>3</w:t>
            </w:r>
            <w:r>
              <w:rPr>
                <w:rFonts w:cs="Arial" w:hint="cs"/>
                <w:rtl/>
              </w:rPr>
              <w:t>/4</w:t>
            </w:r>
          </w:p>
        </w:tc>
      </w:tr>
      <w:tr w:rsidR="006D0FBF" w:rsidRPr="00DB2376" w:rsidTr="00AC2D0D">
        <w:tc>
          <w:tcPr>
            <w:tcW w:w="3190" w:type="pct"/>
            <w:shd w:val="clear" w:color="auto" w:fill="EEECE1" w:themeFill="background2"/>
            <w:vAlign w:val="bottom"/>
          </w:tcPr>
          <w:p w:rsidR="006D0FBF" w:rsidRDefault="006D0FBF" w:rsidP="00A13E0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اختبار </w:t>
            </w:r>
            <w:proofErr w:type="spellStart"/>
            <w:r>
              <w:rPr>
                <w:rFonts w:cs="Arial" w:hint="cs"/>
                <w:rtl/>
              </w:rPr>
              <w:t>فصلي1</w:t>
            </w:r>
            <w:proofErr w:type="spellEnd"/>
          </w:p>
        </w:tc>
        <w:tc>
          <w:tcPr>
            <w:tcW w:w="915" w:type="pct"/>
            <w:shd w:val="clear" w:color="auto" w:fill="EEECE1" w:themeFill="background2"/>
            <w:vAlign w:val="bottom"/>
          </w:tcPr>
          <w:p w:rsidR="006D0FBF" w:rsidRDefault="006D0FBF" w:rsidP="00A13E0C">
            <w:pPr>
              <w:jc w:val="center"/>
              <w:rPr>
                <w:rFonts w:cs="Arial"/>
                <w:rtl/>
              </w:rPr>
            </w:pPr>
          </w:p>
        </w:tc>
        <w:tc>
          <w:tcPr>
            <w:tcW w:w="895" w:type="pct"/>
            <w:shd w:val="clear" w:color="auto" w:fill="EEECE1" w:themeFill="background2"/>
            <w:vAlign w:val="bottom"/>
          </w:tcPr>
          <w:p w:rsidR="006D0FBF" w:rsidRDefault="006D0FBF" w:rsidP="006B6F6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24/4</w:t>
            </w:r>
          </w:p>
        </w:tc>
      </w:tr>
      <w:tr w:rsidR="005B0C9D" w:rsidRPr="00DB2376" w:rsidTr="00AC2D0D">
        <w:tc>
          <w:tcPr>
            <w:tcW w:w="3190" w:type="pct"/>
            <w:tcBorders>
              <w:bottom w:val="single" w:sz="4" w:space="0" w:color="auto"/>
            </w:tcBorders>
            <w:vAlign w:val="bottom"/>
          </w:tcPr>
          <w:p w:rsidR="005B0C9D" w:rsidRPr="00DB2376" w:rsidRDefault="00B46FA9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وظائف وسائل الإعلام وتأثيراتها في المجتمعات الحديثة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6B6F6F" w:rsidP="006B6F6F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27/4-8/5</w:t>
            </w:r>
          </w:p>
        </w:tc>
      </w:tr>
      <w:tr w:rsidR="00A54F27" w:rsidRPr="00DB2376" w:rsidTr="00AC2D0D">
        <w:tc>
          <w:tcPr>
            <w:tcW w:w="3190" w:type="pct"/>
            <w:shd w:val="clear" w:color="auto" w:fill="EEECE1" w:themeFill="background2"/>
            <w:vAlign w:val="bottom"/>
          </w:tcPr>
          <w:p w:rsidR="00A54F27" w:rsidRDefault="00A54F27" w:rsidP="00A13E0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إجازة </w:t>
            </w:r>
          </w:p>
        </w:tc>
        <w:tc>
          <w:tcPr>
            <w:tcW w:w="915" w:type="pct"/>
            <w:shd w:val="clear" w:color="auto" w:fill="EEECE1" w:themeFill="background2"/>
            <w:vAlign w:val="bottom"/>
          </w:tcPr>
          <w:p w:rsidR="00A54F27" w:rsidRDefault="00A54F27" w:rsidP="00A13E0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shd w:val="clear" w:color="auto" w:fill="EEECE1" w:themeFill="background2"/>
            <w:vAlign w:val="bottom"/>
          </w:tcPr>
          <w:p w:rsidR="00A54F27" w:rsidRDefault="00A54F27" w:rsidP="006B6F6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11-15/5</w:t>
            </w:r>
          </w:p>
        </w:tc>
      </w:tr>
      <w:tr w:rsidR="005B0C9D" w:rsidRPr="00DB2376" w:rsidTr="00AC2D0D">
        <w:tc>
          <w:tcPr>
            <w:tcW w:w="3190" w:type="pct"/>
            <w:tcBorders>
              <w:bottom w:val="single" w:sz="4" w:space="0" w:color="auto"/>
            </w:tcBorders>
            <w:vAlign w:val="bottom"/>
          </w:tcPr>
          <w:p w:rsidR="005B0C9D" w:rsidRPr="00DB2376" w:rsidRDefault="00B46FA9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سلطة الإعلام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bottom"/>
          </w:tcPr>
          <w:p w:rsidR="005B0C9D" w:rsidRPr="00DB2376" w:rsidRDefault="006B6F6F" w:rsidP="00A54F27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18-</w:t>
            </w:r>
            <w:r w:rsidR="00A54F27">
              <w:rPr>
                <w:rFonts w:cs="Arial" w:hint="cs"/>
                <w:rtl/>
              </w:rPr>
              <w:t>21</w:t>
            </w:r>
            <w:r>
              <w:rPr>
                <w:rFonts w:cs="Arial" w:hint="cs"/>
                <w:rtl/>
              </w:rPr>
              <w:t>/5</w:t>
            </w:r>
          </w:p>
        </w:tc>
      </w:tr>
      <w:tr w:rsidR="00A54F27" w:rsidRPr="00DB2376" w:rsidTr="00AC2D0D">
        <w:tc>
          <w:tcPr>
            <w:tcW w:w="3190" w:type="pct"/>
            <w:shd w:val="clear" w:color="auto" w:fill="EEECE1" w:themeFill="background2"/>
            <w:vAlign w:val="bottom"/>
          </w:tcPr>
          <w:p w:rsidR="00A54F27" w:rsidRDefault="00A54F27" w:rsidP="00A13E0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اختبار </w:t>
            </w:r>
            <w:proofErr w:type="spellStart"/>
            <w:r>
              <w:rPr>
                <w:rFonts w:cs="Arial" w:hint="cs"/>
                <w:rtl/>
              </w:rPr>
              <w:t>فصلي2</w:t>
            </w:r>
            <w:proofErr w:type="spellEnd"/>
          </w:p>
        </w:tc>
        <w:tc>
          <w:tcPr>
            <w:tcW w:w="915" w:type="pct"/>
            <w:shd w:val="clear" w:color="auto" w:fill="EEECE1" w:themeFill="background2"/>
            <w:vAlign w:val="bottom"/>
          </w:tcPr>
          <w:p w:rsidR="00A54F27" w:rsidRDefault="00A54F27" w:rsidP="00A13E0C">
            <w:pPr>
              <w:jc w:val="center"/>
              <w:rPr>
                <w:rFonts w:cs="Arial"/>
                <w:rtl/>
              </w:rPr>
            </w:pPr>
          </w:p>
        </w:tc>
        <w:tc>
          <w:tcPr>
            <w:tcW w:w="895" w:type="pct"/>
            <w:shd w:val="clear" w:color="auto" w:fill="EEECE1" w:themeFill="background2"/>
            <w:vAlign w:val="bottom"/>
          </w:tcPr>
          <w:p w:rsidR="00A54F27" w:rsidRDefault="00A54F27" w:rsidP="00A13E0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22/5</w:t>
            </w:r>
          </w:p>
        </w:tc>
      </w:tr>
      <w:tr w:rsidR="005B0C9D" w:rsidRPr="00DB2376" w:rsidTr="00A13E0C">
        <w:tc>
          <w:tcPr>
            <w:tcW w:w="3190" w:type="pct"/>
            <w:vAlign w:val="bottom"/>
          </w:tcPr>
          <w:p w:rsidR="005B0C9D" w:rsidRPr="00DB2376" w:rsidRDefault="00B46FA9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دور وسائل الإعلام في تنمية العالم العربي</w:t>
            </w:r>
            <w:r w:rsidR="00605E01">
              <w:rPr>
                <w:rFonts w:cs="Arial" w:hint="cs"/>
                <w:rtl/>
              </w:rPr>
              <w:t xml:space="preserve"> وسبل النهوض بالدور التنموي للإعلام العربي</w:t>
            </w:r>
          </w:p>
        </w:tc>
        <w:tc>
          <w:tcPr>
            <w:tcW w:w="915" w:type="pct"/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895" w:type="pct"/>
            <w:vAlign w:val="bottom"/>
          </w:tcPr>
          <w:p w:rsidR="005B0C9D" w:rsidRPr="00DB2376" w:rsidRDefault="006B6F6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25/5-7/6</w:t>
            </w:r>
          </w:p>
        </w:tc>
      </w:tr>
      <w:tr w:rsidR="005B0C9D" w:rsidRPr="00DB2376" w:rsidTr="00A13E0C">
        <w:tc>
          <w:tcPr>
            <w:tcW w:w="3190" w:type="pct"/>
            <w:vAlign w:val="bottom"/>
          </w:tcPr>
          <w:p w:rsidR="005B0C9D" w:rsidRPr="00DB2376" w:rsidRDefault="008A3167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الأخلاق الصحفية</w:t>
            </w:r>
          </w:p>
        </w:tc>
        <w:tc>
          <w:tcPr>
            <w:tcW w:w="915" w:type="pct"/>
            <w:vAlign w:val="bottom"/>
          </w:tcPr>
          <w:p w:rsidR="005B0C9D" w:rsidRPr="00DB2376" w:rsidRDefault="008D1F96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vAlign w:val="bottom"/>
          </w:tcPr>
          <w:p w:rsidR="005B0C9D" w:rsidRPr="00DB2376" w:rsidRDefault="006B6F6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10-14/6</w:t>
            </w:r>
          </w:p>
        </w:tc>
      </w:tr>
      <w:tr w:rsidR="005B0C9D" w:rsidRPr="00DB2376" w:rsidTr="00A13E0C">
        <w:tc>
          <w:tcPr>
            <w:tcW w:w="3190" w:type="pct"/>
            <w:vAlign w:val="bottom"/>
          </w:tcPr>
          <w:p w:rsidR="005B0C9D" w:rsidRPr="00DB2376" w:rsidRDefault="006B6F6F" w:rsidP="006B6F6F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الحملات الإعلامية</w:t>
            </w:r>
          </w:p>
        </w:tc>
        <w:tc>
          <w:tcPr>
            <w:tcW w:w="915" w:type="pct"/>
            <w:vAlign w:val="bottom"/>
          </w:tcPr>
          <w:p w:rsidR="005B0C9D" w:rsidRPr="00DB2376" w:rsidRDefault="00C15F4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vAlign w:val="bottom"/>
          </w:tcPr>
          <w:p w:rsidR="005B0C9D" w:rsidRPr="00DB2376" w:rsidRDefault="006B6F6F" w:rsidP="00A13E0C">
            <w:pPr>
              <w:spacing w:after="200" w:line="276" w:lineRule="auto"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17-21/6</w:t>
            </w:r>
          </w:p>
        </w:tc>
      </w:tr>
      <w:tr w:rsidR="0088058F" w:rsidRPr="00DB2376" w:rsidTr="00B46FA9">
        <w:tc>
          <w:tcPr>
            <w:tcW w:w="3190" w:type="pct"/>
            <w:vAlign w:val="center"/>
          </w:tcPr>
          <w:p w:rsidR="0088058F" w:rsidRDefault="00C15F4F" w:rsidP="00B46FA9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عرض مشاريع الطالبات</w:t>
            </w:r>
          </w:p>
          <w:p w:rsidR="004705F9" w:rsidRPr="00DB2376" w:rsidRDefault="004705F9" w:rsidP="00B46FA9">
            <w:pPr>
              <w:jc w:val="center"/>
              <w:rPr>
                <w:rFonts w:cs="Arial"/>
                <w:rtl/>
              </w:rPr>
            </w:pPr>
          </w:p>
        </w:tc>
        <w:tc>
          <w:tcPr>
            <w:tcW w:w="915" w:type="pct"/>
            <w:vAlign w:val="center"/>
          </w:tcPr>
          <w:p w:rsidR="0088058F" w:rsidRPr="00DB2376" w:rsidRDefault="00C15F4F" w:rsidP="00B46FA9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895" w:type="pct"/>
            <w:vAlign w:val="center"/>
          </w:tcPr>
          <w:p w:rsidR="0088058F" w:rsidRPr="00DB2376" w:rsidRDefault="0074663D" w:rsidP="0074663D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24/6</w:t>
            </w:r>
            <w:r w:rsidR="00C15F4F">
              <w:rPr>
                <w:rFonts w:cs="Arial" w:hint="cs"/>
                <w:rtl/>
              </w:rPr>
              <w:t>-5/</w:t>
            </w:r>
            <w:r>
              <w:rPr>
                <w:rFonts w:cs="Arial" w:hint="cs"/>
                <w:rtl/>
              </w:rPr>
              <w:t>7</w:t>
            </w:r>
          </w:p>
        </w:tc>
      </w:tr>
      <w:tr w:rsidR="0074663D" w:rsidRPr="00DB2376" w:rsidTr="00AC2D0D">
        <w:tc>
          <w:tcPr>
            <w:tcW w:w="3190" w:type="pct"/>
            <w:tcBorders>
              <w:bottom w:val="single" w:sz="4" w:space="0" w:color="auto"/>
            </w:tcBorders>
            <w:vAlign w:val="center"/>
          </w:tcPr>
          <w:p w:rsidR="0074663D" w:rsidRDefault="0074663D" w:rsidP="00B46FA9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استكمال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74663D" w:rsidRDefault="0074663D" w:rsidP="00B46FA9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74663D" w:rsidRDefault="0074663D" w:rsidP="0074663D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8-12/7</w:t>
            </w:r>
          </w:p>
        </w:tc>
      </w:tr>
      <w:tr w:rsidR="00C15F4F" w:rsidRPr="00DB2376" w:rsidTr="00AC2D0D">
        <w:tc>
          <w:tcPr>
            <w:tcW w:w="3190" w:type="pct"/>
            <w:shd w:val="clear" w:color="auto" w:fill="EEECE1" w:themeFill="background2"/>
            <w:vAlign w:val="center"/>
          </w:tcPr>
          <w:p w:rsidR="00C15F4F" w:rsidRDefault="00C15F4F" w:rsidP="00B46FA9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اختبار الفصل الدراسي الثاني</w:t>
            </w:r>
          </w:p>
        </w:tc>
        <w:tc>
          <w:tcPr>
            <w:tcW w:w="915" w:type="pct"/>
            <w:shd w:val="clear" w:color="auto" w:fill="EEECE1" w:themeFill="background2"/>
            <w:vAlign w:val="center"/>
          </w:tcPr>
          <w:p w:rsidR="00C15F4F" w:rsidRDefault="00C15F4F" w:rsidP="00B46FA9">
            <w:pPr>
              <w:jc w:val="center"/>
              <w:rPr>
                <w:rFonts w:cs="Arial"/>
                <w:rtl/>
              </w:rPr>
            </w:pPr>
          </w:p>
        </w:tc>
        <w:tc>
          <w:tcPr>
            <w:tcW w:w="895" w:type="pct"/>
            <w:shd w:val="clear" w:color="auto" w:fill="EEECE1" w:themeFill="background2"/>
            <w:vAlign w:val="center"/>
          </w:tcPr>
          <w:p w:rsidR="00C15F4F" w:rsidRDefault="00C15F4F" w:rsidP="00B46FA9">
            <w:pPr>
              <w:jc w:val="center"/>
              <w:rPr>
                <w:rFonts w:cs="Arial"/>
                <w:rtl/>
              </w:rPr>
            </w:pPr>
          </w:p>
        </w:tc>
      </w:tr>
      <w:tr w:rsidR="007E0DB5" w:rsidTr="007E0DB5">
        <w:tc>
          <w:tcPr>
            <w:tcW w:w="5000" w:type="pct"/>
            <w:gridSpan w:val="3"/>
          </w:tcPr>
          <w:p w:rsidR="001016C0" w:rsidRPr="001016C0" w:rsidRDefault="00DC09E3" w:rsidP="00DC09E3">
            <w:pPr>
              <w:jc w:val="center"/>
              <w:rPr>
                <w:rFonts w:cs="Arial"/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متطلبات المقرر</w:t>
            </w:r>
          </w:p>
        </w:tc>
      </w:tr>
      <w:tr w:rsidR="00E15497" w:rsidTr="006D35DF">
        <w:tc>
          <w:tcPr>
            <w:tcW w:w="3190" w:type="pct"/>
          </w:tcPr>
          <w:p w:rsidR="00E15497" w:rsidRPr="001016C0" w:rsidRDefault="001016C0" w:rsidP="001016C0">
            <w:pPr>
              <w:jc w:val="center"/>
              <w:rPr>
                <w:rFonts w:cs="Arial"/>
                <w:b/>
                <w:bCs/>
                <w:rtl/>
              </w:rPr>
            </w:pPr>
            <w:r w:rsidRPr="001016C0">
              <w:rPr>
                <w:rFonts w:cs="Arial" w:hint="cs"/>
                <w:b/>
                <w:bCs/>
                <w:rtl/>
              </w:rPr>
              <w:t>مادة التقويم</w:t>
            </w:r>
          </w:p>
        </w:tc>
        <w:tc>
          <w:tcPr>
            <w:tcW w:w="915" w:type="pct"/>
          </w:tcPr>
          <w:p w:rsidR="00E15497" w:rsidRPr="001016C0" w:rsidRDefault="001016C0" w:rsidP="001016C0">
            <w:pPr>
              <w:jc w:val="center"/>
              <w:rPr>
                <w:rFonts w:cs="Arial"/>
                <w:b/>
                <w:bCs/>
                <w:rtl/>
              </w:rPr>
            </w:pPr>
            <w:r w:rsidRPr="001016C0">
              <w:rPr>
                <w:rFonts w:cs="Arial" w:hint="cs"/>
                <w:b/>
                <w:bCs/>
                <w:rtl/>
              </w:rPr>
              <w:t>الأسبوع</w:t>
            </w:r>
          </w:p>
        </w:tc>
        <w:tc>
          <w:tcPr>
            <w:tcW w:w="895" w:type="pct"/>
          </w:tcPr>
          <w:p w:rsidR="00E15497" w:rsidRPr="001016C0" w:rsidRDefault="001016C0" w:rsidP="001016C0">
            <w:pPr>
              <w:jc w:val="center"/>
              <w:rPr>
                <w:rFonts w:cs="Arial"/>
                <w:b/>
                <w:bCs/>
                <w:rtl/>
              </w:rPr>
            </w:pPr>
            <w:r w:rsidRPr="001016C0">
              <w:rPr>
                <w:rFonts w:cs="Arial" w:hint="cs"/>
                <w:b/>
                <w:bCs/>
                <w:rtl/>
              </w:rPr>
              <w:t>النسبة من التقويم</w:t>
            </w:r>
          </w:p>
        </w:tc>
      </w:tr>
      <w:tr w:rsidR="00E15497" w:rsidTr="006D35DF">
        <w:tc>
          <w:tcPr>
            <w:tcW w:w="3190" w:type="pct"/>
          </w:tcPr>
          <w:p w:rsidR="00E15497" w:rsidRDefault="005D4B98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حضور ومشاركة</w:t>
            </w:r>
          </w:p>
        </w:tc>
        <w:tc>
          <w:tcPr>
            <w:tcW w:w="915" w:type="pct"/>
          </w:tcPr>
          <w:p w:rsidR="00E15497" w:rsidRDefault="00900CF1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بداية </w:t>
            </w:r>
            <w:proofErr w:type="spellStart"/>
            <w:r>
              <w:rPr>
                <w:rFonts w:cs="Arial" w:hint="cs"/>
                <w:rtl/>
              </w:rPr>
              <w:t>الأسبوع4</w:t>
            </w:r>
            <w:proofErr w:type="spellEnd"/>
          </w:p>
        </w:tc>
        <w:tc>
          <w:tcPr>
            <w:tcW w:w="895" w:type="pct"/>
          </w:tcPr>
          <w:p w:rsidR="00E15497" w:rsidRDefault="005D4B98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5 </w:t>
            </w:r>
            <w:proofErr w:type="spellStart"/>
            <w:r>
              <w:rPr>
                <w:rFonts w:cs="Arial" w:hint="cs"/>
                <w:rtl/>
              </w:rPr>
              <w:t>%</w:t>
            </w:r>
            <w:proofErr w:type="spellEnd"/>
          </w:p>
        </w:tc>
      </w:tr>
      <w:tr w:rsidR="00E15497" w:rsidTr="006D35DF">
        <w:tc>
          <w:tcPr>
            <w:tcW w:w="3190" w:type="pct"/>
          </w:tcPr>
          <w:p w:rsidR="00E15497" w:rsidRDefault="005D4B98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مشروع</w:t>
            </w:r>
          </w:p>
        </w:tc>
        <w:tc>
          <w:tcPr>
            <w:tcW w:w="915" w:type="pct"/>
          </w:tcPr>
          <w:p w:rsidR="00E15497" w:rsidRDefault="005D4B98" w:rsidP="00DB2376">
            <w:pPr>
              <w:jc w:val="center"/>
              <w:rPr>
                <w:rFonts w:cs="Arial"/>
                <w:rtl/>
              </w:rPr>
            </w:pPr>
            <w:proofErr w:type="spellStart"/>
            <w:r>
              <w:rPr>
                <w:rFonts w:cs="Arial" w:hint="cs"/>
                <w:rtl/>
              </w:rPr>
              <w:t>الأسبوع13</w:t>
            </w:r>
            <w:proofErr w:type="spellEnd"/>
          </w:p>
        </w:tc>
        <w:tc>
          <w:tcPr>
            <w:tcW w:w="895" w:type="pct"/>
          </w:tcPr>
          <w:p w:rsidR="00E15497" w:rsidRDefault="005D4B98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15%</w:t>
            </w:r>
          </w:p>
        </w:tc>
      </w:tr>
      <w:tr w:rsidR="00E15497" w:rsidTr="006D35DF">
        <w:tc>
          <w:tcPr>
            <w:tcW w:w="3190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اختبار قصير</w:t>
            </w:r>
          </w:p>
        </w:tc>
        <w:tc>
          <w:tcPr>
            <w:tcW w:w="91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نهاية </w:t>
            </w:r>
            <w:proofErr w:type="spellStart"/>
            <w:r>
              <w:rPr>
                <w:rFonts w:cs="Arial" w:hint="cs"/>
                <w:rtl/>
              </w:rPr>
              <w:t>الأسبوع3</w:t>
            </w:r>
            <w:proofErr w:type="spellEnd"/>
          </w:p>
        </w:tc>
        <w:tc>
          <w:tcPr>
            <w:tcW w:w="89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10%</w:t>
            </w:r>
          </w:p>
        </w:tc>
      </w:tr>
      <w:tr w:rsidR="00E15497" w:rsidTr="006D35DF">
        <w:tc>
          <w:tcPr>
            <w:tcW w:w="3190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lastRenderedPageBreak/>
              <w:t xml:space="preserve">اختبار منتصف الفصل الدراسي </w:t>
            </w:r>
            <w:proofErr w:type="spellStart"/>
            <w:r>
              <w:rPr>
                <w:rFonts w:cs="Arial" w:hint="cs"/>
                <w:rtl/>
              </w:rPr>
              <w:t>الثاني1</w:t>
            </w:r>
            <w:proofErr w:type="spellEnd"/>
          </w:p>
        </w:tc>
        <w:tc>
          <w:tcPr>
            <w:tcW w:w="915" w:type="pct"/>
          </w:tcPr>
          <w:p w:rsidR="00E15497" w:rsidRDefault="00C97AA5" w:rsidP="00900CF1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نهاية </w:t>
            </w:r>
            <w:proofErr w:type="spellStart"/>
            <w:r>
              <w:rPr>
                <w:rFonts w:cs="Arial" w:hint="cs"/>
                <w:rtl/>
              </w:rPr>
              <w:t>الأسبوع</w:t>
            </w:r>
            <w:r w:rsidR="00900CF1">
              <w:rPr>
                <w:rFonts w:cs="Arial" w:hint="cs"/>
                <w:rtl/>
              </w:rPr>
              <w:t>6</w:t>
            </w:r>
            <w:proofErr w:type="spellEnd"/>
          </w:p>
        </w:tc>
        <w:tc>
          <w:tcPr>
            <w:tcW w:w="89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15%</w:t>
            </w:r>
          </w:p>
        </w:tc>
      </w:tr>
      <w:tr w:rsidR="00E15497" w:rsidTr="006D35DF">
        <w:tc>
          <w:tcPr>
            <w:tcW w:w="3190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اختبار فصلي 2</w:t>
            </w:r>
          </w:p>
        </w:tc>
        <w:tc>
          <w:tcPr>
            <w:tcW w:w="915" w:type="pct"/>
          </w:tcPr>
          <w:p w:rsidR="00E15497" w:rsidRDefault="00C97AA5" w:rsidP="00900CF1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نهاية </w:t>
            </w:r>
            <w:proofErr w:type="spellStart"/>
            <w:r>
              <w:rPr>
                <w:rFonts w:cs="Arial" w:hint="cs"/>
                <w:rtl/>
              </w:rPr>
              <w:t>الأسبوع</w:t>
            </w:r>
            <w:r w:rsidR="00900CF1">
              <w:rPr>
                <w:rFonts w:cs="Arial" w:hint="cs"/>
                <w:rtl/>
              </w:rPr>
              <w:t>9</w:t>
            </w:r>
            <w:proofErr w:type="spellEnd"/>
          </w:p>
        </w:tc>
        <w:tc>
          <w:tcPr>
            <w:tcW w:w="89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15%</w:t>
            </w:r>
          </w:p>
        </w:tc>
      </w:tr>
      <w:tr w:rsidR="00E15497" w:rsidTr="006D35DF">
        <w:tc>
          <w:tcPr>
            <w:tcW w:w="3190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اختبار الفصل الدراسي الثاني للمقرر</w:t>
            </w:r>
          </w:p>
        </w:tc>
        <w:tc>
          <w:tcPr>
            <w:tcW w:w="91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نهاية الفصل الدراسي</w:t>
            </w:r>
          </w:p>
        </w:tc>
        <w:tc>
          <w:tcPr>
            <w:tcW w:w="895" w:type="pct"/>
          </w:tcPr>
          <w:p w:rsidR="00E15497" w:rsidRDefault="00C97AA5" w:rsidP="00DB2376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40%</w:t>
            </w:r>
          </w:p>
        </w:tc>
      </w:tr>
    </w:tbl>
    <w:p w:rsidR="00E15497" w:rsidRDefault="00E15497" w:rsidP="00DB2376">
      <w:pPr>
        <w:jc w:val="center"/>
        <w:rPr>
          <w:rFonts w:cs="Arial"/>
          <w:rtl/>
        </w:rPr>
      </w:pPr>
    </w:p>
    <w:p w:rsidR="007F02CB" w:rsidRPr="009B7016" w:rsidRDefault="007F02CB" w:rsidP="007F02CB">
      <w:pPr>
        <w:jc w:val="both"/>
        <w:rPr>
          <w:rFonts w:cs="Arial"/>
          <w:b/>
          <w:bCs/>
          <w:sz w:val="28"/>
          <w:szCs w:val="28"/>
          <w:u w:val="single"/>
          <w:rtl/>
        </w:rPr>
      </w:pPr>
      <w:r w:rsidRPr="009B7016">
        <w:rPr>
          <w:rFonts w:cs="Arial" w:hint="cs"/>
          <w:b/>
          <w:bCs/>
          <w:sz w:val="28"/>
          <w:szCs w:val="28"/>
          <w:u w:val="single"/>
          <w:rtl/>
        </w:rPr>
        <w:t>مراجع المقرر</w:t>
      </w:r>
    </w:p>
    <w:p w:rsidR="009B7016" w:rsidRDefault="009B7016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فاروق خالد </w:t>
      </w:r>
      <w:proofErr w:type="spellStart"/>
      <w:r>
        <w:rPr>
          <w:rFonts w:cs="Arial" w:hint="cs"/>
          <w:sz w:val="28"/>
          <w:szCs w:val="28"/>
          <w:rtl/>
        </w:rPr>
        <w:t>حسنات،</w:t>
      </w:r>
      <w:proofErr w:type="spellEnd"/>
      <w:r>
        <w:rPr>
          <w:rFonts w:cs="Arial" w:hint="cs"/>
          <w:sz w:val="28"/>
          <w:szCs w:val="28"/>
          <w:rtl/>
        </w:rPr>
        <w:t xml:space="preserve"> الإعلام والتنمية </w:t>
      </w:r>
      <w:proofErr w:type="spellStart"/>
      <w:r>
        <w:rPr>
          <w:rFonts w:cs="Arial" w:hint="cs"/>
          <w:sz w:val="28"/>
          <w:szCs w:val="28"/>
          <w:rtl/>
        </w:rPr>
        <w:t>المعاصرة،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(عمان،</w:t>
      </w:r>
      <w:proofErr w:type="spellEnd"/>
      <w:r>
        <w:rPr>
          <w:rFonts w:cs="Arial" w:hint="cs"/>
          <w:sz w:val="28"/>
          <w:szCs w:val="28"/>
          <w:rtl/>
        </w:rPr>
        <w:t xml:space="preserve"> دار </w:t>
      </w:r>
      <w:proofErr w:type="spellStart"/>
      <w:r>
        <w:rPr>
          <w:rFonts w:cs="Arial" w:hint="cs"/>
          <w:sz w:val="28"/>
          <w:szCs w:val="28"/>
          <w:rtl/>
        </w:rPr>
        <w:t>أسامة،</w:t>
      </w:r>
      <w:proofErr w:type="spellEnd"/>
      <w:r>
        <w:rPr>
          <w:rFonts w:cs="Arial" w:hint="cs"/>
          <w:sz w:val="28"/>
          <w:szCs w:val="28"/>
          <w:rtl/>
        </w:rPr>
        <w:t xml:space="preserve"> 2010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</w:p>
    <w:p w:rsidR="009B7016" w:rsidRDefault="009B7016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ابراهيم </w:t>
      </w:r>
      <w:proofErr w:type="spellStart"/>
      <w:r>
        <w:rPr>
          <w:rFonts w:cs="Arial" w:hint="cs"/>
          <w:sz w:val="28"/>
          <w:szCs w:val="28"/>
          <w:rtl/>
        </w:rPr>
        <w:t>إمام،</w:t>
      </w:r>
      <w:proofErr w:type="spellEnd"/>
      <w:r>
        <w:rPr>
          <w:rFonts w:cs="Arial" w:hint="cs"/>
          <w:sz w:val="28"/>
          <w:szCs w:val="28"/>
          <w:rtl/>
        </w:rPr>
        <w:t xml:space="preserve"> الإعلام والاتصال </w:t>
      </w:r>
      <w:proofErr w:type="spellStart"/>
      <w:r>
        <w:rPr>
          <w:rFonts w:cs="Arial" w:hint="cs"/>
          <w:sz w:val="28"/>
          <w:szCs w:val="28"/>
          <w:rtl/>
        </w:rPr>
        <w:t>بالجماهير،</w:t>
      </w:r>
      <w:proofErr w:type="spellEnd"/>
      <w:r>
        <w:rPr>
          <w:rFonts w:cs="Arial" w:hint="cs"/>
          <w:sz w:val="28"/>
          <w:szCs w:val="28"/>
          <w:rtl/>
        </w:rPr>
        <w:t xml:space="preserve"> (القاهرة،مكتبة </w:t>
      </w:r>
      <w:proofErr w:type="spellStart"/>
      <w:r>
        <w:rPr>
          <w:rFonts w:cs="Arial" w:hint="cs"/>
          <w:sz w:val="28"/>
          <w:szCs w:val="28"/>
          <w:rtl/>
        </w:rPr>
        <w:t>الأنجلو،</w:t>
      </w:r>
      <w:proofErr w:type="spellEnd"/>
      <w:r>
        <w:rPr>
          <w:rFonts w:cs="Arial" w:hint="cs"/>
          <w:sz w:val="28"/>
          <w:szCs w:val="28"/>
          <w:rtl/>
        </w:rPr>
        <w:t xml:space="preserve"> 1984 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</w:p>
    <w:p w:rsidR="009B7016" w:rsidRDefault="009B7016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رحيمة الطيب </w:t>
      </w:r>
      <w:proofErr w:type="spellStart"/>
      <w:r>
        <w:rPr>
          <w:rFonts w:cs="Arial" w:hint="cs"/>
          <w:sz w:val="28"/>
          <w:szCs w:val="28"/>
          <w:rtl/>
        </w:rPr>
        <w:t>عيساني،</w:t>
      </w:r>
      <w:proofErr w:type="spellEnd"/>
      <w:r>
        <w:rPr>
          <w:rFonts w:cs="Arial" w:hint="cs"/>
          <w:sz w:val="28"/>
          <w:szCs w:val="28"/>
          <w:rtl/>
        </w:rPr>
        <w:t xml:space="preserve"> مدخل إلى الإعلام </w:t>
      </w:r>
      <w:proofErr w:type="spellStart"/>
      <w:r>
        <w:rPr>
          <w:rFonts w:cs="Arial" w:hint="cs"/>
          <w:sz w:val="28"/>
          <w:szCs w:val="28"/>
          <w:rtl/>
        </w:rPr>
        <w:t>والاتصال،</w:t>
      </w:r>
      <w:proofErr w:type="spellEnd"/>
      <w:r>
        <w:rPr>
          <w:rFonts w:cs="Arial" w:hint="cs"/>
          <w:sz w:val="28"/>
          <w:szCs w:val="28"/>
          <w:rtl/>
        </w:rPr>
        <w:t xml:space="preserve"> (الجزائر،عالم الكتب </w:t>
      </w:r>
      <w:proofErr w:type="spellStart"/>
      <w:r>
        <w:rPr>
          <w:rFonts w:cs="Arial" w:hint="cs"/>
          <w:sz w:val="28"/>
          <w:szCs w:val="28"/>
          <w:rtl/>
        </w:rPr>
        <w:t>الحديث،</w:t>
      </w:r>
      <w:proofErr w:type="spellEnd"/>
      <w:r>
        <w:rPr>
          <w:rFonts w:cs="Arial" w:hint="cs"/>
          <w:sz w:val="28"/>
          <w:szCs w:val="28"/>
          <w:rtl/>
        </w:rPr>
        <w:t xml:space="preserve"> 2008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</w:p>
    <w:p w:rsidR="009B7016" w:rsidRDefault="009B7016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م</w:t>
      </w:r>
      <w:r w:rsidR="00B347DD">
        <w:rPr>
          <w:rFonts w:cs="Arial" w:hint="cs"/>
          <w:sz w:val="28"/>
          <w:szCs w:val="28"/>
          <w:rtl/>
        </w:rPr>
        <w:t xml:space="preserve">حمد حمد </w:t>
      </w:r>
      <w:proofErr w:type="spellStart"/>
      <w:r w:rsidR="00B347DD">
        <w:rPr>
          <w:rFonts w:cs="Arial" w:hint="cs"/>
          <w:sz w:val="28"/>
          <w:szCs w:val="28"/>
          <w:rtl/>
        </w:rPr>
        <w:t>خضر،</w:t>
      </w:r>
      <w:proofErr w:type="spellEnd"/>
      <w:r w:rsidR="00B347DD">
        <w:rPr>
          <w:rFonts w:cs="Arial" w:hint="cs"/>
          <w:sz w:val="28"/>
          <w:szCs w:val="28"/>
          <w:rtl/>
        </w:rPr>
        <w:t xml:space="preserve"> مطالعات في </w:t>
      </w:r>
      <w:proofErr w:type="spellStart"/>
      <w:r w:rsidR="00B347DD">
        <w:rPr>
          <w:rFonts w:cs="Arial" w:hint="cs"/>
          <w:sz w:val="28"/>
          <w:szCs w:val="28"/>
          <w:rtl/>
        </w:rPr>
        <w:t>الإعلام،</w:t>
      </w:r>
      <w:proofErr w:type="spellEnd"/>
      <w:r w:rsidR="00B347DD">
        <w:rPr>
          <w:rFonts w:cs="Arial" w:hint="cs"/>
          <w:sz w:val="28"/>
          <w:szCs w:val="28"/>
          <w:rtl/>
        </w:rPr>
        <w:t xml:space="preserve"> </w:t>
      </w:r>
      <w:proofErr w:type="spellStart"/>
      <w:r w:rsidR="00B347DD">
        <w:rPr>
          <w:rFonts w:cs="Arial" w:hint="cs"/>
          <w:sz w:val="28"/>
          <w:szCs w:val="28"/>
          <w:rtl/>
        </w:rPr>
        <w:t>(الرياض،</w:t>
      </w:r>
      <w:proofErr w:type="spellEnd"/>
      <w:r w:rsidR="00B347DD">
        <w:rPr>
          <w:rFonts w:cs="Arial" w:hint="cs"/>
          <w:sz w:val="28"/>
          <w:szCs w:val="28"/>
          <w:rtl/>
        </w:rPr>
        <w:t xml:space="preserve"> دار </w:t>
      </w:r>
      <w:proofErr w:type="spellStart"/>
      <w:r w:rsidR="00B347DD">
        <w:rPr>
          <w:rFonts w:cs="Arial" w:hint="cs"/>
          <w:sz w:val="28"/>
          <w:szCs w:val="28"/>
          <w:rtl/>
        </w:rPr>
        <w:t>المريخ،</w:t>
      </w:r>
      <w:proofErr w:type="spellEnd"/>
      <w:r w:rsidR="00B347DD">
        <w:rPr>
          <w:rFonts w:cs="Arial" w:hint="cs"/>
          <w:sz w:val="28"/>
          <w:szCs w:val="28"/>
          <w:rtl/>
        </w:rPr>
        <w:t xml:space="preserve"> 1407</w:t>
      </w:r>
      <w:proofErr w:type="spellStart"/>
      <w:r w:rsidR="00B347DD">
        <w:rPr>
          <w:rFonts w:cs="Arial" w:hint="cs"/>
          <w:sz w:val="28"/>
          <w:szCs w:val="28"/>
          <w:rtl/>
        </w:rPr>
        <w:t>)</w:t>
      </w:r>
      <w:proofErr w:type="spellEnd"/>
    </w:p>
    <w:p w:rsidR="00B347DD" w:rsidRDefault="00B347DD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عمر </w:t>
      </w:r>
      <w:proofErr w:type="spellStart"/>
      <w:r>
        <w:rPr>
          <w:rFonts w:cs="Arial" w:hint="cs"/>
          <w:sz w:val="28"/>
          <w:szCs w:val="28"/>
          <w:rtl/>
        </w:rPr>
        <w:t>الخطيب،</w:t>
      </w:r>
      <w:proofErr w:type="spellEnd"/>
      <w:r>
        <w:rPr>
          <w:rFonts w:cs="Arial" w:hint="cs"/>
          <w:sz w:val="28"/>
          <w:szCs w:val="28"/>
          <w:rtl/>
        </w:rPr>
        <w:t xml:space="preserve"> الإعلام </w:t>
      </w:r>
      <w:proofErr w:type="spellStart"/>
      <w:r>
        <w:rPr>
          <w:rFonts w:cs="Arial" w:hint="cs"/>
          <w:sz w:val="28"/>
          <w:szCs w:val="28"/>
          <w:rtl/>
        </w:rPr>
        <w:t>التنموي،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(الرياض،</w:t>
      </w:r>
      <w:proofErr w:type="spellEnd"/>
      <w:r>
        <w:rPr>
          <w:rFonts w:cs="Arial" w:hint="cs"/>
          <w:sz w:val="28"/>
          <w:szCs w:val="28"/>
          <w:rtl/>
        </w:rPr>
        <w:t xml:space="preserve"> دار العلوم للطباعة </w:t>
      </w:r>
      <w:proofErr w:type="spellStart"/>
      <w:r>
        <w:rPr>
          <w:rFonts w:cs="Arial" w:hint="cs"/>
          <w:sz w:val="28"/>
          <w:szCs w:val="28"/>
          <w:rtl/>
        </w:rPr>
        <w:t>والنشر،</w:t>
      </w:r>
      <w:proofErr w:type="spellEnd"/>
      <w:r>
        <w:rPr>
          <w:rFonts w:cs="Arial" w:hint="cs"/>
          <w:sz w:val="28"/>
          <w:szCs w:val="28"/>
          <w:rtl/>
        </w:rPr>
        <w:t xml:space="preserve"> 1983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</w:p>
    <w:p w:rsidR="00B347DD" w:rsidRDefault="00FB01BD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صالح خليل أبو </w:t>
      </w:r>
      <w:proofErr w:type="spellStart"/>
      <w:r>
        <w:rPr>
          <w:rFonts w:cs="Arial" w:hint="cs"/>
          <w:sz w:val="28"/>
          <w:szCs w:val="28"/>
          <w:rtl/>
        </w:rPr>
        <w:t>إصبع،</w:t>
      </w:r>
      <w:proofErr w:type="spellEnd"/>
      <w:r>
        <w:rPr>
          <w:rFonts w:cs="Arial" w:hint="cs"/>
          <w:sz w:val="28"/>
          <w:szCs w:val="28"/>
          <w:rtl/>
        </w:rPr>
        <w:t xml:space="preserve"> الاتصال والإعلام في المجتمعات </w:t>
      </w:r>
      <w:proofErr w:type="spellStart"/>
      <w:r>
        <w:rPr>
          <w:rFonts w:cs="Arial" w:hint="cs"/>
          <w:sz w:val="28"/>
          <w:szCs w:val="28"/>
          <w:rtl/>
        </w:rPr>
        <w:t>المعاصرة،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(عمان،</w:t>
      </w:r>
      <w:proofErr w:type="spellEnd"/>
      <w:r>
        <w:rPr>
          <w:rFonts w:cs="Arial" w:hint="cs"/>
          <w:sz w:val="28"/>
          <w:szCs w:val="28"/>
          <w:rtl/>
        </w:rPr>
        <w:t xml:space="preserve"> دار </w:t>
      </w:r>
      <w:proofErr w:type="spellStart"/>
      <w:r>
        <w:rPr>
          <w:rFonts w:cs="Arial" w:hint="cs"/>
          <w:sz w:val="28"/>
          <w:szCs w:val="28"/>
          <w:rtl/>
        </w:rPr>
        <w:t>مجدلاوي،</w:t>
      </w:r>
      <w:proofErr w:type="spellEnd"/>
      <w:r>
        <w:rPr>
          <w:rFonts w:cs="Arial" w:hint="cs"/>
          <w:sz w:val="28"/>
          <w:szCs w:val="28"/>
          <w:rtl/>
        </w:rPr>
        <w:t xml:space="preserve"> 2006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</w:p>
    <w:p w:rsidR="003D2A96" w:rsidRDefault="003D2A96" w:rsidP="003D2A9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جون </w:t>
      </w:r>
      <w:proofErr w:type="spellStart"/>
      <w:r>
        <w:rPr>
          <w:rFonts w:cs="Arial" w:hint="cs"/>
          <w:sz w:val="28"/>
          <w:szCs w:val="28"/>
          <w:rtl/>
        </w:rPr>
        <w:t>ميرل</w:t>
      </w:r>
      <w:proofErr w:type="spellEnd"/>
      <w:r>
        <w:rPr>
          <w:rFonts w:cs="Arial" w:hint="cs"/>
          <w:sz w:val="28"/>
          <w:szCs w:val="28"/>
          <w:rtl/>
        </w:rPr>
        <w:t xml:space="preserve"> ورالف </w:t>
      </w:r>
      <w:proofErr w:type="spellStart"/>
      <w:r>
        <w:rPr>
          <w:rFonts w:cs="Arial" w:hint="cs"/>
          <w:sz w:val="28"/>
          <w:szCs w:val="28"/>
          <w:rtl/>
        </w:rPr>
        <w:t>لوينشتاين،</w:t>
      </w:r>
      <w:proofErr w:type="spellEnd"/>
      <w:r>
        <w:rPr>
          <w:rFonts w:cs="Arial" w:hint="cs"/>
          <w:sz w:val="28"/>
          <w:szCs w:val="28"/>
          <w:rtl/>
        </w:rPr>
        <w:t xml:space="preserve"> الإعلام وسيلة </w:t>
      </w:r>
      <w:proofErr w:type="spellStart"/>
      <w:r>
        <w:rPr>
          <w:rFonts w:cs="Arial" w:hint="cs"/>
          <w:sz w:val="28"/>
          <w:szCs w:val="28"/>
          <w:rtl/>
        </w:rPr>
        <w:t>ورسالة،</w:t>
      </w:r>
      <w:proofErr w:type="spellEnd"/>
      <w:r>
        <w:rPr>
          <w:rFonts w:cs="Arial" w:hint="cs"/>
          <w:sz w:val="28"/>
          <w:szCs w:val="28"/>
          <w:rtl/>
        </w:rPr>
        <w:t xml:space="preserve"> تعريب </w:t>
      </w:r>
      <w:r w:rsidR="00DB4759">
        <w:rPr>
          <w:rFonts w:cs="Arial" w:hint="cs"/>
          <w:sz w:val="28"/>
          <w:szCs w:val="28"/>
          <w:rtl/>
        </w:rPr>
        <w:t xml:space="preserve">ساعد خضر العرابي </w:t>
      </w:r>
      <w:proofErr w:type="spellStart"/>
      <w:r w:rsidR="00DB4759">
        <w:rPr>
          <w:rFonts w:cs="Arial" w:hint="cs"/>
          <w:sz w:val="28"/>
          <w:szCs w:val="28"/>
          <w:rtl/>
        </w:rPr>
        <w:t>الحارثي،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(</w:t>
      </w:r>
      <w:r w:rsidR="00DB4759">
        <w:rPr>
          <w:rFonts w:cs="Arial" w:hint="cs"/>
          <w:sz w:val="28"/>
          <w:szCs w:val="28"/>
          <w:rtl/>
        </w:rPr>
        <w:t>الرياض،</w:t>
      </w:r>
      <w:proofErr w:type="spellEnd"/>
      <w:r w:rsidR="00DB4759">
        <w:rPr>
          <w:rFonts w:cs="Arial" w:hint="cs"/>
          <w:sz w:val="28"/>
          <w:szCs w:val="28"/>
          <w:rtl/>
        </w:rPr>
        <w:t xml:space="preserve"> دار </w:t>
      </w:r>
      <w:proofErr w:type="spellStart"/>
      <w:r w:rsidR="00DB4759">
        <w:rPr>
          <w:rFonts w:cs="Arial" w:hint="cs"/>
          <w:sz w:val="28"/>
          <w:szCs w:val="28"/>
          <w:rtl/>
        </w:rPr>
        <w:t>المريخ،</w:t>
      </w:r>
      <w:proofErr w:type="spellEnd"/>
      <w:r w:rsidR="00DB4759">
        <w:rPr>
          <w:rFonts w:cs="Arial" w:hint="cs"/>
          <w:sz w:val="28"/>
          <w:szCs w:val="28"/>
          <w:rtl/>
        </w:rPr>
        <w:t xml:space="preserve"> 1989</w:t>
      </w:r>
      <w:proofErr w:type="spellStart"/>
      <w:r w:rsidR="00DB4759">
        <w:rPr>
          <w:rFonts w:cs="Arial" w:hint="cs"/>
          <w:sz w:val="28"/>
          <w:szCs w:val="28"/>
          <w:rtl/>
        </w:rPr>
        <w:t>)</w:t>
      </w:r>
      <w:proofErr w:type="spellEnd"/>
    </w:p>
    <w:p w:rsidR="003D2A96" w:rsidRDefault="003F0B30" w:rsidP="009B7016">
      <w:pPr>
        <w:pStyle w:val="a4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فاروق أبو </w:t>
      </w:r>
      <w:proofErr w:type="spellStart"/>
      <w:r>
        <w:rPr>
          <w:rFonts w:cs="Arial" w:hint="cs"/>
          <w:sz w:val="28"/>
          <w:szCs w:val="28"/>
          <w:rtl/>
        </w:rPr>
        <w:t>زيد،</w:t>
      </w:r>
      <w:proofErr w:type="spellEnd"/>
      <w:r>
        <w:rPr>
          <w:rFonts w:cs="Arial" w:hint="cs"/>
          <w:sz w:val="28"/>
          <w:szCs w:val="28"/>
          <w:rtl/>
        </w:rPr>
        <w:t xml:space="preserve"> الإعلام </w:t>
      </w:r>
      <w:proofErr w:type="spellStart"/>
      <w:r>
        <w:rPr>
          <w:rFonts w:cs="Arial" w:hint="cs"/>
          <w:sz w:val="28"/>
          <w:szCs w:val="28"/>
          <w:rtl/>
        </w:rPr>
        <w:t>والسلطة،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(القاهرة،</w:t>
      </w:r>
      <w:proofErr w:type="spellEnd"/>
      <w:r>
        <w:rPr>
          <w:rFonts w:cs="Arial" w:hint="cs"/>
          <w:sz w:val="28"/>
          <w:szCs w:val="28"/>
          <w:rtl/>
        </w:rPr>
        <w:t xml:space="preserve"> عالم </w:t>
      </w:r>
      <w:proofErr w:type="spellStart"/>
      <w:r>
        <w:rPr>
          <w:rFonts w:cs="Arial" w:hint="cs"/>
          <w:sz w:val="28"/>
          <w:szCs w:val="28"/>
          <w:rtl/>
        </w:rPr>
        <w:t>الكتب،</w:t>
      </w:r>
      <w:proofErr w:type="spellEnd"/>
      <w:r>
        <w:rPr>
          <w:rFonts w:cs="Arial" w:hint="cs"/>
          <w:sz w:val="28"/>
          <w:szCs w:val="28"/>
          <w:rtl/>
        </w:rPr>
        <w:t xml:space="preserve"> 2007</w:t>
      </w:r>
      <w:proofErr w:type="spellStart"/>
      <w:r>
        <w:rPr>
          <w:rFonts w:cs="Arial" w:hint="cs"/>
          <w:sz w:val="28"/>
          <w:szCs w:val="28"/>
          <w:rtl/>
        </w:rPr>
        <w:t>)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</w:p>
    <w:p w:rsidR="008C0E72" w:rsidRDefault="008C0E72" w:rsidP="008C0E72">
      <w:pPr>
        <w:pStyle w:val="a4"/>
        <w:jc w:val="both"/>
        <w:rPr>
          <w:rFonts w:cs="Arial"/>
          <w:sz w:val="28"/>
          <w:szCs w:val="28"/>
          <w:rtl/>
        </w:rPr>
      </w:pPr>
    </w:p>
    <w:p w:rsidR="008C0E72" w:rsidRDefault="008C0E72" w:rsidP="008C0E72">
      <w:pPr>
        <w:pStyle w:val="a4"/>
        <w:jc w:val="both"/>
        <w:rPr>
          <w:rFonts w:cs="Arial"/>
          <w:sz w:val="28"/>
          <w:szCs w:val="28"/>
          <w:rtl/>
        </w:rPr>
      </w:pPr>
    </w:p>
    <w:p w:rsidR="00CF7189" w:rsidRPr="00CF7189" w:rsidRDefault="0063212A" w:rsidP="008C0E72">
      <w:pPr>
        <w:pStyle w:val="a4"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.....................................................................................</w:t>
      </w:r>
    </w:p>
    <w:p w:rsidR="003D2A96" w:rsidRPr="003D2A96" w:rsidRDefault="003D2A96" w:rsidP="008C0E72">
      <w:pPr>
        <w:pStyle w:val="a4"/>
        <w:jc w:val="both"/>
        <w:rPr>
          <w:rFonts w:cs="Arial"/>
          <w:b/>
          <w:bCs/>
          <w:sz w:val="28"/>
          <w:szCs w:val="28"/>
          <w:u w:val="single"/>
          <w:rtl/>
        </w:rPr>
      </w:pPr>
    </w:p>
    <w:sectPr w:rsidR="003D2A96" w:rsidRPr="003D2A96" w:rsidSect="00D703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4E2" w:rsidRDefault="002134E2" w:rsidP="00C86830">
      <w:pPr>
        <w:spacing w:after="0" w:line="240" w:lineRule="auto"/>
      </w:pPr>
      <w:r>
        <w:separator/>
      </w:r>
    </w:p>
  </w:endnote>
  <w:endnote w:type="continuationSeparator" w:id="0">
    <w:p w:rsidR="002134E2" w:rsidRDefault="002134E2" w:rsidP="00C8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30" w:rsidRDefault="00C8683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6704871"/>
      <w:docPartObj>
        <w:docPartGallery w:val="Page Numbers (Bottom of Page)"/>
        <w:docPartUnique/>
      </w:docPartObj>
    </w:sdtPr>
    <w:sdtContent>
      <w:p w:rsidR="00C86830" w:rsidRDefault="00A90FA8">
        <w:pPr>
          <w:pStyle w:val="a6"/>
          <w:jc w:val="center"/>
        </w:pPr>
        <w:fldSimple w:instr=" PAGE   \* MERGEFORMAT ">
          <w:r w:rsidR="00E57AE1" w:rsidRPr="00E57AE1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C86830" w:rsidRDefault="00C8683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30" w:rsidRDefault="00C868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4E2" w:rsidRDefault="002134E2" w:rsidP="00C86830">
      <w:pPr>
        <w:spacing w:after="0" w:line="240" w:lineRule="auto"/>
      </w:pPr>
      <w:r>
        <w:separator/>
      </w:r>
    </w:p>
  </w:footnote>
  <w:footnote w:type="continuationSeparator" w:id="0">
    <w:p w:rsidR="002134E2" w:rsidRDefault="002134E2" w:rsidP="00C8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30" w:rsidRDefault="00C8683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30" w:rsidRDefault="00C8683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30" w:rsidRDefault="00C8683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109C"/>
    <w:multiLevelType w:val="hybridMultilevel"/>
    <w:tmpl w:val="966C386E"/>
    <w:lvl w:ilvl="0" w:tplc="53FC3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40D"/>
    <w:rsid w:val="0004742A"/>
    <w:rsid w:val="000D3289"/>
    <w:rsid w:val="001016C0"/>
    <w:rsid w:val="00152DF9"/>
    <w:rsid w:val="0017292E"/>
    <w:rsid w:val="001F7EA6"/>
    <w:rsid w:val="002134E2"/>
    <w:rsid w:val="002A4FB5"/>
    <w:rsid w:val="00325348"/>
    <w:rsid w:val="003716AB"/>
    <w:rsid w:val="003B4EF5"/>
    <w:rsid w:val="003D2A96"/>
    <w:rsid w:val="003F0B30"/>
    <w:rsid w:val="00451265"/>
    <w:rsid w:val="004705F9"/>
    <w:rsid w:val="00482BC5"/>
    <w:rsid w:val="004A6FF9"/>
    <w:rsid w:val="00512C10"/>
    <w:rsid w:val="0056218C"/>
    <w:rsid w:val="005B0C9D"/>
    <w:rsid w:val="005D4B98"/>
    <w:rsid w:val="00605E01"/>
    <w:rsid w:val="0061540D"/>
    <w:rsid w:val="0063212A"/>
    <w:rsid w:val="006B6F6F"/>
    <w:rsid w:val="006D0FBF"/>
    <w:rsid w:val="006D35DF"/>
    <w:rsid w:val="0073206F"/>
    <w:rsid w:val="00743DB7"/>
    <w:rsid w:val="0074663D"/>
    <w:rsid w:val="007A0E62"/>
    <w:rsid w:val="007B2F05"/>
    <w:rsid w:val="007E0DB5"/>
    <w:rsid w:val="007F02CB"/>
    <w:rsid w:val="0088058F"/>
    <w:rsid w:val="008A3167"/>
    <w:rsid w:val="008B4EA1"/>
    <w:rsid w:val="008C092F"/>
    <w:rsid w:val="008C0E72"/>
    <w:rsid w:val="008D1F96"/>
    <w:rsid w:val="008E4148"/>
    <w:rsid w:val="00900CF1"/>
    <w:rsid w:val="00906943"/>
    <w:rsid w:val="00951571"/>
    <w:rsid w:val="00990B5E"/>
    <w:rsid w:val="009B7016"/>
    <w:rsid w:val="009D0F44"/>
    <w:rsid w:val="00A13E0C"/>
    <w:rsid w:val="00A54F27"/>
    <w:rsid w:val="00A86050"/>
    <w:rsid w:val="00A90FA8"/>
    <w:rsid w:val="00AC2D0D"/>
    <w:rsid w:val="00B05B8C"/>
    <w:rsid w:val="00B347DD"/>
    <w:rsid w:val="00B40DF9"/>
    <w:rsid w:val="00B46FA9"/>
    <w:rsid w:val="00B6397C"/>
    <w:rsid w:val="00B83262"/>
    <w:rsid w:val="00B9066A"/>
    <w:rsid w:val="00C069C3"/>
    <w:rsid w:val="00C15F4F"/>
    <w:rsid w:val="00C269B9"/>
    <w:rsid w:val="00C4658D"/>
    <w:rsid w:val="00C86830"/>
    <w:rsid w:val="00C97AA5"/>
    <w:rsid w:val="00CA5EFB"/>
    <w:rsid w:val="00CF3BB3"/>
    <w:rsid w:val="00CF7189"/>
    <w:rsid w:val="00D70393"/>
    <w:rsid w:val="00DB2376"/>
    <w:rsid w:val="00DB4759"/>
    <w:rsid w:val="00DC09E3"/>
    <w:rsid w:val="00DC7C17"/>
    <w:rsid w:val="00E15497"/>
    <w:rsid w:val="00E57AE1"/>
    <w:rsid w:val="00E86C3F"/>
    <w:rsid w:val="00E96488"/>
    <w:rsid w:val="00EA7141"/>
    <w:rsid w:val="00EE6810"/>
    <w:rsid w:val="00FB0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7016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C868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C86830"/>
  </w:style>
  <w:style w:type="paragraph" w:styleId="a6">
    <w:name w:val="footer"/>
    <w:basedOn w:val="a"/>
    <w:link w:val="Char0"/>
    <w:uiPriority w:val="99"/>
    <w:unhideWhenUsed/>
    <w:rsid w:val="00C868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C86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dc:description/>
  <cp:lastModifiedBy>f</cp:lastModifiedBy>
  <cp:revision>114</cp:revision>
  <dcterms:created xsi:type="dcterms:W3CDTF">2013-01-23T10:43:00Z</dcterms:created>
  <dcterms:modified xsi:type="dcterms:W3CDTF">2013-02-07T19:48:00Z</dcterms:modified>
</cp:coreProperties>
</file>