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22F" w:rsidRPr="008403D6" w:rsidRDefault="0043122F" w:rsidP="008403D6">
      <w:pPr>
        <w:spacing w:line="36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8403D6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rtl/>
        </w:rPr>
        <w:t>سؤال المشاركة</w:t>
      </w:r>
    </w:p>
    <w:p w:rsidR="0043122F" w:rsidRPr="008403D6" w:rsidRDefault="0043122F" w:rsidP="008403D6">
      <w:pPr>
        <w:pStyle w:val="a3"/>
        <w:bidi/>
        <w:spacing w:line="360" w:lineRule="auto"/>
        <w:rPr>
          <w:rStyle w:val="a4"/>
          <w:sz w:val="28"/>
          <w:szCs w:val="28"/>
          <w:rtl/>
        </w:rPr>
      </w:pPr>
      <w:r w:rsidRPr="008403D6">
        <w:rPr>
          <w:rStyle w:val="a4"/>
          <w:rFonts w:hint="cs"/>
          <w:sz w:val="28"/>
          <w:szCs w:val="28"/>
          <w:rtl/>
        </w:rPr>
        <w:t xml:space="preserve">1. </w:t>
      </w:r>
      <w:r w:rsidRPr="008403D6">
        <w:rPr>
          <w:rStyle w:val="a4"/>
          <w:sz w:val="28"/>
          <w:szCs w:val="28"/>
          <w:rtl/>
        </w:rPr>
        <w:t>لماذا يتوقف عمل الإنزيم عند درجة حرارة 70مْ ؟</w:t>
      </w:r>
    </w:p>
    <w:p w:rsidR="0043122F" w:rsidRPr="008403D6" w:rsidRDefault="0043122F" w:rsidP="008403D6">
      <w:pPr>
        <w:pStyle w:val="a3"/>
        <w:bidi/>
        <w:spacing w:line="360" w:lineRule="auto"/>
        <w:rPr>
          <w:rStyle w:val="a4"/>
          <w:b w:val="0"/>
          <w:bCs w:val="0"/>
          <w:sz w:val="28"/>
          <w:szCs w:val="28"/>
          <w:rtl/>
        </w:rPr>
      </w:pPr>
      <w:r w:rsidRPr="008403D6">
        <w:rPr>
          <w:rStyle w:val="a4"/>
          <w:b w:val="0"/>
          <w:bCs w:val="0"/>
          <w:sz w:val="28"/>
          <w:szCs w:val="28"/>
          <w:rtl/>
        </w:rPr>
        <w:t>بل</w:t>
      </w:r>
      <w:r w:rsidRPr="008403D6">
        <w:rPr>
          <w:rStyle w:val="a4"/>
          <w:rFonts w:hint="cs"/>
          <w:b w:val="0"/>
          <w:bCs w:val="0"/>
          <w:sz w:val="28"/>
          <w:szCs w:val="28"/>
          <w:rtl/>
        </w:rPr>
        <w:t xml:space="preserve"> يقف مفعول </w:t>
      </w:r>
      <w:r w:rsidRPr="008403D6">
        <w:rPr>
          <w:rStyle w:val="a4"/>
          <w:b w:val="0"/>
          <w:bCs w:val="0"/>
          <w:sz w:val="28"/>
          <w:szCs w:val="28"/>
          <w:rtl/>
        </w:rPr>
        <w:t xml:space="preserve">معظم الإنزيمات </w:t>
      </w:r>
      <w:proofErr w:type="spellStart"/>
      <w:r w:rsidRPr="008403D6">
        <w:rPr>
          <w:rStyle w:val="a4"/>
          <w:b w:val="0"/>
          <w:bCs w:val="0"/>
          <w:sz w:val="28"/>
          <w:szCs w:val="28"/>
          <w:rtl/>
        </w:rPr>
        <w:t>فى</w:t>
      </w:r>
      <w:proofErr w:type="spellEnd"/>
      <w:r w:rsidRPr="008403D6">
        <w:rPr>
          <w:rStyle w:val="a4"/>
          <w:b w:val="0"/>
          <w:bCs w:val="0"/>
          <w:sz w:val="28"/>
          <w:szCs w:val="28"/>
          <w:rtl/>
        </w:rPr>
        <w:t xml:space="preserve"> الوسط السائل عند درجات أعلى من 50 °م، بينما </w:t>
      </w:r>
      <w:r w:rsidRPr="008403D6">
        <w:rPr>
          <w:rStyle w:val="a4"/>
          <w:b w:val="0"/>
          <w:bCs w:val="0"/>
          <w:sz w:val="28"/>
          <w:szCs w:val="28"/>
          <w:shd w:val="clear" w:color="auto" w:fill="DBE5F1"/>
          <w:rtl/>
        </w:rPr>
        <w:t>تتلف</w:t>
      </w:r>
      <w:r w:rsidRPr="008403D6">
        <w:rPr>
          <w:rStyle w:val="a4"/>
          <w:b w:val="0"/>
          <w:bCs w:val="0"/>
          <w:sz w:val="28"/>
          <w:szCs w:val="28"/>
          <w:rtl/>
        </w:rPr>
        <w:t xml:space="preserve"> تماماً بين </w:t>
      </w:r>
      <w:proofErr w:type="spellStart"/>
      <w:r w:rsidRPr="008403D6">
        <w:rPr>
          <w:rStyle w:val="a4"/>
          <w:b w:val="0"/>
          <w:bCs w:val="0"/>
          <w:sz w:val="28"/>
          <w:szCs w:val="28"/>
          <w:rtl/>
        </w:rPr>
        <w:t>درجتى</w:t>
      </w:r>
      <w:proofErr w:type="spellEnd"/>
      <w:r w:rsidRPr="008403D6">
        <w:rPr>
          <w:rStyle w:val="a4"/>
          <w:b w:val="0"/>
          <w:bCs w:val="0"/>
          <w:sz w:val="28"/>
          <w:szCs w:val="28"/>
          <w:rtl/>
        </w:rPr>
        <w:t xml:space="preserve"> 60-70 °م ويرجع تلف الإنزيم عند درجات الحرارة المرتفعة إلى ظاهرة </w:t>
      </w:r>
      <w:r w:rsidRPr="008403D6">
        <w:rPr>
          <w:rStyle w:val="a4"/>
          <w:b w:val="0"/>
          <w:bCs w:val="0"/>
          <w:sz w:val="28"/>
          <w:szCs w:val="28"/>
          <w:shd w:val="clear" w:color="auto" w:fill="DBE5F1"/>
          <w:rtl/>
        </w:rPr>
        <w:t xml:space="preserve">التجلط (التجمع) </w:t>
      </w:r>
      <w:r w:rsidRPr="008403D6">
        <w:rPr>
          <w:rStyle w:val="a4"/>
          <w:b w:val="0"/>
          <w:bCs w:val="0"/>
          <w:sz w:val="28"/>
          <w:szCs w:val="28"/>
          <w:shd w:val="clear" w:color="auto" w:fill="DBE5F1"/>
        </w:rPr>
        <w:t>Coagulation</w:t>
      </w:r>
      <w:r w:rsidRPr="008403D6">
        <w:rPr>
          <w:rStyle w:val="a4"/>
          <w:b w:val="0"/>
          <w:bCs w:val="0"/>
          <w:sz w:val="28"/>
          <w:szCs w:val="28"/>
          <w:rtl/>
        </w:rPr>
        <w:t xml:space="preserve"> </w:t>
      </w:r>
      <w:proofErr w:type="spellStart"/>
      <w:r w:rsidRPr="008403D6">
        <w:rPr>
          <w:rStyle w:val="a4"/>
          <w:b w:val="0"/>
          <w:bCs w:val="0"/>
          <w:sz w:val="28"/>
          <w:szCs w:val="28"/>
          <w:rtl/>
        </w:rPr>
        <w:t>والتى</w:t>
      </w:r>
      <w:proofErr w:type="spellEnd"/>
      <w:r w:rsidRPr="008403D6">
        <w:rPr>
          <w:rStyle w:val="a4"/>
          <w:b w:val="0"/>
          <w:bCs w:val="0"/>
          <w:sz w:val="28"/>
          <w:szCs w:val="28"/>
          <w:rtl/>
        </w:rPr>
        <w:t xml:space="preserve"> تحدث للبروتينات عموماً، </w:t>
      </w:r>
      <w:proofErr w:type="spellStart"/>
      <w:r w:rsidRPr="008403D6">
        <w:rPr>
          <w:rStyle w:val="a4"/>
          <w:b w:val="0"/>
          <w:bCs w:val="0"/>
          <w:sz w:val="28"/>
          <w:szCs w:val="28"/>
          <w:rtl/>
        </w:rPr>
        <w:t>وبإرتفاع</w:t>
      </w:r>
      <w:proofErr w:type="spellEnd"/>
      <w:r w:rsidRPr="008403D6">
        <w:rPr>
          <w:rStyle w:val="a4"/>
          <w:b w:val="0"/>
          <w:bCs w:val="0"/>
          <w:sz w:val="28"/>
          <w:szCs w:val="28"/>
          <w:rtl/>
        </w:rPr>
        <w:t xml:space="preserve"> درجة حرارتها حيث تتغير طبيعة البروتين </w:t>
      </w:r>
      <w:proofErr w:type="spellStart"/>
      <w:r w:rsidRPr="008403D6">
        <w:rPr>
          <w:rStyle w:val="a4"/>
          <w:b w:val="0"/>
          <w:bCs w:val="0"/>
          <w:sz w:val="28"/>
          <w:szCs w:val="28"/>
          <w:rtl/>
        </w:rPr>
        <w:t>الإنزيمى</w:t>
      </w:r>
      <w:proofErr w:type="spellEnd"/>
      <w:r w:rsidRPr="008403D6">
        <w:rPr>
          <w:rStyle w:val="a4"/>
          <w:b w:val="0"/>
          <w:bCs w:val="0"/>
          <w:sz w:val="28"/>
          <w:szCs w:val="28"/>
          <w:rtl/>
        </w:rPr>
        <w:t xml:space="preserve"> لفقد الروابط الكيميائية بين جزيئات البروتين </w:t>
      </w:r>
      <w:proofErr w:type="spellStart"/>
      <w:r w:rsidRPr="008403D6">
        <w:rPr>
          <w:rStyle w:val="a4"/>
          <w:b w:val="0"/>
          <w:bCs w:val="0"/>
          <w:sz w:val="28"/>
          <w:szCs w:val="28"/>
          <w:rtl/>
        </w:rPr>
        <w:t>والتى</w:t>
      </w:r>
      <w:proofErr w:type="spellEnd"/>
      <w:r w:rsidRPr="008403D6">
        <w:rPr>
          <w:rStyle w:val="a4"/>
          <w:b w:val="0"/>
          <w:bCs w:val="0"/>
          <w:sz w:val="28"/>
          <w:szCs w:val="28"/>
          <w:rtl/>
        </w:rPr>
        <w:t xml:space="preserve"> تحافظ على التوزيع </w:t>
      </w:r>
      <w:proofErr w:type="spellStart"/>
      <w:r w:rsidRPr="008403D6">
        <w:rPr>
          <w:rStyle w:val="a4"/>
          <w:b w:val="0"/>
          <w:bCs w:val="0"/>
          <w:sz w:val="28"/>
          <w:szCs w:val="28"/>
          <w:rtl/>
        </w:rPr>
        <w:t>الفراغى</w:t>
      </w:r>
      <w:proofErr w:type="spellEnd"/>
      <w:r w:rsidRPr="008403D6">
        <w:rPr>
          <w:rStyle w:val="a4"/>
          <w:b w:val="0"/>
          <w:bCs w:val="0"/>
          <w:sz w:val="28"/>
          <w:szCs w:val="28"/>
          <w:rtl/>
        </w:rPr>
        <w:t xml:space="preserve"> في البروتين، ونظرا لان تلك الروابط روابط ضعيفة فإنها تتلف بسرعة.</w:t>
      </w:r>
    </w:p>
    <w:p w:rsidR="0043122F" w:rsidRPr="008403D6" w:rsidRDefault="0043122F" w:rsidP="008403D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403D6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2. </w:t>
      </w:r>
      <w:r w:rsidRPr="008403D6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اذكري احد تطبيقات إنزيم </w:t>
      </w:r>
      <w:proofErr w:type="spellStart"/>
      <w:r w:rsidRPr="008403D6">
        <w:rPr>
          <w:rFonts w:ascii="Times New Roman" w:hAnsi="Times New Roman" w:cs="Times New Roman"/>
          <w:b/>
          <w:bCs/>
          <w:sz w:val="28"/>
          <w:szCs w:val="28"/>
          <w:rtl/>
        </w:rPr>
        <w:t>اليوريز</w:t>
      </w:r>
      <w:proofErr w:type="spellEnd"/>
      <w:r w:rsidRPr="008403D6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(</w:t>
      </w:r>
      <w:proofErr w:type="spellStart"/>
      <w:r w:rsidRPr="008403D6">
        <w:rPr>
          <w:rFonts w:ascii="Times New Roman" w:hAnsi="Times New Roman" w:cs="Times New Roman"/>
          <w:b/>
          <w:bCs/>
          <w:sz w:val="28"/>
          <w:szCs w:val="28"/>
          <w:rtl/>
        </w:rPr>
        <w:t>انزيم</w:t>
      </w:r>
      <w:proofErr w:type="spellEnd"/>
      <w:r w:rsidRPr="008403D6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نباتي) الاقتصادية؟</w:t>
      </w:r>
      <w:r w:rsidRPr="008403D6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000000" w:rsidRPr="008403D6" w:rsidRDefault="00637369" w:rsidP="008403D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rtl/>
        </w:rPr>
      </w:pPr>
      <w:r w:rsidRPr="008403D6">
        <w:rPr>
          <w:rFonts w:ascii="Times New Roman" w:hAnsi="Times New Roman" w:cs="Times New Roman"/>
          <w:sz w:val="28"/>
          <w:szCs w:val="28"/>
          <w:rtl/>
        </w:rPr>
        <w:t xml:space="preserve">يساعد الخلية النباتية على </w:t>
      </w:r>
      <w:proofErr w:type="spellStart"/>
      <w:r w:rsidRPr="008403D6">
        <w:rPr>
          <w:rFonts w:ascii="Times New Roman" w:hAnsi="Times New Roman" w:cs="Times New Roman"/>
          <w:sz w:val="28"/>
          <w:szCs w:val="28"/>
          <w:rtl/>
        </w:rPr>
        <w:t>اعادة</w:t>
      </w:r>
      <w:proofErr w:type="spellEnd"/>
      <w:r w:rsidRPr="008403D6">
        <w:rPr>
          <w:rFonts w:ascii="Times New Roman" w:hAnsi="Times New Roman" w:cs="Times New Roman"/>
          <w:sz w:val="28"/>
          <w:szCs w:val="28"/>
          <w:rtl/>
        </w:rPr>
        <w:t xml:space="preserve"> تدوير النيتروجين من البروتينات المعقدة.</w:t>
      </w:r>
    </w:p>
    <w:p w:rsidR="00000000" w:rsidRPr="008403D6" w:rsidRDefault="00637369" w:rsidP="008403D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rtl/>
        </w:rPr>
      </w:pPr>
      <w:r w:rsidRPr="008403D6">
        <w:rPr>
          <w:rFonts w:ascii="Times New Roman" w:hAnsi="Times New Roman" w:cs="Times New Roman"/>
          <w:sz w:val="28"/>
          <w:szCs w:val="28"/>
          <w:rtl/>
        </w:rPr>
        <w:t xml:space="preserve">يستخدم في تحويل </w:t>
      </w:r>
      <w:proofErr w:type="spellStart"/>
      <w:r w:rsidRPr="008403D6">
        <w:rPr>
          <w:rFonts w:ascii="Times New Roman" w:hAnsi="Times New Roman" w:cs="Times New Roman"/>
          <w:sz w:val="28"/>
          <w:szCs w:val="28"/>
          <w:rtl/>
        </w:rPr>
        <w:t>الا</w:t>
      </w:r>
      <w:r w:rsidRPr="008403D6">
        <w:rPr>
          <w:rFonts w:ascii="Times New Roman" w:hAnsi="Times New Roman" w:cs="Times New Roman"/>
          <w:sz w:val="28"/>
          <w:szCs w:val="28"/>
          <w:rtl/>
        </w:rPr>
        <w:t>مونيا</w:t>
      </w:r>
      <w:proofErr w:type="spellEnd"/>
      <w:r w:rsidRPr="008403D6">
        <w:rPr>
          <w:rFonts w:ascii="Times New Roman" w:hAnsi="Times New Roman" w:cs="Times New Roman"/>
          <w:sz w:val="28"/>
          <w:szCs w:val="28"/>
          <w:rtl/>
        </w:rPr>
        <w:t xml:space="preserve"> </w:t>
      </w:r>
      <w:proofErr w:type="spellStart"/>
      <w:r w:rsidRPr="008403D6">
        <w:rPr>
          <w:rFonts w:ascii="Times New Roman" w:hAnsi="Times New Roman" w:cs="Times New Roman"/>
          <w:sz w:val="28"/>
          <w:szCs w:val="28"/>
          <w:rtl/>
        </w:rPr>
        <w:t>الى</w:t>
      </w:r>
      <w:proofErr w:type="spellEnd"/>
      <w:r w:rsidRPr="008403D6">
        <w:rPr>
          <w:rFonts w:ascii="Times New Roman" w:hAnsi="Times New Roman" w:cs="Times New Roman"/>
          <w:sz w:val="28"/>
          <w:szCs w:val="28"/>
          <w:rtl/>
        </w:rPr>
        <w:t xml:space="preserve"> نيتروجين في التربة</w:t>
      </w:r>
    </w:p>
    <w:p w:rsidR="00000000" w:rsidRPr="008403D6" w:rsidRDefault="00637369" w:rsidP="008403D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rtl/>
        </w:rPr>
      </w:pPr>
      <w:r w:rsidRPr="008403D6">
        <w:rPr>
          <w:rFonts w:ascii="Times New Roman" w:hAnsi="Times New Roman" w:cs="Times New Roman"/>
          <w:sz w:val="28"/>
          <w:szCs w:val="28"/>
          <w:rtl/>
        </w:rPr>
        <w:t>يستخدم في تركيب المبيدات الحشرية</w:t>
      </w:r>
    </w:p>
    <w:p w:rsidR="00000000" w:rsidRPr="008403D6" w:rsidRDefault="00637369" w:rsidP="008403D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rtl/>
        </w:rPr>
      </w:pPr>
      <w:r w:rsidRPr="008403D6">
        <w:rPr>
          <w:rFonts w:ascii="Times New Roman" w:hAnsi="Times New Roman" w:cs="Times New Roman"/>
          <w:sz w:val="28"/>
          <w:szCs w:val="28"/>
          <w:rtl/>
        </w:rPr>
        <w:t xml:space="preserve">تستخدم في صناعة </w:t>
      </w:r>
      <w:proofErr w:type="spellStart"/>
      <w:r w:rsidRPr="008403D6">
        <w:rPr>
          <w:rFonts w:ascii="Times New Roman" w:hAnsi="Times New Roman" w:cs="Times New Roman"/>
          <w:sz w:val="28"/>
          <w:szCs w:val="28"/>
          <w:rtl/>
        </w:rPr>
        <w:t>اجهزة</w:t>
      </w:r>
      <w:proofErr w:type="spellEnd"/>
      <w:r w:rsidRPr="008403D6">
        <w:rPr>
          <w:rFonts w:ascii="Times New Roman" w:hAnsi="Times New Roman" w:cs="Times New Roman"/>
          <w:sz w:val="28"/>
          <w:szCs w:val="28"/>
          <w:rtl/>
        </w:rPr>
        <w:t xml:space="preserve"> الكشف عن تلوث </w:t>
      </w:r>
      <w:proofErr w:type="spellStart"/>
      <w:r w:rsidRPr="008403D6">
        <w:rPr>
          <w:rFonts w:ascii="Times New Roman" w:hAnsi="Times New Roman" w:cs="Times New Roman"/>
          <w:sz w:val="28"/>
          <w:szCs w:val="28"/>
          <w:rtl/>
        </w:rPr>
        <w:t>المياة</w:t>
      </w:r>
      <w:proofErr w:type="spellEnd"/>
      <w:r w:rsidRPr="008403D6">
        <w:rPr>
          <w:rFonts w:ascii="Times New Roman" w:hAnsi="Times New Roman" w:cs="Times New Roman"/>
          <w:sz w:val="28"/>
          <w:szCs w:val="28"/>
          <w:rtl/>
        </w:rPr>
        <w:t xml:space="preserve"> بالمعادن الثقيلة بمساعدة </w:t>
      </w:r>
      <w:proofErr w:type="spellStart"/>
      <w:r w:rsidRPr="008403D6">
        <w:rPr>
          <w:rFonts w:ascii="Times New Roman" w:hAnsi="Times New Roman" w:cs="Times New Roman"/>
          <w:sz w:val="28"/>
          <w:szCs w:val="28"/>
          <w:rtl/>
        </w:rPr>
        <w:t>اقطاب</w:t>
      </w:r>
      <w:proofErr w:type="spellEnd"/>
      <w:r w:rsidRPr="008403D6">
        <w:rPr>
          <w:rFonts w:ascii="Times New Roman" w:hAnsi="Times New Roman" w:cs="Times New Roman"/>
          <w:sz w:val="28"/>
          <w:szCs w:val="28"/>
          <w:rtl/>
        </w:rPr>
        <w:t xml:space="preserve"> الذهب.</w:t>
      </w:r>
    </w:p>
    <w:p w:rsidR="0043122F" w:rsidRPr="008403D6" w:rsidRDefault="0043122F" w:rsidP="008403D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8403D6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3. </w:t>
      </w:r>
      <w:r w:rsidR="00637369" w:rsidRPr="008403D6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إضافة 1 مل ماء مقطر مع </w:t>
      </w:r>
      <w:proofErr w:type="spellStart"/>
      <w:r w:rsidR="00637369" w:rsidRPr="008403D6">
        <w:rPr>
          <w:rFonts w:ascii="Times New Roman" w:hAnsi="Times New Roman" w:cs="Times New Roman"/>
          <w:b/>
          <w:bCs/>
          <w:sz w:val="28"/>
          <w:szCs w:val="28"/>
          <w:rtl/>
        </w:rPr>
        <w:t>الانزيم</w:t>
      </w:r>
      <w:proofErr w:type="spellEnd"/>
      <w:r w:rsidR="00637369" w:rsidRPr="008403D6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؟</w:t>
      </w:r>
      <w:r w:rsidR="00637369" w:rsidRPr="008403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00000" w:rsidRPr="008403D6" w:rsidRDefault="00637369" w:rsidP="008403D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403D6">
        <w:rPr>
          <w:rFonts w:ascii="Times New Roman" w:hAnsi="Times New Roman" w:cs="Times New Roman"/>
          <w:sz w:val="28"/>
          <w:szCs w:val="28"/>
          <w:rtl/>
        </w:rPr>
        <w:t xml:space="preserve">لكي يعمل </w:t>
      </w:r>
      <w:proofErr w:type="spellStart"/>
      <w:r w:rsidRPr="008403D6">
        <w:rPr>
          <w:rFonts w:ascii="Times New Roman" w:hAnsi="Times New Roman" w:cs="Times New Roman"/>
          <w:sz w:val="28"/>
          <w:szCs w:val="28"/>
          <w:rtl/>
        </w:rPr>
        <w:t>الانزيم</w:t>
      </w:r>
      <w:proofErr w:type="spellEnd"/>
      <w:r w:rsidRPr="008403D6">
        <w:rPr>
          <w:rFonts w:ascii="Times New Roman" w:hAnsi="Times New Roman" w:cs="Times New Roman"/>
          <w:sz w:val="28"/>
          <w:szCs w:val="28"/>
          <w:rtl/>
        </w:rPr>
        <w:t xml:space="preserve"> مع جزئ الماء على كسر الرابطة </w:t>
      </w:r>
      <w:proofErr w:type="spellStart"/>
      <w:r w:rsidRPr="008403D6">
        <w:rPr>
          <w:rFonts w:ascii="Times New Roman" w:hAnsi="Times New Roman" w:cs="Times New Roman"/>
          <w:sz w:val="28"/>
          <w:szCs w:val="28"/>
          <w:rtl/>
        </w:rPr>
        <w:t>الاسترية</w:t>
      </w:r>
      <w:proofErr w:type="spellEnd"/>
      <w:r w:rsidRPr="008403D6">
        <w:rPr>
          <w:rFonts w:ascii="Times New Roman" w:hAnsi="Times New Roman" w:cs="Times New Roman"/>
          <w:sz w:val="28"/>
          <w:szCs w:val="28"/>
          <w:rtl/>
        </w:rPr>
        <w:t xml:space="preserve"> ,حيث </w:t>
      </w:r>
      <w:r w:rsidRPr="008403D6">
        <w:rPr>
          <w:rFonts w:ascii="Times New Roman" w:hAnsi="Times New Roman" w:cs="Times New Roman"/>
          <w:sz w:val="28"/>
          <w:szCs w:val="28"/>
          <w:rtl/>
        </w:rPr>
        <w:t>انه في جميع التفاعلات الكيميائية يتم كسر الروابط (</w:t>
      </w:r>
      <w:proofErr w:type="spellStart"/>
      <w:r w:rsidRPr="008403D6">
        <w:rPr>
          <w:rFonts w:ascii="Times New Roman" w:hAnsi="Times New Roman" w:cs="Times New Roman"/>
          <w:sz w:val="28"/>
          <w:szCs w:val="28"/>
          <w:rtl/>
        </w:rPr>
        <w:t>الجلايكوسيدية</w:t>
      </w:r>
      <w:proofErr w:type="spellEnd"/>
      <w:r w:rsidRPr="008403D6">
        <w:rPr>
          <w:rFonts w:ascii="Times New Roman" w:hAnsi="Times New Roman" w:cs="Times New Roman"/>
          <w:sz w:val="28"/>
          <w:szCs w:val="28"/>
          <w:rtl/>
        </w:rPr>
        <w:t xml:space="preserve"> , </w:t>
      </w:r>
      <w:proofErr w:type="spellStart"/>
      <w:r w:rsidRPr="008403D6">
        <w:rPr>
          <w:rFonts w:ascii="Times New Roman" w:hAnsi="Times New Roman" w:cs="Times New Roman"/>
          <w:sz w:val="28"/>
          <w:szCs w:val="28"/>
          <w:rtl/>
        </w:rPr>
        <w:t>الاسترية</w:t>
      </w:r>
      <w:proofErr w:type="spellEnd"/>
      <w:r w:rsidRPr="008403D6">
        <w:rPr>
          <w:rFonts w:ascii="Times New Roman" w:hAnsi="Times New Roman" w:cs="Times New Roman"/>
          <w:sz w:val="28"/>
          <w:szCs w:val="28"/>
          <w:rtl/>
        </w:rPr>
        <w:t xml:space="preserve"> , </w:t>
      </w:r>
      <w:proofErr w:type="spellStart"/>
      <w:r w:rsidRPr="008403D6">
        <w:rPr>
          <w:rFonts w:ascii="Times New Roman" w:hAnsi="Times New Roman" w:cs="Times New Roman"/>
          <w:sz w:val="28"/>
          <w:szCs w:val="28"/>
          <w:rtl/>
        </w:rPr>
        <w:t>الببتيدية</w:t>
      </w:r>
      <w:proofErr w:type="spellEnd"/>
      <w:r w:rsidRPr="008403D6">
        <w:rPr>
          <w:rFonts w:ascii="Times New Roman" w:hAnsi="Times New Roman" w:cs="Times New Roman"/>
          <w:sz w:val="28"/>
          <w:szCs w:val="28"/>
          <w:rtl/>
        </w:rPr>
        <w:t xml:space="preserve"> ) بين جزيئات المركب </w:t>
      </w:r>
      <w:proofErr w:type="spellStart"/>
      <w:r w:rsidRPr="008403D6">
        <w:rPr>
          <w:rFonts w:ascii="Times New Roman" w:hAnsi="Times New Roman" w:cs="Times New Roman"/>
          <w:sz w:val="28"/>
          <w:szCs w:val="28"/>
          <w:rtl/>
        </w:rPr>
        <w:t>بأضافة</w:t>
      </w:r>
      <w:proofErr w:type="spellEnd"/>
      <w:r w:rsidRPr="008403D6">
        <w:rPr>
          <w:rFonts w:ascii="Times New Roman" w:hAnsi="Times New Roman" w:cs="Times New Roman"/>
          <w:sz w:val="28"/>
          <w:szCs w:val="28"/>
          <w:rtl/>
        </w:rPr>
        <w:t xml:space="preserve"> جزئ الماء لها. </w:t>
      </w:r>
    </w:p>
    <w:p w:rsidR="0043122F" w:rsidRPr="008403D6" w:rsidRDefault="0043122F" w:rsidP="008403D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8403D6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4. </w:t>
      </w:r>
      <w:r w:rsidRPr="008403D6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اذكري بعض التطبيقات الاقتصادية </w:t>
      </w:r>
      <w:proofErr w:type="spellStart"/>
      <w:r w:rsidRPr="008403D6">
        <w:rPr>
          <w:rFonts w:ascii="Times New Roman" w:hAnsi="Times New Roman" w:cs="Times New Roman"/>
          <w:b/>
          <w:bCs/>
          <w:sz w:val="28"/>
          <w:szCs w:val="28"/>
          <w:rtl/>
        </w:rPr>
        <w:t>لانزيم</w:t>
      </w:r>
      <w:proofErr w:type="spellEnd"/>
      <w:r w:rsidRPr="008403D6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</w:t>
      </w:r>
      <w:proofErr w:type="spellStart"/>
      <w:r w:rsidRPr="008403D6">
        <w:rPr>
          <w:rFonts w:ascii="Times New Roman" w:hAnsi="Times New Roman" w:cs="Times New Roman"/>
          <w:b/>
          <w:bCs/>
          <w:sz w:val="28"/>
          <w:szCs w:val="28"/>
          <w:rtl/>
        </w:rPr>
        <w:t>البابايا</w:t>
      </w:r>
      <w:proofErr w:type="spellEnd"/>
      <w:r w:rsidRPr="008403D6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؟ </w:t>
      </w:r>
    </w:p>
    <w:p w:rsidR="0043122F" w:rsidRPr="008403D6" w:rsidRDefault="00780703" w:rsidP="008403D6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403D6">
        <w:rPr>
          <w:rFonts w:ascii="Times New Roman" w:hAnsi="Times New Roman" w:cs="Times New Roman"/>
          <w:sz w:val="28"/>
          <w:szCs w:val="28"/>
          <w:rtl/>
          <w:lang/>
        </w:rPr>
        <w:t>يساعد على هضم البروتينات.</w:t>
      </w:r>
    </w:p>
    <w:p w:rsidR="00780703" w:rsidRPr="008403D6" w:rsidRDefault="00780703" w:rsidP="008403D6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403D6">
        <w:rPr>
          <w:rFonts w:ascii="Times New Roman" w:hAnsi="Times New Roman" w:cs="Times New Roman"/>
          <w:sz w:val="28"/>
          <w:szCs w:val="28"/>
          <w:rtl/>
        </w:rPr>
        <w:t xml:space="preserve">يساعد في تقوية مناعة جسم </w:t>
      </w:r>
      <w:proofErr w:type="spellStart"/>
      <w:r w:rsidRPr="008403D6">
        <w:rPr>
          <w:rFonts w:ascii="Times New Roman" w:hAnsi="Times New Roman" w:cs="Times New Roman"/>
          <w:sz w:val="28"/>
          <w:szCs w:val="28"/>
          <w:rtl/>
        </w:rPr>
        <w:t>الانسان</w:t>
      </w:r>
      <w:proofErr w:type="spellEnd"/>
      <w:r w:rsidR="002032FD" w:rsidRPr="008403D6">
        <w:rPr>
          <w:rFonts w:ascii="Times New Roman" w:hAnsi="Times New Roman" w:cs="Times New Roman"/>
          <w:sz w:val="28"/>
          <w:szCs w:val="28"/>
          <w:rtl/>
        </w:rPr>
        <w:t xml:space="preserve"> وتكسير السموم ومقاوم للسعات الحشرات</w:t>
      </w:r>
      <w:r w:rsidRPr="008403D6">
        <w:rPr>
          <w:rFonts w:ascii="Times New Roman" w:hAnsi="Times New Roman" w:cs="Times New Roman"/>
          <w:sz w:val="28"/>
          <w:szCs w:val="28"/>
          <w:rtl/>
        </w:rPr>
        <w:t>.</w:t>
      </w:r>
    </w:p>
    <w:p w:rsidR="00780703" w:rsidRPr="008403D6" w:rsidRDefault="002032FD" w:rsidP="008403D6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403D6">
        <w:rPr>
          <w:rFonts w:ascii="Times New Roman" w:hAnsi="Times New Roman" w:cs="Times New Roman"/>
          <w:sz w:val="28"/>
          <w:szCs w:val="28"/>
          <w:rtl/>
        </w:rPr>
        <w:t xml:space="preserve">يساعد على </w:t>
      </w:r>
      <w:proofErr w:type="spellStart"/>
      <w:r w:rsidRPr="008403D6">
        <w:rPr>
          <w:rFonts w:ascii="Times New Roman" w:hAnsi="Times New Roman" w:cs="Times New Roman"/>
          <w:sz w:val="28"/>
          <w:szCs w:val="28"/>
          <w:rtl/>
        </w:rPr>
        <w:t>أذابة</w:t>
      </w:r>
      <w:proofErr w:type="spellEnd"/>
      <w:r w:rsidRPr="008403D6">
        <w:rPr>
          <w:rFonts w:ascii="Times New Roman" w:hAnsi="Times New Roman" w:cs="Times New Roman"/>
          <w:sz w:val="28"/>
          <w:szCs w:val="28"/>
          <w:rtl/>
        </w:rPr>
        <w:t xml:space="preserve"> خلايا الجلد الميت.</w:t>
      </w:r>
    </w:p>
    <w:p w:rsidR="002032FD" w:rsidRPr="008403D6" w:rsidRDefault="002032FD" w:rsidP="008403D6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403D6">
        <w:rPr>
          <w:rFonts w:ascii="Times New Roman" w:hAnsi="Times New Roman" w:cs="Times New Roman"/>
          <w:sz w:val="28"/>
          <w:szCs w:val="28"/>
          <w:rtl/>
        </w:rPr>
        <w:t xml:space="preserve">يستخدم مستخلص </w:t>
      </w:r>
      <w:proofErr w:type="spellStart"/>
      <w:r w:rsidRPr="008403D6">
        <w:rPr>
          <w:rFonts w:ascii="Times New Roman" w:hAnsi="Times New Roman" w:cs="Times New Roman"/>
          <w:sz w:val="28"/>
          <w:szCs w:val="28"/>
          <w:rtl/>
        </w:rPr>
        <w:t>انزيم</w:t>
      </w:r>
      <w:proofErr w:type="spellEnd"/>
      <w:r w:rsidRPr="008403D6">
        <w:rPr>
          <w:rFonts w:ascii="Times New Roman" w:hAnsi="Times New Roman" w:cs="Times New Roman"/>
          <w:sz w:val="28"/>
          <w:szCs w:val="28"/>
          <w:rtl/>
        </w:rPr>
        <w:t xml:space="preserve"> </w:t>
      </w:r>
      <w:proofErr w:type="spellStart"/>
      <w:r w:rsidRPr="008403D6">
        <w:rPr>
          <w:rFonts w:ascii="Times New Roman" w:hAnsi="Times New Roman" w:cs="Times New Roman"/>
          <w:sz w:val="28"/>
          <w:szCs w:val="28"/>
        </w:rPr>
        <w:t>papain</w:t>
      </w:r>
      <w:proofErr w:type="spellEnd"/>
      <w:r w:rsidRPr="008403D6">
        <w:rPr>
          <w:rFonts w:ascii="Times New Roman" w:hAnsi="Times New Roman" w:cs="Times New Roman"/>
          <w:sz w:val="28"/>
          <w:szCs w:val="28"/>
          <w:rtl/>
        </w:rPr>
        <w:t xml:space="preserve"> في عملية طهي اللحوم لأنه يساعد على تطرية اللحوم الصلبة أو الصعبة النضج.</w:t>
      </w:r>
    </w:p>
    <w:p w:rsidR="00000000" w:rsidRPr="008403D6" w:rsidRDefault="002032FD" w:rsidP="008403D6">
      <w:pPr>
        <w:pStyle w:val="a5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8403D6">
        <w:rPr>
          <w:rFonts w:ascii="Times New Roman" w:hAnsi="Times New Roman" w:cs="Times New Roman"/>
          <w:sz w:val="28"/>
          <w:szCs w:val="28"/>
          <w:rtl/>
        </w:rPr>
        <w:t xml:space="preserve">يستخدم في صناعة معاجين </w:t>
      </w:r>
      <w:proofErr w:type="spellStart"/>
      <w:r w:rsidRPr="008403D6">
        <w:rPr>
          <w:rFonts w:ascii="Times New Roman" w:hAnsi="Times New Roman" w:cs="Times New Roman"/>
          <w:sz w:val="28"/>
          <w:szCs w:val="28"/>
          <w:rtl/>
        </w:rPr>
        <w:t>الاسنان</w:t>
      </w:r>
      <w:proofErr w:type="spellEnd"/>
      <w:r w:rsidRPr="008403D6">
        <w:rPr>
          <w:rFonts w:ascii="Times New Roman" w:hAnsi="Times New Roman" w:cs="Times New Roman"/>
          <w:sz w:val="28"/>
          <w:szCs w:val="28"/>
          <w:rtl/>
        </w:rPr>
        <w:t xml:space="preserve"> ومستحضرات التجميل.</w:t>
      </w:r>
    </w:p>
    <w:sectPr w:rsidR="00000000" w:rsidRPr="008403D6">
      <w:footerReference w:type="default" r:id="rId7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369" w:rsidRDefault="00637369" w:rsidP="00637369">
      <w:pPr>
        <w:spacing w:after="0" w:line="240" w:lineRule="auto"/>
      </w:pPr>
      <w:r>
        <w:separator/>
      </w:r>
    </w:p>
  </w:endnote>
  <w:endnote w:type="continuationSeparator" w:id="1">
    <w:p w:rsidR="00637369" w:rsidRDefault="00637369" w:rsidP="00637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369" w:rsidRPr="00637369" w:rsidRDefault="00637369" w:rsidP="00637369">
    <w:pPr>
      <w:pStyle w:val="a7"/>
      <w:jc w:val="right"/>
      <w:rPr>
        <w:rFonts w:ascii="Times New Roman" w:hAnsi="Times New Roman" w:cs="Times New Roman"/>
        <w:b/>
        <w:bCs/>
        <w:sz w:val="28"/>
        <w:szCs w:val="28"/>
      </w:rPr>
    </w:pPr>
    <w:proofErr w:type="spellStart"/>
    <w:r w:rsidRPr="00637369">
      <w:rPr>
        <w:rFonts w:ascii="Times New Roman" w:hAnsi="Times New Roman" w:cs="Times New Roman"/>
        <w:b/>
        <w:bCs/>
        <w:sz w:val="28"/>
        <w:szCs w:val="28"/>
        <w:rtl/>
      </w:rPr>
      <w:t>اسألة</w:t>
    </w:r>
    <w:proofErr w:type="spellEnd"/>
    <w:r w:rsidRPr="00637369">
      <w:rPr>
        <w:rFonts w:ascii="Times New Roman" w:hAnsi="Times New Roman" w:cs="Times New Roman"/>
        <w:b/>
        <w:bCs/>
        <w:sz w:val="28"/>
        <w:szCs w:val="28"/>
        <w:rtl/>
      </w:rPr>
      <w:t xml:space="preserve"> مشاركة للطالبات 1433-1432                                  أ.</w:t>
    </w:r>
    <w:proofErr w:type="spellStart"/>
    <w:r w:rsidRPr="00637369">
      <w:rPr>
        <w:rFonts w:ascii="Times New Roman" w:hAnsi="Times New Roman" w:cs="Times New Roman"/>
        <w:b/>
        <w:bCs/>
        <w:sz w:val="28"/>
        <w:szCs w:val="28"/>
        <w:rtl/>
      </w:rPr>
      <w:t>العنود</w:t>
    </w:r>
    <w:proofErr w:type="spellEnd"/>
    <w:r w:rsidRPr="00637369">
      <w:rPr>
        <w:rFonts w:ascii="Times New Roman" w:hAnsi="Times New Roman" w:cs="Times New Roman"/>
        <w:b/>
        <w:bCs/>
        <w:sz w:val="28"/>
        <w:szCs w:val="28"/>
        <w:rtl/>
      </w:rPr>
      <w:t xml:space="preserve"> </w:t>
    </w:r>
    <w:proofErr w:type="spellStart"/>
    <w:r w:rsidRPr="00637369">
      <w:rPr>
        <w:rFonts w:ascii="Times New Roman" w:hAnsi="Times New Roman" w:cs="Times New Roman"/>
        <w:b/>
        <w:bCs/>
        <w:sz w:val="28"/>
        <w:szCs w:val="28"/>
        <w:rtl/>
      </w:rPr>
      <w:t>الفغم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369" w:rsidRDefault="00637369" w:rsidP="00637369">
      <w:pPr>
        <w:spacing w:after="0" w:line="240" w:lineRule="auto"/>
      </w:pPr>
      <w:r>
        <w:separator/>
      </w:r>
    </w:p>
  </w:footnote>
  <w:footnote w:type="continuationSeparator" w:id="1">
    <w:p w:rsidR="00637369" w:rsidRDefault="00637369" w:rsidP="00637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B4AC5"/>
    <w:multiLevelType w:val="hybridMultilevel"/>
    <w:tmpl w:val="4796A292"/>
    <w:lvl w:ilvl="0" w:tplc="39D85B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DA0F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E626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AA53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D268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8EDD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0C4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205B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065F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B976FEC"/>
    <w:multiLevelType w:val="hybridMultilevel"/>
    <w:tmpl w:val="FFE46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E2069"/>
    <w:multiLevelType w:val="hybridMultilevel"/>
    <w:tmpl w:val="40D8F51C"/>
    <w:lvl w:ilvl="0" w:tplc="F7484C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A02E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6465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323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F65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6659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B206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74E2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163E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7E87868"/>
    <w:multiLevelType w:val="hybridMultilevel"/>
    <w:tmpl w:val="F33E2B96"/>
    <w:lvl w:ilvl="0" w:tplc="673E0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92EF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006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3CF8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D0DE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56F8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EE0E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F0EA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605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C146E58"/>
    <w:multiLevelType w:val="hybridMultilevel"/>
    <w:tmpl w:val="23D03A24"/>
    <w:lvl w:ilvl="0" w:tplc="F5DED8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E063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5655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8C0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B87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DC2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EA1A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CE9F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F07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122F"/>
    <w:rsid w:val="002032FD"/>
    <w:rsid w:val="0043122F"/>
    <w:rsid w:val="00637369"/>
    <w:rsid w:val="00780703"/>
    <w:rsid w:val="00840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122F"/>
    <w:pPr>
      <w:bidi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3122F"/>
    <w:rPr>
      <w:b/>
      <w:bCs/>
    </w:rPr>
  </w:style>
  <w:style w:type="paragraph" w:styleId="a5">
    <w:name w:val="List Paragraph"/>
    <w:basedOn w:val="a"/>
    <w:uiPriority w:val="34"/>
    <w:qFormat/>
    <w:rsid w:val="0043122F"/>
    <w:pPr>
      <w:ind w:left="720"/>
      <w:contextualSpacing/>
    </w:pPr>
  </w:style>
  <w:style w:type="paragraph" w:styleId="a6">
    <w:name w:val="header"/>
    <w:basedOn w:val="a"/>
    <w:link w:val="Char"/>
    <w:uiPriority w:val="99"/>
    <w:semiHidden/>
    <w:unhideWhenUsed/>
    <w:rsid w:val="006373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semiHidden/>
    <w:rsid w:val="00637369"/>
  </w:style>
  <w:style w:type="paragraph" w:styleId="a7">
    <w:name w:val="footer"/>
    <w:basedOn w:val="a"/>
    <w:link w:val="Char0"/>
    <w:uiPriority w:val="99"/>
    <w:semiHidden/>
    <w:unhideWhenUsed/>
    <w:rsid w:val="006373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semiHidden/>
    <w:rsid w:val="006373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0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3805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995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269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560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992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86389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4049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2011-11-28T11:52:00Z</dcterms:created>
  <dcterms:modified xsi:type="dcterms:W3CDTF">2011-11-28T12:33:00Z</dcterms:modified>
</cp:coreProperties>
</file>