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بسم الله الرحمن الرحيم</w:t>
      </w: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noProof/>
          <w:color w:val="548DD4" w:themeColor="text2" w:themeTint="99"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85725</wp:posOffset>
            </wp:positionV>
            <wp:extent cx="685800" cy="914400"/>
            <wp:effectExtent l="19050" t="0" r="0" b="0"/>
            <wp:wrapThrough wrapText="bothSides">
              <wp:wrapPolygon edited="0">
                <wp:start x="-600" y="0"/>
                <wp:lineTo x="-600" y="21150"/>
                <wp:lineTo x="21600" y="21150"/>
                <wp:lineTo x="21600" y="0"/>
                <wp:lineTo x="-60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>المملكة العربية السعودية</w:t>
      </w: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جامعة الملك سعود</w:t>
      </w: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كلية الدراسات التطبيقية وخدمة المجتمع</w:t>
      </w: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الاختبار النهائي لمادة رعاية الفئات الخاصة  </w:t>
      </w:r>
    </w:p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309 جمع</w:t>
      </w:r>
    </w:p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استاذة المقرر / موضي القحطاني </w:t>
      </w:r>
    </w:p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استاذة المقرر / منيـرة الدريويــــش</w:t>
      </w: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tbl>
      <w:tblPr>
        <w:tblStyle w:val="TableGrid"/>
        <w:bidiVisual/>
        <w:tblW w:w="0" w:type="auto"/>
        <w:jc w:val="center"/>
        <w:tblInd w:w="-2195" w:type="dxa"/>
        <w:tblLook w:val="04A0"/>
      </w:tblPr>
      <w:tblGrid>
        <w:gridCol w:w="2611"/>
        <w:gridCol w:w="4536"/>
      </w:tblGrid>
      <w:tr w:rsidR="005D687B" w:rsidRPr="003C2A9C" w:rsidTr="00EE716C">
        <w:trPr>
          <w:trHeight w:val="556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>الأســم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569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الرقم الجامعي 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549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>السؤال الأول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557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>السؤال الثاني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423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>السؤال الثالث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533"/>
          <w:jc w:val="center"/>
        </w:trPr>
        <w:tc>
          <w:tcPr>
            <w:tcW w:w="2611" w:type="dxa"/>
          </w:tcPr>
          <w:p w:rsidR="005D687B" w:rsidRPr="003C2A9C" w:rsidRDefault="005D687B" w:rsidP="00EE716C">
            <w:pPr>
              <w:jc w:val="center"/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>المجموع</w:t>
            </w:r>
          </w:p>
        </w:tc>
        <w:tc>
          <w:tcPr>
            <w:tcW w:w="4536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5D687B">
      <w:pPr>
        <w:rPr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lastRenderedPageBreak/>
        <w:t>السوال الأول : ضعي المصطلح امام ما يناسبه (10 درجة )</w:t>
      </w:r>
    </w:p>
    <w:p w:rsidR="005D687B" w:rsidRPr="003C2A9C" w:rsidRDefault="005D687B" w:rsidP="005D687B">
      <w:pPr>
        <w:jc w:val="center"/>
        <w:rPr>
          <w:color w:val="548DD4" w:themeColor="text2" w:themeTint="99"/>
          <w:sz w:val="32"/>
          <w:szCs w:val="32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الاعاقة الجسمية الصحية  - المعاق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التوحد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التاهيل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الاحباطات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ضعاف البصر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التقييم المهني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اضطراب التواصل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التاهيل الطبي </w:t>
      </w:r>
      <w:r w:rsidRPr="003C2A9C">
        <w:rPr>
          <w:color w:val="548DD4" w:themeColor="text2" w:themeTint="99"/>
          <w:sz w:val="32"/>
          <w:szCs w:val="32"/>
          <w:rtl/>
        </w:rPr>
        <w:t>–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التشغيل المحمي </w:t>
      </w:r>
    </w:p>
    <w:tbl>
      <w:tblPr>
        <w:tblStyle w:val="TableGrid"/>
        <w:bidiVisual/>
        <w:tblW w:w="0" w:type="auto"/>
        <w:tblInd w:w="-176" w:type="dxa"/>
        <w:tblLook w:val="04A0"/>
      </w:tblPr>
      <w:tblGrid>
        <w:gridCol w:w="8646"/>
        <w:gridCol w:w="2235"/>
      </w:tblGrid>
      <w:tr w:rsidR="005D687B" w:rsidRPr="003C2A9C" w:rsidTr="00EE716C">
        <w:tc>
          <w:tcPr>
            <w:tcW w:w="8646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هو الشخص الذي انخفضت بدرجة كبيرة امكانية توفير عمل مناسب له واحتفاظه به وترقيته به نتيجة قصور بدني او عقلي او نفسي معترف به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5D687B" w:rsidP="00EE716C">
            <w:pPr>
              <w:rPr>
                <w:rFonts w:hint="cs"/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هم الاشخاص الذين لديهم القدرة للكتابة والقراءة بالخط العادي </w:t>
            </w:r>
            <w:r w:rsidR="003623B7"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سواء عن طريق استخدام المعينات البصرية كالمكبرات او النظارات او بدونها </w:t>
            </w:r>
          </w:p>
          <w:p w:rsidR="00157029" w:rsidRPr="003C2A9C" w:rsidRDefault="00157029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3623B7" w:rsidP="003623B7">
            <w:pPr>
              <w:rPr>
                <w:rFonts w:hint="cs"/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هم تلك الفئة من الافراد الذين لديهم عائق يحرمهم من المقدرة على القيام بوظائفهم الجسمية والحركية بشكل عادي </w:t>
            </w:r>
          </w:p>
          <w:p w:rsidR="003623B7" w:rsidRPr="003C2A9C" w:rsidRDefault="003623B7" w:rsidP="003623B7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3623B7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هو اضطراب ملحوظ بالنطق او بالصوت او الطلاقة الكلامية او التاخر اللغوي او عدم تطور اللغة التعبيرية او اللغة الاستقبالية الامر الذي يجعله يحتاج لبرامج علاجية او تربوية خاصة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3623B7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هو اضطراب او متلازمة يعرف سلوكيا المظاهر المرضية الاساسية يجب ان تظهر قبل ان يصل الطفل الى 30 شهرا </w:t>
            </w:r>
            <w:r w:rsidR="005D687B"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3623B7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هي الحالة النفسية التي يمر بها الفرد بسبب العقبات والموانع التي تحول دون تحقيق الفرد المعاق لحاجاته البيولوجية و المكتسبة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rPr>
          <w:trHeight w:val="149"/>
        </w:trPr>
        <w:tc>
          <w:tcPr>
            <w:tcW w:w="8646" w:type="dxa"/>
          </w:tcPr>
          <w:p w:rsidR="00157029" w:rsidRPr="003C2A9C" w:rsidRDefault="00791ABB" w:rsidP="00157029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هي تلك العملية المنظمة التي تهدف لايصال المعاق لدرجة ممكنة من النواحي الطبية والاجتماعية والنفسية والتربوية والاقتصادية التي يستطيع الوصول اليها حيث تتداخل خطوات هذه العملية </w:t>
            </w: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791ABB" w:rsidP="00EE716C">
            <w:pPr>
              <w:rPr>
                <w:rFonts w:hint="cs"/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هي اعادة الفرد المعاق الى اعلى مستوى وظيفي ممكن من الناحية البدنية او العقلية وذلك عن طريق استخدام النهارات الطبية للتقليل من الاعاقة او ازالتها ان امكن </w:t>
            </w:r>
            <w:r w:rsidR="005D687B"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</w:p>
          <w:p w:rsidR="00157029" w:rsidRPr="003C2A9C" w:rsidRDefault="00157029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791AB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محاولة تقدرير قدرات الفرد و مهارته البدنية والعقلبة و سلوك شخصيته في محاولة لتحديد امكانية عمله في الحاضر و المستقبل و يقوم بهذه العمليه اخصائي التقييم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5D687B" w:rsidRPr="003C2A9C" w:rsidTr="00EE716C">
        <w:tc>
          <w:tcPr>
            <w:tcW w:w="8646" w:type="dxa"/>
          </w:tcPr>
          <w:p w:rsidR="005D687B" w:rsidRPr="003C2A9C" w:rsidRDefault="00791AB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  <w:r w:rsidRPr="003C2A9C">
              <w:rPr>
                <w:rFonts w:hint="cs"/>
                <w:color w:val="548DD4" w:themeColor="text2" w:themeTint="99"/>
                <w:sz w:val="32"/>
                <w:szCs w:val="32"/>
                <w:rtl/>
              </w:rPr>
              <w:t xml:space="preserve">هو مكان يزاول به المعاق عملا انتقاليا بغرض بغرض التدريب والتكيف للعمل في السوق المفتوحة و تشرف عليه الدولة او الهيئات التطوعية </w:t>
            </w:r>
          </w:p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  <w:tc>
          <w:tcPr>
            <w:tcW w:w="2235" w:type="dxa"/>
          </w:tcPr>
          <w:p w:rsidR="005D687B" w:rsidRPr="003C2A9C" w:rsidRDefault="005D687B" w:rsidP="00EE716C">
            <w:pPr>
              <w:rPr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5D687B" w:rsidRPr="003C2A9C" w:rsidRDefault="005D687B" w:rsidP="00496AC8">
      <w:pPr>
        <w:rPr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lastRenderedPageBreak/>
        <w:t xml:space="preserve">السؤال الثاني :  </w:t>
      </w:r>
      <w:r w:rsidR="00496AC8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ضعي دائرة حول الاجابة الصحيحة </w:t>
      </w: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 (10 درجات</w:t>
      </w: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)  </w:t>
      </w:r>
    </w:p>
    <w:p w:rsidR="005D687B" w:rsidRPr="003C2A9C" w:rsidRDefault="00496AC8" w:rsidP="005D687B">
      <w:pPr>
        <w:pStyle w:val="ListParagraph"/>
        <w:numPr>
          <w:ilvl w:val="0"/>
          <w:numId w:val="1"/>
        </w:numPr>
        <w:ind w:left="-142" w:firstLine="0"/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من العوامل الغير جينية المسببة لتشوهات الجنين :</w:t>
      </w:r>
    </w:p>
    <w:p w:rsidR="00496AC8" w:rsidRPr="003C2A9C" w:rsidRDefault="00496AC8" w:rsidP="00496AC8">
      <w:pPr>
        <w:pStyle w:val="ListParagraph"/>
        <w:numPr>
          <w:ilvl w:val="0"/>
          <w:numId w:val="3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التعرض للاشعاع واللأشعة </w:t>
      </w:r>
    </w:p>
    <w:p w:rsidR="00496AC8" w:rsidRPr="003C2A9C" w:rsidRDefault="00496AC8" w:rsidP="00496AC8">
      <w:pPr>
        <w:pStyle w:val="ListParagraph"/>
        <w:numPr>
          <w:ilvl w:val="0"/>
          <w:numId w:val="3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التهاب الكبد </w:t>
      </w:r>
    </w:p>
    <w:p w:rsidR="00496AC8" w:rsidRPr="003C2A9C" w:rsidRDefault="00496AC8" w:rsidP="00496AC8">
      <w:pPr>
        <w:pStyle w:val="ListParagraph"/>
        <w:numPr>
          <w:ilvl w:val="0"/>
          <w:numId w:val="3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امراض القلب </w:t>
      </w:r>
    </w:p>
    <w:p w:rsidR="00496AC8" w:rsidRPr="003C2A9C" w:rsidRDefault="00157029" w:rsidP="00496AC8">
      <w:pPr>
        <w:pStyle w:val="ListParagraph"/>
        <w:numPr>
          <w:ilvl w:val="0"/>
          <w:numId w:val="3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السكري</w:t>
      </w:r>
    </w:p>
    <w:p w:rsidR="00157029" w:rsidRPr="003C2A9C" w:rsidRDefault="00157029" w:rsidP="00157029">
      <w:pPr>
        <w:pStyle w:val="ListParagraph"/>
        <w:ind w:left="218"/>
        <w:rPr>
          <w:color w:val="548DD4" w:themeColor="text2" w:themeTint="99"/>
          <w:sz w:val="32"/>
          <w:szCs w:val="32"/>
        </w:rPr>
      </w:pPr>
    </w:p>
    <w:p w:rsidR="00496AC8" w:rsidRPr="003C2A9C" w:rsidRDefault="00496AC8" w:rsidP="005D687B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م</w:t>
      </w: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ن المصادر التي يستعين بعا الاخصائي الأجتماعي في دراسته لحالة المعاق :</w:t>
      </w:r>
    </w:p>
    <w:p w:rsidR="00496AC8" w:rsidRPr="003C2A9C" w:rsidRDefault="00496AC8" w:rsidP="00496AC8">
      <w:pPr>
        <w:pStyle w:val="ListParagraph"/>
        <w:numPr>
          <w:ilvl w:val="0"/>
          <w:numId w:val="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المعاق ذاته </w:t>
      </w:r>
    </w:p>
    <w:p w:rsidR="00496AC8" w:rsidRPr="003C2A9C" w:rsidRDefault="00496AC8" w:rsidP="00496AC8">
      <w:pPr>
        <w:pStyle w:val="ListParagraph"/>
        <w:numPr>
          <w:ilvl w:val="0"/>
          <w:numId w:val="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الاسرة والأقارب </w:t>
      </w:r>
    </w:p>
    <w:p w:rsidR="00496AC8" w:rsidRPr="003C2A9C" w:rsidRDefault="00496AC8" w:rsidP="00496AC8">
      <w:pPr>
        <w:pStyle w:val="ListParagraph"/>
        <w:numPr>
          <w:ilvl w:val="0"/>
          <w:numId w:val="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الوثائق والنشرات و السجلات المختلفة </w:t>
      </w:r>
    </w:p>
    <w:p w:rsidR="005D687B" w:rsidRPr="003C2A9C" w:rsidRDefault="00496AC8" w:rsidP="00496AC8">
      <w:pPr>
        <w:pStyle w:val="ListParagraph"/>
        <w:numPr>
          <w:ilvl w:val="0"/>
          <w:numId w:val="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 سبق </w:t>
      </w:r>
      <w:r w:rsidR="00363C48" w:rsidRPr="003C2A9C">
        <w:rPr>
          <w:rFonts w:hint="cs"/>
          <w:color w:val="548DD4" w:themeColor="text2" w:themeTint="99"/>
          <w:sz w:val="32"/>
          <w:szCs w:val="32"/>
          <w:rtl/>
        </w:rPr>
        <w:t xml:space="preserve"> ذكره </w:t>
      </w:r>
    </w:p>
    <w:p w:rsidR="00157029" w:rsidRPr="003C2A9C" w:rsidRDefault="00157029" w:rsidP="00157029">
      <w:pPr>
        <w:pStyle w:val="ListParagraph"/>
        <w:rPr>
          <w:color w:val="548DD4" w:themeColor="text2" w:themeTint="99"/>
          <w:sz w:val="32"/>
          <w:szCs w:val="32"/>
        </w:rPr>
      </w:pPr>
    </w:p>
    <w:p w:rsidR="005D687B" w:rsidRPr="003C2A9C" w:rsidRDefault="00496AC8" w:rsidP="005D687B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تتضمن الرعاية الأجتماعية للمعاق :</w:t>
      </w:r>
    </w:p>
    <w:p w:rsidR="00496AC8" w:rsidRPr="003C2A9C" w:rsidRDefault="00496AC8" w:rsidP="00496AC8">
      <w:pPr>
        <w:pStyle w:val="ListParagraph"/>
        <w:numPr>
          <w:ilvl w:val="0"/>
          <w:numId w:val="5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القياس الطبي </w:t>
      </w:r>
    </w:p>
    <w:p w:rsidR="00496AC8" w:rsidRPr="003C2A9C" w:rsidRDefault="00496AC8" w:rsidP="00496AC8">
      <w:pPr>
        <w:pStyle w:val="ListParagraph"/>
        <w:numPr>
          <w:ilvl w:val="0"/>
          <w:numId w:val="5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تعديل البيئة الاجتماعية للمعاق </w:t>
      </w:r>
    </w:p>
    <w:p w:rsidR="00496AC8" w:rsidRPr="003C2A9C" w:rsidRDefault="00496AC8" w:rsidP="00496AC8">
      <w:pPr>
        <w:pStyle w:val="ListParagraph"/>
        <w:numPr>
          <w:ilvl w:val="0"/>
          <w:numId w:val="5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التدريب البدني </w:t>
      </w:r>
    </w:p>
    <w:p w:rsidR="00496AC8" w:rsidRPr="003C2A9C" w:rsidRDefault="00496AC8" w:rsidP="00496AC8">
      <w:pPr>
        <w:pStyle w:val="ListParagraph"/>
        <w:numPr>
          <w:ilvl w:val="0"/>
          <w:numId w:val="5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المواد السمعية والبصرية </w:t>
      </w:r>
    </w:p>
    <w:p w:rsidR="00157029" w:rsidRPr="003C2A9C" w:rsidRDefault="00157029" w:rsidP="00157029">
      <w:pPr>
        <w:pStyle w:val="ListParagraph"/>
        <w:rPr>
          <w:color w:val="548DD4" w:themeColor="text2" w:themeTint="99"/>
          <w:sz w:val="32"/>
          <w:szCs w:val="32"/>
        </w:rPr>
      </w:pPr>
    </w:p>
    <w:p w:rsidR="005D687B" w:rsidRPr="003C2A9C" w:rsidRDefault="005D687B" w:rsidP="00496AC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  <w:r w:rsidR="00496AC8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قرر مجلس الوزراء بالموافقة على منح كل معاق يلتحق بمركز التأهيل المهني مكافأة شهرية عام:</w:t>
      </w:r>
    </w:p>
    <w:p w:rsidR="00496AC8" w:rsidRPr="003C2A9C" w:rsidRDefault="00496AC8" w:rsidP="00496AC8">
      <w:pPr>
        <w:pStyle w:val="ListParagraph"/>
        <w:numPr>
          <w:ilvl w:val="0"/>
          <w:numId w:val="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1390</w:t>
      </w:r>
    </w:p>
    <w:p w:rsidR="00496AC8" w:rsidRPr="003C2A9C" w:rsidRDefault="00496AC8" w:rsidP="00496AC8">
      <w:pPr>
        <w:pStyle w:val="ListParagraph"/>
        <w:numPr>
          <w:ilvl w:val="0"/>
          <w:numId w:val="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1392</w:t>
      </w:r>
    </w:p>
    <w:p w:rsidR="00496AC8" w:rsidRPr="003C2A9C" w:rsidRDefault="00496AC8" w:rsidP="00496AC8">
      <w:pPr>
        <w:pStyle w:val="ListParagraph"/>
        <w:numPr>
          <w:ilvl w:val="0"/>
          <w:numId w:val="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1393</w:t>
      </w:r>
    </w:p>
    <w:p w:rsidR="00496AC8" w:rsidRPr="003C2A9C" w:rsidRDefault="00496AC8" w:rsidP="00496AC8">
      <w:pPr>
        <w:pStyle w:val="ListParagraph"/>
        <w:numPr>
          <w:ilvl w:val="0"/>
          <w:numId w:val="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1394</w:t>
      </w:r>
    </w:p>
    <w:p w:rsidR="00157029" w:rsidRPr="003C2A9C" w:rsidRDefault="00157029" w:rsidP="00157029">
      <w:pPr>
        <w:pStyle w:val="ListParagraph"/>
        <w:rPr>
          <w:color w:val="548DD4" w:themeColor="text2" w:themeTint="99"/>
          <w:sz w:val="32"/>
          <w:szCs w:val="32"/>
        </w:rPr>
      </w:pPr>
    </w:p>
    <w:p w:rsidR="00496AC8" w:rsidRPr="003C2A9C" w:rsidRDefault="00496AC8" w:rsidP="005D687B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هي المدارس التي يتلقى فيها المعاق خدمات تربوية واجتماعية على مدار يوم دراسي كامل :</w:t>
      </w:r>
    </w:p>
    <w:p w:rsidR="00496AC8" w:rsidRPr="003C2A9C" w:rsidRDefault="00496AC8" w:rsidP="00496AC8">
      <w:pPr>
        <w:pStyle w:val="ListParagraph"/>
        <w:numPr>
          <w:ilvl w:val="0"/>
          <w:numId w:val="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مراكز و معاهد داخلية </w:t>
      </w:r>
    </w:p>
    <w:p w:rsidR="00496AC8" w:rsidRPr="003C2A9C" w:rsidRDefault="00496AC8" w:rsidP="00496AC8">
      <w:pPr>
        <w:pStyle w:val="ListParagraph"/>
        <w:numPr>
          <w:ilvl w:val="0"/>
          <w:numId w:val="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مدارس اهلية </w:t>
      </w:r>
    </w:p>
    <w:p w:rsidR="00496AC8" w:rsidRPr="003C2A9C" w:rsidRDefault="00496AC8" w:rsidP="00496AC8">
      <w:pPr>
        <w:pStyle w:val="ListParagraph"/>
        <w:numPr>
          <w:ilvl w:val="0"/>
          <w:numId w:val="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مدارس نهارية </w:t>
      </w:r>
    </w:p>
    <w:p w:rsidR="00157029" w:rsidRPr="003C2A9C" w:rsidRDefault="00496AC8" w:rsidP="00157029">
      <w:pPr>
        <w:pStyle w:val="ListParagraph"/>
        <w:numPr>
          <w:ilvl w:val="0"/>
          <w:numId w:val="7"/>
        </w:numPr>
        <w:rPr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 سبق </w:t>
      </w:r>
      <w:r w:rsidR="005D687B" w:rsidRPr="003C2A9C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  <w:r w:rsidR="00363C48" w:rsidRPr="003C2A9C">
        <w:rPr>
          <w:rFonts w:hint="cs"/>
          <w:color w:val="548DD4" w:themeColor="text2" w:themeTint="99"/>
          <w:sz w:val="32"/>
          <w:szCs w:val="32"/>
          <w:rtl/>
        </w:rPr>
        <w:t xml:space="preserve">ذكره </w:t>
      </w:r>
    </w:p>
    <w:p w:rsidR="005D687B" w:rsidRPr="003C2A9C" w:rsidRDefault="005D687B" w:rsidP="00363C4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lastRenderedPageBreak/>
        <w:t xml:space="preserve"> </w:t>
      </w:r>
      <w:r w:rsidR="00363C48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هي حالة اعاقة عقلية شديدة تقل فيها نسبة ذكاء الفرد فيها عن 25درجة و يعجز فيها الفرد عن العناية بنفسه :</w:t>
      </w:r>
    </w:p>
    <w:p w:rsidR="00363C48" w:rsidRPr="003C2A9C" w:rsidRDefault="00363C48" w:rsidP="00363C48">
      <w:pPr>
        <w:pStyle w:val="ListParagraph"/>
        <w:numPr>
          <w:ilvl w:val="0"/>
          <w:numId w:val="8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الاعتماديون </w:t>
      </w:r>
    </w:p>
    <w:p w:rsidR="00363C48" w:rsidRPr="003C2A9C" w:rsidRDefault="00363C48" w:rsidP="00363C48">
      <w:pPr>
        <w:pStyle w:val="ListParagraph"/>
        <w:numPr>
          <w:ilvl w:val="0"/>
          <w:numId w:val="8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القابلون للتدريب </w:t>
      </w:r>
    </w:p>
    <w:p w:rsidR="00363C48" w:rsidRPr="003C2A9C" w:rsidRDefault="00363C48" w:rsidP="00363C48">
      <w:pPr>
        <w:pStyle w:val="ListParagraph"/>
        <w:numPr>
          <w:ilvl w:val="0"/>
          <w:numId w:val="8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القابلون للتعليم</w:t>
      </w:r>
    </w:p>
    <w:p w:rsidR="00363C48" w:rsidRPr="003C2A9C" w:rsidRDefault="00363C48" w:rsidP="00363C48">
      <w:pPr>
        <w:pStyle w:val="ListParagraph"/>
        <w:numPr>
          <w:ilvl w:val="0"/>
          <w:numId w:val="8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لم تذكر الاجابة الصحيحة</w:t>
      </w:r>
    </w:p>
    <w:p w:rsidR="003C2A9C" w:rsidRPr="003C2A9C" w:rsidRDefault="003C2A9C" w:rsidP="003C2A9C">
      <w:pPr>
        <w:pStyle w:val="ListParagraph"/>
        <w:rPr>
          <w:rFonts w:hint="cs"/>
          <w:color w:val="548DD4" w:themeColor="text2" w:themeTint="99"/>
          <w:sz w:val="32"/>
          <w:szCs w:val="32"/>
        </w:rPr>
      </w:pPr>
    </w:p>
    <w:p w:rsidR="00363C48" w:rsidRPr="003C2A9C" w:rsidRDefault="00363C48" w:rsidP="00363C4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من الخدمات والوسائل الطبية المقدمة للمعاقين :</w:t>
      </w:r>
    </w:p>
    <w:p w:rsidR="00363C48" w:rsidRPr="003C2A9C" w:rsidRDefault="00363C48" w:rsidP="00363C48">
      <w:pPr>
        <w:pStyle w:val="ListParagraph"/>
        <w:numPr>
          <w:ilvl w:val="0"/>
          <w:numId w:val="9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مراكز داخلية </w:t>
      </w:r>
    </w:p>
    <w:p w:rsidR="00363C48" w:rsidRPr="003C2A9C" w:rsidRDefault="00363C48" w:rsidP="00363C48">
      <w:pPr>
        <w:pStyle w:val="ListParagraph"/>
        <w:numPr>
          <w:ilvl w:val="0"/>
          <w:numId w:val="9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دمج اجتماعي </w:t>
      </w:r>
    </w:p>
    <w:p w:rsidR="00363C48" w:rsidRPr="003C2A9C" w:rsidRDefault="00363C48" w:rsidP="00363C48">
      <w:pPr>
        <w:pStyle w:val="ListParagraph"/>
        <w:numPr>
          <w:ilvl w:val="0"/>
          <w:numId w:val="9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العلاج الطبيعي والعقاقير</w:t>
      </w:r>
    </w:p>
    <w:p w:rsidR="00363C48" w:rsidRPr="003C2A9C" w:rsidRDefault="00363C48" w:rsidP="00363C48">
      <w:pPr>
        <w:pStyle w:val="ListParagraph"/>
        <w:numPr>
          <w:ilvl w:val="0"/>
          <w:numId w:val="9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 سبق ذكره </w:t>
      </w:r>
    </w:p>
    <w:p w:rsidR="003C2A9C" w:rsidRPr="003C2A9C" w:rsidRDefault="003C2A9C" w:rsidP="003C2A9C">
      <w:pPr>
        <w:pStyle w:val="ListParagraph"/>
        <w:rPr>
          <w:rFonts w:hint="cs"/>
          <w:color w:val="548DD4" w:themeColor="text2" w:themeTint="99"/>
          <w:sz w:val="32"/>
          <w:szCs w:val="32"/>
        </w:rPr>
      </w:pPr>
    </w:p>
    <w:p w:rsidR="00363C48" w:rsidRPr="003C2A9C" w:rsidRDefault="00363C48" w:rsidP="00363C4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من طرق استخدام التاهيل الأجتماعي النفسي :</w:t>
      </w:r>
    </w:p>
    <w:p w:rsidR="00363C48" w:rsidRPr="003C2A9C" w:rsidRDefault="00363C48" w:rsidP="00363C48">
      <w:pPr>
        <w:pStyle w:val="ListParagraph"/>
        <w:numPr>
          <w:ilvl w:val="0"/>
          <w:numId w:val="10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العلاج النفسي </w:t>
      </w:r>
    </w:p>
    <w:p w:rsidR="00363C48" w:rsidRPr="003C2A9C" w:rsidRDefault="00363C48" w:rsidP="00363C48">
      <w:pPr>
        <w:pStyle w:val="ListParagraph"/>
        <w:numPr>
          <w:ilvl w:val="0"/>
          <w:numId w:val="10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الارشاد النفسي </w:t>
      </w:r>
    </w:p>
    <w:p w:rsidR="00363C48" w:rsidRPr="003C2A9C" w:rsidRDefault="00363C48" w:rsidP="00363C48">
      <w:pPr>
        <w:pStyle w:val="ListParagraph"/>
        <w:numPr>
          <w:ilvl w:val="0"/>
          <w:numId w:val="10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الارشاد الاسرس </w:t>
      </w:r>
    </w:p>
    <w:p w:rsidR="00363C48" w:rsidRPr="003C2A9C" w:rsidRDefault="00363C48" w:rsidP="00363C48">
      <w:pPr>
        <w:pStyle w:val="ListParagraph"/>
        <w:numPr>
          <w:ilvl w:val="0"/>
          <w:numId w:val="10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 سبق  ذكره </w:t>
      </w:r>
    </w:p>
    <w:p w:rsidR="003C2A9C" w:rsidRPr="003C2A9C" w:rsidRDefault="003C2A9C" w:rsidP="003C2A9C">
      <w:pPr>
        <w:pStyle w:val="ListParagraph"/>
        <w:rPr>
          <w:rFonts w:hint="cs"/>
          <w:color w:val="548DD4" w:themeColor="text2" w:themeTint="99"/>
          <w:sz w:val="32"/>
          <w:szCs w:val="32"/>
        </w:rPr>
      </w:pPr>
    </w:p>
    <w:p w:rsidR="00363C48" w:rsidRPr="003C2A9C" w:rsidRDefault="00363C48" w:rsidP="00363C4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من المسلمات التي تقوم عليها خدمات الارشاد النفسي بشكل خاص والخدمات النفسية بشكل عام :</w:t>
      </w:r>
    </w:p>
    <w:p w:rsidR="00363C48" w:rsidRPr="003C2A9C" w:rsidRDefault="00363C48" w:rsidP="00363C48">
      <w:pPr>
        <w:pStyle w:val="ListParagraph"/>
        <w:numPr>
          <w:ilvl w:val="0"/>
          <w:numId w:val="11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مرونة السلوك البشري وقابليته للتعديل </w:t>
      </w:r>
    </w:p>
    <w:p w:rsidR="00363C48" w:rsidRPr="003C2A9C" w:rsidRDefault="00363C48" w:rsidP="00363C48">
      <w:pPr>
        <w:pStyle w:val="ListParagraph"/>
        <w:numPr>
          <w:ilvl w:val="0"/>
          <w:numId w:val="11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المستوى التعليمي والثقافي </w:t>
      </w:r>
    </w:p>
    <w:p w:rsidR="00363C48" w:rsidRPr="003C2A9C" w:rsidRDefault="00363C48" w:rsidP="00363C48">
      <w:pPr>
        <w:pStyle w:val="ListParagraph"/>
        <w:numPr>
          <w:ilvl w:val="0"/>
          <w:numId w:val="11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قدرات وطاقات المعاق المتبقية </w:t>
      </w:r>
    </w:p>
    <w:p w:rsidR="00363C48" w:rsidRPr="003C2A9C" w:rsidRDefault="00363C48" w:rsidP="00363C48">
      <w:pPr>
        <w:pStyle w:val="ListParagraph"/>
        <w:numPr>
          <w:ilvl w:val="0"/>
          <w:numId w:val="11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 سبق ذكره </w:t>
      </w:r>
    </w:p>
    <w:p w:rsidR="003C2A9C" w:rsidRPr="003C2A9C" w:rsidRDefault="003C2A9C" w:rsidP="003C2A9C">
      <w:pPr>
        <w:pStyle w:val="ListParagraph"/>
        <w:rPr>
          <w:rFonts w:hint="cs"/>
          <w:color w:val="548DD4" w:themeColor="text2" w:themeTint="99"/>
          <w:sz w:val="32"/>
          <w:szCs w:val="32"/>
        </w:rPr>
      </w:pPr>
    </w:p>
    <w:p w:rsidR="00363C48" w:rsidRPr="003C2A9C" w:rsidRDefault="00363C48" w:rsidP="00363C48">
      <w:pPr>
        <w:pStyle w:val="ListParagraph"/>
        <w:numPr>
          <w:ilvl w:val="0"/>
          <w:numId w:val="1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من العوامل التي تسبب خطورة على الحامل والجنين من اثر نعاطي المخدرات و التدخين :</w:t>
      </w:r>
    </w:p>
    <w:p w:rsidR="00363C48" w:rsidRPr="003C2A9C" w:rsidRDefault="00363C48" w:rsidP="00363C48">
      <w:pPr>
        <w:pStyle w:val="ListParagraph"/>
        <w:numPr>
          <w:ilvl w:val="0"/>
          <w:numId w:val="1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الولادة المبكرة </w:t>
      </w:r>
    </w:p>
    <w:p w:rsidR="00363C48" w:rsidRPr="003C2A9C" w:rsidRDefault="00363C48" w:rsidP="00363C48">
      <w:pPr>
        <w:pStyle w:val="ListParagraph"/>
        <w:numPr>
          <w:ilvl w:val="0"/>
          <w:numId w:val="1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حرمان الطفل من الاكسجين </w:t>
      </w:r>
    </w:p>
    <w:p w:rsidR="00363C48" w:rsidRPr="003C2A9C" w:rsidRDefault="00363C48" w:rsidP="00363C48">
      <w:pPr>
        <w:pStyle w:val="ListParagraph"/>
        <w:numPr>
          <w:ilvl w:val="0"/>
          <w:numId w:val="1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نقص المناعة </w:t>
      </w:r>
    </w:p>
    <w:p w:rsidR="00363C48" w:rsidRPr="003C2A9C" w:rsidRDefault="00363C48" w:rsidP="00363C48">
      <w:pPr>
        <w:pStyle w:val="ListParagraph"/>
        <w:numPr>
          <w:ilvl w:val="0"/>
          <w:numId w:val="12"/>
        </w:numPr>
        <w:rPr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 xml:space="preserve">جميع ماسبق ذكره </w:t>
      </w:r>
    </w:p>
    <w:p w:rsidR="003C2A9C" w:rsidRPr="003C2A9C" w:rsidRDefault="003C2A9C" w:rsidP="00363C48">
      <w:pPr>
        <w:rPr>
          <w:rFonts w:hint="cs"/>
          <w:color w:val="548DD4" w:themeColor="text2" w:themeTint="99"/>
          <w:sz w:val="32"/>
          <w:szCs w:val="32"/>
          <w:rtl/>
        </w:rPr>
      </w:pPr>
    </w:p>
    <w:p w:rsidR="005D687B" w:rsidRPr="003C2A9C" w:rsidRDefault="005D687B" w:rsidP="00363C48">
      <w:pPr>
        <w:rPr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lastRenderedPageBreak/>
        <w:t>السؤال الثالث : (</w:t>
      </w:r>
      <w:r w:rsidR="00363C48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20</w:t>
      </w: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 درجة )</w:t>
      </w:r>
    </w:p>
    <w:p w:rsidR="005D687B" w:rsidRPr="003C2A9C" w:rsidRDefault="005D687B" w:rsidP="00157029">
      <w:pPr>
        <w:ind w:left="360"/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عددي خمسة من </w:t>
      </w:r>
      <w:r w:rsidR="00363C48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اسباب الولادة العسرة </w:t>
      </w: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 </w:t>
      </w:r>
    </w:p>
    <w:p w:rsidR="00363C48" w:rsidRPr="003C2A9C" w:rsidRDefault="00363C48" w:rsidP="00157029">
      <w:pPr>
        <w:pStyle w:val="ListParagraph"/>
        <w:numPr>
          <w:ilvl w:val="0"/>
          <w:numId w:val="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</w:t>
      </w:r>
      <w:r w:rsidR="00157029" w:rsidRPr="003C2A9C">
        <w:rPr>
          <w:rFonts w:hint="cs"/>
          <w:color w:val="548DD4" w:themeColor="text2" w:themeTint="99"/>
          <w:sz w:val="32"/>
          <w:szCs w:val="32"/>
          <w:rtl/>
        </w:rPr>
        <w:t>..........</w:t>
      </w:r>
    </w:p>
    <w:p w:rsidR="00363C48" w:rsidRPr="003C2A9C" w:rsidRDefault="00363C48" w:rsidP="00363C48">
      <w:pPr>
        <w:pStyle w:val="ListParagraph"/>
        <w:numPr>
          <w:ilvl w:val="0"/>
          <w:numId w:val="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</w:t>
      </w:r>
      <w:r w:rsidR="00157029" w:rsidRPr="003C2A9C">
        <w:rPr>
          <w:rFonts w:hint="cs"/>
          <w:color w:val="548DD4" w:themeColor="text2" w:themeTint="99"/>
          <w:sz w:val="32"/>
          <w:szCs w:val="32"/>
          <w:rtl/>
        </w:rPr>
        <w:t>...........</w:t>
      </w:r>
    </w:p>
    <w:p w:rsidR="00363C48" w:rsidRPr="003C2A9C" w:rsidRDefault="00363C48" w:rsidP="00363C48">
      <w:pPr>
        <w:pStyle w:val="ListParagraph"/>
        <w:numPr>
          <w:ilvl w:val="0"/>
          <w:numId w:val="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</w:t>
      </w:r>
      <w:r w:rsidR="00157029" w:rsidRPr="003C2A9C">
        <w:rPr>
          <w:rFonts w:hint="cs"/>
          <w:color w:val="548DD4" w:themeColor="text2" w:themeTint="99"/>
          <w:sz w:val="32"/>
          <w:szCs w:val="32"/>
          <w:rtl/>
        </w:rPr>
        <w:t>...........</w:t>
      </w:r>
    </w:p>
    <w:p w:rsidR="00363C48" w:rsidRPr="003C2A9C" w:rsidRDefault="00363C48" w:rsidP="00363C48">
      <w:pPr>
        <w:pStyle w:val="ListParagraph"/>
        <w:numPr>
          <w:ilvl w:val="0"/>
          <w:numId w:val="2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</w:t>
      </w:r>
      <w:r w:rsidR="00157029" w:rsidRPr="003C2A9C">
        <w:rPr>
          <w:rFonts w:hint="cs"/>
          <w:color w:val="548DD4" w:themeColor="text2" w:themeTint="99"/>
          <w:sz w:val="32"/>
          <w:szCs w:val="32"/>
          <w:rtl/>
        </w:rPr>
        <w:t>...........</w:t>
      </w:r>
    </w:p>
    <w:p w:rsidR="00363C48" w:rsidRPr="003C2A9C" w:rsidRDefault="00363C48" w:rsidP="00363C48">
      <w:pPr>
        <w:pStyle w:val="ListParagraph"/>
        <w:numPr>
          <w:ilvl w:val="0"/>
          <w:numId w:val="2"/>
        </w:numPr>
        <w:rPr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</w:t>
      </w:r>
      <w:r w:rsidR="00157029" w:rsidRPr="003C2A9C">
        <w:rPr>
          <w:rFonts w:hint="cs"/>
          <w:color w:val="548DD4" w:themeColor="text2" w:themeTint="99"/>
          <w:sz w:val="32"/>
          <w:szCs w:val="32"/>
          <w:rtl/>
        </w:rPr>
        <w:t>..........</w:t>
      </w:r>
    </w:p>
    <w:p w:rsidR="00157029" w:rsidRPr="003C2A9C" w:rsidRDefault="00157029" w:rsidP="00157029">
      <w:pPr>
        <w:rPr>
          <w:rFonts w:hint="cs"/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عددي المراحل الخمسة لردة فعل الوالدين لولادة طفل معاق بالأسرة</w:t>
      </w:r>
    </w:p>
    <w:p w:rsidR="00157029" w:rsidRPr="003C2A9C" w:rsidRDefault="00157029" w:rsidP="00157029">
      <w:pPr>
        <w:pStyle w:val="ListParagraph"/>
        <w:numPr>
          <w:ilvl w:val="0"/>
          <w:numId w:val="14"/>
        </w:numPr>
        <w:ind w:left="-1" w:firstLine="361"/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4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...........................................................................................................</w:t>
      </w:r>
    </w:p>
    <w:p w:rsidR="00157029" w:rsidRPr="003C2A9C" w:rsidRDefault="005D687B" w:rsidP="00157029">
      <w:pPr>
        <w:rPr>
          <w:rFonts w:hint="cs"/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اذكري خمسة من </w:t>
      </w:r>
      <w:r w:rsidR="00157029"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 xml:space="preserve"> واجبات المرشد النفسي تجاه المعاق</w:t>
      </w:r>
    </w:p>
    <w:p w:rsidR="00157029" w:rsidRPr="003C2A9C" w:rsidRDefault="00157029" w:rsidP="00157029">
      <w:pPr>
        <w:pStyle w:val="ListParagraph"/>
        <w:numPr>
          <w:ilvl w:val="0"/>
          <w:numId w:val="16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6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6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</w:t>
      </w:r>
    </w:p>
    <w:p w:rsidR="00157029" w:rsidRPr="003C2A9C" w:rsidRDefault="00157029" w:rsidP="00157029">
      <w:pPr>
        <w:rPr>
          <w:rFonts w:hint="cs"/>
          <w:color w:val="548DD4" w:themeColor="text2" w:themeTint="99"/>
          <w:sz w:val="32"/>
          <w:szCs w:val="32"/>
          <w:u w:val="single"/>
          <w:rtl/>
        </w:rPr>
      </w:pPr>
      <w:r w:rsidRPr="003C2A9C">
        <w:rPr>
          <w:rFonts w:hint="cs"/>
          <w:color w:val="548DD4" w:themeColor="text2" w:themeTint="99"/>
          <w:sz w:val="32"/>
          <w:szCs w:val="32"/>
          <w:u w:val="single"/>
          <w:rtl/>
        </w:rPr>
        <w:t>هناك عناصر مكونة لبرامج الصحة المدرسية . أذكري خمسة منها</w:t>
      </w:r>
    </w:p>
    <w:p w:rsidR="00157029" w:rsidRPr="003C2A9C" w:rsidRDefault="00157029" w:rsidP="00157029">
      <w:pPr>
        <w:pStyle w:val="ListParagraph"/>
        <w:numPr>
          <w:ilvl w:val="0"/>
          <w:numId w:val="17"/>
        </w:numPr>
        <w:rPr>
          <w:rFonts w:hint="cs"/>
          <w:color w:val="548DD4" w:themeColor="text2" w:themeTint="99"/>
          <w:sz w:val="32"/>
          <w:szCs w:val="32"/>
          <w:u w:val="single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7"/>
        </w:numPr>
        <w:rPr>
          <w:rFonts w:hint="cs"/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</w:t>
      </w:r>
    </w:p>
    <w:p w:rsidR="00157029" w:rsidRPr="003C2A9C" w:rsidRDefault="00157029" w:rsidP="00157029">
      <w:pPr>
        <w:pStyle w:val="ListParagraph"/>
        <w:numPr>
          <w:ilvl w:val="0"/>
          <w:numId w:val="17"/>
        </w:numPr>
        <w:rPr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.......................................................................................................</w:t>
      </w:r>
    </w:p>
    <w:p w:rsidR="006E071E" w:rsidRPr="003C2A9C" w:rsidRDefault="00157029" w:rsidP="00157029">
      <w:pPr>
        <w:jc w:val="center"/>
        <w:rPr>
          <w:color w:val="548DD4" w:themeColor="text2" w:themeTint="99"/>
          <w:sz w:val="32"/>
          <w:szCs w:val="32"/>
        </w:rPr>
      </w:pPr>
      <w:r w:rsidRPr="003C2A9C">
        <w:rPr>
          <w:rFonts w:hint="cs"/>
          <w:color w:val="548DD4" w:themeColor="text2" w:themeTint="99"/>
          <w:sz w:val="32"/>
          <w:szCs w:val="32"/>
          <w:rtl/>
        </w:rPr>
        <w:t>تمنياتي للجميع بالتوفيق</w:t>
      </w:r>
    </w:p>
    <w:sectPr w:rsidR="006E071E" w:rsidRPr="003C2A9C" w:rsidSect="00183C54">
      <w:pgSz w:w="12240" w:h="15840"/>
      <w:pgMar w:top="851" w:right="900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23F3"/>
    <w:multiLevelType w:val="hybridMultilevel"/>
    <w:tmpl w:val="473086A4"/>
    <w:lvl w:ilvl="0" w:tplc="0D56EC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0358"/>
    <w:multiLevelType w:val="hybridMultilevel"/>
    <w:tmpl w:val="6A4EA04A"/>
    <w:lvl w:ilvl="0" w:tplc="FB9672EC">
      <w:start w:val="1"/>
      <w:numFmt w:val="decimal"/>
      <w:lvlText w:val="%1-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53002"/>
    <w:multiLevelType w:val="hybridMultilevel"/>
    <w:tmpl w:val="615438B0"/>
    <w:lvl w:ilvl="0" w:tplc="0890CA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B576B"/>
    <w:multiLevelType w:val="hybridMultilevel"/>
    <w:tmpl w:val="923448CC"/>
    <w:lvl w:ilvl="0" w:tplc="98081A8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4E4812"/>
    <w:multiLevelType w:val="hybridMultilevel"/>
    <w:tmpl w:val="44500CEC"/>
    <w:lvl w:ilvl="0" w:tplc="89F27A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0106E3"/>
    <w:multiLevelType w:val="hybridMultilevel"/>
    <w:tmpl w:val="61A467CA"/>
    <w:lvl w:ilvl="0" w:tplc="B8260D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A0261"/>
    <w:multiLevelType w:val="hybridMultilevel"/>
    <w:tmpl w:val="83B0607C"/>
    <w:lvl w:ilvl="0" w:tplc="FC3C4F7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C5FF6"/>
    <w:multiLevelType w:val="hybridMultilevel"/>
    <w:tmpl w:val="378AFF92"/>
    <w:lvl w:ilvl="0" w:tplc="61E4D3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D4AB6"/>
    <w:multiLevelType w:val="hybridMultilevel"/>
    <w:tmpl w:val="A8BE18AC"/>
    <w:lvl w:ilvl="0" w:tplc="FBB02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26E6D"/>
    <w:multiLevelType w:val="hybridMultilevel"/>
    <w:tmpl w:val="BA5CEF76"/>
    <w:lvl w:ilvl="0" w:tplc="055E25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27170"/>
    <w:multiLevelType w:val="hybridMultilevel"/>
    <w:tmpl w:val="D84C890C"/>
    <w:lvl w:ilvl="0" w:tplc="712C23B2">
      <w:start w:val="1"/>
      <w:numFmt w:val="arabicAlpha"/>
      <w:lvlText w:val="%1-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621E72A5"/>
    <w:multiLevelType w:val="hybridMultilevel"/>
    <w:tmpl w:val="D1229C30"/>
    <w:lvl w:ilvl="0" w:tplc="58C602CC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7F5B6C"/>
    <w:multiLevelType w:val="hybridMultilevel"/>
    <w:tmpl w:val="5C1E5076"/>
    <w:lvl w:ilvl="0" w:tplc="EF56509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DC58E8"/>
    <w:multiLevelType w:val="hybridMultilevel"/>
    <w:tmpl w:val="905485E2"/>
    <w:lvl w:ilvl="0" w:tplc="0FF6CE2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74B0E"/>
    <w:multiLevelType w:val="hybridMultilevel"/>
    <w:tmpl w:val="43F45000"/>
    <w:lvl w:ilvl="0" w:tplc="48BE36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676F4"/>
    <w:multiLevelType w:val="hybridMultilevel"/>
    <w:tmpl w:val="557E1C5C"/>
    <w:lvl w:ilvl="0" w:tplc="7BD29D80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026250"/>
    <w:multiLevelType w:val="hybridMultilevel"/>
    <w:tmpl w:val="66C280FE"/>
    <w:lvl w:ilvl="0" w:tplc="F0B4D12E">
      <w:start w:val="1"/>
      <w:numFmt w:val="decimal"/>
      <w:lvlText w:val="%1-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7"/>
  </w:num>
  <w:num w:numId="5">
    <w:abstractNumId w:val="6"/>
  </w:num>
  <w:num w:numId="6">
    <w:abstractNumId w:val="14"/>
  </w:num>
  <w:num w:numId="7">
    <w:abstractNumId w:val="5"/>
  </w:num>
  <w:num w:numId="8">
    <w:abstractNumId w:val="13"/>
  </w:num>
  <w:num w:numId="9">
    <w:abstractNumId w:val="12"/>
  </w:num>
  <w:num w:numId="10">
    <w:abstractNumId w:val="0"/>
  </w:num>
  <w:num w:numId="11">
    <w:abstractNumId w:val="9"/>
  </w:num>
  <w:num w:numId="12">
    <w:abstractNumId w:val="2"/>
  </w:num>
  <w:num w:numId="13">
    <w:abstractNumId w:val="4"/>
  </w:num>
  <w:num w:numId="14">
    <w:abstractNumId w:val="8"/>
  </w:num>
  <w:num w:numId="15">
    <w:abstractNumId w:val="1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87B"/>
    <w:rsid w:val="00157029"/>
    <w:rsid w:val="003623B7"/>
    <w:rsid w:val="00363C48"/>
    <w:rsid w:val="003C2A9C"/>
    <w:rsid w:val="00496AC8"/>
    <w:rsid w:val="005D687B"/>
    <w:rsid w:val="006E071E"/>
    <w:rsid w:val="00791ABB"/>
    <w:rsid w:val="009E5CED"/>
    <w:rsid w:val="00A1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8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6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2</cp:revision>
  <cp:lastPrinted>2011-12-17T14:42:00Z</cp:lastPrinted>
  <dcterms:created xsi:type="dcterms:W3CDTF">2011-12-17T13:37:00Z</dcterms:created>
  <dcterms:modified xsi:type="dcterms:W3CDTF">2011-12-17T14:48:00Z</dcterms:modified>
</cp:coreProperties>
</file>