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6124" w:type="pct"/>
        <w:jc w:val="center"/>
        <w:tblCellSpacing w:w="15" w:type="dxa"/>
        <w:tblInd w:w="-190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320"/>
      </w:tblGrid>
      <w:tr w:rsidR="008A447C" w:rsidRPr="008A447C" w:rsidTr="009138D2">
        <w:trPr>
          <w:trHeight w:val="31680"/>
          <w:tblCellSpacing w:w="15" w:type="dxa"/>
          <w:jc w:val="center"/>
        </w:trPr>
        <w:tc>
          <w:tcPr>
            <w:tcW w:w="4971" w:type="pct"/>
            <w:tcBorders>
              <w:top w:val="outset" w:sz="6" w:space="0" w:color="auto"/>
              <w:left w:val="outset" w:sz="6" w:space="0" w:color="auto"/>
              <w:bottom w:val="outset" w:sz="6" w:space="0" w:color="auto"/>
              <w:right w:val="outset" w:sz="6" w:space="0" w:color="auto"/>
            </w:tcBorders>
            <w:vAlign w:val="center"/>
            <w:hideMark/>
          </w:tcPr>
          <w:p w:rsidR="008A447C" w:rsidRPr="008A447C" w:rsidRDefault="008A447C" w:rsidP="009138D2">
            <w:pPr>
              <w:spacing w:after="0" w:line="240" w:lineRule="auto"/>
              <w:rPr>
                <w:rFonts w:ascii="Times New Roman" w:eastAsia="Times New Roman" w:hAnsi="Times New Roman" w:cs="Times New Roman"/>
                <w:sz w:val="40"/>
                <w:szCs w:val="40"/>
                <w:rtl/>
              </w:rPr>
            </w:pPr>
            <w:r w:rsidRPr="009138D2">
              <w:rPr>
                <w:rFonts w:ascii="Times New Roman" w:eastAsia="Times New Roman" w:hAnsi="Times New Roman" w:cs="Times New Roman"/>
                <w:sz w:val="40"/>
                <w:szCs w:val="40"/>
                <w:rtl/>
              </w:rPr>
              <w:t xml:space="preserve"> </w:t>
            </w:r>
            <w:bookmarkStart w:id="0" w:name="2"/>
            <w:r w:rsidRPr="008A447C">
              <w:rPr>
                <w:rFonts w:ascii="Times New Roman" w:eastAsia="Times New Roman" w:hAnsi="Tahoma" w:cs="Arial"/>
                <w:b/>
                <w:bCs/>
                <w:shadow/>
                <w:color w:val="008080"/>
                <w:sz w:val="40"/>
                <w:szCs w:val="40"/>
                <w:rtl/>
              </w:rPr>
              <w:t xml:space="preserve">مهارة الانصات </w:t>
            </w:r>
            <w:bookmarkEnd w:id="0"/>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b/>
                <w:bCs/>
                <w:shadow/>
                <w:color w:val="0000FF"/>
                <w:sz w:val="40"/>
                <w:szCs w:val="40"/>
                <w:rtl/>
              </w:rPr>
              <w:t xml:space="preserve">يتوقف مستوى التفاهم بين أعضاء الجماعات على الطريقة التى يستمعون ويستجيبون بها اكثر مما يعتمد على الطريقة التى يتحدثون بها </w:t>
            </w:r>
          </w:p>
          <w:p w:rsidR="008A447C" w:rsidRPr="008A447C" w:rsidRDefault="008A447C" w:rsidP="008A447C">
            <w:pPr>
              <w:spacing w:after="0" w:line="240" w:lineRule="auto"/>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tl/>
              </w:rPr>
              <w:t> </w:t>
            </w:r>
          </w:p>
          <w:p w:rsidR="008A447C" w:rsidRPr="008A447C" w:rsidRDefault="008A447C" w:rsidP="008A447C">
            <w:pPr>
              <w:numPr>
                <w:ilvl w:val="0"/>
                <w:numId w:val="4"/>
              </w:numPr>
              <w:spacing w:after="0" w:line="240" w:lineRule="auto"/>
              <w:contextualSpacing/>
              <w:rPr>
                <w:rFonts w:ascii="Times New Roman" w:eastAsia="Times New Roman" w:hAnsi="Times New Roman" w:cs="Times New Roman"/>
                <w:color w:val="0000FF"/>
                <w:sz w:val="40"/>
                <w:szCs w:val="40"/>
                <w:rtl/>
              </w:rPr>
            </w:pPr>
            <w:r w:rsidRPr="008A447C">
              <w:rPr>
                <w:rFonts w:ascii="Times New Roman" w:eastAsia="Times New Roman" w:hAnsi="Tahoma" w:cs="Arial"/>
                <w:b/>
                <w:bCs/>
                <w:shadow/>
                <w:color w:val="0000FF"/>
                <w:sz w:val="40"/>
                <w:szCs w:val="40"/>
                <w:rtl/>
              </w:rPr>
              <w:t xml:space="preserve">ويشتمل الانصات على </w:t>
            </w:r>
            <w:r w:rsidRPr="008A447C">
              <w:rPr>
                <w:rFonts w:ascii="Times New Roman" w:eastAsia="Times New Roman" w:hAnsi="Tahoma" w:cs="Arial"/>
                <w:b/>
                <w:bCs/>
                <w:shadow/>
                <w:color w:val="0000FF"/>
                <w:sz w:val="40"/>
                <w:szCs w:val="40"/>
                <w:rtl/>
                <w:lang w:bidi="ar-EG"/>
              </w:rPr>
              <w:t>خ</w:t>
            </w:r>
            <w:r w:rsidRPr="008A447C">
              <w:rPr>
                <w:rFonts w:ascii="Times New Roman" w:eastAsia="Times New Roman" w:hAnsi="Tahoma" w:cs="Arial"/>
                <w:b/>
                <w:bCs/>
                <w:shadow/>
                <w:color w:val="0000FF"/>
                <w:sz w:val="40"/>
                <w:szCs w:val="40"/>
                <w:rtl/>
              </w:rPr>
              <w:t xml:space="preserve">طوتى الاستماع والتفسير ويؤدى الافتقار الى مهارة الانصات الى حدوث اخطاء عديدة فى مواقف الاتصال . </w:t>
            </w:r>
          </w:p>
          <w:p w:rsidR="008A447C" w:rsidRPr="008A447C" w:rsidRDefault="008A447C" w:rsidP="008A447C">
            <w:pPr>
              <w:numPr>
                <w:ilvl w:val="0"/>
                <w:numId w:val="4"/>
              </w:numPr>
              <w:spacing w:after="0" w:line="240" w:lineRule="auto"/>
              <w:contextualSpacing/>
              <w:rPr>
                <w:rFonts w:ascii="Times New Roman" w:eastAsia="Times New Roman" w:hAnsi="Times New Roman" w:cs="Times New Roman"/>
                <w:color w:val="FFFFCC"/>
                <w:sz w:val="40"/>
                <w:szCs w:val="40"/>
                <w:rtl/>
              </w:rPr>
            </w:pPr>
            <w:r w:rsidRPr="008A447C">
              <w:rPr>
                <w:rFonts w:ascii="Times New Roman" w:eastAsia="Times New Roman" w:hAnsi="Times New Roman" w:cs="Times New Roman"/>
                <w:sz w:val="40"/>
                <w:szCs w:val="40"/>
                <w:rtl/>
              </w:rPr>
              <w:t xml:space="preserve"> </w:t>
            </w:r>
          </w:p>
          <w:p w:rsidR="008A447C" w:rsidRPr="008A447C" w:rsidRDefault="008A447C" w:rsidP="009138D2">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b/>
                <w:bCs/>
                <w:shadow/>
                <w:color w:val="0000FF"/>
                <w:sz w:val="40"/>
                <w:szCs w:val="40"/>
                <w:rtl/>
              </w:rPr>
              <w:t>ويحدد الباحثون أربعة انواع من</w:t>
            </w:r>
            <w:r w:rsidRPr="008A447C">
              <w:rPr>
                <w:rFonts w:ascii="Times New Roman" w:eastAsia="Times New Roman" w:hAnsi="Tahoma" w:cs="Arial"/>
                <w:b/>
                <w:bCs/>
                <w:shadow/>
                <w:color w:val="FF0000"/>
                <w:sz w:val="40"/>
                <w:szCs w:val="40"/>
                <w:rtl/>
              </w:rPr>
              <w:t xml:space="preserve"> </w:t>
            </w:r>
            <w:bookmarkStart w:id="1" w:name="3"/>
            <w:r w:rsidRPr="008A447C">
              <w:rPr>
                <w:rFonts w:ascii="Times New Roman" w:eastAsia="Times New Roman" w:hAnsi="Tahoma" w:cs="Arial"/>
                <w:b/>
                <w:bCs/>
                <w:shadow/>
                <w:color w:val="008080"/>
                <w:sz w:val="40"/>
                <w:szCs w:val="40"/>
                <w:rtl/>
              </w:rPr>
              <w:t>الانصات</w:t>
            </w:r>
            <w:bookmarkEnd w:id="1"/>
            <w:r w:rsidRPr="008A447C">
              <w:rPr>
                <w:rFonts w:ascii="Times New Roman" w:eastAsia="Times New Roman" w:hAnsi="Tahoma" w:cs="Arial"/>
                <w:b/>
                <w:bCs/>
                <w:shadow/>
                <w:color w:val="0000FF"/>
                <w:sz w:val="40"/>
                <w:szCs w:val="40"/>
                <w:rtl/>
              </w:rPr>
              <w:t xml:space="preserve"> هى :</w:t>
            </w:r>
            <w:r w:rsidRPr="008A447C">
              <w:rPr>
                <w:rFonts w:ascii="Times New Roman" w:eastAsia="Times New Roman" w:hAnsi="Tahoma" w:cs="Arial"/>
                <w:b/>
                <w:bCs/>
                <w:shadow/>
                <w:color w:val="FF0000"/>
                <w:sz w:val="40"/>
                <w:szCs w:val="40"/>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ahoma" w:cs="Arial"/>
                <w:b/>
                <w:bCs/>
                <w:shadow/>
                <w:color w:val="008080"/>
                <w:sz w:val="40"/>
                <w:szCs w:val="40"/>
                <w:rtl/>
              </w:rPr>
              <w:t xml:space="preserve">الانصات بهدف الحصول على المعلومات </w:t>
            </w:r>
            <w:r w:rsidRPr="008A447C">
              <w:rPr>
                <w:rFonts w:ascii="Times New Roman" w:eastAsia="Times New Roman" w:hAnsi="Tahoma" w:cs="Arial"/>
                <w:b/>
                <w:bCs/>
                <w:shadow/>
                <w:color w:val="008080"/>
                <w:sz w:val="40"/>
                <w:szCs w:val="40"/>
              </w:rPr>
              <w:t>Listening for Information</w:t>
            </w:r>
          </w:p>
          <w:p w:rsidR="008A447C" w:rsidRPr="008A447C" w:rsidRDefault="008A447C" w:rsidP="008A447C">
            <w:pPr>
              <w:numPr>
                <w:ilvl w:val="0"/>
                <w:numId w:val="5"/>
              </w:numPr>
              <w:spacing w:after="0" w:line="240" w:lineRule="auto"/>
              <w:contextualSpacing/>
              <w:rPr>
                <w:rFonts w:ascii="Times New Roman" w:eastAsia="Times New Roman" w:hAnsi="Times New Roman" w:cs="Times New Roman"/>
                <w:color w:val="FFFFCC"/>
                <w:sz w:val="40"/>
                <w:szCs w:val="40"/>
              </w:rPr>
            </w:pPr>
            <w:r w:rsidRPr="008A447C">
              <w:rPr>
                <w:rFonts w:ascii="Times New Roman" w:eastAsia="Times New Roman" w:hAnsi="Tahoma" w:cs="Arial"/>
                <w:b/>
                <w:bCs/>
                <w:shadow/>
                <w:color w:val="0000FF"/>
                <w:sz w:val="40"/>
                <w:szCs w:val="40"/>
                <w:rtl/>
              </w:rPr>
              <w:t>ويتضمن هذا النوع الاستماع من أجل الحصول على الحقائق ، وفى هذا النوع لابد من تحديد الفائدة الأساسية التى يقوم عليها موضوع الاتصال والجوانب الرئيسية التى يحتوى عليها .</w:t>
            </w:r>
            <w:r w:rsidRPr="008A447C">
              <w:rPr>
                <w:rFonts w:ascii="Times New Roman" w:eastAsia="Times New Roman" w:hAnsi="Tahoma" w:cs="Arial"/>
                <w:b/>
                <w:bCs/>
                <w:shadow/>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ahoma" w:cs="Arial"/>
                <w:b/>
                <w:bCs/>
                <w:shadow/>
                <w:color w:val="008080"/>
                <w:sz w:val="40"/>
                <w:szCs w:val="40"/>
                <w:rtl/>
              </w:rPr>
              <w:t xml:space="preserve">الانصات النقدى </w:t>
            </w:r>
            <w:r w:rsidRPr="008A447C">
              <w:rPr>
                <w:rFonts w:ascii="Times New Roman" w:eastAsia="Times New Roman" w:hAnsi="Tahoma" w:cs="Arial"/>
                <w:b/>
                <w:bCs/>
                <w:shadow/>
                <w:color w:val="008080"/>
                <w:sz w:val="40"/>
                <w:szCs w:val="40"/>
              </w:rPr>
              <w:t xml:space="preserve">Critical Listening </w:t>
            </w:r>
          </w:p>
          <w:p w:rsidR="008A447C" w:rsidRPr="008A447C" w:rsidRDefault="008A447C" w:rsidP="008A447C">
            <w:pPr>
              <w:numPr>
                <w:ilvl w:val="0"/>
                <w:numId w:val="6"/>
              </w:numPr>
              <w:spacing w:after="0" w:line="240" w:lineRule="auto"/>
              <w:contextualSpacing/>
              <w:rPr>
                <w:rFonts w:ascii="Times New Roman" w:eastAsia="Times New Roman" w:hAnsi="Times New Roman" w:cs="Times New Roman"/>
                <w:color w:val="0000FF"/>
                <w:sz w:val="40"/>
                <w:szCs w:val="40"/>
              </w:rPr>
            </w:pPr>
            <w:r w:rsidRPr="008A447C">
              <w:rPr>
                <w:rFonts w:ascii="Times New Roman" w:eastAsia="Times New Roman" w:hAnsi="Tahoma" w:cs="Arial"/>
                <w:b/>
                <w:bCs/>
                <w:shadow/>
                <w:color w:val="0000FF"/>
                <w:sz w:val="40"/>
                <w:szCs w:val="40"/>
                <w:rtl/>
              </w:rPr>
              <w:t>ويتضمن تقييم المادة التى يدور حولها موضوع الاتصال ويبحث الشخص المنصت هنا عن دوافع المتحدث وأفكاره ومعلوماته . وتتضح أهمية هذا النوع من الانصات عند الاستماع الى الرسائل الاقناعية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b/>
                <w:bCs/>
                <w:shadow/>
                <w:color w:val="008080"/>
                <w:sz w:val="40"/>
                <w:szCs w:val="40"/>
                <w:rtl/>
              </w:rPr>
              <w:t xml:space="preserve">الانصات العاطفى </w:t>
            </w:r>
            <w:r w:rsidRPr="008A447C">
              <w:rPr>
                <w:rFonts w:ascii="Times New Roman" w:eastAsia="Times New Roman" w:hAnsi="Tahoma" w:cs="Arial"/>
                <w:b/>
                <w:bCs/>
                <w:shadow/>
                <w:color w:val="008080"/>
                <w:sz w:val="40"/>
                <w:szCs w:val="40"/>
              </w:rPr>
              <w:t>Empathic Listening</w:t>
            </w:r>
          </w:p>
          <w:p w:rsidR="008A447C" w:rsidRPr="008A447C" w:rsidRDefault="008A447C" w:rsidP="008A447C">
            <w:pPr>
              <w:numPr>
                <w:ilvl w:val="0"/>
                <w:numId w:val="7"/>
              </w:numPr>
              <w:spacing w:after="0" w:line="240" w:lineRule="auto"/>
              <w:contextualSpacing/>
              <w:rPr>
                <w:rFonts w:ascii="Times New Roman" w:eastAsia="Times New Roman" w:hAnsi="Times New Roman" w:cs="Times New Roman"/>
                <w:color w:val="0000FF"/>
                <w:sz w:val="40"/>
                <w:szCs w:val="40"/>
              </w:rPr>
            </w:pPr>
            <w:r w:rsidRPr="008A447C">
              <w:rPr>
                <w:rFonts w:ascii="Times New Roman" w:eastAsia="Times New Roman" w:hAnsi="Tahoma" w:cs="Arial"/>
                <w:b/>
                <w:bCs/>
                <w:shadow/>
                <w:color w:val="0000FF"/>
                <w:sz w:val="40"/>
                <w:szCs w:val="40"/>
                <w:rtl/>
              </w:rPr>
              <w:t>ويشير الى الانصات الذى يقوم على المشاعر ويقوم به الفرد فى اطار الاتصال الشخصى بهدف مشاركة المتحدث فى مشاعره ومشكلاته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ahoma" w:cs="Arial"/>
                <w:b/>
                <w:bCs/>
                <w:shadow/>
                <w:color w:val="008080"/>
                <w:sz w:val="40"/>
                <w:szCs w:val="40"/>
                <w:rtl/>
              </w:rPr>
              <w:t xml:space="preserve">الانصات بهدف الاستمتاع </w:t>
            </w:r>
            <w:r w:rsidRPr="008A447C">
              <w:rPr>
                <w:rFonts w:ascii="Times New Roman" w:eastAsia="Times New Roman" w:hAnsi="Tahoma" w:cs="Arial"/>
                <w:b/>
                <w:bCs/>
                <w:shadow/>
                <w:color w:val="008080"/>
                <w:sz w:val="40"/>
                <w:szCs w:val="40"/>
              </w:rPr>
              <w:t xml:space="preserve">Listening for Enjoyment </w:t>
            </w:r>
          </w:p>
          <w:p w:rsidR="008A447C" w:rsidRPr="008A447C" w:rsidRDefault="008A447C" w:rsidP="008A447C">
            <w:pPr>
              <w:numPr>
                <w:ilvl w:val="0"/>
                <w:numId w:val="8"/>
              </w:numPr>
              <w:spacing w:after="0" w:line="240" w:lineRule="auto"/>
              <w:contextualSpacing/>
              <w:rPr>
                <w:rFonts w:ascii="Times New Roman" w:eastAsia="Times New Roman" w:hAnsi="Times New Roman" w:cs="Times New Roman"/>
                <w:color w:val="0000FF"/>
                <w:sz w:val="40"/>
                <w:szCs w:val="40"/>
              </w:rPr>
            </w:pPr>
            <w:r w:rsidRPr="008A447C">
              <w:rPr>
                <w:rFonts w:ascii="Times New Roman" w:eastAsia="Times New Roman" w:hAnsi="Tahoma" w:cs="Arial"/>
                <w:b/>
                <w:bCs/>
                <w:shadow/>
                <w:color w:val="0000FF"/>
                <w:sz w:val="40"/>
                <w:szCs w:val="40"/>
                <w:rtl/>
              </w:rPr>
              <w:lastRenderedPageBreak/>
              <w:t>ويشير الى ذلك الانصات الذى يختار الفرد القيام به بهدف تحقيق متعة معينة ، فقد يختار الفرد الاستم</w:t>
            </w:r>
            <w:r w:rsidRPr="008A447C">
              <w:rPr>
                <w:rFonts w:ascii="Times New Roman" w:eastAsia="Times New Roman" w:hAnsi="Tahoma" w:cs="Arial"/>
                <w:b/>
                <w:bCs/>
                <w:shadow/>
                <w:color w:val="0000FF"/>
                <w:sz w:val="40"/>
                <w:szCs w:val="40"/>
                <w:rtl/>
                <w:lang w:bidi="ar-EG"/>
              </w:rPr>
              <w:t>ا</w:t>
            </w:r>
            <w:r w:rsidRPr="008A447C">
              <w:rPr>
                <w:rFonts w:ascii="Times New Roman" w:eastAsia="Times New Roman" w:hAnsi="Tahoma" w:cs="Arial"/>
                <w:b/>
                <w:bCs/>
                <w:shadow/>
                <w:color w:val="0000FF"/>
                <w:sz w:val="40"/>
                <w:szCs w:val="40"/>
                <w:rtl/>
              </w:rPr>
              <w:t>ع الى رسائل اتصالية معقدة باستخدام كل مهارات الانصات لديه لأنها تحقق لديه اشباع معين .</w:t>
            </w:r>
            <w:r w:rsidRPr="008A447C">
              <w:rPr>
                <w:rFonts w:ascii="Times New Roman" w:eastAsia="Times New Roman" w:hAnsi="Tahoma" w:cs="Arial"/>
                <w:shadow/>
                <w:color w:val="0000FF"/>
                <w:sz w:val="40"/>
                <w:szCs w:val="40"/>
                <w:rtl/>
              </w:rPr>
              <w:t xml:space="preserve"> </w:t>
            </w:r>
          </w:p>
          <w:p w:rsidR="008A447C" w:rsidRPr="008A447C" w:rsidRDefault="008A447C" w:rsidP="008A447C">
            <w:pPr>
              <w:numPr>
                <w:ilvl w:val="0"/>
                <w:numId w:val="8"/>
              </w:numPr>
              <w:spacing w:after="0" w:line="240" w:lineRule="auto"/>
              <w:contextualSpacing/>
              <w:rPr>
                <w:rFonts w:ascii="Times New Roman" w:eastAsia="Times New Roman" w:hAnsi="Times New Roman" w:cs="Times New Roman"/>
                <w:color w:val="0000FF"/>
                <w:sz w:val="40"/>
                <w:szCs w:val="40"/>
                <w:rtl/>
              </w:rPr>
            </w:pPr>
            <w:r w:rsidRPr="008A447C">
              <w:rPr>
                <w:rFonts w:ascii="Times New Roman" w:eastAsia="Times New Roman" w:hAnsi="Tahoma" w:cs="Arial"/>
                <w:b/>
                <w:bCs/>
                <w:shadow/>
                <w:color w:val="0000FF"/>
                <w:sz w:val="40"/>
                <w:szCs w:val="40"/>
                <w:rtl/>
              </w:rPr>
              <w:t>ويؤدى الانصات عادة الى زيادة اليقظة وشدة التفاعل وازدهار جذوة الحماس وتوقد الذهن وسلامة التفكير ، مما يجعل المستقبل يبتعد عن المعارضة ويكف عن التساؤلات التى لا مبرر لها ويعمل ت</w:t>
            </w:r>
            <w:r w:rsidRPr="008A447C">
              <w:rPr>
                <w:rFonts w:ascii="Times New Roman" w:eastAsia="Times New Roman" w:hAnsi="Tahoma" w:cs="Arial"/>
                <w:b/>
                <w:bCs/>
                <w:shadow/>
                <w:color w:val="0000FF"/>
                <w:sz w:val="40"/>
                <w:szCs w:val="40"/>
                <w:rtl/>
                <w:lang w:bidi="ar-EG"/>
              </w:rPr>
              <w:t>ل</w:t>
            </w:r>
            <w:r w:rsidRPr="008A447C">
              <w:rPr>
                <w:rFonts w:ascii="Times New Roman" w:eastAsia="Times New Roman" w:hAnsi="Tahoma" w:cs="Arial"/>
                <w:b/>
                <w:bCs/>
                <w:shadow/>
                <w:color w:val="0000FF"/>
                <w:sz w:val="40"/>
                <w:szCs w:val="40"/>
                <w:rtl/>
              </w:rPr>
              <w:t>خيص آرائه وقبول الحجج والبراهين المقدمة .</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numPr>
                <w:ilvl w:val="0"/>
                <w:numId w:val="9"/>
              </w:numPr>
              <w:spacing w:after="0" w:line="240" w:lineRule="auto"/>
              <w:contextualSpacing/>
              <w:rPr>
                <w:rFonts w:ascii="Times New Roman" w:eastAsia="Times New Roman" w:hAnsi="Times New Roman" w:cs="Times New Roman"/>
                <w:color w:val="FFFFCC"/>
                <w:sz w:val="40"/>
                <w:szCs w:val="40"/>
              </w:rPr>
            </w:pPr>
            <w:r w:rsidRPr="008A447C">
              <w:rPr>
                <w:rFonts w:ascii="Times New Roman" w:eastAsia="Times New Roman" w:hAnsi="Tahoma" w:cs="Arial"/>
                <w:b/>
                <w:bCs/>
                <w:shadow/>
                <w:color w:val="0000FF"/>
                <w:sz w:val="40"/>
                <w:szCs w:val="40"/>
                <w:rtl/>
              </w:rPr>
              <w:t xml:space="preserve">ويمر </w:t>
            </w:r>
            <w:r w:rsidRPr="008A447C">
              <w:rPr>
                <w:rFonts w:ascii="Times New Roman" w:eastAsia="Times New Roman" w:hAnsi="Tahoma" w:cs="Arial"/>
                <w:b/>
                <w:bCs/>
                <w:shadow/>
                <w:color w:val="008080"/>
                <w:sz w:val="40"/>
                <w:szCs w:val="40"/>
                <w:rtl/>
              </w:rPr>
              <w:t>الانصات</w:t>
            </w:r>
            <w:r w:rsidRPr="008A447C">
              <w:rPr>
                <w:rFonts w:ascii="Times New Roman" w:eastAsia="Times New Roman" w:hAnsi="Tahoma" w:cs="Arial"/>
                <w:b/>
                <w:bCs/>
                <w:shadow/>
                <w:color w:val="0000FF"/>
                <w:sz w:val="40"/>
                <w:szCs w:val="40"/>
                <w:rtl/>
              </w:rPr>
              <w:t xml:space="preserve"> بمراحل أساسيةهى </w:t>
            </w:r>
            <w:r w:rsidRPr="008A447C">
              <w:rPr>
                <w:rFonts w:ascii="Times New Roman" w:eastAsia="Times New Roman" w:hAnsi="Tahoma" w:cs="Arial"/>
                <w:b/>
                <w:bCs/>
                <w:shadow/>
                <w:color w:val="008080"/>
                <w:sz w:val="40"/>
                <w:szCs w:val="40"/>
                <w:rtl/>
              </w:rPr>
              <w:t>الاستمتاع</w:t>
            </w:r>
            <w:r w:rsidRPr="008A447C">
              <w:rPr>
                <w:rFonts w:ascii="Times New Roman" w:eastAsia="Times New Roman" w:hAnsi="Tahoma" w:cs="Arial"/>
                <w:b/>
                <w:bCs/>
                <w:shadow/>
                <w:color w:val="0000FF"/>
                <w:sz w:val="40"/>
                <w:szCs w:val="40"/>
                <w:rtl/>
              </w:rPr>
              <w:t xml:space="preserve"> ،</w:t>
            </w:r>
            <w:r w:rsidRPr="008A447C">
              <w:rPr>
                <w:rFonts w:ascii="Times New Roman" w:eastAsia="Times New Roman" w:hAnsi="Tahoma" w:cs="Arial"/>
                <w:b/>
                <w:bCs/>
                <w:shadow/>
                <w:color w:val="008080"/>
                <w:sz w:val="40"/>
                <w:szCs w:val="40"/>
                <w:rtl/>
              </w:rPr>
              <w:t xml:space="preserve"> والتفسير</w:t>
            </w:r>
            <w:r w:rsidRPr="008A447C">
              <w:rPr>
                <w:rFonts w:ascii="Times New Roman" w:eastAsia="Times New Roman" w:hAnsi="Tahoma" w:cs="Arial"/>
                <w:b/>
                <w:bCs/>
                <w:shadow/>
                <w:color w:val="0000FF"/>
                <w:sz w:val="40"/>
                <w:szCs w:val="40"/>
                <w:rtl/>
              </w:rPr>
              <w:t xml:space="preserve"> ،</w:t>
            </w:r>
            <w:r w:rsidRPr="008A447C">
              <w:rPr>
                <w:rFonts w:ascii="Times New Roman" w:eastAsia="Times New Roman" w:hAnsi="Tahoma" w:cs="Arial"/>
                <w:b/>
                <w:bCs/>
                <w:shadow/>
                <w:color w:val="008080"/>
                <w:sz w:val="40"/>
                <w:szCs w:val="40"/>
                <w:rtl/>
              </w:rPr>
              <w:t xml:space="preserve"> والاستيعاب </w:t>
            </w:r>
            <w:r w:rsidRPr="008A447C">
              <w:rPr>
                <w:rFonts w:ascii="Times New Roman" w:eastAsia="Times New Roman" w:hAnsi="Tahoma" w:cs="Arial"/>
                <w:b/>
                <w:bCs/>
                <w:shadow/>
                <w:color w:val="0000FF"/>
                <w:sz w:val="40"/>
                <w:szCs w:val="40"/>
                <w:rtl/>
              </w:rPr>
              <w:t>،</w:t>
            </w:r>
            <w:r w:rsidRPr="008A447C">
              <w:rPr>
                <w:rFonts w:ascii="Times New Roman" w:eastAsia="Times New Roman" w:hAnsi="Tahoma" w:cs="Arial"/>
                <w:b/>
                <w:bCs/>
                <w:shadow/>
                <w:color w:val="008080"/>
                <w:sz w:val="40"/>
                <w:szCs w:val="40"/>
                <w:rtl/>
              </w:rPr>
              <w:t xml:space="preserve"> والتذكر </w:t>
            </w:r>
            <w:r w:rsidRPr="008A447C">
              <w:rPr>
                <w:rFonts w:ascii="Times New Roman" w:eastAsia="Times New Roman" w:hAnsi="Tahoma" w:cs="Arial"/>
                <w:b/>
                <w:bCs/>
                <w:shadow/>
                <w:color w:val="0000FF"/>
                <w:sz w:val="40"/>
                <w:szCs w:val="40"/>
                <w:rtl/>
              </w:rPr>
              <w:t>،</w:t>
            </w:r>
            <w:r w:rsidRPr="008A447C">
              <w:rPr>
                <w:rFonts w:ascii="Times New Roman" w:eastAsia="Times New Roman" w:hAnsi="Tahoma" w:cs="Arial"/>
                <w:b/>
                <w:bCs/>
                <w:shadow/>
                <w:color w:val="008080"/>
                <w:sz w:val="40"/>
                <w:szCs w:val="40"/>
                <w:rtl/>
              </w:rPr>
              <w:t xml:space="preserve"> والاستجابة</w:t>
            </w:r>
            <w:r w:rsidRPr="008A447C">
              <w:rPr>
                <w:rFonts w:ascii="Times New Roman" w:eastAsia="Times New Roman" w:hAnsi="Tahoma" w:cs="Arial"/>
                <w:b/>
                <w:bCs/>
                <w:shadow/>
                <w:color w:val="0000FF"/>
                <w:sz w:val="40"/>
                <w:szCs w:val="40"/>
                <w:rtl/>
              </w:rPr>
              <w:t xml:space="preserve">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t>أهم شروط عملية</w:t>
            </w:r>
            <w:r w:rsidRPr="008A447C">
              <w:rPr>
                <w:rFonts w:ascii="Times New Roman" w:eastAsia="Times New Roman" w:hAnsi="Tahoma" w:cs="Arial"/>
                <w:b/>
                <w:bCs/>
                <w:shadow/>
                <w:color w:val="800080"/>
                <w:sz w:val="40"/>
                <w:szCs w:val="40"/>
                <w:rtl/>
              </w:rPr>
              <w:t xml:space="preserve"> </w:t>
            </w:r>
            <w:bookmarkStart w:id="2" w:name="4"/>
            <w:r w:rsidRPr="008A447C">
              <w:rPr>
                <w:rFonts w:ascii="Times New Roman" w:eastAsia="Times New Roman" w:hAnsi="Tahoma" w:cs="Arial"/>
                <w:b/>
                <w:bCs/>
                <w:shadow/>
                <w:color w:val="008080"/>
                <w:sz w:val="40"/>
                <w:szCs w:val="40"/>
                <w:rtl/>
              </w:rPr>
              <w:t>الانصات</w:t>
            </w:r>
            <w:bookmarkEnd w:id="2"/>
            <w:r w:rsidRPr="008A447C">
              <w:rPr>
                <w:rFonts w:ascii="Times New Roman" w:eastAsia="Times New Roman" w:hAnsi="Tahoma" w:cs="Arial"/>
                <w:b/>
                <w:bCs/>
                <w:shadow/>
                <w:color w:val="7BF4FD"/>
                <w:sz w:val="40"/>
                <w:szCs w:val="40"/>
                <w:rtl/>
              </w:rPr>
              <w:t xml:space="preserve"> </w:t>
            </w:r>
          </w:p>
          <w:p w:rsidR="008A447C" w:rsidRPr="008A447C" w:rsidRDefault="008A447C" w:rsidP="008A447C">
            <w:pPr>
              <w:numPr>
                <w:ilvl w:val="0"/>
                <w:numId w:val="10"/>
              </w:numPr>
              <w:spacing w:after="0" w:line="240" w:lineRule="auto"/>
              <w:contextualSpacing/>
              <w:rPr>
                <w:rFonts w:ascii="Times New Roman" w:eastAsia="Times New Roman" w:hAnsi="Times New Roman" w:cs="Times New Roman"/>
                <w:color w:val="FFFFCC"/>
                <w:sz w:val="40"/>
                <w:szCs w:val="40"/>
              </w:rPr>
            </w:pPr>
            <w:r w:rsidRPr="008A447C">
              <w:rPr>
                <w:rFonts w:ascii="Times New Roman" w:eastAsia="Times New Roman" w:hAnsi="Tahoma" w:cs="Arial"/>
                <w:b/>
                <w:bCs/>
                <w:shadow/>
                <w:sz w:val="40"/>
                <w:szCs w:val="40"/>
                <w:rtl/>
              </w:rPr>
              <w:t>ا</w:t>
            </w:r>
            <w:r w:rsidRPr="008A447C">
              <w:rPr>
                <w:rFonts w:ascii="Times New Roman" w:eastAsia="Times New Roman" w:hAnsi="Tahoma" w:cs="Arial"/>
                <w:b/>
                <w:bCs/>
                <w:shadow/>
                <w:color w:val="0000FF"/>
                <w:sz w:val="40"/>
                <w:szCs w:val="40"/>
                <w:rtl/>
              </w:rPr>
              <w:t>ثارة رغبة المتحدث فى الاسترسال والاستمرار فى طرح الفكرة وإشعاره بأهمية بما يقوله والرغبة فى الاستماع اليه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numPr>
                <w:ilvl w:val="0"/>
                <w:numId w:val="11"/>
              </w:numPr>
              <w:spacing w:after="0" w:line="240" w:lineRule="auto"/>
              <w:contextualSpacing/>
              <w:rPr>
                <w:rFonts w:ascii="Times New Roman" w:eastAsia="Times New Roman" w:hAnsi="Times New Roman" w:cs="Times New Roman"/>
                <w:color w:val="0000FF"/>
                <w:sz w:val="40"/>
                <w:szCs w:val="40"/>
              </w:rPr>
            </w:pPr>
            <w:r w:rsidRPr="008A447C">
              <w:rPr>
                <w:rFonts w:ascii="Times New Roman" w:eastAsia="Times New Roman" w:hAnsi="Tahoma" w:cs="Arial"/>
                <w:b/>
                <w:bCs/>
                <w:shadow/>
                <w:color w:val="0000FF"/>
                <w:sz w:val="40"/>
                <w:szCs w:val="40"/>
                <w:rtl/>
              </w:rPr>
              <w:t>فهم وتفسير وتحليل وتقييم آراء وأفكار وتعبيرات المرسل كما ه</w:t>
            </w:r>
            <w:r w:rsidRPr="008A447C">
              <w:rPr>
                <w:rFonts w:ascii="Times New Roman" w:eastAsia="Times New Roman" w:hAnsi="Tahoma" w:cs="Arial"/>
                <w:b/>
                <w:bCs/>
                <w:shadow/>
                <w:color w:val="0000FF"/>
                <w:sz w:val="40"/>
                <w:szCs w:val="40"/>
                <w:rtl/>
                <w:lang w:bidi="ar-EG"/>
              </w:rPr>
              <w:t>ي</w:t>
            </w:r>
            <w:r w:rsidRPr="008A447C">
              <w:rPr>
                <w:rFonts w:ascii="Times New Roman" w:eastAsia="Times New Roman" w:hAnsi="Tahoma" w:cs="Arial"/>
                <w:b/>
                <w:bCs/>
                <w:shadow/>
                <w:color w:val="0000FF"/>
                <w:sz w:val="40"/>
                <w:szCs w:val="40"/>
                <w:rtl/>
              </w:rPr>
              <w:t xml:space="preserve"> دون تكوين اتجاه عكسى او حكم مسبق عليها .</w:t>
            </w:r>
            <w:r w:rsidRPr="008A447C">
              <w:rPr>
                <w:rFonts w:ascii="Times New Roman" w:eastAsia="Times New Roman" w:hAnsi="Tahoma" w:cs="Arial"/>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lang w:bidi="ar-EG"/>
              </w:rPr>
              <w:t xml:space="preserve">هناك </w:t>
            </w:r>
            <w:r w:rsidRPr="008A447C">
              <w:rPr>
                <w:rFonts w:ascii="Times New Roman" w:eastAsia="Times New Roman" w:hAnsi="Tahoma" w:cs="Arial"/>
                <w:b/>
                <w:bCs/>
                <w:shadow/>
                <w:color w:val="0000FF"/>
                <w:sz w:val="40"/>
                <w:szCs w:val="40"/>
                <w:rtl/>
              </w:rPr>
              <w:t xml:space="preserve">أربعة شروط أساسية </w:t>
            </w:r>
            <w:r w:rsidRPr="008A447C">
              <w:rPr>
                <w:rFonts w:ascii="Times New Roman" w:eastAsia="Times New Roman" w:hAnsi="Tahoma" w:cs="Arial"/>
                <w:b/>
                <w:bCs/>
                <w:shadow/>
                <w:color w:val="008080"/>
                <w:sz w:val="40"/>
                <w:szCs w:val="40"/>
                <w:rtl/>
              </w:rPr>
              <w:t>للمنصت</w:t>
            </w:r>
            <w:r w:rsidRPr="008A447C">
              <w:rPr>
                <w:rFonts w:ascii="Times New Roman" w:eastAsia="Times New Roman" w:hAnsi="Tahoma" w:cs="Arial"/>
                <w:b/>
                <w:bCs/>
                <w:shadow/>
                <w:color w:val="0000FF"/>
                <w:sz w:val="40"/>
                <w:szCs w:val="40"/>
                <w:rtl/>
              </w:rPr>
              <w:t xml:space="preserve"> الجيد هى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numPr>
                <w:ilvl w:val="0"/>
                <w:numId w:val="12"/>
              </w:numPr>
              <w:spacing w:after="0" w:line="240" w:lineRule="auto"/>
              <w:contextualSpacing/>
              <w:rPr>
                <w:rFonts w:ascii="Times New Roman" w:eastAsia="Times New Roman" w:hAnsi="Times New Roman" w:cs="Times New Roman"/>
                <w:color w:val="008080"/>
                <w:sz w:val="40"/>
                <w:szCs w:val="40"/>
              </w:rPr>
            </w:pPr>
            <w:r w:rsidRPr="008A447C">
              <w:rPr>
                <w:rFonts w:ascii="Times New Roman" w:eastAsia="Times New Roman" w:hAnsi="Tahoma" w:cs="Arial"/>
                <w:b/>
                <w:bCs/>
                <w:shadow/>
                <w:color w:val="008080"/>
                <w:sz w:val="40"/>
                <w:szCs w:val="40"/>
                <w:rtl/>
              </w:rPr>
              <w:t>*</w:t>
            </w:r>
            <w:r w:rsidRPr="008A447C">
              <w:rPr>
                <w:rFonts w:ascii="Times New Roman" w:eastAsia="Times New Roman" w:hAnsi="Tahoma" w:cs="Arial"/>
                <w:b/>
                <w:bCs/>
                <w:shadow/>
                <w:color w:val="008080"/>
                <w:sz w:val="40"/>
                <w:szCs w:val="40"/>
                <w:u w:val="single"/>
                <w:rtl/>
              </w:rPr>
              <w:t>الانتباه</w:t>
            </w:r>
            <w:r w:rsidRPr="008A447C">
              <w:rPr>
                <w:rFonts w:ascii="Times New Roman" w:eastAsia="Times New Roman" w:hAnsi="Tahoma" w:cs="Arial"/>
                <w:b/>
                <w:bCs/>
                <w:shadow/>
                <w:color w:val="0000FF"/>
                <w:sz w:val="40"/>
                <w:szCs w:val="40"/>
                <w:rtl/>
              </w:rPr>
              <w:t xml:space="preserve"> الى سياق الحديث الذى يمكن ان يغير معنى ما يقال كلية .</w:t>
            </w:r>
            <w:r w:rsidRPr="008A447C">
              <w:rPr>
                <w:rFonts w:ascii="Times New Roman" w:eastAsia="Times New Roman" w:hAnsi="Tahoma" w:cs="Arial"/>
                <w:b/>
                <w:bCs/>
                <w:shadow/>
                <w:sz w:val="40"/>
                <w:szCs w:val="40"/>
              </w:rPr>
              <w:t xml:space="preserve"> </w:t>
            </w:r>
          </w:p>
          <w:p w:rsidR="008A447C" w:rsidRPr="008A447C" w:rsidRDefault="008A447C" w:rsidP="008A447C">
            <w:pPr>
              <w:numPr>
                <w:ilvl w:val="0"/>
                <w:numId w:val="12"/>
              </w:numPr>
              <w:spacing w:after="0" w:line="240" w:lineRule="auto"/>
              <w:contextualSpacing/>
              <w:rPr>
                <w:rFonts w:ascii="Times New Roman" w:eastAsia="Times New Roman" w:hAnsi="Times New Roman" w:cs="Times New Roman"/>
                <w:color w:val="008080"/>
                <w:sz w:val="40"/>
                <w:szCs w:val="40"/>
                <w:rtl/>
              </w:rPr>
            </w:pPr>
            <w:r w:rsidRPr="008A447C">
              <w:rPr>
                <w:rFonts w:ascii="Times New Roman" w:eastAsia="Times New Roman" w:hAnsi="Tahoma" w:cs="Arial"/>
                <w:b/>
                <w:bCs/>
                <w:shadow/>
                <w:color w:val="008080"/>
                <w:sz w:val="40"/>
                <w:szCs w:val="40"/>
                <w:rtl/>
              </w:rPr>
              <w:t>*</w:t>
            </w:r>
            <w:r w:rsidRPr="008A447C">
              <w:rPr>
                <w:rFonts w:ascii="Times New Roman" w:eastAsia="Times New Roman" w:hAnsi="Tahoma" w:cs="Arial"/>
                <w:b/>
                <w:bCs/>
                <w:shadow/>
                <w:color w:val="008080"/>
                <w:sz w:val="40"/>
                <w:szCs w:val="40"/>
                <w:u w:val="single"/>
                <w:rtl/>
              </w:rPr>
              <w:t>الانتباه</w:t>
            </w:r>
            <w:r w:rsidRPr="008A447C">
              <w:rPr>
                <w:rFonts w:ascii="Times New Roman" w:eastAsia="Times New Roman" w:hAnsi="Tahoma" w:cs="Arial"/>
                <w:b/>
                <w:bCs/>
                <w:shadow/>
                <w:color w:val="0000FF"/>
                <w:sz w:val="40"/>
                <w:szCs w:val="40"/>
                <w:rtl/>
              </w:rPr>
              <w:t xml:space="preserve"> الى مشاعر المتحدث ومراعاة المكون العاطفى فى الرسالة الاتصالية</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b/>
                <w:bCs/>
                <w:shadow/>
                <w:color w:val="008080"/>
                <w:sz w:val="40"/>
                <w:szCs w:val="40"/>
                <w:rtl/>
              </w:rPr>
              <w:t>*</w:t>
            </w:r>
            <w:r w:rsidRPr="008A447C">
              <w:rPr>
                <w:rFonts w:ascii="Times New Roman" w:eastAsia="Times New Roman" w:hAnsi="Tahoma" w:cs="Arial"/>
                <w:b/>
                <w:bCs/>
                <w:shadow/>
                <w:color w:val="008080"/>
                <w:sz w:val="40"/>
                <w:szCs w:val="40"/>
                <w:u w:val="single"/>
                <w:rtl/>
              </w:rPr>
              <w:t>الحرص</w:t>
            </w:r>
            <w:r w:rsidRPr="008A447C">
              <w:rPr>
                <w:rFonts w:ascii="Times New Roman" w:eastAsia="Times New Roman" w:hAnsi="Tahoma" w:cs="Arial"/>
                <w:b/>
                <w:bCs/>
                <w:shadow/>
                <w:color w:val="0000FF"/>
                <w:sz w:val="40"/>
                <w:szCs w:val="40"/>
                <w:rtl/>
              </w:rPr>
              <w:t xml:space="preserve"> على استوضاح المعنى من خلال الاسئلة الفعالة</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008080"/>
                <w:sz w:val="40"/>
                <w:szCs w:val="40"/>
                <w:rtl/>
              </w:rPr>
              <w:t>*</w:t>
            </w:r>
            <w:r w:rsidRPr="008A447C">
              <w:rPr>
                <w:rFonts w:ascii="Times New Roman" w:eastAsia="Times New Roman" w:hAnsi="Tahoma" w:cs="Arial"/>
                <w:b/>
                <w:bCs/>
                <w:shadow/>
                <w:color w:val="008080"/>
                <w:sz w:val="40"/>
                <w:szCs w:val="40"/>
                <w:u w:val="single"/>
                <w:rtl/>
              </w:rPr>
              <w:t>ت</w:t>
            </w:r>
            <w:r w:rsidRPr="008A447C">
              <w:rPr>
                <w:rFonts w:ascii="Times New Roman" w:eastAsia="Times New Roman" w:hAnsi="Tahoma" w:cs="Arial"/>
                <w:b/>
                <w:bCs/>
                <w:shadow/>
                <w:color w:val="008080"/>
                <w:sz w:val="40"/>
                <w:szCs w:val="40"/>
                <w:u w:val="single"/>
                <w:rtl/>
                <w:lang w:bidi="ar-EG"/>
              </w:rPr>
              <w:t>فسير</w:t>
            </w:r>
            <w:r w:rsidRPr="008A447C">
              <w:rPr>
                <w:rFonts w:ascii="Times New Roman" w:eastAsia="Times New Roman" w:hAnsi="Tahoma" w:cs="Arial"/>
                <w:b/>
                <w:bCs/>
                <w:shadow/>
                <w:color w:val="0000FF"/>
                <w:sz w:val="40"/>
                <w:szCs w:val="40"/>
                <w:rtl/>
              </w:rPr>
              <w:t xml:space="preserve"> الصمت بشكل صحيح فقد يعنى الصمت ان الأفراد لا يفهمون معنى </w:t>
            </w:r>
            <w:r w:rsidRPr="008A447C">
              <w:rPr>
                <w:rFonts w:ascii="Times New Roman" w:eastAsia="Times New Roman" w:hAnsi="Tahoma" w:cs="Arial"/>
                <w:b/>
                <w:bCs/>
                <w:shadow/>
                <w:color w:val="0000FF"/>
                <w:sz w:val="40"/>
                <w:szCs w:val="40"/>
                <w:rtl/>
              </w:rPr>
              <w:lastRenderedPageBreak/>
              <w:t>الرسالة او لا يوافقون عليها او يدخرون معلومات قيمة عن موضوع الاتصال ولا يريدون الافصاح عنها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lang w:bidi="ar-EG"/>
              </w:rPr>
              <w:t xml:space="preserve">كيفية </w:t>
            </w:r>
            <w:r w:rsidRPr="008A447C">
              <w:rPr>
                <w:rFonts w:ascii="Times New Roman" w:eastAsia="Times New Roman" w:hAnsi="Tahoma" w:cs="Arial"/>
                <w:b/>
                <w:bCs/>
                <w:shadow/>
                <w:color w:val="0000FF"/>
                <w:sz w:val="40"/>
                <w:szCs w:val="40"/>
                <w:rtl/>
              </w:rPr>
              <w:t>تنمية مهارات</w:t>
            </w:r>
            <w:r w:rsidRPr="008A447C">
              <w:rPr>
                <w:rFonts w:ascii="Times New Roman" w:eastAsia="Times New Roman" w:hAnsi="Tahoma" w:cs="Arial"/>
                <w:b/>
                <w:bCs/>
                <w:shadow/>
                <w:color w:val="FF0000"/>
                <w:sz w:val="40"/>
                <w:szCs w:val="40"/>
                <w:rtl/>
              </w:rPr>
              <w:t xml:space="preserve"> </w:t>
            </w:r>
            <w:r w:rsidRPr="008A447C">
              <w:rPr>
                <w:rFonts w:ascii="Times New Roman" w:eastAsia="Times New Roman" w:hAnsi="Tahoma" w:cs="Arial"/>
                <w:b/>
                <w:bCs/>
                <w:shadow/>
                <w:color w:val="008080"/>
                <w:sz w:val="40"/>
                <w:szCs w:val="40"/>
                <w:rtl/>
              </w:rPr>
              <w:t>ا</w:t>
            </w:r>
            <w:bookmarkStart w:id="3" w:name="5"/>
            <w:r w:rsidRPr="008A447C">
              <w:rPr>
                <w:rFonts w:ascii="Times New Roman" w:eastAsia="Times New Roman" w:hAnsi="Tahoma" w:cs="Arial"/>
                <w:b/>
                <w:bCs/>
                <w:shadow/>
                <w:color w:val="008080"/>
                <w:sz w:val="40"/>
                <w:szCs w:val="40"/>
                <w:rtl/>
              </w:rPr>
              <w:t>لاستماع</w:t>
            </w:r>
            <w:bookmarkEnd w:id="3"/>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t>أولاً :ت</w:t>
            </w:r>
            <w:r w:rsidRPr="008A447C">
              <w:rPr>
                <w:rFonts w:ascii="Times New Roman" w:eastAsia="Times New Roman" w:hAnsi="Tahoma" w:cs="Arial"/>
                <w:b/>
                <w:bCs/>
                <w:shadow/>
                <w:color w:val="0000FF"/>
                <w:sz w:val="40"/>
                <w:szCs w:val="40"/>
                <w:rtl/>
                <w:lang w:bidi="ar-EG"/>
              </w:rPr>
              <w:t>نم</w:t>
            </w:r>
            <w:r w:rsidRPr="008A447C">
              <w:rPr>
                <w:rFonts w:ascii="Times New Roman" w:eastAsia="Times New Roman" w:hAnsi="Tahoma" w:cs="Arial"/>
                <w:b/>
                <w:bCs/>
                <w:shadow/>
                <w:color w:val="0000FF"/>
                <w:sz w:val="40"/>
                <w:szCs w:val="40"/>
                <w:rtl/>
              </w:rPr>
              <w:t>يةالقدرة التذكر :</w:t>
            </w:r>
            <w:r w:rsidRPr="008A447C">
              <w:rPr>
                <w:rFonts w:ascii="Times New Roman" w:eastAsia="Times New Roman" w:hAnsi="Tahoma" w:cs="Arial"/>
                <w:b/>
                <w:bCs/>
                <w:shadow/>
                <w:sz w:val="40"/>
                <w:szCs w:val="40"/>
                <w:rtl/>
              </w:rPr>
              <w:t> </w:t>
            </w:r>
          </w:p>
          <w:p w:rsidR="008A447C" w:rsidRPr="008A447C" w:rsidRDefault="008A447C" w:rsidP="008A447C">
            <w:pPr>
              <w:numPr>
                <w:ilvl w:val="0"/>
                <w:numId w:val="13"/>
              </w:numPr>
              <w:spacing w:after="0" w:line="240" w:lineRule="auto"/>
              <w:contextualSpacing/>
              <w:rPr>
                <w:rFonts w:ascii="Times New Roman" w:eastAsia="Times New Roman" w:hAnsi="Times New Roman" w:cs="Times New Roman"/>
                <w:color w:val="0000FF"/>
                <w:sz w:val="40"/>
                <w:szCs w:val="40"/>
              </w:rPr>
            </w:pPr>
            <w:r w:rsidRPr="008A447C">
              <w:rPr>
                <w:rFonts w:ascii="Times New Roman" w:eastAsia="Times New Roman" w:hAnsi="Tahoma" w:cs="Arial"/>
                <w:b/>
                <w:bCs/>
                <w:shadow/>
                <w:color w:val="0000FF"/>
                <w:sz w:val="40"/>
                <w:szCs w:val="40"/>
                <w:rtl/>
              </w:rPr>
              <w:t>ويختزن الانسان عن طريق الذاكرة قدراً هائلاً من المعلومات . وتتطلب عملية الاستماع ان ينظم الفرد ما يقوله المتحدث بطريقة تمكنه من ربط هذه المعلومات بالمعلومات المختزنة فى الذاكرة لتقييمها وبناء استجابة محددة .</w:t>
            </w:r>
            <w:r w:rsidRPr="008A447C">
              <w:rPr>
                <w:rFonts w:ascii="Times New Roman" w:eastAsia="Times New Roman" w:hAnsi="Tahoma" w:cs="Arial"/>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imes New Roman" w:cs="Times New Roman"/>
                <w:sz w:val="40"/>
                <w:szCs w:val="40"/>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t>ثانياً : الاستفادة من طبيعة البناء المعر</w:t>
            </w:r>
            <w:r w:rsidRPr="008A447C">
              <w:rPr>
                <w:rFonts w:ascii="Times New Roman" w:eastAsia="Times New Roman" w:hAnsi="Tahoma" w:cs="Arial"/>
                <w:b/>
                <w:bCs/>
                <w:shadow/>
                <w:color w:val="0000FF"/>
                <w:sz w:val="40"/>
                <w:szCs w:val="40"/>
                <w:rtl/>
                <w:lang w:bidi="ar-EG"/>
              </w:rPr>
              <w:t>و</w:t>
            </w:r>
            <w:r w:rsidRPr="008A447C">
              <w:rPr>
                <w:rFonts w:ascii="Times New Roman" w:eastAsia="Times New Roman" w:hAnsi="Tahoma" w:cs="Arial"/>
                <w:b/>
                <w:bCs/>
                <w:shadow/>
                <w:color w:val="0000FF"/>
                <w:sz w:val="40"/>
                <w:szCs w:val="40"/>
                <w:rtl/>
              </w:rPr>
              <w:t xml:space="preserve">ض </w:t>
            </w:r>
            <w:r w:rsidRPr="008A447C">
              <w:rPr>
                <w:rFonts w:ascii="Times New Roman" w:eastAsia="Times New Roman" w:hAnsi="Tahoma" w:cs="Arial"/>
                <w:b/>
                <w:bCs/>
                <w:shadow/>
                <w:color w:val="0000FF"/>
                <w:sz w:val="40"/>
                <w:szCs w:val="40"/>
                <w:rtl/>
                <w:lang w:bidi="ar-EG"/>
              </w:rPr>
              <w:t>علي ا</w:t>
            </w:r>
            <w:r w:rsidRPr="008A447C">
              <w:rPr>
                <w:rFonts w:ascii="Times New Roman" w:eastAsia="Times New Roman" w:hAnsi="Tahoma" w:cs="Arial"/>
                <w:b/>
                <w:bCs/>
                <w:shadow/>
                <w:color w:val="0000FF"/>
                <w:sz w:val="40"/>
                <w:szCs w:val="40"/>
                <w:rtl/>
              </w:rPr>
              <w:t xml:space="preserve">لفرد </w:t>
            </w:r>
          </w:p>
          <w:p w:rsidR="008A447C" w:rsidRPr="008A447C" w:rsidRDefault="008A447C" w:rsidP="008A447C">
            <w:pPr>
              <w:numPr>
                <w:ilvl w:val="0"/>
                <w:numId w:val="14"/>
              </w:numPr>
              <w:spacing w:after="0" w:line="240" w:lineRule="auto"/>
              <w:contextualSpacing/>
              <w:rPr>
                <w:rFonts w:ascii="Times New Roman" w:eastAsia="Times New Roman" w:hAnsi="Times New Roman" w:cs="Times New Roman"/>
                <w:color w:val="0000FF"/>
                <w:sz w:val="40"/>
                <w:szCs w:val="40"/>
              </w:rPr>
            </w:pPr>
            <w:r w:rsidRPr="008A447C">
              <w:rPr>
                <w:rFonts w:ascii="Times New Roman" w:eastAsia="Times New Roman" w:hAnsi="Times New Roman" w:cs="Times New Roman"/>
                <w:sz w:val="40"/>
                <w:szCs w:val="40"/>
                <w:rtl/>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b/>
                <w:bCs/>
                <w:shadow/>
                <w:color w:val="0000FF"/>
                <w:sz w:val="40"/>
                <w:szCs w:val="40"/>
                <w:rtl/>
              </w:rPr>
              <w:t>ويمكن من خلاله</w:t>
            </w:r>
            <w:r w:rsidRPr="008A447C">
              <w:rPr>
                <w:rFonts w:ascii="Times New Roman" w:eastAsia="Times New Roman" w:hAnsi="Tahoma" w:cs="Arial"/>
                <w:b/>
                <w:bCs/>
                <w:shadow/>
                <w:color w:val="0000FF"/>
                <w:sz w:val="40"/>
                <w:szCs w:val="40"/>
                <w:rtl/>
                <w:lang w:bidi="ar-EG"/>
              </w:rPr>
              <w:t>ا</w:t>
            </w:r>
            <w:r w:rsidRPr="008A447C">
              <w:rPr>
                <w:rFonts w:ascii="Times New Roman" w:eastAsia="Times New Roman" w:hAnsi="Tahoma" w:cs="Arial"/>
                <w:b/>
                <w:bCs/>
                <w:shadow/>
                <w:color w:val="0000FF"/>
                <w:sz w:val="40"/>
                <w:szCs w:val="40"/>
                <w:rtl/>
              </w:rPr>
              <w:t xml:space="preserve"> التعرف على طبيعة الثقافة السائدة بمكوناتها المختلفة ، وعلى الفروق الفردية بين الأفراد الذين نتعامل معهم . وذلك كمدخل لفهم الأخرين وتحديد طريقة التعامل معهم ، وذلك ان فهم الأخرين هو الطريق المناسب لبناء علاقات فعالة</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ahoma" w:cs="Arial" w:hint="cs"/>
                <w:b/>
                <w:bCs/>
                <w:shadow/>
                <w:color w:val="0000FF"/>
                <w:sz w:val="40"/>
                <w:szCs w:val="40"/>
                <w:rtl/>
                <w:lang w:bidi="ar-EG"/>
              </w:rPr>
              <w:t>ثالثا:</w:t>
            </w:r>
            <w:r w:rsidRPr="008A447C">
              <w:rPr>
                <w:rFonts w:ascii="Times New Roman" w:eastAsia="Times New Roman" w:hAnsi="Tahoma" w:cs="Arial"/>
                <w:b/>
                <w:bCs/>
                <w:shadow/>
                <w:color w:val="0000FF"/>
                <w:sz w:val="40"/>
                <w:szCs w:val="40"/>
                <w:rtl/>
              </w:rPr>
              <w:t xml:space="preserve">الالتزام بالقواعد المرشدة للاستماع الجيد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imes New Roman" w:cs="Times New Roman"/>
                <w:sz w:val="40"/>
                <w:szCs w:val="40"/>
              </w:rPr>
              <w:t> </w:t>
            </w:r>
          </w:p>
          <w:p w:rsidR="008A447C" w:rsidRPr="008A447C" w:rsidRDefault="008A447C" w:rsidP="008A447C">
            <w:pPr>
              <w:numPr>
                <w:ilvl w:val="0"/>
                <w:numId w:val="15"/>
              </w:numPr>
              <w:spacing w:after="0" w:line="240" w:lineRule="auto"/>
              <w:contextualSpacing/>
              <w:rPr>
                <w:rFonts w:ascii="Times New Roman" w:eastAsia="Times New Roman" w:hAnsi="Times New Roman" w:cs="Times New Roman"/>
                <w:color w:val="0000FF"/>
                <w:sz w:val="40"/>
                <w:szCs w:val="40"/>
              </w:rPr>
            </w:pPr>
            <w:r w:rsidRPr="008A447C">
              <w:rPr>
                <w:rFonts w:ascii="Times New Roman" w:eastAsia="Times New Roman" w:hAnsi="Tahoma" w:cs="Arial"/>
                <w:b/>
                <w:bCs/>
                <w:shadow/>
                <w:color w:val="0000FF"/>
                <w:sz w:val="40"/>
                <w:szCs w:val="40"/>
                <w:rtl/>
              </w:rPr>
              <w:t xml:space="preserve">ويعبر الاستماع عن نصف عملية الاتصال وهو كالحديث مهارة يمكن تنميتها من خلال تكوين عادات انصات جيدة مثل الانتباه للمتحدث وتلافى تأثير العوامل الطبيعية والنفسية والفسيولوجية والبيئية التى تؤثر على الانتباه ، ومتابعة التعبيرات اللفظية وغير اللفظية ومتابعة المتحدث </w:t>
            </w:r>
            <w:r w:rsidRPr="008A447C">
              <w:rPr>
                <w:rFonts w:ascii="Times New Roman" w:eastAsia="Times New Roman" w:hAnsi="Tahoma" w:cs="Arial"/>
                <w:b/>
                <w:bCs/>
                <w:shadow/>
                <w:color w:val="0000FF"/>
                <w:sz w:val="40"/>
                <w:szCs w:val="40"/>
                <w:rtl/>
              </w:rPr>
              <w:lastRenderedPageBreak/>
              <w:t>والتجاوب معه وتجنب السرعة فى الاستنتاج او التقويم او اطلاق الاحكام القطعية على المتحدث او محاولة ايجاد اخطاء فى طريقة القاء المتحدث او مظهره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bookmarkStart w:id="4" w:name="6"/>
            <w:r w:rsidRPr="008A447C">
              <w:rPr>
                <w:rFonts w:ascii="Times New Roman" w:eastAsia="Times New Roman" w:hAnsi="Tahoma" w:cs="Arial"/>
                <w:b/>
                <w:bCs/>
                <w:shadow/>
                <w:color w:val="008080"/>
                <w:sz w:val="40"/>
                <w:szCs w:val="40"/>
                <w:rtl/>
              </w:rPr>
              <w:t>مهارة التحدث :</w:t>
            </w:r>
            <w:bookmarkEnd w:id="4"/>
          </w:p>
          <w:p w:rsidR="008A447C" w:rsidRPr="008A447C" w:rsidRDefault="008A447C" w:rsidP="008A447C">
            <w:pPr>
              <w:numPr>
                <w:ilvl w:val="0"/>
                <w:numId w:val="16"/>
              </w:numPr>
              <w:spacing w:after="0" w:line="240" w:lineRule="auto"/>
              <w:contextualSpacing/>
              <w:rPr>
                <w:rFonts w:ascii="Times New Roman" w:eastAsia="Times New Roman" w:hAnsi="Times New Roman" w:cs="Times New Roman"/>
                <w:color w:val="FFFFCC"/>
                <w:sz w:val="40"/>
                <w:szCs w:val="40"/>
              </w:rPr>
            </w:pPr>
            <w:r w:rsidRPr="008A447C">
              <w:rPr>
                <w:rFonts w:ascii="Times New Roman" w:eastAsia="Times New Roman" w:hAnsi="Times New Roman" w:cs="Times New Roman"/>
                <w:sz w:val="40"/>
                <w:szCs w:val="40"/>
                <w:rtl/>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b/>
                <w:bCs/>
                <w:shadow/>
                <w:color w:val="0000FF"/>
                <w:sz w:val="40"/>
                <w:szCs w:val="40"/>
                <w:rtl/>
              </w:rPr>
              <w:t>وتعنى مهارة التحدث مدى قدرة الشخص على اكتساب المواقف الايجابية عند اتصاله بالأخرين . ويتكون موقف الحديث دائماً من المتحدث الذى يحاول نقل فكرة معينة او طرح رأياً محدداً او موضوعاً بعينه وهو الطرف المعنى بالحديث ، والمستمع له ثم الظروف المحيطة بموقف الحديث سواء كانت هذه الظروف مادية او معنوية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bookmarkStart w:id="5" w:name="7"/>
            <w:r w:rsidRPr="008A447C">
              <w:rPr>
                <w:rFonts w:ascii="Times New Roman" w:eastAsia="Times New Roman" w:hAnsi="Tahoma" w:cs="Arial"/>
                <w:b/>
                <w:bCs/>
                <w:shadow/>
                <w:color w:val="FF0000"/>
                <w:sz w:val="40"/>
                <w:szCs w:val="40"/>
                <w:rtl/>
                <w:lang w:bidi="ar-EG"/>
              </w:rPr>
              <w:t>هناك</w:t>
            </w:r>
            <w:r w:rsidRPr="008A447C">
              <w:rPr>
                <w:rFonts w:ascii="Times New Roman" w:eastAsia="Times New Roman" w:hAnsi="Tahoma" w:cs="Arial"/>
                <w:b/>
                <w:bCs/>
                <w:shadow/>
                <w:color w:val="FF0000"/>
                <w:sz w:val="40"/>
                <w:szCs w:val="40"/>
                <w:rtl/>
              </w:rPr>
              <w:t xml:space="preserve"> أربعة عناصر أساسية</w:t>
            </w:r>
            <w:bookmarkEnd w:id="5"/>
          </w:p>
          <w:p w:rsidR="008A447C" w:rsidRPr="008A447C" w:rsidRDefault="008A447C" w:rsidP="008A447C">
            <w:pPr>
              <w:spacing w:after="0" w:line="240" w:lineRule="auto"/>
              <w:rPr>
                <w:rFonts w:ascii="Times New Roman" w:eastAsia="Times New Roman" w:hAnsi="Times New Roman" w:cs="Times New Roman"/>
                <w:sz w:val="40"/>
                <w:szCs w:val="40"/>
              </w:rPr>
            </w:pPr>
            <w:r w:rsidRPr="008A447C">
              <w:rPr>
                <w:rFonts w:ascii="Times New Roman" w:eastAsia="Times New Roman" w:hAnsi="Times New Roman" w:cs="Times New Roman"/>
                <w:sz w:val="40"/>
                <w:szCs w:val="40"/>
                <w:rtl/>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b/>
                <w:bCs/>
                <w:shadow/>
                <w:color w:val="0000FF"/>
                <w:sz w:val="40"/>
                <w:szCs w:val="40"/>
                <w:rtl/>
              </w:rPr>
              <w:t>تمثل ضرورات الحديث المؤثر</w:t>
            </w:r>
          </w:p>
          <w:p w:rsidR="008A447C" w:rsidRPr="008A447C" w:rsidRDefault="008A447C" w:rsidP="008A447C">
            <w:pPr>
              <w:spacing w:before="100" w:beforeAutospacing="1" w:after="100" w:afterAutospacing="1"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0000FF"/>
                <w:sz w:val="40"/>
                <w:szCs w:val="40"/>
                <w:rtl/>
              </w:rPr>
              <w:t> وهى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before="100" w:beforeAutospacing="1" w:after="100" w:afterAutospacing="1"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hint="cs"/>
                <w:b/>
                <w:bCs/>
                <w:shadow/>
                <w:color w:val="FF0000"/>
                <w:sz w:val="40"/>
                <w:szCs w:val="40"/>
                <w:rtl/>
                <w:lang w:bidi="ar-EG"/>
              </w:rPr>
              <w:t>ا</w:t>
            </w:r>
            <w:r w:rsidRPr="008A447C">
              <w:rPr>
                <w:rFonts w:ascii="Times New Roman" w:eastAsia="Times New Roman" w:hAnsi="Tahoma" w:cs="Arial"/>
                <w:b/>
                <w:bCs/>
                <w:shadow/>
                <w:color w:val="FF0000"/>
                <w:sz w:val="40"/>
                <w:szCs w:val="40"/>
                <w:rtl/>
              </w:rPr>
              <w:t>لمعرفة</w:t>
            </w:r>
            <w:r w:rsidRPr="008A447C">
              <w:rPr>
                <w:rFonts w:ascii="Times New Roman" w:eastAsia="Times New Roman" w:hAnsi="Tahoma" w:cs="Arial"/>
                <w:b/>
                <w:bCs/>
                <w:shadow/>
                <w:color w:val="7BF4FD"/>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t>وتعنى ضرورة معرفة الموضوع قبل التحدث فيه</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FF0000"/>
                <w:sz w:val="40"/>
                <w:szCs w:val="40"/>
                <w:rtl/>
              </w:rPr>
              <w:t>الاخلاص</w:t>
            </w:r>
            <w:r w:rsidRPr="008A447C">
              <w:rPr>
                <w:rFonts w:ascii="Times New Roman" w:eastAsia="Times New Roman" w:hAnsi="Tahoma" w:cs="Arial"/>
                <w:b/>
                <w:bCs/>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t>حيث ينبغى ان يكون المتحدث مؤمناُ بموضوعه مما يولد لدى المستمع الاستجابة الايجابية</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FF0000"/>
                <w:sz w:val="40"/>
                <w:szCs w:val="40"/>
                <w:rtl/>
              </w:rPr>
              <w:t>الحم</w:t>
            </w:r>
            <w:r w:rsidRPr="008A447C">
              <w:rPr>
                <w:rFonts w:ascii="Times New Roman" w:eastAsia="Times New Roman" w:hAnsi="Tahoma" w:cs="Arial" w:hint="cs"/>
                <w:b/>
                <w:bCs/>
                <w:shadow/>
                <w:color w:val="FF0000"/>
                <w:sz w:val="40"/>
                <w:szCs w:val="40"/>
                <w:rtl/>
                <w:lang w:bidi="ar-EG"/>
              </w:rPr>
              <w:t>اس</w:t>
            </w:r>
            <w:r w:rsidRPr="008A447C">
              <w:rPr>
                <w:rFonts w:ascii="Times New Roman" w:eastAsia="Times New Roman" w:hAnsi="Times New Roman" w:cs="Times New Roman"/>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color w:val="0000FF"/>
                <w:sz w:val="40"/>
                <w:szCs w:val="40"/>
              </w:rPr>
            </w:pPr>
            <w:r w:rsidRPr="008A447C">
              <w:rPr>
                <w:rFonts w:ascii="Times New Roman" w:eastAsia="Times New Roman" w:hAnsi="Tahoma" w:cs="Arial"/>
                <w:b/>
                <w:bCs/>
                <w:shadow/>
                <w:color w:val="0000FF"/>
                <w:sz w:val="40"/>
                <w:szCs w:val="40"/>
                <w:rtl/>
              </w:rPr>
              <w:t>حيث يجب أن يكون المتحدث تواقاً للحديث عن الموضوع ويعطى هذا الحماس انطباعاُ لدى المستمع بأهمية الرسالة</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FF0000"/>
                <w:sz w:val="40"/>
                <w:szCs w:val="40"/>
                <w:rtl/>
              </w:rPr>
              <w:t>الممارسة</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lastRenderedPageBreak/>
              <w:t>فالحديث المؤثر لا يختلف عن آية مهارة أخرى يجب ان ت</w:t>
            </w:r>
            <w:r w:rsidRPr="008A447C">
              <w:rPr>
                <w:rFonts w:ascii="Times New Roman" w:eastAsia="Times New Roman" w:hAnsi="Tahoma" w:cs="Arial"/>
                <w:b/>
                <w:bCs/>
                <w:shadow/>
                <w:color w:val="0000FF"/>
                <w:sz w:val="40"/>
                <w:szCs w:val="40"/>
                <w:rtl/>
                <w:lang w:bidi="ar-EG"/>
              </w:rPr>
              <w:t>ص</w:t>
            </w:r>
            <w:r w:rsidRPr="008A447C">
              <w:rPr>
                <w:rFonts w:ascii="Times New Roman" w:eastAsia="Times New Roman" w:hAnsi="Tahoma" w:cs="Arial"/>
                <w:b/>
                <w:bCs/>
                <w:shadow/>
                <w:color w:val="0000FF"/>
                <w:sz w:val="40"/>
                <w:szCs w:val="40"/>
                <w:rtl/>
              </w:rPr>
              <w:t>قل من خلال الممارسة التى تزيل حاجز الرهبة والخوف وتكسب المتحدث مزيداً من الثقة تنعكس فى درجة تأثيره فى الأخرين .</w:t>
            </w:r>
            <w:r w:rsidRPr="008A447C">
              <w:rPr>
                <w:rFonts w:ascii="Times New Roman" w:eastAsia="Times New Roman" w:hAnsi="Tahoma" w:cs="Arial"/>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bookmarkStart w:id="6" w:name="8"/>
            <w:r w:rsidRPr="008A447C">
              <w:rPr>
                <w:rFonts w:ascii="Times New Roman" w:eastAsia="Times New Roman" w:hAnsi="Tahoma" w:cs="Arial"/>
                <w:b/>
                <w:bCs/>
                <w:shadow/>
                <w:color w:val="008080"/>
                <w:sz w:val="40"/>
                <w:szCs w:val="40"/>
                <w:rtl/>
              </w:rPr>
              <w:t xml:space="preserve">الشروط الأولية لالقاء الحديث الجيد </w:t>
            </w:r>
            <w:bookmarkEnd w:id="6"/>
          </w:p>
          <w:p w:rsidR="008A447C" w:rsidRPr="008A447C" w:rsidRDefault="008A447C" w:rsidP="008A447C">
            <w:pPr>
              <w:numPr>
                <w:ilvl w:val="0"/>
                <w:numId w:val="17"/>
              </w:numPr>
              <w:spacing w:after="0" w:line="240" w:lineRule="auto"/>
              <w:contextualSpacing/>
              <w:rPr>
                <w:rFonts w:ascii="Times New Roman" w:eastAsia="Times New Roman" w:hAnsi="Times New Roman" w:cs="Times New Roman"/>
                <w:color w:val="0000FF"/>
                <w:sz w:val="40"/>
                <w:szCs w:val="40"/>
              </w:rPr>
            </w:pPr>
            <w:r w:rsidRPr="008A447C">
              <w:rPr>
                <w:rFonts w:ascii="Times New Roman" w:eastAsia="Times New Roman" w:hAnsi="Tahoma" w:cs="Arial"/>
                <w:b/>
                <w:bCs/>
                <w:shadow/>
                <w:color w:val="0000FF"/>
                <w:sz w:val="40"/>
                <w:szCs w:val="40"/>
                <w:rtl/>
              </w:rPr>
              <w:t>أ – ايجاد موضوع جيد للحديث من خلال تحديد اهتمامات المتحدث وأفكاره الذاتية والتعرف على رغبات الجمهور لاختيار الموضوع الملائم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numPr>
                <w:ilvl w:val="0"/>
                <w:numId w:val="18"/>
              </w:numPr>
              <w:spacing w:after="0" w:line="240" w:lineRule="auto"/>
              <w:contextualSpacing/>
              <w:rPr>
                <w:rFonts w:ascii="Times New Roman" w:eastAsia="Times New Roman" w:hAnsi="Times New Roman" w:cs="Times New Roman"/>
                <w:color w:val="0000FF"/>
                <w:sz w:val="40"/>
                <w:szCs w:val="40"/>
              </w:rPr>
            </w:pPr>
            <w:r w:rsidRPr="008A447C">
              <w:rPr>
                <w:rFonts w:ascii="Times New Roman" w:eastAsia="Times New Roman" w:hAnsi="Tahoma" w:cs="Arial"/>
                <w:b/>
                <w:bCs/>
                <w:shadow/>
                <w:color w:val="0000FF"/>
                <w:sz w:val="40"/>
                <w:szCs w:val="40"/>
                <w:rtl/>
              </w:rPr>
              <w:t>ب – تحليل طبيعة الجمهور لتحديد مستوى معرفة الجمهور بموضوع الحديث واتجاهاته ومعتقداته</w:t>
            </w:r>
            <w:r w:rsidRPr="008A447C">
              <w:rPr>
                <w:rFonts w:ascii="Times New Roman" w:eastAsia="Times New Roman" w:hAnsi="Tahoma" w:cs="Arial"/>
                <w:shadow/>
                <w:color w:val="0000FF"/>
                <w:sz w:val="40"/>
                <w:szCs w:val="40"/>
                <w:rtl/>
              </w:rPr>
              <w:t xml:space="preserve"> </w:t>
            </w:r>
          </w:p>
          <w:p w:rsidR="008A447C" w:rsidRPr="008A447C" w:rsidRDefault="008A447C" w:rsidP="008A447C">
            <w:pPr>
              <w:numPr>
                <w:ilvl w:val="0"/>
                <w:numId w:val="18"/>
              </w:numPr>
              <w:spacing w:after="0" w:line="240" w:lineRule="auto"/>
              <w:contextualSpacing/>
              <w:rPr>
                <w:rFonts w:ascii="Times New Roman" w:eastAsia="Times New Roman" w:hAnsi="Times New Roman" w:cs="Times New Roman"/>
                <w:color w:val="FFFFCC"/>
                <w:sz w:val="40"/>
                <w:szCs w:val="40"/>
                <w:rtl/>
              </w:rPr>
            </w:pPr>
            <w:r w:rsidRPr="008A447C">
              <w:rPr>
                <w:rFonts w:ascii="Times New Roman" w:eastAsia="Times New Roman" w:hAnsi="Tahoma" w:cs="Arial"/>
                <w:b/>
                <w:bCs/>
                <w:shadow/>
                <w:color w:val="0000FF"/>
                <w:sz w:val="40"/>
                <w:szCs w:val="40"/>
                <w:rtl/>
              </w:rPr>
              <w:t>ولابد ان يسبق القاء الحديث مرحلة اعداد تتضمن تحديد أهداف المتحدث وتحليل نوعية الجمهور بدقة وتعريف محتوى وبناء موضوع الحديث ومراجعة مكان القاء الحديث والعوامل البيئية المحيطة</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bookmarkStart w:id="7" w:name="9"/>
            <w:r w:rsidRPr="008A447C">
              <w:rPr>
                <w:rFonts w:ascii="Times New Roman" w:eastAsia="Times New Roman" w:hAnsi="Tahoma" w:cs="Arial"/>
                <w:b/>
                <w:bCs/>
                <w:shadow/>
                <w:color w:val="FF0000"/>
                <w:sz w:val="40"/>
                <w:szCs w:val="40"/>
                <w:rtl/>
              </w:rPr>
              <w:t xml:space="preserve">التكنيكات الفعالة فى التحدث </w:t>
            </w:r>
            <w:bookmarkEnd w:id="7"/>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t>التعبير الواضح</w:t>
            </w:r>
            <w:r w:rsidRPr="008A447C">
              <w:rPr>
                <w:rFonts w:ascii="Times New Roman" w:eastAsia="Times New Roman" w:hAnsi="Tahoma" w:cs="Arial"/>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0000FF"/>
                <w:sz w:val="40"/>
                <w:szCs w:val="40"/>
                <w:rtl/>
              </w:rPr>
              <w:t>استخدام النماذج والأمثلة</w:t>
            </w:r>
            <w:r w:rsidRPr="008A447C">
              <w:rPr>
                <w:rFonts w:ascii="Times New Roman" w:eastAsia="Times New Roman" w:hAnsi="Tahoma" w:cs="Arial"/>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0000FF"/>
                <w:sz w:val="40"/>
                <w:szCs w:val="40"/>
                <w:rtl/>
              </w:rPr>
              <w:t>الانتباه الى ردود أفعال الجمهور</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0000FF"/>
                <w:sz w:val="40"/>
                <w:szCs w:val="40"/>
                <w:rtl/>
              </w:rPr>
              <w:t>القدرة على الاجابة بفعالية على اسئلة الجمهور</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shadow/>
                <w:color w:val="008080"/>
                <w:sz w:val="40"/>
                <w:szCs w:val="40"/>
                <w:rtl/>
              </w:rPr>
              <w:t>ويضع بعض الباحثين مجموعة من ا</w:t>
            </w:r>
            <w:bookmarkStart w:id="8" w:name="10"/>
            <w:r w:rsidRPr="008A447C">
              <w:rPr>
                <w:rFonts w:ascii="Times New Roman" w:eastAsia="Times New Roman" w:hAnsi="Tahoma" w:cs="Arial"/>
                <w:shadow/>
                <w:color w:val="008080"/>
                <w:sz w:val="40"/>
                <w:szCs w:val="40"/>
                <w:rtl/>
              </w:rPr>
              <w:t>لارشادات</w:t>
            </w:r>
            <w:bookmarkEnd w:id="8"/>
            <w:r w:rsidRPr="008A447C">
              <w:rPr>
                <w:rFonts w:ascii="Times New Roman" w:eastAsia="Times New Roman" w:hAnsi="Tahoma" w:cs="Arial"/>
                <w:shadow/>
                <w:color w:val="008080"/>
                <w:sz w:val="40"/>
                <w:szCs w:val="40"/>
                <w:rtl/>
              </w:rPr>
              <w:t xml:space="preserve"> التى يمكن ان تساعد هؤلاء الذين يحتاجون الى الحديث مع الأخرين ، ومن أهمها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hint="cs"/>
                <w:b/>
                <w:bCs/>
                <w:shadow/>
                <w:color w:val="0000FF"/>
                <w:sz w:val="40"/>
                <w:szCs w:val="40"/>
                <w:rtl/>
                <w:lang w:bidi="ar-EG"/>
              </w:rPr>
              <w:t>*</w:t>
            </w:r>
            <w:r w:rsidRPr="008A447C">
              <w:rPr>
                <w:rFonts w:ascii="Times New Roman" w:eastAsia="Times New Roman" w:hAnsi="Tahoma" w:cs="Arial"/>
                <w:b/>
                <w:bCs/>
                <w:shadow/>
                <w:color w:val="0000FF"/>
                <w:sz w:val="40"/>
                <w:szCs w:val="40"/>
                <w:rtl/>
              </w:rPr>
              <w:t>اختيار نغمة الصوت التى تناسب موضوع الحديث .</w:t>
            </w:r>
            <w:r w:rsidRPr="008A447C">
              <w:rPr>
                <w:rFonts w:ascii="Times New Roman" w:eastAsia="Times New Roman" w:hAnsi="Tahoma" w:cs="Arial"/>
                <w:shadow/>
                <w:color w:val="0000FF"/>
                <w:sz w:val="40"/>
                <w:szCs w:val="40"/>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hint="cs"/>
                <w:b/>
                <w:bCs/>
                <w:shadow/>
                <w:color w:val="0000FF"/>
                <w:sz w:val="40"/>
                <w:szCs w:val="40"/>
                <w:rtl/>
                <w:lang w:bidi="ar-EG"/>
              </w:rPr>
              <w:t>*</w:t>
            </w:r>
            <w:r w:rsidRPr="008A447C">
              <w:rPr>
                <w:rFonts w:ascii="Times New Roman" w:eastAsia="Times New Roman" w:hAnsi="Tahoma" w:cs="Arial"/>
                <w:b/>
                <w:bCs/>
                <w:shadow/>
                <w:color w:val="0000FF"/>
                <w:sz w:val="40"/>
                <w:szCs w:val="40"/>
                <w:rtl/>
              </w:rPr>
              <w:t xml:space="preserve"> القدرة على التحكم فى أسلوب نطق الكلمات والألفاظ</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hint="cs"/>
                <w:b/>
                <w:bCs/>
                <w:shadow/>
                <w:color w:val="0000FF"/>
                <w:sz w:val="40"/>
                <w:szCs w:val="40"/>
                <w:rtl/>
                <w:lang w:bidi="ar-EG"/>
              </w:rPr>
              <w:t>*تأ</w:t>
            </w:r>
            <w:r w:rsidRPr="008A447C">
              <w:rPr>
                <w:rFonts w:ascii="Times New Roman" w:eastAsia="Times New Roman" w:hAnsi="Tahoma" w:cs="Arial"/>
                <w:b/>
                <w:bCs/>
                <w:shadow/>
                <w:color w:val="0000FF"/>
                <w:sz w:val="40"/>
                <w:szCs w:val="40"/>
                <w:rtl/>
              </w:rPr>
              <w:t>مل موضوع الحديث والتعمق فيه .</w:t>
            </w:r>
            <w:r w:rsidRPr="008A447C">
              <w:rPr>
                <w:rFonts w:ascii="Times New Roman" w:eastAsia="Times New Roman" w:hAnsi="Tahoma" w:cs="Arial"/>
                <w:shadow/>
                <w:color w:val="0000FF"/>
                <w:sz w:val="40"/>
                <w:szCs w:val="40"/>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hint="cs"/>
                <w:b/>
                <w:bCs/>
                <w:shadow/>
                <w:color w:val="0000FF"/>
                <w:sz w:val="40"/>
                <w:szCs w:val="40"/>
                <w:rtl/>
                <w:lang w:bidi="ar-EG"/>
              </w:rPr>
              <w:t>*</w:t>
            </w:r>
            <w:r w:rsidRPr="008A447C">
              <w:rPr>
                <w:rFonts w:ascii="Times New Roman" w:eastAsia="Times New Roman" w:hAnsi="Tahoma" w:cs="Arial"/>
                <w:b/>
                <w:bCs/>
                <w:shadow/>
                <w:color w:val="0000FF"/>
                <w:sz w:val="40"/>
                <w:szCs w:val="40"/>
                <w:rtl/>
              </w:rPr>
              <w:t xml:space="preserve"> تنقية الحديث من المعانى الصعبة التافهة والفارغة والتركيز على مضمونه </w:t>
            </w:r>
            <w:r w:rsidRPr="008A447C">
              <w:rPr>
                <w:rFonts w:ascii="Times New Roman" w:eastAsia="Times New Roman" w:hAnsi="Tahoma" w:cs="Arial"/>
                <w:b/>
                <w:bCs/>
                <w:shadow/>
                <w:color w:val="0000FF"/>
                <w:sz w:val="40"/>
                <w:szCs w:val="40"/>
                <w:rtl/>
              </w:rPr>
              <w:lastRenderedPageBreak/>
              <w:t>وجوهره</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hint="cs"/>
                <w:b/>
                <w:bCs/>
                <w:shadow/>
                <w:color w:val="0000FF"/>
                <w:sz w:val="40"/>
                <w:szCs w:val="40"/>
                <w:rtl/>
                <w:lang w:bidi="ar-EG"/>
              </w:rPr>
              <w:t>*</w:t>
            </w:r>
            <w:r w:rsidRPr="008A447C">
              <w:rPr>
                <w:rFonts w:ascii="Times New Roman" w:eastAsia="Times New Roman" w:hAnsi="Tahoma" w:cs="Arial"/>
                <w:b/>
                <w:bCs/>
                <w:shadow/>
                <w:color w:val="0000FF"/>
                <w:sz w:val="40"/>
                <w:szCs w:val="40"/>
                <w:rtl/>
              </w:rPr>
              <w:t>تجنب الكلمات والمعانى الصعبة أو المعقدة .</w:t>
            </w:r>
            <w:r w:rsidRPr="008A447C">
              <w:rPr>
                <w:rFonts w:ascii="Times New Roman" w:eastAsia="Times New Roman" w:hAnsi="Tahoma" w:cs="Arial"/>
                <w:shadow/>
                <w:color w:val="0000FF"/>
                <w:sz w:val="40"/>
                <w:szCs w:val="40"/>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hint="cs"/>
                <w:b/>
                <w:bCs/>
                <w:shadow/>
                <w:color w:val="0000FF"/>
                <w:sz w:val="40"/>
                <w:szCs w:val="40"/>
                <w:rtl/>
                <w:lang w:bidi="ar-EG"/>
              </w:rPr>
              <w:t>*</w:t>
            </w:r>
            <w:r w:rsidRPr="008A447C">
              <w:rPr>
                <w:rFonts w:ascii="Times New Roman" w:eastAsia="Times New Roman" w:hAnsi="Tahoma" w:cs="Arial"/>
                <w:b/>
                <w:bCs/>
                <w:shadow/>
                <w:color w:val="0000FF"/>
                <w:sz w:val="40"/>
                <w:szCs w:val="40"/>
                <w:rtl/>
              </w:rPr>
              <w:t>مراعاة تعبيرات الوجه وحركة اليدين والجسم التى تتلائم مع سياق الحديث .</w:t>
            </w:r>
            <w:r w:rsidRPr="008A447C">
              <w:rPr>
                <w:rFonts w:ascii="Times New Roman" w:eastAsia="Times New Roman" w:hAnsi="Tahoma" w:cs="Arial"/>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ahoma" w:cs="Arial" w:hint="cs"/>
                <w:b/>
                <w:bCs/>
                <w:shadow/>
                <w:color w:val="0000FF"/>
                <w:sz w:val="40"/>
                <w:szCs w:val="40"/>
                <w:rtl/>
                <w:lang w:bidi="ar-EG"/>
              </w:rPr>
              <w:t>*</w:t>
            </w:r>
            <w:r w:rsidRPr="008A447C">
              <w:rPr>
                <w:rFonts w:ascii="Times New Roman" w:eastAsia="Times New Roman" w:hAnsi="Tahoma" w:cs="Arial"/>
                <w:b/>
                <w:bCs/>
                <w:shadow/>
                <w:color w:val="0000FF"/>
                <w:sz w:val="40"/>
                <w:szCs w:val="40"/>
                <w:rtl/>
              </w:rPr>
              <w:t>استخدام الاستمالات العا</w:t>
            </w:r>
            <w:r w:rsidRPr="008A447C">
              <w:rPr>
                <w:rFonts w:ascii="Times New Roman" w:eastAsia="Times New Roman" w:hAnsi="Tahoma" w:cs="Arial"/>
                <w:b/>
                <w:bCs/>
                <w:shadow/>
                <w:color w:val="0000FF"/>
                <w:sz w:val="40"/>
                <w:szCs w:val="40"/>
                <w:rtl/>
                <w:lang w:bidi="ar-EG"/>
              </w:rPr>
              <w:t>ط</w:t>
            </w:r>
            <w:r w:rsidRPr="008A447C">
              <w:rPr>
                <w:rFonts w:ascii="Times New Roman" w:eastAsia="Times New Roman" w:hAnsi="Tahoma" w:cs="Arial"/>
                <w:b/>
                <w:bCs/>
                <w:shadow/>
                <w:color w:val="0000FF"/>
                <w:sz w:val="40"/>
                <w:szCs w:val="40"/>
                <w:rtl/>
              </w:rPr>
              <w:t>فية والاستمالات المن</w:t>
            </w:r>
            <w:r w:rsidRPr="008A447C">
              <w:rPr>
                <w:rFonts w:ascii="Times New Roman" w:eastAsia="Times New Roman" w:hAnsi="Tahoma" w:cs="Arial"/>
                <w:b/>
                <w:bCs/>
                <w:shadow/>
                <w:color w:val="0000FF"/>
                <w:sz w:val="40"/>
                <w:szCs w:val="40"/>
                <w:rtl/>
                <w:lang w:bidi="ar-EG"/>
              </w:rPr>
              <w:t>ط</w:t>
            </w:r>
            <w:r w:rsidRPr="008A447C">
              <w:rPr>
                <w:rFonts w:ascii="Times New Roman" w:eastAsia="Times New Roman" w:hAnsi="Tahoma" w:cs="Arial"/>
                <w:b/>
                <w:bCs/>
                <w:shadow/>
                <w:color w:val="0000FF"/>
                <w:sz w:val="40"/>
                <w:szCs w:val="40"/>
                <w:rtl/>
              </w:rPr>
              <w:t>قية وفقاً لطبيعة الجمهور المستهدف ومستواه الثقافى والاجتماعى</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Pr>
            </w:pPr>
            <w:r w:rsidRPr="008A447C">
              <w:rPr>
                <w:rFonts w:ascii="Times New Roman" w:eastAsia="Times New Roman" w:hAnsi="Tahoma" w:cs="Arial" w:hint="cs"/>
                <w:b/>
                <w:bCs/>
                <w:shadow/>
                <w:color w:val="0000FF"/>
                <w:sz w:val="40"/>
                <w:szCs w:val="40"/>
                <w:rtl/>
                <w:lang w:bidi="ar-EG"/>
              </w:rPr>
              <w:t>*</w:t>
            </w:r>
            <w:r w:rsidRPr="008A447C">
              <w:rPr>
                <w:rFonts w:ascii="Times New Roman" w:eastAsia="Times New Roman" w:hAnsi="Tahoma" w:cs="Arial"/>
                <w:b/>
                <w:bCs/>
                <w:shadow/>
                <w:color w:val="0000FF"/>
                <w:sz w:val="40"/>
                <w:szCs w:val="40"/>
                <w:rtl/>
              </w:rPr>
              <w:t>تقديم الحجج المؤيدة والمعارضة لأفكار المتحدث وبخاصة فى حالة ارتفاع المستوى التعليمى للجمهو</w:t>
            </w:r>
            <w:r w:rsidRPr="008A447C">
              <w:rPr>
                <w:rFonts w:ascii="Times New Roman" w:eastAsia="Times New Roman" w:hAnsi="Tahoma" w:cs="Arial"/>
                <w:b/>
                <w:bCs/>
                <w:shadow/>
                <w:sz w:val="40"/>
                <w:szCs w:val="40"/>
                <w:rtl/>
              </w:rPr>
              <w:t>ر .</w:t>
            </w:r>
            <w:r w:rsidRPr="008A447C">
              <w:rPr>
                <w:rFonts w:ascii="Times New Roman" w:eastAsia="Times New Roman" w:hAnsi="Tahoma" w:cs="Arial"/>
                <w:b/>
                <w:bCs/>
                <w:shadow/>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xml:space="preserve">  </w:t>
            </w:r>
          </w:p>
          <w:p w:rsidR="008A447C" w:rsidRPr="008A447C" w:rsidRDefault="008A447C" w:rsidP="008A447C">
            <w:pPr>
              <w:spacing w:before="100" w:beforeAutospacing="1" w:after="100" w:afterAutospacing="1" w:line="240" w:lineRule="auto"/>
              <w:jc w:val="center"/>
              <w:rPr>
                <w:rFonts w:ascii="Times New Roman" w:eastAsia="Times New Roman" w:hAnsi="Times New Roman" w:cs="Times New Roman"/>
                <w:sz w:val="40"/>
                <w:szCs w:val="40"/>
              </w:rPr>
            </w:pPr>
            <w:bookmarkStart w:id="9" w:name="11"/>
            <w:r w:rsidRPr="008A447C">
              <w:rPr>
                <w:rFonts w:ascii="Times New Roman" w:eastAsia="Times New Roman" w:hAnsi="Tahoma" w:cs="Arial"/>
                <w:b/>
                <w:bCs/>
                <w:shadow/>
                <w:color w:val="FF0000"/>
                <w:sz w:val="40"/>
                <w:szCs w:val="40"/>
                <w:rtl/>
              </w:rPr>
              <w:t>السمات التى لابد من توافرها فى المتحدث الجي</w:t>
            </w:r>
            <w:bookmarkEnd w:id="9"/>
            <w:r w:rsidRPr="008A447C">
              <w:rPr>
                <w:rFonts w:ascii="Times New Roman" w:eastAsia="Times New Roman" w:hAnsi="Tahoma" w:cs="Arial"/>
                <w:b/>
                <w:bCs/>
                <w:shadow/>
                <w:color w:val="FF0000"/>
                <w:sz w:val="40"/>
                <w:szCs w:val="40"/>
                <w:rtl/>
              </w:rPr>
              <w:t xml:space="preserve">د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imes New Roman" w:cs="Times New Roman"/>
                <w:sz w:val="40"/>
                <w:szCs w:val="40"/>
                <w:rtl/>
              </w:rPr>
              <w:t xml:space="preserve">  </w:t>
            </w:r>
          </w:p>
          <w:p w:rsidR="008A447C" w:rsidRPr="008A447C" w:rsidRDefault="008A447C" w:rsidP="008A447C">
            <w:pPr>
              <w:spacing w:before="100" w:beforeAutospacing="1" w:after="100" w:afterAutospacing="1"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FF0000"/>
                <w:sz w:val="40"/>
                <w:szCs w:val="40"/>
                <w:rtl/>
              </w:rPr>
              <w:t>أولاً : السمات الشخصية وتضم</w:t>
            </w:r>
            <w:r w:rsidRPr="008A447C">
              <w:rPr>
                <w:rFonts w:ascii="Times New Roman" w:eastAsia="Times New Roman" w:hAnsi="Tahoma" w:cs="Arial"/>
                <w:b/>
                <w:bCs/>
                <w:shadow/>
                <w:color w:val="FF0000"/>
                <w:sz w:val="40"/>
                <w:szCs w:val="40"/>
                <w:rtl/>
                <w:lang w:bidi="ar-EG"/>
              </w:rPr>
              <w:t>:</w:t>
            </w:r>
            <w:r w:rsidRPr="008A447C">
              <w:rPr>
                <w:rFonts w:ascii="Times New Roman" w:eastAsia="Times New Roman" w:hAnsi="Tahoma" w:cs="Arial"/>
                <w:shadow/>
                <w:color w:val="FF0000"/>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800080"/>
                <w:sz w:val="40"/>
                <w:szCs w:val="40"/>
                <w:rtl/>
              </w:rPr>
              <w:t>الموضوعية</w:t>
            </w:r>
            <w:r w:rsidRPr="008A447C">
              <w:rPr>
                <w:rFonts w:ascii="Times New Roman" w:eastAsia="Times New Roman" w:hAnsi="Tahoma" w:cs="Arial"/>
                <w:b/>
                <w:bCs/>
                <w:shadow/>
                <w:color w:val="7BF4FD"/>
                <w:sz w:val="40"/>
                <w:szCs w:val="40"/>
                <w:rtl/>
              </w:rPr>
              <w:t xml:space="preserve"> :</w:t>
            </w:r>
            <w:r w:rsidRPr="008A447C">
              <w:rPr>
                <w:rFonts w:ascii="Times New Roman" w:eastAsia="Times New Roman" w:hAnsi="Times New Roman" w:cs="Times New Roman"/>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lang w:bidi="ar-EG"/>
              </w:rPr>
              <w:t xml:space="preserve">و </w:t>
            </w:r>
            <w:r w:rsidRPr="008A447C">
              <w:rPr>
                <w:rFonts w:ascii="Times New Roman" w:eastAsia="Times New Roman" w:hAnsi="Tahoma" w:cs="Arial"/>
                <w:b/>
                <w:bCs/>
                <w:shadow/>
                <w:color w:val="0000FF"/>
                <w:sz w:val="40"/>
                <w:szCs w:val="40"/>
                <w:rtl/>
              </w:rPr>
              <w:t>تعنى قدرة المتحدث على السلوك والتصرف واصدار احكام غير مت</w:t>
            </w:r>
            <w:r w:rsidRPr="008A447C">
              <w:rPr>
                <w:rFonts w:ascii="Times New Roman" w:eastAsia="Times New Roman" w:hAnsi="Tahoma" w:cs="Arial"/>
                <w:b/>
                <w:bCs/>
                <w:shadow/>
                <w:color w:val="0000FF"/>
                <w:sz w:val="40"/>
                <w:szCs w:val="40"/>
                <w:rtl/>
                <w:lang w:bidi="ar-EG"/>
              </w:rPr>
              <w:t>ح</w:t>
            </w:r>
            <w:r w:rsidRPr="008A447C">
              <w:rPr>
                <w:rFonts w:ascii="Times New Roman" w:eastAsia="Times New Roman" w:hAnsi="Tahoma" w:cs="Arial"/>
                <w:b/>
                <w:bCs/>
                <w:shadow/>
                <w:color w:val="0000FF"/>
                <w:sz w:val="40"/>
                <w:szCs w:val="40"/>
                <w:rtl/>
              </w:rPr>
              <w:t>يزة لعنصر او رأى او سياسة او العدالة فى الحكم على الأشياء والتحدث بلسان مصالح المستحقين وليس المصالح الخاصة</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800080"/>
                <w:sz w:val="40"/>
                <w:szCs w:val="40"/>
                <w:rtl/>
              </w:rPr>
              <w:t>الصدق</w:t>
            </w:r>
            <w:r w:rsidRPr="008A447C">
              <w:rPr>
                <w:rFonts w:ascii="Times New Roman" w:eastAsia="Times New Roman" w:hAnsi="Tahoma" w:cs="Arial"/>
                <w:b/>
                <w:bCs/>
                <w:shadow/>
                <w:color w:val="FEEC94"/>
                <w:sz w:val="40"/>
                <w:szCs w:val="40"/>
                <w:rtl/>
              </w:rPr>
              <w:t xml:space="preserve"> </w:t>
            </w:r>
          </w:p>
          <w:p w:rsidR="008A447C" w:rsidRPr="008A447C" w:rsidRDefault="008A447C" w:rsidP="008A447C">
            <w:pPr>
              <w:spacing w:before="100" w:beforeAutospacing="1" w:after="100" w:afterAutospacing="1"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t>ويعنى ان يعكس الحديث حقيقة مشاعر المتحدث أفكاره وآرائه كما يعنى ان تتطابق احوال المتحدث مع افعاله وتصرفاته .</w:t>
            </w:r>
            <w:r w:rsidRPr="008A447C">
              <w:rPr>
                <w:rFonts w:ascii="Times New Roman" w:eastAsia="Times New Roman" w:hAnsi="Tahoma" w:cs="Arial"/>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800080"/>
                <w:sz w:val="40"/>
                <w:szCs w:val="40"/>
                <w:rtl/>
              </w:rPr>
              <w:t>الوضوح</w:t>
            </w:r>
            <w:r w:rsidRPr="008A447C">
              <w:rPr>
                <w:rFonts w:ascii="Times New Roman" w:eastAsia="Times New Roman" w:hAnsi="Tahoma" w:cs="Arial"/>
                <w:b/>
                <w:bCs/>
                <w:shadow/>
                <w:color w:val="7BF4FD"/>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lastRenderedPageBreak/>
              <w:t>ويعنى القدرة على التعبير عن الأفكار بوضوح من خلال اللغة البسيطة والمادة المنظمة والمتسلسلة منطقياً</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800080"/>
                <w:sz w:val="40"/>
                <w:szCs w:val="40"/>
                <w:rtl/>
              </w:rPr>
              <w:t>الدقة</w:t>
            </w:r>
            <w:r w:rsidRPr="008A447C">
              <w:rPr>
                <w:rFonts w:ascii="Times New Roman" w:eastAsia="Times New Roman" w:hAnsi="Tahoma" w:cs="Arial"/>
                <w:b/>
                <w:bCs/>
                <w:shadow/>
                <w:color w:val="7BF4FD"/>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t>وتعنى التأكد ان الكلمات التى يستخدمها المتحدث تؤدى المعنى الذى يقصده بعناية</w:t>
            </w:r>
            <w:r w:rsidRPr="008A447C">
              <w:rPr>
                <w:rFonts w:ascii="Times New Roman" w:eastAsia="Times New Roman" w:hAnsi="Tahoma" w:cs="Arial"/>
                <w:shadow/>
                <w:color w:val="0000FF"/>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800080"/>
                <w:sz w:val="40"/>
                <w:szCs w:val="40"/>
                <w:rtl/>
              </w:rPr>
              <w:t>الاتزان الانفعالى :</w:t>
            </w:r>
          </w:p>
          <w:p w:rsidR="008A447C" w:rsidRPr="008A447C" w:rsidRDefault="008A447C" w:rsidP="008A447C">
            <w:pPr>
              <w:spacing w:after="0" w:line="240" w:lineRule="auto"/>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t>ويقصد به أن يظهر المتحدث انفعاله بالقدر الذى يتناسب مع الموقف وان يكون متحكماً فى انفعالاته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800080"/>
                <w:sz w:val="40"/>
                <w:szCs w:val="40"/>
                <w:rtl/>
              </w:rPr>
              <w:t>المظهر</w:t>
            </w:r>
            <w:r w:rsidRPr="008A447C">
              <w:rPr>
                <w:rFonts w:ascii="Times New Roman" w:eastAsia="Times New Roman" w:hAnsi="Tahoma" w:cs="Arial"/>
                <w:b/>
                <w:bCs/>
                <w:shadow/>
                <w:color w:val="008080"/>
                <w:sz w:val="40"/>
                <w:szCs w:val="40"/>
                <w:rtl/>
              </w:rPr>
              <w:t xml:space="preserve"> :</w:t>
            </w:r>
          </w:p>
          <w:p w:rsidR="008A447C" w:rsidRPr="008A447C" w:rsidRDefault="008A447C" w:rsidP="008A447C">
            <w:pPr>
              <w:spacing w:after="0" w:line="240" w:lineRule="auto"/>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t>ويعنى ان يعكس مظهر المتحدث مدى رؤيته لنفسه . كما يحدد الطريقة التى ينظر بها الأخرون اليه ويشكلون احكامهم عنه . ويضم المظهر العام النظافة والأناقة الشخصية ، والملبس والمظهر المناسب للحالة وكذلك الصحة النفسية والبدنية.</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FF0000"/>
                <w:sz w:val="40"/>
                <w:szCs w:val="40"/>
                <w:rtl/>
              </w:rPr>
              <w:t>ثانياً : السمات الصوتية</w:t>
            </w:r>
            <w:r w:rsidRPr="008A447C">
              <w:rPr>
                <w:rFonts w:ascii="Times New Roman" w:eastAsia="Times New Roman" w:hAnsi="Tahoma" w:cs="Arial"/>
                <w:shadow/>
                <w:color w:val="FF0000"/>
                <w:sz w:val="40"/>
                <w:szCs w:val="40"/>
                <w:rtl/>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0000FF"/>
                <w:sz w:val="40"/>
                <w:szCs w:val="40"/>
                <w:rtl/>
              </w:rPr>
              <w:t>وقد تؤثر العوامل الخاصة بالنطق على مدى نجاح المتحدث مثل النطق بطريقة صحيحة ووض</w:t>
            </w:r>
            <w:r w:rsidRPr="008A447C">
              <w:rPr>
                <w:rFonts w:ascii="Times New Roman" w:eastAsia="Times New Roman" w:hAnsi="Tahoma" w:cs="Arial"/>
                <w:b/>
                <w:bCs/>
                <w:shadow/>
                <w:color w:val="0000FF"/>
                <w:sz w:val="40"/>
                <w:szCs w:val="40"/>
                <w:rtl/>
                <w:lang w:bidi="ar-EG"/>
              </w:rPr>
              <w:t>و</w:t>
            </w:r>
            <w:r w:rsidRPr="008A447C">
              <w:rPr>
                <w:rFonts w:ascii="Times New Roman" w:eastAsia="Times New Roman" w:hAnsi="Tahoma" w:cs="Arial"/>
                <w:b/>
                <w:bCs/>
                <w:shadow/>
                <w:color w:val="0000FF"/>
                <w:sz w:val="40"/>
                <w:szCs w:val="40"/>
                <w:rtl/>
              </w:rPr>
              <w:t>ح الصوت ، والسرعة الملائمة فى الن</w:t>
            </w:r>
            <w:r w:rsidRPr="008A447C">
              <w:rPr>
                <w:rFonts w:ascii="Times New Roman" w:eastAsia="Times New Roman" w:hAnsi="Tahoma" w:cs="Arial"/>
                <w:b/>
                <w:bCs/>
                <w:shadow/>
                <w:color w:val="0000FF"/>
                <w:sz w:val="40"/>
                <w:szCs w:val="40"/>
                <w:rtl/>
                <w:lang w:bidi="ar-EG"/>
              </w:rPr>
              <w:t>ط</w:t>
            </w:r>
            <w:r w:rsidRPr="008A447C">
              <w:rPr>
                <w:rFonts w:ascii="Times New Roman" w:eastAsia="Times New Roman" w:hAnsi="Tahoma" w:cs="Arial"/>
                <w:b/>
                <w:bCs/>
                <w:shadow/>
                <w:color w:val="0000FF"/>
                <w:sz w:val="40"/>
                <w:szCs w:val="40"/>
                <w:rtl/>
              </w:rPr>
              <w:t>ق واستخدام الوقفات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Pr>
              <w:t> </w:t>
            </w:r>
          </w:p>
          <w:p w:rsidR="008A447C" w:rsidRPr="008A447C" w:rsidRDefault="008A447C" w:rsidP="008A447C">
            <w:pPr>
              <w:spacing w:after="0" w:line="240" w:lineRule="auto"/>
              <w:jc w:val="center"/>
              <w:rPr>
                <w:rFonts w:ascii="Times New Roman" w:eastAsia="Times New Roman" w:hAnsi="Times New Roman" w:cs="Times New Roman"/>
                <w:sz w:val="40"/>
                <w:szCs w:val="40"/>
              </w:rPr>
            </w:pPr>
            <w:r w:rsidRPr="008A447C">
              <w:rPr>
                <w:rFonts w:ascii="Times New Roman" w:eastAsia="Times New Roman" w:hAnsi="Tahoma" w:cs="Arial"/>
                <w:b/>
                <w:bCs/>
                <w:shadow/>
                <w:color w:val="FF0000"/>
                <w:sz w:val="40"/>
                <w:szCs w:val="40"/>
                <w:rtl/>
              </w:rPr>
              <w:t>ثالثاً : السمات الاقناعية</w:t>
            </w:r>
            <w:r w:rsidRPr="008A447C">
              <w:rPr>
                <w:rFonts w:ascii="Times New Roman" w:eastAsia="Times New Roman" w:hAnsi="Tahoma" w:cs="Arial"/>
                <w:b/>
                <w:bCs/>
                <w:shadow/>
                <w:color w:val="FF0000"/>
                <w:sz w:val="40"/>
                <w:szCs w:val="40"/>
                <w:rtl/>
              </w:rPr>
              <w:br/>
              <w:t> </w:t>
            </w:r>
          </w:p>
          <w:p w:rsidR="008A447C" w:rsidRPr="008A447C" w:rsidRDefault="008A447C" w:rsidP="008A447C">
            <w:pPr>
              <w:numPr>
                <w:ilvl w:val="0"/>
                <w:numId w:val="19"/>
              </w:numPr>
              <w:spacing w:after="0" w:line="240" w:lineRule="auto"/>
              <w:contextualSpacing/>
              <w:rPr>
                <w:rFonts w:ascii="Times New Roman" w:eastAsia="Times New Roman" w:hAnsi="Times New Roman" w:cs="Times New Roman"/>
                <w:color w:val="0000FF"/>
                <w:sz w:val="40"/>
                <w:szCs w:val="40"/>
              </w:rPr>
            </w:pPr>
            <w:r w:rsidRPr="008A447C">
              <w:rPr>
                <w:rFonts w:ascii="Times New Roman" w:eastAsia="Times New Roman" w:hAnsi="Tahoma" w:cs="Arial"/>
                <w:b/>
                <w:bCs/>
                <w:shadow/>
                <w:color w:val="0000FF"/>
                <w:sz w:val="40"/>
                <w:szCs w:val="40"/>
                <w:rtl/>
              </w:rPr>
              <w:t xml:space="preserve">وتتضمن القدرة الاقناعية مجموعة من المهارات المتمثلة فى القدرة على التحليل والابتكار والقدرة على العرض والتعبير والقدرة على الضبط الانفعالى وايضاً القدرة على تقبل النقد . </w:t>
            </w:r>
          </w:p>
          <w:p w:rsidR="008A447C" w:rsidRPr="008A447C" w:rsidRDefault="008A447C" w:rsidP="008A447C">
            <w:pPr>
              <w:numPr>
                <w:ilvl w:val="0"/>
                <w:numId w:val="19"/>
              </w:numPr>
              <w:spacing w:after="0" w:line="240" w:lineRule="auto"/>
              <w:contextualSpacing/>
              <w:rPr>
                <w:rFonts w:ascii="Times New Roman" w:eastAsia="Times New Roman" w:hAnsi="Times New Roman" w:cs="Times New Roman"/>
                <w:color w:val="0000FF"/>
                <w:sz w:val="40"/>
                <w:szCs w:val="40"/>
                <w:rtl/>
              </w:rPr>
            </w:pPr>
            <w:r w:rsidRPr="008A447C">
              <w:rPr>
                <w:rFonts w:ascii="Times New Roman" w:eastAsia="Times New Roman" w:hAnsi="Tahoma" w:cs="Arial"/>
                <w:b/>
                <w:bCs/>
                <w:shadow/>
                <w:color w:val="0000FF"/>
                <w:sz w:val="40"/>
                <w:szCs w:val="40"/>
                <w:rtl/>
              </w:rPr>
              <w:t>ويرى بعض الباحثين ان مهارات الاتصال المباشر تشتمل على نوعين آخرين عما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r w:rsidRPr="008A447C">
              <w:rPr>
                <w:rFonts w:ascii="Times New Roman" w:eastAsia="Times New Roman" w:hAnsi="Tahoma" w:cs="Arial"/>
                <w:b/>
                <w:bCs/>
                <w:shadow/>
                <w:color w:val="0000FF"/>
                <w:sz w:val="40"/>
                <w:szCs w:val="40"/>
                <w:rtl/>
              </w:rPr>
              <w:t xml:space="preserve">مهارة التعامل مع الأخرين : والتى تعتمد على قدرة الفرد فى ادارة الموقف </w:t>
            </w:r>
            <w:r w:rsidRPr="008A447C">
              <w:rPr>
                <w:rFonts w:ascii="Times New Roman" w:eastAsia="Times New Roman" w:hAnsi="Tahoma" w:cs="Arial"/>
                <w:b/>
                <w:bCs/>
                <w:shadow/>
                <w:color w:val="0000FF"/>
                <w:sz w:val="40"/>
                <w:szCs w:val="40"/>
                <w:rtl/>
              </w:rPr>
              <w:lastRenderedPageBreak/>
              <w:t>الاجتماعى بشكل عام من خلال القدرة على ادارة النفس ، ادارة الأخرين وكذلك ادارة الوقت والظروف والامكانات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rPr>
                <w:rFonts w:ascii="Times New Roman" w:eastAsia="Times New Roman" w:hAnsi="Times New Roman" w:cs="Times New Roman"/>
                <w:sz w:val="40"/>
                <w:szCs w:val="40"/>
                <w:rtl/>
              </w:rPr>
            </w:pPr>
            <w:r w:rsidRPr="008A447C">
              <w:rPr>
                <w:rFonts w:ascii="Times New Roman" w:eastAsia="Times New Roman" w:hAnsi="Times New Roman" w:cs="Times New Roman"/>
                <w:sz w:val="40"/>
                <w:szCs w:val="40"/>
                <w:rtl/>
              </w:rPr>
              <w:t xml:space="preserve">  </w:t>
            </w:r>
          </w:p>
          <w:p w:rsidR="008A447C" w:rsidRPr="008A447C" w:rsidRDefault="008A447C" w:rsidP="008A447C">
            <w:pPr>
              <w:spacing w:before="100" w:beforeAutospacing="1" w:after="100" w:afterAutospacing="1" w:line="240" w:lineRule="auto"/>
              <w:rPr>
                <w:rFonts w:ascii="Times New Roman" w:eastAsia="Times New Roman" w:hAnsi="Times New Roman" w:cs="Times New Roman"/>
                <w:sz w:val="40"/>
                <w:szCs w:val="40"/>
                <w:rtl/>
              </w:rPr>
            </w:pPr>
            <w:r w:rsidRPr="008A447C">
              <w:rPr>
                <w:rFonts w:ascii="Times New Roman" w:eastAsia="Times New Roman" w:hAnsi="Tahoma" w:cs="Arial"/>
                <w:b/>
                <w:bCs/>
                <w:shadow/>
                <w:color w:val="0000FF"/>
                <w:sz w:val="40"/>
                <w:szCs w:val="40"/>
                <w:rtl/>
              </w:rPr>
              <w:t>وتعرف القيادة بأنها "عم</w:t>
            </w:r>
            <w:r w:rsidRPr="008A447C">
              <w:rPr>
                <w:rFonts w:ascii="Times New Roman" w:eastAsia="Times New Roman" w:hAnsi="Tahoma" w:cs="Arial" w:hint="cs"/>
                <w:b/>
                <w:bCs/>
                <w:shadow/>
                <w:color w:val="0000FF"/>
                <w:sz w:val="40"/>
                <w:szCs w:val="40"/>
                <w:rtl/>
                <w:lang w:bidi="ar-EG"/>
              </w:rPr>
              <w:t>ي</w:t>
            </w:r>
            <w:r w:rsidRPr="008A447C">
              <w:rPr>
                <w:rFonts w:ascii="Times New Roman" w:eastAsia="Times New Roman" w:hAnsi="Tahoma" w:cs="Arial"/>
                <w:b/>
                <w:bCs/>
                <w:shadow/>
                <w:color w:val="0000FF"/>
                <w:sz w:val="40"/>
                <w:szCs w:val="40"/>
                <w:rtl/>
              </w:rPr>
              <w:t>لة تفاعل بين قائد ومجموعة من الناس فى موقف معين يترتب عليها تحقيق أهداف مشتركة والقيام بإجراءات فعالة لتحقيق تلك الأهداف" . وبذلك فإن القيادة لا تحدث من فراغ ولكن من علاق</w:t>
            </w:r>
            <w:r w:rsidRPr="008A447C">
              <w:rPr>
                <w:rFonts w:ascii="Times New Roman" w:eastAsia="Times New Roman" w:hAnsi="Tahoma" w:cs="Arial"/>
                <w:b/>
                <w:bCs/>
                <w:shadow/>
                <w:color w:val="0000FF"/>
                <w:sz w:val="40"/>
                <w:szCs w:val="40"/>
                <w:rtl/>
                <w:lang w:bidi="ar-EG"/>
              </w:rPr>
              <w:t>ا</w:t>
            </w:r>
            <w:r w:rsidRPr="008A447C">
              <w:rPr>
                <w:rFonts w:ascii="Times New Roman" w:eastAsia="Times New Roman" w:hAnsi="Tahoma" w:cs="Arial"/>
                <w:b/>
                <w:bCs/>
                <w:shadow/>
                <w:color w:val="0000FF"/>
                <w:sz w:val="40"/>
                <w:szCs w:val="40"/>
                <w:rtl/>
              </w:rPr>
              <w:t>ت الناس ومجتمعاتهم أى من خلال بناء اجتماعى .</w:t>
            </w:r>
            <w:r w:rsidRPr="008A447C">
              <w:rPr>
                <w:rFonts w:ascii="Times New Roman" w:eastAsia="Times New Roman" w:hAnsi="Tahoma" w:cs="Arial"/>
                <w:b/>
                <w:bCs/>
                <w:shadow/>
                <w:color w:val="0000FF"/>
                <w:sz w:val="40"/>
                <w:szCs w:val="40"/>
              </w:rPr>
              <w:t xml:space="preserve"> </w:t>
            </w:r>
          </w:p>
          <w:p w:rsidR="008A447C" w:rsidRPr="008A447C" w:rsidRDefault="008A447C" w:rsidP="008A447C">
            <w:pPr>
              <w:spacing w:after="0" w:line="240" w:lineRule="auto"/>
              <w:jc w:val="center"/>
              <w:rPr>
                <w:rFonts w:ascii="Times New Roman" w:eastAsia="Times New Roman" w:hAnsi="Times New Roman" w:cs="Times New Roman"/>
                <w:sz w:val="40"/>
                <w:szCs w:val="40"/>
                <w:rtl/>
              </w:rPr>
            </w:pPr>
            <w:bookmarkStart w:id="10" w:name="12"/>
            <w:r w:rsidRPr="008A447C">
              <w:rPr>
                <w:rFonts w:ascii="Times New Roman" w:eastAsia="Times New Roman" w:hAnsi="Tahoma" w:cs="Arial"/>
                <w:b/>
                <w:bCs/>
                <w:shadow/>
                <w:color w:val="FF0000"/>
                <w:sz w:val="40"/>
                <w:szCs w:val="40"/>
                <w:rtl/>
              </w:rPr>
              <w:t>معوقات الاتصال</w:t>
            </w:r>
            <w:bookmarkEnd w:id="10"/>
          </w:p>
          <w:p w:rsidR="008A447C" w:rsidRPr="008A447C" w:rsidRDefault="008A447C" w:rsidP="008A447C">
            <w:pPr>
              <w:numPr>
                <w:ilvl w:val="0"/>
                <w:numId w:val="20"/>
              </w:numPr>
              <w:spacing w:before="100" w:beforeAutospacing="1" w:after="100" w:afterAutospacing="1" w:line="240" w:lineRule="auto"/>
              <w:jc w:val="center"/>
              <w:rPr>
                <w:rFonts w:ascii="Times New Roman" w:eastAsia="Times New Roman" w:hAnsi="Times New Roman" w:cs="Times New Roman"/>
                <w:color w:val="FFFFCC"/>
                <w:sz w:val="40"/>
                <w:szCs w:val="40"/>
              </w:rPr>
            </w:pPr>
            <w:r w:rsidRPr="008A447C">
              <w:rPr>
                <w:rFonts w:ascii="Times New Roman" w:eastAsia="Times New Roman" w:hAnsi="Tahoma" w:cs="Arial"/>
                <w:b/>
                <w:bCs/>
                <w:shadow/>
                <w:color w:val="FF0000"/>
                <w:sz w:val="40"/>
                <w:szCs w:val="40"/>
                <w:rtl/>
              </w:rPr>
              <w:t xml:space="preserve">معوقات لغوية </w:t>
            </w:r>
          </w:p>
          <w:p w:rsidR="008A447C" w:rsidRPr="008A447C" w:rsidRDefault="008A447C" w:rsidP="008A447C">
            <w:pPr>
              <w:numPr>
                <w:ilvl w:val="0"/>
                <w:numId w:val="20"/>
              </w:numPr>
              <w:spacing w:before="100" w:beforeAutospacing="1" w:after="100" w:afterAutospacing="1" w:line="240" w:lineRule="auto"/>
              <w:jc w:val="center"/>
              <w:rPr>
                <w:rFonts w:ascii="Times New Roman" w:eastAsia="Times New Roman" w:hAnsi="Times New Roman" w:cs="Times New Roman"/>
                <w:color w:val="FF0000"/>
                <w:sz w:val="40"/>
                <w:szCs w:val="40"/>
                <w:rtl/>
              </w:rPr>
            </w:pPr>
            <w:r w:rsidRPr="008A447C">
              <w:rPr>
                <w:rFonts w:ascii="Times New Roman" w:eastAsia="Times New Roman" w:hAnsi="Tahoma" w:cs="Arial"/>
                <w:b/>
                <w:bCs/>
                <w:shadow/>
                <w:color w:val="FF0000"/>
                <w:sz w:val="40"/>
                <w:szCs w:val="40"/>
                <w:rtl/>
              </w:rPr>
              <w:t>صعوبات نفسية</w:t>
            </w:r>
            <w:r w:rsidRPr="008A447C">
              <w:rPr>
                <w:rFonts w:ascii="Times New Roman" w:eastAsia="Times New Roman" w:hAnsi="Tahoma" w:cs="Arial"/>
                <w:b/>
                <w:bCs/>
                <w:shadow/>
                <w:color w:val="FF0000"/>
                <w:sz w:val="40"/>
                <w:szCs w:val="40"/>
              </w:rPr>
              <w:t xml:space="preserve"> </w:t>
            </w:r>
          </w:p>
          <w:p w:rsidR="008A447C" w:rsidRPr="008A447C" w:rsidRDefault="008A447C" w:rsidP="008A447C">
            <w:pPr>
              <w:numPr>
                <w:ilvl w:val="0"/>
                <w:numId w:val="20"/>
              </w:numPr>
              <w:spacing w:before="100" w:beforeAutospacing="1" w:after="100" w:afterAutospacing="1" w:line="240" w:lineRule="auto"/>
              <w:jc w:val="center"/>
              <w:rPr>
                <w:rFonts w:ascii="Times New Roman" w:eastAsia="Times New Roman" w:hAnsi="Times New Roman" w:cs="Times New Roman"/>
                <w:color w:val="FF0000"/>
                <w:sz w:val="40"/>
                <w:szCs w:val="40"/>
                <w:rtl/>
              </w:rPr>
            </w:pPr>
            <w:r w:rsidRPr="008A447C">
              <w:rPr>
                <w:rFonts w:ascii="Times New Roman" w:eastAsia="Times New Roman" w:hAnsi="Tahoma" w:cs="Arial"/>
                <w:b/>
                <w:bCs/>
                <w:shadow/>
                <w:color w:val="FF0000"/>
                <w:sz w:val="40"/>
                <w:szCs w:val="40"/>
                <w:rtl/>
              </w:rPr>
              <w:t xml:space="preserve">معوقات ناشئة عن الفروق الفردية </w:t>
            </w:r>
          </w:p>
          <w:p w:rsidR="008A447C" w:rsidRPr="008A447C" w:rsidRDefault="008A447C" w:rsidP="008A447C">
            <w:pPr>
              <w:numPr>
                <w:ilvl w:val="0"/>
                <w:numId w:val="20"/>
              </w:numPr>
              <w:spacing w:before="100" w:beforeAutospacing="1" w:after="100" w:afterAutospacing="1" w:line="240" w:lineRule="auto"/>
              <w:jc w:val="center"/>
              <w:rPr>
                <w:rFonts w:ascii="Times New Roman" w:eastAsia="Times New Roman" w:hAnsi="Times New Roman" w:cs="Times New Roman"/>
                <w:color w:val="FF0000"/>
                <w:sz w:val="40"/>
                <w:szCs w:val="40"/>
                <w:rtl/>
              </w:rPr>
            </w:pPr>
            <w:r w:rsidRPr="008A447C">
              <w:rPr>
                <w:rFonts w:ascii="Times New Roman" w:eastAsia="Times New Roman" w:hAnsi="Tahoma" w:cs="Arial"/>
                <w:b/>
                <w:bCs/>
                <w:shadow/>
                <w:color w:val="FF0000"/>
                <w:sz w:val="40"/>
                <w:szCs w:val="40"/>
                <w:rtl/>
              </w:rPr>
              <w:t xml:space="preserve">معوقات تنظيمية </w:t>
            </w:r>
          </w:p>
          <w:p w:rsidR="008A447C" w:rsidRPr="008A447C" w:rsidRDefault="008A447C" w:rsidP="008A447C">
            <w:pPr>
              <w:numPr>
                <w:ilvl w:val="0"/>
                <w:numId w:val="20"/>
              </w:numPr>
              <w:spacing w:before="100" w:beforeAutospacing="1" w:after="100" w:afterAutospacing="1" w:line="240" w:lineRule="auto"/>
              <w:jc w:val="center"/>
              <w:rPr>
                <w:rFonts w:ascii="Times New Roman" w:eastAsia="Times New Roman" w:hAnsi="Times New Roman" w:cs="Times New Roman"/>
                <w:color w:val="FF0000"/>
                <w:sz w:val="40"/>
                <w:szCs w:val="40"/>
                <w:rtl/>
              </w:rPr>
            </w:pPr>
            <w:r w:rsidRPr="008A447C">
              <w:rPr>
                <w:rFonts w:ascii="Times New Roman" w:eastAsia="Times New Roman" w:hAnsi="Tahoma" w:cs="Arial"/>
                <w:b/>
                <w:bCs/>
                <w:shadow/>
                <w:color w:val="FF0000"/>
                <w:sz w:val="40"/>
                <w:szCs w:val="40"/>
                <w:rtl/>
              </w:rPr>
              <w:t xml:space="preserve">إساءة استعمال أدوات الاتصال </w:t>
            </w:r>
          </w:p>
          <w:p w:rsidR="008A447C" w:rsidRPr="008A447C" w:rsidRDefault="008A447C" w:rsidP="008A447C">
            <w:pPr>
              <w:numPr>
                <w:ilvl w:val="0"/>
                <w:numId w:val="20"/>
              </w:numPr>
              <w:spacing w:before="100" w:beforeAutospacing="1" w:after="100" w:afterAutospacing="1" w:line="240" w:lineRule="auto"/>
              <w:jc w:val="center"/>
              <w:rPr>
                <w:rFonts w:ascii="Times New Roman" w:eastAsia="Times New Roman" w:hAnsi="Times New Roman" w:cs="Times New Roman"/>
                <w:color w:val="FF0000"/>
                <w:sz w:val="40"/>
                <w:szCs w:val="40"/>
                <w:rtl/>
              </w:rPr>
            </w:pPr>
            <w:r w:rsidRPr="008A447C">
              <w:rPr>
                <w:rFonts w:ascii="Times New Roman" w:eastAsia="Times New Roman" w:hAnsi="Tahoma" w:cs="Arial"/>
                <w:b/>
                <w:bCs/>
                <w:shadow/>
                <w:color w:val="FF0000"/>
                <w:sz w:val="40"/>
                <w:szCs w:val="40"/>
                <w:rtl/>
              </w:rPr>
              <w:t xml:space="preserve">المقاطعة المادية للاتصال </w:t>
            </w:r>
          </w:p>
          <w:p w:rsidR="008A447C" w:rsidRPr="008A447C" w:rsidRDefault="008A447C" w:rsidP="008A447C">
            <w:pPr>
              <w:numPr>
                <w:ilvl w:val="0"/>
                <w:numId w:val="20"/>
              </w:numPr>
              <w:spacing w:before="100" w:beforeAutospacing="1" w:after="100" w:afterAutospacing="1" w:line="240" w:lineRule="auto"/>
              <w:jc w:val="center"/>
              <w:rPr>
                <w:rFonts w:ascii="Times New Roman" w:eastAsia="Times New Roman" w:hAnsi="Times New Roman" w:cs="Times New Roman"/>
                <w:color w:val="FF0000"/>
                <w:sz w:val="40"/>
                <w:szCs w:val="40"/>
                <w:rtl/>
              </w:rPr>
            </w:pPr>
            <w:r w:rsidRPr="008A447C">
              <w:rPr>
                <w:rFonts w:ascii="Times New Roman" w:eastAsia="Times New Roman" w:hAnsi="Tahoma" w:cs="Arial"/>
                <w:b/>
                <w:bCs/>
                <w:shadow/>
                <w:color w:val="FF0000"/>
                <w:sz w:val="40"/>
                <w:szCs w:val="40"/>
                <w:rtl/>
              </w:rPr>
              <w:t xml:space="preserve">الاختيار الخاطئ لوسيلة الاتصال </w:t>
            </w:r>
          </w:p>
          <w:p w:rsidR="008A447C" w:rsidRPr="000E5071" w:rsidRDefault="008A447C" w:rsidP="000E5071">
            <w:pPr>
              <w:numPr>
                <w:ilvl w:val="0"/>
                <w:numId w:val="20"/>
              </w:numPr>
              <w:spacing w:before="100" w:beforeAutospacing="1" w:after="100" w:afterAutospacing="1" w:line="240" w:lineRule="auto"/>
              <w:jc w:val="center"/>
              <w:rPr>
                <w:rFonts w:ascii="Times New Roman" w:eastAsia="Times New Roman" w:hAnsi="Times New Roman" w:cs="Times New Roman"/>
                <w:color w:val="FF0000"/>
                <w:sz w:val="40"/>
                <w:szCs w:val="40"/>
              </w:rPr>
            </w:pPr>
            <w:r w:rsidRPr="008A447C">
              <w:rPr>
                <w:rFonts w:ascii="Times New Roman" w:eastAsia="Times New Roman" w:hAnsi="Tahoma" w:cs="Arial"/>
                <w:b/>
                <w:bCs/>
                <w:shadow/>
                <w:color w:val="FF0000"/>
                <w:sz w:val="40"/>
                <w:szCs w:val="40"/>
                <w:rtl/>
              </w:rPr>
              <w:t>غياب المعلومات المرتدة</w:t>
            </w:r>
            <w:r w:rsidRPr="008A447C">
              <w:rPr>
                <w:rFonts w:ascii="Times New Roman" w:eastAsia="Times New Roman" w:hAnsi="Tahoma" w:cs="Arial"/>
                <w:b/>
                <w:bCs/>
                <w:shadow/>
                <w:color w:val="FF0000"/>
                <w:sz w:val="40"/>
                <w:szCs w:val="40"/>
              </w:rPr>
              <w:t xml:space="preserve"> </w:t>
            </w:r>
            <w:r w:rsidRPr="000E5071">
              <w:rPr>
                <w:rFonts w:ascii="Times New Roman" w:eastAsia="Times New Roman" w:hAnsi="Times New Roman" w:cs="Times New Roman"/>
                <w:b/>
                <w:bCs/>
                <w:color w:val="800080"/>
                <w:sz w:val="40"/>
                <w:szCs w:val="40"/>
                <w:u w:val="single"/>
              </w:rPr>
              <w:t>TOP</w:t>
            </w:r>
          </w:p>
        </w:tc>
      </w:tr>
    </w:tbl>
    <w:p w:rsidR="008A447C" w:rsidRPr="008A447C" w:rsidRDefault="008A447C" w:rsidP="008A447C">
      <w:pPr>
        <w:spacing w:after="0" w:line="240" w:lineRule="auto"/>
        <w:rPr>
          <w:rFonts w:ascii="Times New Roman" w:eastAsia="Times New Roman" w:hAnsi="Times New Roman" w:cs="Times New Roman"/>
          <w:sz w:val="40"/>
          <w:szCs w:val="40"/>
          <w:rtl/>
        </w:rPr>
      </w:pPr>
    </w:p>
    <w:p w:rsidR="008A447C" w:rsidRPr="008A447C" w:rsidRDefault="008A447C" w:rsidP="008A447C">
      <w:pPr>
        <w:pBdr>
          <w:bottom w:val="single" w:sz="6" w:space="1" w:color="auto"/>
        </w:pBdr>
        <w:bidi w:val="0"/>
        <w:spacing w:after="0" w:line="240" w:lineRule="auto"/>
        <w:jc w:val="center"/>
        <w:rPr>
          <w:rFonts w:ascii="Arial" w:eastAsia="Times New Roman" w:hAnsi="Arial" w:cs="Arial"/>
          <w:vanish/>
          <w:sz w:val="40"/>
          <w:szCs w:val="40"/>
        </w:rPr>
      </w:pPr>
      <w:r w:rsidRPr="008A447C">
        <w:rPr>
          <w:rFonts w:ascii="Arial" w:eastAsia="Times New Roman" w:hAnsi="Arial" w:cs="Arial"/>
          <w:vanish/>
          <w:sz w:val="40"/>
          <w:szCs w:val="40"/>
        </w:rPr>
        <w:t>Top of Form</w:t>
      </w:r>
    </w:p>
    <w:p w:rsidR="008A447C" w:rsidRPr="008A447C" w:rsidRDefault="008A447C" w:rsidP="000E5071">
      <w:pPr>
        <w:pBdr>
          <w:top w:val="single" w:sz="6" w:space="1" w:color="auto"/>
        </w:pBdr>
        <w:bidi w:val="0"/>
        <w:spacing w:after="0" w:line="240" w:lineRule="auto"/>
        <w:rPr>
          <w:rFonts w:ascii="Arial" w:eastAsia="Times New Roman" w:hAnsi="Arial" w:cs="Arial"/>
          <w:vanish/>
          <w:sz w:val="40"/>
          <w:szCs w:val="40"/>
        </w:rPr>
      </w:pPr>
      <w:r w:rsidRPr="008A447C">
        <w:rPr>
          <w:rFonts w:ascii="Arial" w:eastAsia="Times New Roman" w:hAnsi="Arial" w:cs="Arial"/>
          <w:vanish/>
          <w:sz w:val="40"/>
          <w:szCs w:val="40"/>
        </w:rPr>
        <w:t>Bottom of Form</w:t>
      </w:r>
    </w:p>
    <w:p w:rsidR="002A7989" w:rsidRPr="008A447C" w:rsidRDefault="002A7989" w:rsidP="008A447C">
      <w:pPr>
        <w:rPr>
          <w:sz w:val="40"/>
          <w:szCs w:val="40"/>
        </w:rPr>
      </w:pPr>
    </w:p>
    <w:sectPr w:rsidR="002A7989" w:rsidRPr="008A447C" w:rsidSect="0059265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A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E6409"/>
    <w:multiLevelType w:val="hybridMultilevel"/>
    <w:tmpl w:val="033C7D52"/>
    <w:lvl w:ilvl="0" w:tplc="5874B8DA">
      <w:start w:val="1"/>
      <w:numFmt w:val="bullet"/>
      <w:lvlText w:val="n"/>
      <w:lvlJc w:val="left"/>
      <w:pPr>
        <w:tabs>
          <w:tab w:val="num" w:pos="720"/>
        </w:tabs>
        <w:ind w:left="720" w:hanging="360"/>
      </w:pPr>
      <w:rPr>
        <w:rFonts w:ascii="Tahoma" w:hAnsi="Tahoma" w:hint="default"/>
      </w:rPr>
    </w:lvl>
    <w:lvl w:ilvl="1" w:tplc="11FA01C2" w:tentative="1">
      <w:start w:val="1"/>
      <w:numFmt w:val="bullet"/>
      <w:lvlText w:val="n"/>
      <w:lvlJc w:val="left"/>
      <w:pPr>
        <w:tabs>
          <w:tab w:val="num" w:pos="1440"/>
        </w:tabs>
        <w:ind w:left="1440" w:hanging="360"/>
      </w:pPr>
      <w:rPr>
        <w:rFonts w:ascii="Tahoma" w:hAnsi="Tahoma" w:hint="default"/>
      </w:rPr>
    </w:lvl>
    <w:lvl w:ilvl="2" w:tplc="DACE8F12" w:tentative="1">
      <w:start w:val="1"/>
      <w:numFmt w:val="bullet"/>
      <w:lvlText w:val="n"/>
      <w:lvlJc w:val="left"/>
      <w:pPr>
        <w:tabs>
          <w:tab w:val="num" w:pos="2160"/>
        </w:tabs>
        <w:ind w:left="2160" w:hanging="360"/>
      </w:pPr>
      <w:rPr>
        <w:rFonts w:ascii="Tahoma" w:hAnsi="Tahoma" w:hint="default"/>
      </w:rPr>
    </w:lvl>
    <w:lvl w:ilvl="3" w:tplc="3E269098" w:tentative="1">
      <w:start w:val="1"/>
      <w:numFmt w:val="bullet"/>
      <w:lvlText w:val="n"/>
      <w:lvlJc w:val="left"/>
      <w:pPr>
        <w:tabs>
          <w:tab w:val="num" w:pos="2880"/>
        </w:tabs>
        <w:ind w:left="2880" w:hanging="360"/>
      </w:pPr>
      <w:rPr>
        <w:rFonts w:ascii="Tahoma" w:hAnsi="Tahoma" w:hint="default"/>
      </w:rPr>
    </w:lvl>
    <w:lvl w:ilvl="4" w:tplc="876E3102" w:tentative="1">
      <w:start w:val="1"/>
      <w:numFmt w:val="bullet"/>
      <w:lvlText w:val="n"/>
      <w:lvlJc w:val="left"/>
      <w:pPr>
        <w:tabs>
          <w:tab w:val="num" w:pos="3600"/>
        </w:tabs>
        <w:ind w:left="3600" w:hanging="360"/>
      </w:pPr>
      <w:rPr>
        <w:rFonts w:ascii="Tahoma" w:hAnsi="Tahoma" w:hint="default"/>
      </w:rPr>
    </w:lvl>
    <w:lvl w:ilvl="5" w:tplc="8D4E7476" w:tentative="1">
      <w:start w:val="1"/>
      <w:numFmt w:val="bullet"/>
      <w:lvlText w:val="n"/>
      <w:lvlJc w:val="left"/>
      <w:pPr>
        <w:tabs>
          <w:tab w:val="num" w:pos="4320"/>
        </w:tabs>
        <w:ind w:left="4320" w:hanging="360"/>
      </w:pPr>
      <w:rPr>
        <w:rFonts w:ascii="Tahoma" w:hAnsi="Tahoma" w:hint="default"/>
      </w:rPr>
    </w:lvl>
    <w:lvl w:ilvl="6" w:tplc="6FFE05CA" w:tentative="1">
      <w:start w:val="1"/>
      <w:numFmt w:val="bullet"/>
      <w:lvlText w:val="n"/>
      <w:lvlJc w:val="left"/>
      <w:pPr>
        <w:tabs>
          <w:tab w:val="num" w:pos="5040"/>
        </w:tabs>
        <w:ind w:left="5040" w:hanging="360"/>
      </w:pPr>
      <w:rPr>
        <w:rFonts w:ascii="Tahoma" w:hAnsi="Tahoma" w:hint="default"/>
      </w:rPr>
    </w:lvl>
    <w:lvl w:ilvl="7" w:tplc="8402A4FE" w:tentative="1">
      <w:start w:val="1"/>
      <w:numFmt w:val="bullet"/>
      <w:lvlText w:val="n"/>
      <w:lvlJc w:val="left"/>
      <w:pPr>
        <w:tabs>
          <w:tab w:val="num" w:pos="5760"/>
        </w:tabs>
        <w:ind w:left="5760" w:hanging="360"/>
      </w:pPr>
      <w:rPr>
        <w:rFonts w:ascii="Tahoma" w:hAnsi="Tahoma" w:hint="default"/>
      </w:rPr>
    </w:lvl>
    <w:lvl w:ilvl="8" w:tplc="216221EA" w:tentative="1">
      <w:start w:val="1"/>
      <w:numFmt w:val="bullet"/>
      <w:lvlText w:val="n"/>
      <w:lvlJc w:val="left"/>
      <w:pPr>
        <w:tabs>
          <w:tab w:val="num" w:pos="6480"/>
        </w:tabs>
        <w:ind w:left="6480" w:hanging="360"/>
      </w:pPr>
      <w:rPr>
        <w:rFonts w:ascii="Tahoma" w:hAnsi="Tahoma" w:hint="default"/>
      </w:rPr>
    </w:lvl>
  </w:abstractNum>
  <w:abstractNum w:abstractNumId="1">
    <w:nsid w:val="087637F4"/>
    <w:multiLevelType w:val="hybridMultilevel"/>
    <w:tmpl w:val="B03688A8"/>
    <w:lvl w:ilvl="0" w:tplc="14E26810">
      <w:start w:val="1"/>
      <w:numFmt w:val="bullet"/>
      <w:lvlText w:val="n"/>
      <w:lvlJc w:val="left"/>
      <w:pPr>
        <w:tabs>
          <w:tab w:val="num" w:pos="720"/>
        </w:tabs>
        <w:ind w:left="720" w:hanging="360"/>
      </w:pPr>
      <w:rPr>
        <w:rFonts w:ascii="Tahoma" w:hAnsi="Tahoma" w:hint="default"/>
      </w:rPr>
    </w:lvl>
    <w:lvl w:ilvl="1" w:tplc="89249A16" w:tentative="1">
      <w:start w:val="1"/>
      <w:numFmt w:val="bullet"/>
      <w:lvlText w:val="n"/>
      <w:lvlJc w:val="left"/>
      <w:pPr>
        <w:tabs>
          <w:tab w:val="num" w:pos="1440"/>
        </w:tabs>
        <w:ind w:left="1440" w:hanging="360"/>
      </w:pPr>
      <w:rPr>
        <w:rFonts w:ascii="Tahoma" w:hAnsi="Tahoma" w:hint="default"/>
      </w:rPr>
    </w:lvl>
    <w:lvl w:ilvl="2" w:tplc="D92890CE" w:tentative="1">
      <w:start w:val="1"/>
      <w:numFmt w:val="bullet"/>
      <w:lvlText w:val="n"/>
      <w:lvlJc w:val="left"/>
      <w:pPr>
        <w:tabs>
          <w:tab w:val="num" w:pos="2160"/>
        </w:tabs>
        <w:ind w:left="2160" w:hanging="360"/>
      </w:pPr>
      <w:rPr>
        <w:rFonts w:ascii="Tahoma" w:hAnsi="Tahoma" w:hint="default"/>
      </w:rPr>
    </w:lvl>
    <w:lvl w:ilvl="3" w:tplc="C2A609EE" w:tentative="1">
      <w:start w:val="1"/>
      <w:numFmt w:val="bullet"/>
      <w:lvlText w:val="n"/>
      <w:lvlJc w:val="left"/>
      <w:pPr>
        <w:tabs>
          <w:tab w:val="num" w:pos="2880"/>
        </w:tabs>
        <w:ind w:left="2880" w:hanging="360"/>
      </w:pPr>
      <w:rPr>
        <w:rFonts w:ascii="Tahoma" w:hAnsi="Tahoma" w:hint="default"/>
      </w:rPr>
    </w:lvl>
    <w:lvl w:ilvl="4" w:tplc="3DC051DA" w:tentative="1">
      <w:start w:val="1"/>
      <w:numFmt w:val="bullet"/>
      <w:lvlText w:val="n"/>
      <w:lvlJc w:val="left"/>
      <w:pPr>
        <w:tabs>
          <w:tab w:val="num" w:pos="3600"/>
        </w:tabs>
        <w:ind w:left="3600" w:hanging="360"/>
      </w:pPr>
      <w:rPr>
        <w:rFonts w:ascii="Tahoma" w:hAnsi="Tahoma" w:hint="default"/>
      </w:rPr>
    </w:lvl>
    <w:lvl w:ilvl="5" w:tplc="6E70571E" w:tentative="1">
      <w:start w:val="1"/>
      <w:numFmt w:val="bullet"/>
      <w:lvlText w:val="n"/>
      <w:lvlJc w:val="left"/>
      <w:pPr>
        <w:tabs>
          <w:tab w:val="num" w:pos="4320"/>
        </w:tabs>
        <w:ind w:left="4320" w:hanging="360"/>
      </w:pPr>
      <w:rPr>
        <w:rFonts w:ascii="Tahoma" w:hAnsi="Tahoma" w:hint="default"/>
      </w:rPr>
    </w:lvl>
    <w:lvl w:ilvl="6" w:tplc="95824904" w:tentative="1">
      <w:start w:val="1"/>
      <w:numFmt w:val="bullet"/>
      <w:lvlText w:val="n"/>
      <w:lvlJc w:val="left"/>
      <w:pPr>
        <w:tabs>
          <w:tab w:val="num" w:pos="5040"/>
        </w:tabs>
        <w:ind w:left="5040" w:hanging="360"/>
      </w:pPr>
      <w:rPr>
        <w:rFonts w:ascii="Tahoma" w:hAnsi="Tahoma" w:hint="default"/>
      </w:rPr>
    </w:lvl>
    <w:lvl w:ilvl="7" w:tplc="8F0E704A" w:tentative="1">
      <w:start w:val="1"/>
      <w:numFmt w:val="bullet"/>
      <w:lvlText w:val="n"/>
      <w:lvlJc w:val="left"/>
      <w:pPr>
        <w:tabs>
          <w:tab w:val="num" w:pos="5760"/>
        </w:tabs>
        <w:ind w:left="5760" w:hanging="360"/>
      </w:pPr>
      <w:rPr>
        <w:rFonts w:ascii="Tahoma" w:hAnsi="Tahoma" w:hint="default"/>
      </w:rPr>
    </w:lvl>
    <w:lvl w:ilvl="8" w:tplc="4F4802E6" w:tentative="1">
      <w:start w:val="1"/>
      <w:numFmt w:val="bullet"/>
      <w:lvlText w:val="n"/>
      <w:lvlJc w:val="left"/>
      <w:pPr>
        <w:tabs>
          <w:tab w:val="num" w:pos="6480"/>
        </w:tabs>
        <w:ind w:left="6480" w:hanging="360"/>
      </w:pPr>
      <w:rPr>
        <w:rFonts w:ascii="Tahoma" w:hAnsi="Tahoma" w:hint="default"/>
      </w:rPr>
    </w:lvl>
  </w:abstractNum>
  <w:abstractNum w:abstractNumId="2">
    <w:nsid w:val="0BA02740"/>
    <w:multiLevelType w:val="hybridMultilevel"/>
    <w:tmpl w:val="13760B8C"/>
    <w:lvl w:ilvl="0" w:tplc="5CFC882E">
      <w:start w:val="1"/>
      <w:numFmt w:val="bullet"/>
      <w:lvlText w:val="n"/>
      <w:lvlJc w:val="left"/>
      <w:pPr>
        <w:tabs>
          <w:tab w:val="num" w:pos="720"/>
        </w:tabs>
        <w:ind w:left="720" w:hanging="360"/>
      </w:pPr>
      <w:rPr>
        <w:rFonts w:ascii="Tahoma" w:hAnsi="Tahoma" w:hint="default"/>
      </w:rPr>
    </w:lvl>
    <w:lvl w:ilvl="1" w:tplc="AD008348" w:tentative="1">
      <w:start w:val="1"/>
      <w:numFmt w:val="bullet"/>
      <w:lvlText w:val="n"/>
      <w:lvlJc w:val="left"/>
      <w:pPr>
        <w:tabs>
          <w:tab w:val="num" w:pos="1440"/>
        </w:tabs>
        <w:ind w:left="1440" w:hanging="360"/>
      </w:pPr>
      <w:rPr>
        <w:rFonts w:ascii="Tahoma" w:hAnsi="Tahoma" w:hint="default"/>
      </w:rPr>
    </w:lvl>
    <w:lvl w:ilvl="2" w:tplc="E3F0F98E" w:tentative="1">
      <w:start w:val="1"/>
      <w:numFmt w:val="bullet"/>
      <w:lvlText w:val="n"/>
      <w:lvlJc w:val="left"/>
      <w:pPr>
        <w:tabs>
          <w:tab w:val="num" w:pos="2160"/>
        </w:tabs>
        <w:ind w:left="2160" w:hanging="360"/>
      </w:pPr>
      <w:rPr>
        <w:rFonts w:ascii="Tahoma" w:hAnsi="Tahoma" w:hint="default"/>
      </w:rPr>
    </w:lvl>
    <w:lvl w:ilvl="3" w:tplc="4CE2C8D8" w:tentative="1">
      <w:start w:val="1"/>
      <w:numFmt w:val="bullet"/>
      <w:lvlText w:val="n"/>
      <w:lvlJc w:val="left"/>
      <w:pPr>
        <w:tabs>
          <w:tab w:val="num" w:pos="2880"/>
        </w:tabs>
        <w:ind w:left="2880" w:hanging="360"/>
      </w:pPr>
      <w:rPr>
        <w:rFonts w:ascii="Tahoma" w:hAnsi="Tahoma" w:hint="default"/>
      </w:rPr>
    </w:lvl>
    <w:lvl w:ilvl="4" w:tplc="9814BB3C" w:tentative="1">
      <w:start w:val="1"/>
      <w:numFmt w:val="bullet"/>
      <w:lvlText w:val="n"/>
      <w:lvlJc w:val="left"/>
      <w:pPr>
        <w:tabs>
          <w:tab w:val="num" w:pos="3600"/>
        </w:tabs>
        <w:ind w:left="3600" w:hanging="360"/>
      </w:pPr>
      <w:rPr>
        <w:rFonts w:ascii="Tahoma" w:hAnsi="Tahoma" w:hint="default"/>
      </w:rPr>
    </w:lvl>
    <w:lvl w:ilvl="5" w:tplc="7B5A91F2" w:tentative="1">
      <w:start w:val="1"/>
      <w:numFmt w:val="bullet"/>
      <w:lvlText w:val="n"/>
      <w:lvlJc w:val="left"/>
      <w:pPr>
        <w:tabs>
          <w:tab w:val="num" w:pos="4320"/>
        </w:tabs>
        <w:ind w:left="4320" w:hanging="360"/>
      </w:pPr>
      <w:rPr>
        <w:rFonts w:ascii="Tahoma" w:hAnsi="Tahoma" w:hint="default"/>
      </w:rPr>
    </w:lvl>
    <w:lvl w:ilvl="6" w:tplc="952681D2" w:tentative="1">
      <w:start w:val="1"/>
      <w:numFmt w:val="bullet"/>
      <w:lvlText w:val="n"/>
      <w:lvlJc w:val="left"/>
      <w:pPr>
        <w:tabs>
          <w:tab w:val="num" w:pos="5040"/>
        </w:tabs>
        <w:ind w:left="5040" w:hanging="360"/>
      </w:pPr>
      <w:rPr>
        <w:rFonts w:ascii="Tahoma" w:hAnsi="Tahoma" w:hint="default"/>
      </w:rPr>
    </w:lvl>
    <w:lvl w:ilvl="7" w:tplc="D1566AD4" w:tentative="1">
      <w:start w:val="1"/>
      <w:numFmt w:val="bullet"/>
      <w:lvlText w:val="n"/>
      <w:lvlJc w:val="left"/>
      <w:pPr>
        <w:tabs>
          <w:tab w:val="num" w:pos="5760"/>
        </w:tabs>
        <w:ind w:left="5760" w:hanging="360"/>
      </w:pPr>
      <w:rPr>
        <w:rFonts w:ascii="Tahoma" w:hAnsi="Tahoma" w:hint="default"/>
      </w:rPr>
    </w:lvl>
    <w:lvl w:ilvl="8" w:tplc="AE50B636" w:tentative="1">
      <w:start w:val="1"/>
      <w:numFmt w:val="bullet"/>
      <w:lvlText w:val="n"/>
      <w:lvlJc w:val="left"/>
      <w:pPr>
        <w:tabs>
          <w:tab w:val="num" w:pos="6480"/>
        </w:tabs>
        <w:ind w:left="6480" w:hanging="360"/>
      </w:pPr>
      <w:rPr>
        <w:rFonts w:ascii="Tahoma" w:hAnsi="Tahoma" w:hint="default"/>
      </w:rPr>
    </w:lvl>
  </w:abstractNum>
  <w:abstractNum w:abstractNumId="3">
    <w:nsid w:val="17F84495"/>
    <w:multiLevelType w:val="hybridMultilevel"/>
    <w:tmpl w:val="767E34D6"/>
    <w:lvl w:ilvl="0" w:tplc="6C3C95B8">
      <w:start w:val="1"/>
      <w:numFmt w:val="bullet"/>
      <w:lvlText w:val="n"/>
      <w:lvlJc w:val="left"/>
      <w:pPr>
        <w:tabs>
          <w:tab w:val="num" w:pos="720"/>
        </w:tabs>
        <w:ind w:left="720" w:hanging="360"/>
      </w:pPr>
      <w:rPr>
        <w:rFonts w:ascii="Tahoma" w:hAnsi="Tahoma" w:hint="default"/>
      </w:rPr>
    </w:lvl>
    <w:lvl w:ilvl="1" w:tplc="522CC61A" w:tentative="1">
      <w:start w:val="1"/>
      <w:numFmt w:val="bullet"/>
      <w:lvlText w:val="n"/>
      <w:lvlJc w:val="left"/>
      <w:pPr>
        <w:tabs>
          <w:tab w:val="num" w:pos="1440"/>
        </w:tabs>
        <w:ind w:left="1440" w:hanging="360"/>
      </w:pPr>
      <w:rPr>
        <w:rFonts w:ascii="Tahoma" w:hAnsi="Tahoma" w:hint="default"/>
      </w:rPr>
    </w:lvl>
    <w:lvl w:ilvl="2" w:tplc="5BF2EA94" w:tentative="1">
      <w:start w:val="1"/>
      <w:numFmt w:val="bullet"/>
      <w:lvlText w:val="n"/>
      <w:lvlJc w:val="left"/>
      <w:pPr>
        <w:tabs>
          <w:tab w:val="num" w:pos="2160"/>
        </w:tabs>
        <w:ind w:left="2160" w:hanging="360"/>
      </w:pPr>
      <w:rPr>
        <w:rFonts w:ascii="Tahoma" w:hAnsi="Tahoma" w:hint="default"/>
      </w:rPr>
    </w:lvl>
    <w:lvl w:ilvl="3" w:tplc="B9E871F4" w:tentative="1">
      <w:start w:val="1"/>
      <w:numFmt w:val="bullet"/>
      <w:lvlText w:val="n"/>
      <w:lvlJc w:val="left"/>
      <w:pPr>
        <w:tabs>
          <w:tab w:val="num" w:pos="2880"/>
        </w:tabs>
        <w:ind w:left="2880" w:hanging="360"/>
      </w:pPr>
      <w:rPr>
        <w:rFonts w:ascii="Tahoma" w:hAnsi="Tahoma" w:hint="default"/>
      </w:rPr>
    </w:lvl>
    <w:lvl w:ilvl="4" w:tplc="26E6A4C8" w:tentative="1">
      <w:start w:val="1"/>
      <w:numFmt w:val="bullet"/>
      <w:lvlText w:val="n"/>
      <w:lvlJc w:val="left"/>
      <w:pPr>
        <w:tabs>
          <w:tab w:val="num" w:pos="3600"/>
        </w:tabs>
        <w:ind w:left="3600" w:hanging="360"/>
      </w:pPr>
      <w:rPr>
        <w:rFonts w:ascii="Tahoma" w:hAnsi="Tahoma" w:hint="default"/>
      </w:rPr>
    </w:lvl>
    <w:lvl w:ilvl="5" w:tplc="018EF286" w:tentative="1">
      <w:start w:val="1"/>
      <w:numFmt w:val="bullet"/>
      <w:lvlText w:val="n"/>
      <w:lvlJc w:val="left"/>
      <w:pPr>
        <w:tabs>
          <w:tab w:val="num" w:pos="4320"/>
        </w:tabs>
        <w:ind w:left="4320" w:hanging="360"/>
      </w:pPr>
      <w:rPr>
        <w:rFonts w:ascii="Tahoma" w:hAnsi="Tahoma" w:hint="default"/>
      </w:rPr>
    </w:lvl>
    <w:lvl w:ilvl="6" w:tplc="C6A2A9DE" w:tentative="1">
      <w:start w:val="1"/>
      <w:numFmt w:val="bullet"/>
      <w:lvlText w:val="n"/>
      <w:lvlJc w:val="left"/>
      <w:pPr>
        <w:tabs>
          <w:tab w:val="num" w:pos="5040"/>
        </w:tabs>
        <w:ind w:left="5040" w:hanging="360"/>
      </w:pPr>
      <w:rPr>
        <w:rFonts w:ascii="Tahoma" w:hAnsi="Tahoma" w:hint="default"/>
      </w:rPr>
    </w:lvl>
    <w:lvl w:ilvl="7" w:tplc="1A22025E" w:tentative="1">
      <w:start w:val="1"/>
      <w:numFmt w:val="bullet"/>
      <w:lvlText w:val="n"/>
      <w:lvlJc w:val="left"/>
      <w:pPr>
        <w:tabs>
          <w:tab w:val="num" w:pos="5760"/>
        </w:tabs>
        <w:ind w:left="5760" w:hanging="360"/>
      </w:pPr>
      <w:rPr>
        <w:rFonts w:ascii="Tahoma" w:hAnsi="Tahoma" w:hint="default"/>
      </w:rPr>
    </w:lvl>
    <w:lvl w:ilvl="8" w:tplc="24540432" w:tentative="1">
      <w:start w:val="1"/>
      <w:numFmt w:val="bullet"/>
      <w:lvlText w:val="n"/>
      <w:lvlJc w:val="left"/>
      <w:pPr>
        <w:tabs>
          <w:tab w:val="num" w:pos="6480"/>
        </w:tabs>
        <w:ind w:left="6480" w:hanging="360"/>
      </w:pPr>
      <w:rPr>
        <w:rFonts w:ascii="Tahoma" w:hAnsi="Tahoma" w:hint="default"/>
      </w:rPr>
    </w:lvl>
  </w:abstractNum>
  <w:abstractNum w:abstractNumId="4">
    <w:nsid w:val="189E1983"/>
    <w:multiLevelType w:val="hybridMultilevel"/>
    <w:tmpl w:val="C32E4ABE"/>
    <w:lvl w:ilvl="0" w:tplc="F0E40076">
      <w:start w:val="1"/>
      <w:numFmt w:val="bullet"/>
      <w:lvlText w:val="n"/>
      <w:lvlJc w:val="left"/>
      <w:pPr>
        <w:tabs>
          <w:tab w:val="num" w:pos="720"/>
        </w:tabs>
        <w:ind w:left="720" w:hanging="360"/>
      </w:pPr>
      <w:rPr>
        <w:rFonts w:ascii="Tahoma" w:hAnsi="Tahoma" w:hint="default"/>
      </w:rPr>
    </w:lvl>
    <w:lvl w:ilvl="1" w:tplc="09AA0664" w:tentative="1">
      <w:start w:val="1"/>
      <w:numFmt w:val="bullet"/>
      <w:lvlText w:val="n"/>
      <w:lvlJc w:val="left"/>
      <w:pPr>
        <w:tabs>
          <w:tab w:val="num" w:pos="1440"/>
        </w:tabs>
        <w:ind w:left="1440" w:hanging="360"/>
      </w:pPr>
      <w:rPr>
        <w:rFonts w:ascii="Tahoma" w:hAnsi="Tahoma" w:hint="default"/>
      </w:rPr>
    </w:lvl>
    <w:lvl w:ilvl="2" w:tplc="845E6E70" w:tentative="1">
      <w:start w:val="1"/>
      <w:numFmt w:val="bullet"/>
      <w:lvlText w:val="n"/>
      <w:lvlJc w:val="left"/>
      <w:pPr>
        <w:tabs>
          <w:tab w:val="num" w:pos="2160"/>
        </w:tabs>
        <w:ind w:left="2160" w:hanging="360"/>
      </w:pPr>
      <w:rPr>
        <w:rFonts w:ascii="Tahoma" w:hAnsi="Tahoma" w:hint="default"/>
      </w:rPr>
    </w:lvl>
    <w:lvl w:ilvl="3" w:tplc="17CC3BFC" w:tentative="1">
      <w:start w:val="1"/>
      <w:numFmt w:val="bullet"/>
      <w:lvlText w:val="n"/>
      <w:lvlJc w:val="left"/>
      <w:pPr>
        <w:tabs>
          <w:tab w:val="num" w:pos="2880"/>
        </w:tabs>
        <w:ind w:left="2880" w:hanging="360"/>
      </w:pPr>
      <w:rPr>
        <w:rFonts w:ascii="Tahoma" w:hAnsi="Tahoma" w:hint="default"/>
      </w:rPr>
    </w:lvl>
    <w:lvl w:ilvl="4" w:tplc="B504DE52" w:tentative="1">
      <w:start w:val="1"/>
      <w:numFmt w:val="bullet"/>
      <w:lvlText w:val="n"/>
      <w:lvlJc w:val="left"/>
      <w:pPr>
        <w:tabs>
          <w:tab w:val="num" w:pos="3600"/>
        </w:tabs>
        <w:ind w:left="3600" w:hanging="360"/>
      </w:pPr>
      <w:rPr>
        <w:rFonts w:ascii="Tahoma" w:hAnsi="Tahoma" w:hint="default"/>
      </w:rPr>
    </w:lvl>
    <w:lvl w:ilvl="5" w:tplc="7CE60DE6" w:tentative="1">
      <w:start w:val="1"/>
      <w:numFmt w:val="bullet"/>
      <w:lvlText w:val="n"/>
      <w:lvlJc w:val="left"/>
      <w:pPr>
        <w:tabs>
          <w:tab w:val="num" w:pos="4320"/>
        </w:tabs>
        <w:ind w:left="4320" w:hanging="360"/>
      </w:pPr>
      <w:rPr>
        <w:rFonts w:ascii="Tahoma" w:hAnsi="Tahoma" w:hint="default"/>
      </w:rPr>
    </w:lvl>
    <w:lvl w:ilvl="6" w:tplc="AE44F0C2" w:tentative="1">
      <w:start w:val="1"/>
      <w:numFmt w:val="bullet"/>
      <w:lvlText w:val="n"/>
      <w:lvlJc w:val="left"/>
      <w:pPr>
        <w:tabs>
          <w:tab w:val="num" w:pos="5040"/>
        </w:tabs>
        <w:ind w:left="5040" w:hanging="360"/>
      </w:pPr>
      <w:rPr>
        <w:rFonts w:ascii="Tahoma" w:hAnsi="Tahoma" w:hint="default"/>
      </w:rPr>
    </w:lvl>
    <w:lvl w:ilvl="7" w:tplc="E2264A32" w:tentative="1">
      <w:start w:val="1"/>
      <w:numFmt w:val="bullet"/>
      <w:lvlText w:val="n"/>
      <w:lvlJc w:val="left"/>
      <w:pPr>
        <w:tabs>
          <w:tab w:val="num" w:pos="5760"/>
        </w:tabs>
        <w:ind w:left="5760" w:hanging="360"/>
      </w:pPr>
      <w:rPr>
        <w:rFonts w:ascii="Tahoma" w:hAnsi="Tahoma" w:hint="default"/>
      </w:rPr>
    </w:lvl>
    <w:lvl w:ilvl="8" w:tplc="BB9E29D2" w:tentative="1">
      <w:start w:val="1"/>
      <w:numFmt w:val="bullet"/>
      <w:lvlText w:val="n"/>
      <w:lvlJc w:val="left"/>
      <w:pPr>
        <w:tabs>
          <w:tab w:val="num" w:pos="6480"/>
        </w:tabs>
        <w:ind w:left="6480" w:hanging="360"/>
      </w:pPr>
      <w:rPr>
        <w:rFonts w:ascii="Tahoma" w:hAnsi="Tahoma" w:hint="default"/>
      </w:rPr>
    </w:lvl>
  </w:abstractNum>
  <w:abstractNum w:abstractNumId="5">
    <w:nsid w:val="1BBC3F25"/>
    <w:multiLevelType w:val="hybridMultilevel"/>
    <w:tmpl w:val="57105676"/>
    <w:lvl w:ilvl="0" w:tplc="88FE0494">
      <w:start w:val="1"/>
      <w:numFmt w:val="bullet"/>
      <w:lvlText w:val="n"/>
      <w:lvlJc w:val="left"/>
      <w:pPr>
        <w:tabs>
          <w:tab w:val="num" w:pos="720"/>
        </w:tabs>
        <w:ind w:left="720" w:hanging="360"/>
      </w:pPr>
      <w:rPr>
        <w:rFonts w:ascii="Tahoma" w:hAnsi="Tahoma" w:hint="default"/>
      </w:rPr>
    </w:lvl>
    <w:lvl w:ilvl="1" w:tplc="F69C613E" w:tentative="1">
      <w:start w:val="1"/>
      <w:numFmt w:val="bullet"/>
      <w:lvlText w:val="n"/>
      <w:lvlJc w:val="left"/>
      <w:pPr>
        <w:tabs>
          <w:tab w:val="num" w:pos="1440"/>
        </w:tabs>
        <w:ind w:left="1440" w:hanging="360"/>
      </w:pPr>
      <w:rPr>
        <w:rFonts w:ascii="Tahoma" w:hAnsi="Tahoma" w:hint="default"/>
      </w:rPr>
    </w:lvl>
    <w:lvl w:ilvl="2" w:tplc="EE0AB382" w:tentative="1">
      <w:start w:val="1"/>
      <w:numFmt w:val="bullet"/>
      <w:lvlText w:val="n"/>
      <w:lvlJc w:val="left"/>
      <w:pPr>
        <w:tabs>
          <w:tab w:val="num" w:pos="2160"/>
        </w:tabs>
        <w:ind w:left="2160" w:hanging="360"/>
      </w:pPr>
      <w:rPr>
        <w:rFonts w:ascii="Tahoma" w:hAnsi="Tahoma" w:hint="default"/>
      </w:rPr>
    </w:lvl>
    <w:lvl w:ilvl="3" w:tplc="0A12CA14" w:tentative="1">
      <w:start w:val="1"/>
      <w:numFmt w:val="bullet"/>
      <w:lvlText w:val="n"/>
      <w:lvlJc w:val="left"/>
      <w:pPr>
        <w:tabs>
          <w:tab w:val="num" w:pos="2880"/>
        </w:tabs>
        <w:ind w:left="2880" w:hanging="360"/>
      </w:pPr>
      <w:rPr>
        <w:rFonts w:ascii="Tahoma" w:hAnsi="Tahoma" w:hint="default"/>
      </w:rPr>
    </w:lvl>
    <w:lvl w:ilvl="4" w:tplc="EB802482" w:tentative="1">
      <w:start w:val="1"/>
      <w:numFmt w:val="bullet"/>
      <w:lvlText w:val="n"/>
      <w:lvlJc w:val="left"/>
      <w:pPr>
        <w:tabs>
          <w:tab w:val="num" w:pos="3600"/>
        </w:tabs>
        <w:ind w:left="3600" w:hanging="360"/>
      </w:pPr>
      <w:rPr>
        <w:rFonts w:ascii="Tahoma" w:hAnsi="Tahoma" w:hint="default"/>
      </w:rPr>
    </w:lvl>
    <w:lvl w:ilvl="5" w:tplc="0D64F4B2" w:tentative="1">
      <w:start w:val="1"/>
      <w:numFmt w:val="bullet"/>
      <w:lvlText w:val="n"/>
      <w:lvlJc w:val="left"/>
      <w:pPr>
        <w:tabs>
          <w:tab w:val="num" w:pos="4320"/>
        </w:tabs>
        <w:ind w:left="4320" w:hanging="360"/>
      </w:pPr>
      <w:rPr>
        <w:rFonts w:ascii="Tahoma" w:hAnsi="Tahoma" w:hint="default"/>
      </w:rPr>
    </w:lvl>
    <w:lvl w:ilvl="6" w:tplc="EC4CC2E6" w:tentative="1">
      <w:start w:val="1"/>
      <w:numFmt w:val="bullet"/>
      <w:lvlText w:val="n"/>
      <w:lvlJc w:val="left"/>
      <w:pPr>
        <w:tabs>
          <w:tab w:val="num" w:pos="5040"/>
        </w:tabs>
        <w:ind w:left="5040" w:hanging="360"/>
      </w:pPr>
      <w:rPr>
        <w:rFonts w:ascii="Tahoma" w:hAnsi="Tahoma" w:hint="default"/>
      </w:rPr>
    </w:lvl>
    <w:lvl w:ilvl="7" w:tplc="90E2D628" w:tentative="1">
      <w:start w:val="1"/>
      <w:numFmt w:val="bullet"/>
      <w:lvlText w:val="n"/>
      <w:lvlJc w:val="left"/>
      <w:pPr>
        <w:tabs>
          <w:tab w:val="num" w:pos="5760"/>
        </w:tabs>
        <w:ind w:left="5760" w:hanging="360"/>
      </w:pPr>
      <w:rPr>
        <w:rFonts w:ascii="Tahoma" w:hAnsi="Tahoma" w:hint="default"/>
      </w:rPr>
    </w:lvl>
    <w:lvl w:ilvl="8" w:tplc="35428ABE" w:tentative="1">
      <w:start w:val="1"/>
      <w:numFmt w:val="bullet"/>
      <w:lvlText w:val="n"/>
      <w:lvlJc w:val="left"/>
      <w:pPr>
        <w:tabs>
          <w:tab w:val="num" w:pos="6480"/>
        </w:tabs>
        <w:ind w:left="6480" w:hanging="360"/>
      </w:pPr>
      <w:rPr>
        <w:rFonts w:ascii="Tahoma" w:hAnsi="Tahoma" w:hint="default"/>
      </w:rPr>
    </w:lvl>
  </w:abstractNum>
  <w:abstractNum w:abstractNumId="6">
    <w:nsid w:val="2222272D"/>
    <w:multiLevelType w:val="hybridMultilevel"/>
    <w:tmpl w:val="2662CD08"/>
    <w:lvl w:ilvl="0" w:tplc="213438A2">
      <w:start w:val="1"/>
      <w:numFmt w:val="bullet"/>
      <w:lvlText w:val="n"/>
      <w:lvlJc w:val="left"/>
      <w:pPr>
        <w:tabs>
          <w:tab w:val="num" w:pos="720"/>
        </w:tabs>
        <w:ind w:left="720" w:hanging="360"/>
      </w:pPr>
      <w:rPr>
        <w:rFonts w:ascii="Tahoma" w:hAnsi="Tahoma" w:hint="default"/>
      </w:rPr>
    </w:lvl>
    <w:lvl w:ilvl="1" w:tplc="026AE744" w:tentative="1">
      <w:start w:val="1"/>
      <w:numFmt w:val="bullet"/>
      <w:lvlText w:val="n"/>
      <w:lvlJc w:val="left"/>
      <w:pPr>
        <w:tabs>
          <w:tab w:val="num" w:pos="1440"/>
        </w:tabs>
        <w:ind w:left="1440" w:hanging="360"/>
      </w:pPr>
      <w:rPr>
        <w:rFonts w:ascii="Tahoma" w:hAnsi="Tahoma" w:hint="default"/>
      </w:rPr>
    </w:lvl>
    <w:lvl w:ilvl="2" w:tplc="AE5A2248" w:tentative="1">
      <w:start w:val="1"/>
      <w:numFmt w:val="bullet"/>
      <w:lvlText w:val="n"/>
      <w:lvlJc w:val="left"/>
      <w:pPr>
        <w:tabs>
          <w:tab w:val="num" w:pos="2160"/>
        </w:tabs>
        <w:ind w:left="2160" w:hanging="360"/>
      </w:pPr>
      <w:rPr>
        <w:rFonts w:ascii="Tahoma" w:hAnsi="Tahoma" w:hint="default"/>
      </w:rPr>
    </w:lvl>
    <w:lvl w:ilvl="3" w:tplc="883A9872" w:tentative="1">
      <w:start w:val="1"/>
      <w:numFmt w:val="bullet"/>
      <w:lvlText w:val="n"/>
      <w:lvlJc w:val="left"/>
      <w:pPr>
        <w:tabs>
          <w:tab w:val="num" w:pos="2880"/>
        </w:tabs>
        <w:ind w:left="2880" w:hanging="360"/>
      </w:pPr>
      <w:rPr>
        <w:rFonts w:ascii="Tahoma" w:hAnsi="Tahoma" w:hint="default"/>
      </w:rPr>
    </w:lvl>
    <w:lvl w:ilvl="4" w:tplc="D69838A8" w:tentative="1">
      <w:start w:val="1"/>
      <w:numFmt w:val="bullet"/>
      <w:lvlText w:val="n"/>
      <w:lvlJc w:val="left"/>
      <w:pPr>
        <w:tabs>
          <w:tab w:val="num" w:pos="3600"/>
        </w:tabs>
        <w:ind w:left="3600" w:hanging="360"/>
      </w:pPr>
      <w:rPr>
        <w:rFonts w:ascii="Tahoma" w:hAnsi="Tahoma" w:hint="default"/>
      </w:rPr>
    </w:lvl>
    <w:lvl w:ilvl="5" w:tplc="15FA5B7A" w:tentative="1">
      <w:start w:val="1"/>
      <w:numFmt w:val="bullet"/>
      <w:lvlText w:val="n"/>
      <w:lvlJc w:val="left"/>
      <w:pPr>
        <w:tabs>
          <w:tab w:val="num" w:pos="4320"/>
        </w:tabs>
        <w:ind w:left="4320" w:hanging="360"/>
      </w:pPr>
      <w:rPr>
        <w:rFonts w:ascii="Tahoma" w:hAnsi="Tahoma" w:hint="default"/>
      </w:rPr>
    </w:lvl>
    <w:lvl w:ilvl="6" w:tplc="C1EAE6E8" w:tentative="1">
      <w:start w:val="1"/>
      <w:numFmt w:val="bullet"/>
      <w:lvlText w:val="n"/>
      <w:lvlJc w:val="left"/>
      <w:pPr>
        <w:tabs>
          <w:tab w:val="num" w:pos="5040"/>
        </w:tabs>
        <w:ind w:left="5040" w:hanging="360"/>
      </w:pPr>
      <w:rPr>
        <w:rFonts w:ascii="Tahoma" w:hAnsi="Tahoma" w:hint="default"/>
      </w:rPr>
    </w:lvl>
    <w:lvl w:ilvl="7" w:tplc="0B68FECC" w:tentative="1">
      <w:start w:val="1"/>
      <w:numFmt w:val="bullet"/>
      <w:lvlText w:val="n"/>
      <w:lvlJc w:val="left"/>
      <w:pPr>
        <w:tabs>
          <w:tab w:val="num" w:pos="5760"/>
        </w:tabs>
        <w:ind w:left="5760" w:hanging="360"/>
      </w:pPr>
      <w:rPr>
        <w:rFonts w:ascii="Tahoma" w:hAnsi="Tahoma" w:hint="default"/>
      </w:rPr>
    </w:lvl>
    <w:lvl w:ilvl="8" w:tplc="836AFB5A" w:tentative="1">
      <w:start w:val="1"/>
      <w:numFmt w:val="bullet"/>
      <w:lvlText w:val="n"/>
      <w:lvlJc w:val="left"/>
      <w:pPr>
        <w:tabs>
          <w:tab w:val="num" w:pos="6480"/>
        </w:tabs>
        <w:ind w:left="6480" w:hanging="360"/>
      </w:pPr>
      <w:rPr>
        <w:rFonts w:ascii="Tahoma" w:hAnsi="Tahoma" w:hint="default"/>
      </w:rPr>
    </w:lvl>
  </w:abstractNum>
  <w:abstractNum w:abstractNumId="7">
    <w:nsid w:val="2D1F3B32"/>
    <w:multiLevelType w:val="hybridMultilevel"/>
    <w:tmpl w:val="5C78D6C2"/>
    <w:lvl w:ilvl="0" w:tplc="77186C8C">
      <w:start w:val="1"/>
      <w:numFmt w:val="bullet"/>
      <w:lvlText w:val="n"/>
      <w:lvlJc w:val="left"/>
      <w:pPr>
        <w:tabs>
          <w:tab w:val="num" w:pos="720"/>
        </w:tabs>
        <w:ind w:left="720" w:hanging="360"/>
      </w:pPr>
      <w:rPr>
        <w:rFonts w:ascii="Tahoma" w:hAnsi="Tahoma" w:hint="default"/>
      </w:rPr>
    </w:lvl>
    <w:lvl w:ilvl="1" w:tplc="9B94E598" w:tentative="1">
      <w:start w:val="1"/>
      <w:numFmt w:val="bullet"/>
      <w:lvlText w:val="n"/>
      <w:lvlJc w:val="left"/>
      <w:pPr>
        <w:tabs>
          <w:tab w:val="num" w:pos="1440"/>
        </w:tabs>
        <w:ind w:left="1440" w:hanging="360"/>
      </w:pPr>
      <w:rPr>
        <w:rFonts w:ascii="Tahoma" w:hAnsi="Tahoma" w:hint="default"/>
      </w:rPr>
    </w:lvl>
    <w:lvl w:ilvl="2" w:tplc="A7BA201E" w:tentative="1">
      <w:start w:val="1"/>
      <w:numFmt w:val="bullet"/>
      <w:lvlText w:val="n"/>
      <w:lvlJc w:val="left"/>
      <w:pPr>
        <w:tabs>
          <w:tab w:val="num" w:pos="2160"/>
        </w:tabs>
        <w:ind w:left="2160" w:hanging="360"/>
      </w:pPr>
      <w:rPr>
        <w:rFonts w:ascii="Tahoma" w:hAnsi="Tahoma" w:hint="default"/>
      </w:rPr>
    </w:lvl>
    <w:lvl w:ilvl="3" w:tplc="71A89536" w:tentative="1">
      <w:start w:val="1"/>
      <w:numFmt w:val="bullet"/>
      <w:lvlText w:val="n"/>
      <w:lvlJc w:val="left"/>
      <w:pPr>
        <w:tabs>
          <w:tab w:val="num" w:pos="2880"/>
        </w:tabs>
        <w:ind w:left="2880" w:hanging="360"/>
      </w:pPr>
      <w:rPr>
        <w:rFonts w:ascii="Tahoma" w:hAnsi="Tahoma" w:hint="default"/>
      </w:rPr>
    </w:lvl>
    <w:lvl w:ilvl="4" w:tplc="DE2CD66A" w:tentative="1">
      <w:start w:val="1"/>
      <w:numFmt w:val="bullet"/>
      <w:lvlText w:val="n"/>
      <w:lvlJc w:val="left"/>
      <w:pPr>
        <w:tabs>
          <w:tab w:val="num" w:pos="3600"/>
        </w:tabs>
        <w:ind w:left="3600" w:hanging="360"/>
      </w:pPr>
      <w:rPr>
        <w:rFonts w:ascii="Tahoma" w:hAnsi="Tahoma" w:hint="default"/>
      </w:rPr>
    </w:lvl>
    <w:lvl w:ilvl="5" w:tplc="5B1231A8" w:tentative="1">
      <w:start w:val="1"/>
      <w:numFmt w:val="bullet"/>
      <w:lvlText w:val="n"/>
      <w:lvlJc w:val="left"/>
      <w:pPr>
        <w:tabs>
          <w:tab w:val="num" w:pos="4320"/>
        </w:tabs>
        <w:ind w:left="4320" w:hanging="360"/>
      </w:pPr>
      <w:rPr>
        <w:rFonts w:ascii="Tahoma" w:hAnsi="Tahoma" w:hint="default"/>
      </w:rPr>
    </w:lvl>
    <w:lvl w:ilvl="6" w:tplc="8140FAA6" w:tentative="1">
      <w:start w:val="1"/>
      <w:numFmt w:val="bullet"/>
      <w:lvlText w:val="n"/>
      <w:lvlJc w:val="left"/>
      <w:pPr>
        <w:tabs>
          <w:tab w:val="num" w:pos="5040"/>
        </w:tabs>
        <w:ind w:left="5040" w:hanging="360"/>
      </w:pPr>
      <w:rPr>
        <w:rFonts w:ascii="Tahoma" w:hAnsi="Tahoma" w:hint="default"/>
      </w:rPr>
    </w:lvl>
    <w:lvl w:ilvl="7" w:tplc="7BDC17C8" w:tentative="1">
      <w:start w:val="1"/>
      <w:numFmt w:val="bullet"/>
      <w:lvlText w:val="n"/>
      <w:lvlJc w:val="left"/>
      <w:pPr>
        <w:tabs>
          <w:tab w:val="num" w:pos="5760"/>
        </w:tabs>
        <w:ind w:left="5760" w:hanging="360"/>
      </w:pPr>
      <w:rPr>
        <w:rFonts w:ascii="Tahoma" w:hAnsi="Tahoma" w:hint="default"/>
      </w:rPr>
    </w:lvl>
    <w:lvl w:ilvl="8" w:tplc="C1CAF00E" w:tentative="1">
      <w:start w:val="1"/>
      <w:numFmt w:val="bullet"/>
      <w:lvlText w:val="n"/>
      <w:lvlJc w:val="left"/>
      <w:pPr>
        <w:tabs>
          <w:tab w:val="num" w:pos="6480"/>
        </w:tabs>
        <w:ind w:left="6480" w:hanging="360"/>
      </w:pPr>
      <w:rPr>
        <w:rFonts w:ascii="Tahoma" w:hAnsi="Tahoma" w:hint="default"/>
      </w:rPr>
    </w:lvl>
  </w:abstractNum>
  <w:abstractNum w:abstractNumId="8">
    <w:nsid w:val="308631F4"/>
    <w:multiLevelType w:val="hybridMultilevel"/>
    <w:tmpl w:val="1C624B6C"/>
    <w:lvl w:ilvl="0" w:tplc="C5CC9902">
      <w:start w:val="1"/>
      <w:numFmt w:val="bullet"/>
      <w:lvlText w:val="n"/>
      <w:lvlJc w:val="left"/>
      <w:pPr>
        <w:tabs>
          <w:tab w:val="num" w:pos="720"/>
        </w:tabs>
        <w:ind w:left="720" w:hanging="360"/>
      </w:pPr>
      <w:rPr>
        <w:rFonts w:ascii="Tahoma" w:hAnsi="Tahoma" w:hint="default"/>
      </w:rPr>
    </w:lvl>
    <w:lvl w:ilvl="1" w:tplc="8A1CD252" w:tentative="1">
      <w:start w:val="1"/>
      <w:numFmt w:val="bullet"/>
      <w:lvlText w:val="n"/>
      <w:lvlJc w:val="left"/>
      <w:pPr>
        <w:tabs>
          <w:tab w:val="num" w:pos="1440"/>
        </w:tabs>
        <w:ind w:left="1440" w:hanging="360"/>
      </w:pPr>
      <w:rPr>
        <w:rFonts w:ascii="Tahoma" w:hAnsi="Tahoma" w:hint="default"/>
      </w:rPr>
    </w:lvl>
    <w:lvl w:ilvl="2" w:tplc="4722562E" w:tentative="1">
      <w:start w:val="1"/>
      <w:numFmt w:val="bullet"/>
      <w:lvlText w:val="n"/>
      <w:lvlJc w:val="left"/>
      <w:pPr>
        <w:tabs>
          <w:tab w:val="num" w:pos="2160"/>
        </w:tabs>
        <w:ind w:left="2160" w:hanging="360"/>
      </w:pPr>
      <w:rPr>
        <w:rFonts w:ascii="Tahoma" w:hAnsi="Tahoma" w:hint="default"/>
      </w:rPr>
    </w:lvl>
    <w:lvl w:ilvl="3" w:tplc="AA924B38" w:tentative="1">
      <w:start w:val="1"/>
      <w:numFmt w:val="bullet"/>
      <w:lvlText w:val="n"/>
      <w:lvlJc w:val="left"/>
      <w:pPr>
        <w:tabs>
          <w:tab w:val="num" w:pos="2880"/>
        </w:tabs>
        <w:ind w:left="2880" w:hanging="360"/>
      </w:pPr>
      <w:rPr>
        <w:rFonts w:ascii="Tahoma" w:hAnsi="Tahoma" w:hint="default"/>
      </w:rPr>
    </w:lvl>
    <w:lvl w:ilvl="4" w:tplc="003C512C" w:tentative="1">
      <w:start w:val="1"/>
      <w:numFmt w:val="bullet"/>
      <w:lvlText w:val="n"/>
      <w:lvlJc w:val="left"/>
      <w:pPr>
        <w:tabs>
          <w:tab w:val="num" w:pos="3600"/>
        </w:tabs>
        <w:ind w:left="3600" w:hanging="360"/>
      </w:pPr>
      <w:rPr>
        <w:rFonts w:ascii="Tahoma" w:hAnsi="Tahoma" w:hint="default"/>
      </w:rPr>
    </w:lvl>
    <w:lvl w:ilvl="5" w:tplc="925AF40C" w:tentative="1">
      <w:start w:val="1"/>
      <w:numFmt w:val="bullet"/>
      <w:lvlText w:val="n"/>
      <w:lvlJc w:val="left"/>
      <w:pPr>
        <w:tabs>
          <w:tab w:val="num" w:pos="4320"/>
        </w:tabs>
        <w:ind w:left="4320" w:hanging="360"/>
      </w:pPr>
      <w:rPr>
        <w:rFonts w:ascii="Tahoma" w:hAnsi="Tahoma" w:hint="default"/>
      </w:rPr>
    </w:lvl>
    <w:lvl w:ilvl="6" w:tplc="1E04F3A6" w:tentative="1">
      <w:start w:val="1"/>
      <w:numFmt w:val="bullet"/>
      <w:lvlText w:val="n"/>
      <w:lvlJc w:val="left"/>
      <w:pPr>
        <w:tabs>
          <w:tab w:val="num" w:pos="5040"/>
        </w:tabs>
        <w:ind w:left="5040" w:hanging="360"/>
      </w:pPr>
      <w:rPr>
        <w:rFonts w:ascii="Tahoma" w:hAnsi="Tahoma" w:hint="default"/>
      </w:rPr>
    </w:lvl>
    <w:lvl w:ilvl="7" w:tplc="D512B9A6" w:tentative="1">
      <w:start w:val="1"/>
      <w:numFmt w:val="bullet"/>
      <w:lvlText w:val="n"/>
      <w:lvlJc w:val="left"/>
      <w:pPr>
        <w:tabs>
          <w:tab w:val="num" w:pos="5760"/>
        </w:tabs>
        <w:ind w:left="5760" w:hanging="360"/>
      </w:pPr>
      <w:rPr>
        <w:rFonts w:ascii="Tahoma" w:hAnsi="Tahoma" w:hint="default"/>
      </w:rPr>
    </w:lvl>
    <w:lvl w:ilvl="8" w:tplc="B6A43C80" w:tentative="1">
      <w:start w:val="1"/>
      <w:numFmt w:val="bullet"/>
      <w:lvlText w:val="n"/>
      <w:lvlJc w:val="left"/>
      <w:pPr>
        <w:tabs>
          <w:tab w:val="num" w:pos="6480"/>
        </w:tabs>
        <w:ind w:left="6480" w:hanging="360"/>
      </w:pPr>
      <w:rPr>
        <w:rFonts w:ascii="Tahoma" w:hAnsi="Tahoma" w:hint="default"/>
      </w:rPr>
    </w:lvl>
  </w:abstractNum>
  <w:abstractNum w:abstractNumId="9">
    <w:nsid w:val="32DA0200"/>
    <w:multiLevelType w:val="hybridMultilevel"/>
    <w:tmpl w:val="C9C2AD9E"/>
    <w:lvl w:ilvl="0" w:tplc="23A2582E">
      <w:start w:val="1"/>
      <w:numFmt w:val="bullet"/>
      <w:lvlText w:val="n"/>
      <w:lvlJc w:val="left"/>
      <w:pPr>
        <w:tabs>
          <w:tab w:val="num" w:pos="720"/>
        </w:tabs>
        <w:ind w:left="720" w:hanging="360"/>
      </w:pPr>
      <w:rPr>
        <w:rFonts w:ascii="Tahoma" w:hAnsi="Tahoma" w:hint="default"/>
      </w:rPr>
    </w:lvl>
    <w:lvl w:ilvl="1" w:tplc="5A700BCC" w:tentative="1">
      <w:start w:val="1"/>
      <w:numFmt w:val="bullet"/>
      <w:lvlText w:val="n"/>
      <w:lvlJc w:val="left"/>
      <w:pPr>
        <w:tabs>
          <w:tab w:val="num" w:pos="1440"/>
        </w:tabs>
        <w:ind w:left="1440" w:hanging="360"/>
      </w:pPr>
      <w:rPr>
        <w:rFonts w:ascii="Tahoma" w:hAnsi="Tahoma" w:hint="default"/>
      </w:rPr>
    </w:lvl>
    <w:lvl w:ilvl="2" w:tplc="E52A0E00" w:tentative="1">
      <w:start w:val="1"/>
      <w:numFmt w:val="bullet"/>
      <w:lvlText w:val="n"/>
      <w:lvlJc w:val="left"/>
      <w:pPr>
        <w:tabs>
          <w:tab w:val="num" w:pos="2160"/>
        </w:tabs>
        <w:ind w:left="2160" w:hanging="360"/>
      </w:pPr>
      <w:rPr>
        <w:rFonts w:ascii="Tahoma" w:hAnsi="Tahoma" w:hint="default"/>
      </w:rPr>
    </w:lvl>
    <w:lvl w:ilvl="3" w:tplc="790068BA" w:tentative="1">
      <w:start w:val="1"/>
      <w:numFmt w:val="bullet"/>
      <w:lvlText w:val="n"/>
      <w:lvlJc w:val="left"/>
      <w:pPr>
        <w:tabs>
          <w:tab w:val="num" w:pos="2880"/>
        </w:tabs>
        <w:ind w:left="2880" w:hanging="360"/>
      </w:pPr>
      <w:rPr>
        <w:rFonts w:ascii="Tahoma" w:hAnsi="Tahoma" w:hint="default"/>
      </w:rPr>
    </w:lvl>
    <w:lvl w:ilvl="4" w:tplc="2520BDDA" w:tentative="1">
      <w:start w:val="1"/>
      <w:numFmt w:val="bullet"/>
      <w:lvlText w:val="n"/>
      <w:lvlJc w:val="left"/>
      <w:pPr>
        <w:tabs>
          <w:tab w:val="num" w:pos="3600"/>
        </w:tabs>
        <w:ind w:left="3600" w:hanging="360"/>
      </w:pPr>
      <w:rPr>
        <w:rFonts w:ascii="Tahoma" w:hAnsi="Tahoma" w:hint="default"/>
      </w:rPr>
    </w:lvl>
    <w:lvl w:ilvl="5" w:tplc="0E38F196" w:tentative="1">
      <w:start w:val="1"/>
      <w:numFmt w:val="bullet"/>
      <w:lvlText w:val="n"/>
      <w:lvlJc w:val="left"/>
      <w:pPr>
        <w:tabs>
          <w:tab w:val="num" w:pos="4320"/>
        </w:tabs>
        <w:ind w:left="4320" w:hanging="360"/>
      </w:pPr>
      <w:rPr>
        <w:rFonts w:ascii="Tahoma" w:hAnsi="Tahoma" w:hint="default"/>
      </w:rPr>
    </w:lvl>
    <w:lvl w:ilvl="6" w:tplc="AFF0FEEE" w:tentative="1">
      <w:start w:val="1"/>
      <w:numFmt w:val="bullet"/>
      <w:lvlText w:val="n"/>
      <w:lvlJc w:val="left"/>
      <w:pPr>
        <w:tabs>
          <w:tab w:val="num" w:pos="5040"/>
        </w:tabs>
        <w:ind w:left="5040" w:hanging="360"/>
      </w:pPr>
      <w:rPr>
        <w:rFonts w:ascii="Tahoma" w:hAnsi="Tahoma" w:hint="default"/>
      </w:rPr>
    </w:lvl>
    <w:lvl w:ilvl="7" w:tplc="AF9C899E" w:tentative="1">
      <w:start w:val="1"/>
      <w:numFmt w:val="bullet"/>
      <w:lvlText w:val="n"/>
      <w:lvlJc w:val="left"/>
      <w:pPr>
        <w:tabs>
          <w:tab w:val="num" w:pos="5760"/>
        </w:tabs>
        <w:ind w:left="5760" w:hanging="360"/>
      </w:pPr>
      <w:rPr>
        <w:rFonts w:ascii="Tahoma" w:hAnsi="Tahoma" w:hint="default"/>
      </w:rPr>
    </w:lvl>
    <w:lvl w:ilvl="8" w:tplc="15965CFA" w:tentative="1">
      <w:start w:val="1"/>
      <w:numFmt w:val="bullet"/>
      <w:lvlText w:val="n"/>
      <w:lvlJc w:val="left"/>
      <w:pPr>
        <w:tabs>
          <w:tab w:val="num" w:pos="6480"/>
        </w:tabs>
        <w:ind w:left="6480" w:hanging="360"/>
      </w:pPr>
      <w:rPr>
        <w:rFonts w:ascii="Tahoma" w:hAnsi="Tahoma" w:hint="default"/>
      </w:rPr>
    </w:lvl>
  </w:abstractNum>
  <w:abstractNum w:abstractNumId="10">
    <w:nsid w:val="392E5EFD"/>
    <w:multiLevelType w:val="hybridMultilevel"/>
    <w:tmpl w:val="D8E0C838"/>
    <w:lvl w:ilvl="0" w:tplc="C144F9DA">
      <w:start w:val="1"/>
      <w:numFmt w:val="bullet"/>
      <w:lvlText w:val="n"/>
      <w:lvlJc w:val="left"/>
      <w:pPr>
        <w:tabs>
          <w:tab w:val="num" w:pos="720"/>
        </w:tabs>
        <w:ind w:left="720" w:hanging="360"/>
      </w:pPr>
      <w:rPr>
        <w:rFonts w:ascii="Tahoma" w:hAnsi="Tahoma" w:hint="default"/>
      </w:rPr>
    </w:lvl>
    <w:lvl w:ilvl="1" w:tplc="E6281FA4" w:tentative="1">
      <w:start w:val="1"/>
      <w:numFmt w:val="bullet"/>
      <w:lvlText w:val="n"/>
      <w:lvlJc w:val="left"/>
      <w:pPr>
        <w:tabs>
          <w:tab w:val="num" w:pos="1440"/>
        </w:tabs>
        <w:ind w:left="1440" w:hanging="360"/>
      </w:pPr>
      <w:rPr>
        <w:rFonts w:ascii="Tahoma" w:hAnsi="Tahoma" w:hint="default"/>
      </w:rPr>
    </w:lvl>
    <w:lvl w:ilvl="2" w:tplc="4986F7AE" w:tentative="1">
      <w:start w:val="1"/>
      <w:numFmt w:val="bullet"/>
      <w:lvlText w:val="n"/>
      <w:lvlJc w:val="left"/>
      <w:pPr>
        <w:tabs>
          <w:tab w:val="num" w:pos="2160"/>
        </w:tabs>
        <w:ind w:left="2160" w:hanging="360"/>
      </w:pPr>
      <w:rPr>
        <w:rFonts w:ascii="Tahoma" w:hAnsi="Tahoma" w:hint="default"/>
      </w:rPr>
    </w:lvl>
    <w:lvl w:ilvl="3" w:tplc="70C48994" w:tentative="1">
      <w:start w:val="1"/>
      <w:numFmt w:val="bullet"/>
      <w:lvlText w:val="n"/>
      <w:lvlJc w:val="left"/>
      <w:pPr>
        <w:tabs>
          <w:tab w:val="num" w:pos="2880"/>
        </w:tabs>
        <w:ind w:left="2880" w:hanging="360"/>
      </w:pPr>
      <w:rPr>
        <w:rFonts w:ascii="Tahoma" w:hAnsi="Tahoma" w:hint="default"/>
      </w:rPr>
    </w:lvl>
    <w:lvl w:ilvl="4" w:tplc="8D62621A" w:tentative="1">
      <w:start w:val="1"/>
      <w:numFmt w:val="bullet"/>
      <w:lvlText w:val="n"/>
      <w:lvlJc w:val="left"/>
      <w:pPr>
        <w:tabs>
          <w:tab w:val="num" w:pos="3600"/>
        </w:tabs>
        <w:ind w:left="3600" w:hanging="360"/>
      </w:pPr>
      <w:rPr>
        <w:rFonts w:ascii="Tahoma" w:hAnsi="Tahoma" w:hint="default"/>
      </w:rPr>
    </w:lvl>
    <w:lvl w:ilvl="5" w:tplc="075226A4" w:tentative="1">
      <w:start w:val="1"/>
      <w:numFmt w:val="bullet"/>
      <w:lvlText w:val="n"/>
      <w:lvlJc w:val="left"/>
      <w:pPr>
        <w:tabs>
          <w:tab w:val="num" w:pos="4320"/>
        </w:tabs>
        <w:ind w:left="4320" w:hanging="360"/>
      </w:pPr>
      <w:rPr>
        <w:rFonts w:ascii="Tahoma" w:hAnsi="Tahoma" w:hint="default"/>
      </w:rPr>
    </w:lvl>
    <w:lvl w:ilvl="6" w:tplc="B41C04E2" w:tentative="1">
      <w:start w:val="1"/>
      <w:numFmt w:val="bullet"/>
      <w:lvlText w:val="n"/>
      <w:lvlJc w:val="left"/>
      <w:pPr>
        <w:tabs>
          <w:tab w:val="num" w:pos="5040"/>
        </w:tabs>
        <w:ind w:left="5040" w:hanging="360"/>
      </w:pPr>
      <w:rPr>
        <w:rFonts w:ascii="Tahoma" w:hAnsi="Tahoma" w:hint="default"/>
      </w:rPr>
    </w:lvl>
    <w:lvl w:ilvl="7" w:tplc="B3BA8210" w:tentative="1">
      <w:start w:val="1"/>
      <w:numFmt w:val="bullet"/>
      <w:lvlText w:val="n"/>
      <w:lvlJc w:val="left"/>
      <w:pPr>
        <w:tabs>
          <w:tab w:val="num" w:pos="5760"/>
        </w:tabs>
        <w:ind w:left="5760" w:hanging="360"/>
      </w:pPr>
      <w:rPr>
        <w:rFonts w:ascii="Tahoma" w:hAnsi="Tahoma" w:hint="default"/>
      </w:rPr>
    </w:lvl>
    <w:lvl w:ilvl="8" w:tplc="0AA0FC64" w:tentative="1">
      <w:start w:val="1"/>
      <w:numFmt w:val="bullet"/>
      <w:lvlText w:val="n"/>
      <w:lvlJc w:val="left"/>
      <w:pPr>
        <w:tabs>
          <w:tab w:val="num" w:pos="6480"/>
        </w:tabs>
        <w:ind w:left="6480" w:hanging="360"/>
      </w:pPr>
      <w:rPr>
        <w:rFonts w:ascii="Tahoma" w:hAnsi="Tahoma" w:hint="default"/>
      </w:rPr>
    </w:lvl>
  </w:abstractNum>
  <w:abstractNum w:abstractNumId="11">
    <w:nsid w:val="4F523810"/>
    <w:multiLevelType w:val="hybridMultilevel"/>
    <w:tmpl w:val="1B3C2990"/>
    <w:lvl w:ilvl="0" w:tplc="ECE21F28">
      <w:start w:val="1"/>
      <w:numFmt w:val="bullet"/>
      <w:lvlText w:val="n"/>
      <w:lvlJc w:val="left"/>
      <w:pPr>
        <w:tabs>
          <w:tab w:val="num" w:pos="720"/>
        </w:tabs>
        <w:ind w:left="720" w:hanging="360"/>
      </w:pPr>
      <w:rPr>
        <w:rFonts w:ascii="Tahoma" w:hAnsi="Tahoma" w:hint="default"/>
      </w:rPr>
    </w:lvl>
    <w:lvl w:ilvl="1" w:tplc="CA861390" w:tentative="1">
      <w:start w:val="1"/>
      <w:numFmt w:val="bullet"/>
      <w:lvlText w:val="n"/>
      <w:lvlJc w:val="left"/>
      <w:pPr>
        <w:tabs>
          <w:tab w:val="num" w:pos="1440"/>
        </w:tabs>
        <w:ind w:left="1440" w:hanging="360"/>
      </w:pPr>
      <w:rPr>
        <w:rFonts w:ascii="Tahoma" w:hAnsi="Tahoma" w:hint="default"/>
      </w:rPr>
    </w:lvl>
    <w:lvl w:ilvl="2" w:tplc="D708DFD8" w:tentative="1">
      <w:start w:val="1"/>
      <w:numFmt w:val="bullet"/>
      <w:lvlText w:val="n"/>
      <w:lvlJc w:val="left"/>
      <w:pPr>
        <w:tabs>
          <w:tab w:val="num" w:pos="2160"/>
        </w:tabs>
        <w:ind w:left="2160" w:hanging="360"/>
      </w:pPr>
      <w:rPr>
        <w:rFonts w:ascii="Tahoma" w:hAnsi="Tahoma" w:hint="default"/>
      </w:rPr>
    </w:lvl>
    <w:lvl w:ilvl="3" w:tplc="1494AF98" w:tentative="1">
      <w:start w:val="1"/>
      <w:numFmt w:val="bullet"/>
      <w:lvlText w:val="n"/>
      <w:lvlJc w:val="left"/>
      <w:pPr>
        <w:tabs>
          <w:tab w:val="num" w:pos="2880"/>
        </w:tabs>
        <w:ind w:left="2880" w:hanging="360"/>
      </w:pPr>
      <w:rPr>
        <w:rFonts w:ascii="Tahoma" w:hAnsi="Tahoma" w:hint="default"/>
      </w:rPr>
    </w:lvl>
    <w:lvl w:ilvl="4" w:tplc="F3244C14" w:tentative="1">
      <w:start w:val="1"/>
      <w:numFmt w:val="bullet"/>
      <w:lvlText w:val="n"/>
      <w:lvlJc w:val="left"/>
      <w:pPr>
        <w:tabs>
          <w:tab w:val="num" w:pos="3600"/>
        </w:tabs>
        <w:ind w:left="3600" w:hanging="360"/>
      </w:pPr>
      <w:rPr>
        <w:rFonts w:ascii="Tahoma" w:hAnsi="Tahoma" w:hint="default"/>
      </w:rPr>
    </w:lvl>
    <w:lvl w:ilvl="5" w:tplc="0A34B3B8" w:tentative="1">
      <w:start w:val="1"/>
      <w:numFmt w:val="bullet"/>
      <w:lvlText w:val="n"/>
      <w:lvlJc w:val="left"/>
      <w:pPr>
        <w:tabs>
          <w:tab w:val="num" w:pos="4320"/>
        </w:tabs>
        <w:ind w:left="4320" w:hanging="360"/>
      </w:pPr>
      <w:rPr>
        <w:rFonts w:ascii="Tahoma" w:hAnsi="Tahoma" w:hint="default"/>
      </w:rPr>
    </w:lvl>
    <w:lvl w:ilvl="6" w:tplc="12BC1CAE" w:tentative="1">
      <w:start w:val="1"/>
      <w:numFmt w:val="bullet"/>
      <w:lvlText w:val="n"/>
      <w:lvlJc w:val="left"/>
      <w:pPr>
        <w:tabs>
          <w:tab w:val="num" w:pos="5040"/>
        </w:tabs>
        <w:ind w:left="5040" w:hanging="360"/>
      </w:pPr>
      <w:rPr>
        <w:rFonts w:ascii="Tahoma" w:hAnsi="Tahoma" w:hint="default"/>
      </w:rPr>
    </w:lvl>
    <w:lvl w:ilvl="7" w:tplc="C17891B6" w:tentative="1">
      <w:start w:val="1"/>
      <w:numFmt w:val="bullet"/>
      <w:lvlText w:val="n"/>
      <w:lvlJc w:val="left"/>
      <w:pPr>
        <w:tabs>
          <w:tab w:val="num" w:pos="5760"/>
        </w:tabs>
        <w:ind w:left="5760" w:hanging="360"/>
      </w:pPr>
      <w:rPr>
        <w:rFonts w:ascii="Tahoma" w:hAnsi="Tahoma" w:hint="default"/>
      </w:rPr>
    </w:lvl>
    <w:lvl w:ilvl="8" w:tplc="6AA6DF9A" w:tentative="1">
      <w:start w:val="1"/>
      <w:numFmt w:val="bullet"/>
      <w:lvlText w:val="n"/>
      <w:lvlJc w:val="left"/>
      <w:pPr>
        <w:tabs>
          <w:tab w:val="num" w:pos="6480"/>
        </w:tabs>
        <w:ind w:left="6480" w:hanging="360"/>
      </w:pPr>
      <w:rPr>
        <w:rFonts w:ascii="Tahoma" w:hAnsi="Tahoma" w:hint="default"/>
      </w:rPr>
    </w:lvl>
  </w:abstractNum>
  <w:abstractNum w:abstractNumId="12">
    <w:nsid w:val="52E25F83"/>
    <w:multiLevelType w:val="hybridMultilevel"/>
    <w:tmpl w:val="DACAF69C"/>
    <w:lvl w:ilvl="0" w:tplc="722C9FB4">
      <w:start w:val="1"/>
      <w:numFmt w:val="bullet"/>
      <w:lvlText w:val="n"/>
      <w:lvlJc w:val="left"/>
      <w:pPr>
        <w:tabs>
          <w:tab w:val="num" w:pos="720"/>
        </w:tabs>
        <w:ind w:left="720" w:hanging="360"/>
      </w:pPr>
      <w:rPr>
        <w:rFonts w:ascii="Tahoma" w:hAnsi="Tahoma" w:hint="default"/>
      </w:rPr>
    </w:lvl>
    <w:lvl w:ilvl="1" w:tplc="58A0704A" w:tentative="1">
      <w:start w:val="1"/>
      <w:numFmt w:val="bullet"/>
      <w:lvlText w:val="n"/>
      <w:lvlJc w:val="left"/>
      <w:pPr>
        <w:tabs>
          <w:tab w:val="num" w:pos="1440"/>
        </w:tabs>
        <w:ind w:left="1440" w:hanging="360"/>
      </w:pPr>
      <w:rPr>
        <w:rFonts w:ascii="Tahoma" w:hAnsi="Tahoma" w:hint="default"/>
      </w:rPr>
    </w:lvl>
    <w:lvl w:ilvl="2" w:tplc="57805F2C" w:tentative="1">
      <w:start w:val="1"/>
      <w:numFmt w:val="bullet"/>
      <w:lvlText w:val="n"/>
      <w:lvlJc w:val="left"/>
      <w:pPr>
        <w:tabs>
          <w:tab w:val="num" w:pos="2160"/>
        </w:tabs>
        <w:ind w:left="2160" w:hanging="360"/>
      </w:pPr>
      <w:rPr>
        <w:rFonts w:ascii="Tahoma" w:hAnsi="Tahoma" w:hint="default"/>
      </w:rPr>
    </w:lvl>
    <w:lvl w:ilvl="3" w:tplc="9A7032EC" w:tentative="1">
      <w:start w:val="1"/>
      <w:numFmt w:val="bullet"/>
      <w:lvlText w:val="n"/>
      <w:lvlJc w:val="left"/>
      <w:pPr>
        <w:tabs>
          <w:tab w:val="num" w:pos="2880"/>
        </w:tabs>
        <w:ind w:left="2880" w:hanging="360"/>
      </w:pPr>
      <w:rPr>
        <w:rFonts w:ascii="Tahoma" w:hAnsi="Tahoma" w:hint="default"/>
      </w:rPr>
    </w:lvl>
    <w:lvl w:ilvl="4" w:tplc="DAFED118" w:tentative="1">
      <w:start w:val="1"/>
      <w:numFmt w:val="bullet"/>
      <w:lvlText w:val="n"/>
      <w:lvlJc w:val="left"/>
      <w:pPr>
        <w:tabs>
          <w:tab w:val="num" w:pos="3600"/>
        </w:tabs>
        <w:ind w:left="3600" w:hanging="360"/>
      </w:pPr>
      <w:rPr>
        <w:rFonts w:ascii="Tahoma" w:hAnsi="Tahoma" w:hint="default"/>
      </w:rPr>
    </w:lvl>
    <w:lvl w:ilvl="5" w:tplc="34D677A2" w:tentative="1">
      <w:start w:val="1"/>
      <w:numFmt w:val="bullet"/>
      <w:lvlText w:val="n"/>
      <w:lvlJc w:val="left"/>
      <w:pPr>
        <w:tabs>
          <w:tab w:val="num" w:pos="4320"/>
        </w:tabs>
        <w:ind w:left="4320" w:hanging="360"/>
      </w:pPr>
      <w:rPr>
        <w:rFonts w:ascii="Tahoma" w:hAnsi="Tahoma" w:hint="default"/>
      </w:rPr>
    </w:lvl>
    <w:lvl w:ilvl="6" w:tplc="171E209C" w:tentative="1">
      <w:start w:val="1"/>
      <w:numFmt w:val="bullet"/>
      <w:lvlText w:val="n"/>
      <w:lvlJc w:val="left"/>
      <w:pPr>
        <w:tabs>
          <w:tab w:val="num" w:pos="5040"/>
        </w:tabs>
        <w:ind w:left="5040" w:hanging="360"/>
      </w:pPr>
      <w:rPr>
        <w:rFonts w:ascii="Tahoma" w:hAnsi="Tahoma" w:hint="default"/>
      </w:rPr>
    </w:lvl>
    <w:lvl w:ilvl="7" w:tplc="67E4EBE8" w:tentative="1">
      <w:start w:val="1"/>
      <w:numFmt w:val="bullet"/>
      <w:lvlText w:val="n"/>
      <w:lvlJc w:val="left"/>
      <w:pPr>
        <w:tabs>
          <w:tab w:val="num" w:pos="5760"/>
        </w:tabs>
        <w:ind w:left="5760" w:hanging="360"/>
      </w:pPr>
      <w:rPr>
        <w:rFonts w:ascii="Tahoma" w:hAnsi="Tahoma" w:hint="default"/>
      </w:rPr>
    </w:lvl>
    <w:lvl w:ilvl="8" w:tplc="AAC4C354" w:tentative="1">
      <w:start w:val="1"/>
      <w:numFmt w:val="bullet"/>
      <w:lvlText w:val="n"/>
      <w:lvlJc w:val="left"/>
      <w:pPr>
        <w:tabs>
          <w:tab w:val="num" w:pos="6480"/>
        </w:tabs>
        <w:ind w:left="6480" w:hanging="360"/>
      </w:pPr>
      <w:rPr>
        <w:rFonts w:ascii="Tahoma" w:hAnsi="Tahoma" w:hint="default"/>
      </w:rPr>
    </w:lvl>
  </w:abstractNum>
  <w:abstractNum w:abstractNumId="13">
    <w:nsid w:val="53E24EB6"/>
    <w:multiLevelType w:val="hybridMultilevel"/>
    <w:tmpl w:val="EA00939A"/>
    <w:lvl w:ilvl="0" w:tplc="F60E1CB4">
      <w:start w:val="1"/>
      <w:numFmt w:val="bullet"/>
      <w:lvlText w:val="n"/>
      <w:lvlJc w:val="left"/>
      <w:pPr>
        <w:tabs>
          <w:tab w:val="num" w:pos="720"/>
        </w:tabs>
        <w:ind w:left="720" w:hanging="360"/>
      </w:pPr>
      <w:rPr>
        <w:rFonts w:ascii="Tahoma" w:hAnsi="Tahoma" w:hint="default"/>
      </w:rPr>
    </w:lvl>
    <w:lvl w:ilvl="1" w:tplc="660C54FC" w:tentative="1">
      <w:start w:val="1"/>
      <w:numFmt w:val="bullet"/>
      <w:lvlText w:val="n"/>
      <w:lvlJc w:val="left"/>
      <w:pPr>
        <w:tabs>
          <w:tab w:val="num" w:pos="1440"/>
        </w:tabs>
        <w:ind w:left="1440" w:hanging="360"/>
      </w:pPr>
      <w:rPr>
        <w:rFonts w:ascii="Tahoma" w:hAnsi="Tahoma" w:hint="default"/>
      </w:rPr>
    </w:lvl>
    <w:lvl w:ilvl="2" w:tplc="B750E69A" w:tentative="1">
      <w:start w:val="1"/>
      <w:numFmt w:val="bullet"/>
      <w:lvlText w:val="n"/>
      <w:lvlJc w:val="left"/>
      <w:pPr>
        <w:tabs>
          <w:tab w:val="num" w:pos="2160"/>
        </w:tabs>
        <w:ind w:left="2160" w:hanging="360"/>
      </w:pPr>
      <w:rPr>
        <w:rFonts w:ascii="Tahoma" w:hAnsi="Tahoma" w:hint="default"/>
      </w:rPr>
    </w:lvl>
    <w:lvl w:ilvl="3" w:tplc="266ED714" w:tentative="1">
      <w:start w:val="1"/>
      <w:numFmt w:val="bullet"/>
      <w:lvlText w:val="n"/>
      <w:lvlJc w:val="left"/>
      <w:pPr>
        <w:tabs>
          <w:tab w:val="num" w:pos="2880"/>
        </w:tabs>
        <w:ind w:left="2880" w:hanging="360"/>
      </w:pPr>
      <w:rPr>
        <w:rFonts w:ascii="Tahoma" w:hAnsi="Tahoma" w:hint="default"/>
      </w:rPr>
    </w:lvl>
    <w:lvl w:ilvl="4" w:tplc="D6340920" w:tentative="1">
      <w:start w:val="1"/>
      <w:numFmt w:val="bullet"/>
      <w:lvlText w:val="n"/>
      <w:lvlJc w:val="left"/>
      <w:pPr>
        <w:tabs>
          <w:tab w:val="num" w:pos="3600"/>
        </w:tabs>
        <w:ind w:left="3600" w:hanging="360"/>
      </w:pPr>
      <w:rPr>
        <w:rFonts w:ascii="Tahoma" w:hAnsi="Tahoma" w:hint="default"/>
      </w:rPr>
    </w:lvl>
    <w:lvl w:ilvl="5" w:tplc="4A2E283A" w:tentative="1">
      <w:start w:val="1"/>
      <w:numFmt w:val="bullet"/>
      <w:lvlText w:val="n"/>
      <w:lvlJc w:val="left"/>
      <w:pPr>
        <w:tabs>
          <w:tab w:val="num" w:pos="4320"/>
        </w:tabs>
        <w:ind w:left="4320" w:hanging="360"/>
      </w:pPr>
      <w:rPr>
        <w:rFonts w:ascii="Tahoma" w:hAnsi="Tahoma" w:hint="default"/>
      </w:rPr>
    </w:lvl>
    <w:lvl w:ilvl="6" w:tplc="82101F52" w:tentative="1">
      <w:start w:val="1"/>
      <w:numFmt w:val="bullet"/>
      <w:lvlText w:val="n"/>
      <w:lvlJc w:val="left"/>
      <w:pPr>
        <w:tabs>
          <w:tab w:val="num" w:pos="5040"/>
        </w:tabs>
        <w:ind w:left="5040" w:hanging="360"/>
      </w:pPr>
      <w:rPr>
        <w:rFonts w:ascii="Tahoma" w:hAnsi="Tahoma" w:hint="default"/>
      </w:rPr>
    </w:lvl>
    <w:lvl w:ilvl="7" w:tplc="FCCA8C74" w:tentative="1">
      <w:start w:val="1"/>
      <w:numFmt w:val="bullet"/>
      <w:lvlText w:val="n"/>
      <w:lvlJc w:val="left"/>
      <w:pPr>
        <w:tabs>
          <w:tab w:val="num" w:pos="5760"/>
        </w:tabs>
        <w:ind w:left="5760" w:hanging="360"/>
      </w:pPr>
      <w:rPr>
        <w:rFonts w:ascii="Tahoma" w:hAnsi="Tahoma" w:hint="default"/>
      </w:rPr>
    </w:lvl>
    <w:lvl w:ilvl="8" w:tplc="D5B0723E" w:tentative="1">
      <w:start w:val="1"/>
      <w:numFmt w:val="bullet"/>
      <w:lvlText w:val="n"/>
      <w:lvlJc w:val="left"/>
      <w:pPr>
        <w:tabs>
          <w:tab w:val="num" w:pos="6480"/>
        </w:tabs>
        <w:ind w:left="6480" w:hanging="360"/>
      </w:pPr>
      <w:rPr>
        <w:rFonts w:ascii="Tahoma" w:hAnsi="Tahoma" w:hint="default"/>
      </w:rPr>
    </w:lvl>
  </w:abstractNum>
  <w:abstractNum w:abstractNumId="14">
    <w:nsid w:val="54045B2D"/>
    <w:multiLevelType w:val="hybridMultilevel"/>
    <w:tmpl w:val="1EC8653C"/>
    <w:lvl w:ilvl="0" w:tplc="3E70D12E">
      <w:start w:val="1"/>
      <w:numFmt w:val="bullet"/>
      <w:lvlText w:val="n"/>
      <w:lvlJc w:val="left"/>
      <w:pPr>
        <w:tabs>
          <w:tab w:val="num" w:pos="720"/>
        </w:tabs>
        <w:ind w:left="720" w:hanging="360"/>
      </w:pPr>
      <w:rPr>
        <w:rFonts w:ascii="Tahoma" w:hAnsi="Tahoma" w:hint="default"/>
      </w:rPr>
    </w:lvl>
    <w:lvl w:ilvl="1" w:tplc="68A05A40" w:tentative="1">
      <w:start w:val="1"/>
      <w:numFmt w:val="bullet"/>
      <w:lvlText w:val="n"/>
      <w:lvlJc w:val="left"/>
      <w:pPr>
        <w:tabs>
          <w:tab w:val="num" w:pos="1440"/>
        </w:tabs>
        <w:ind w:left="1440" w:hanging="360"/>
      </w:pPr>
      <w:rPr>
        <w:rFonts w:ascii="Tahoma" w:hAnsi="Tahoma" w:hint="default"/>
      </w:rPr>
    </w:lvl>
    <w:lvl w:ilvl="2" w:tplc="AF34D50E" w:tentative="1">
      <w:start w:val="1"/>
      <w:numFmt w:val="bullet"/>
      <w:lvlText w:val="n"/>
      <w:lvlJc w:val="left"/>
      <w:pPr>
        <w:tabs>
          <w:tab w:val="num" w:pos="2160"/>
        </w:tabs>
        <w:ind w:left="2160" w:hanging="360"/>
      </w:pPr>
      <w:rPr>
        <w:rFonts w:ascii="Tahoma" w:hAnsi="Tahoma" w:hint="default"/>
      </w:rPr>
    </w:lvl>
    <w:lvl w:ilvl="3" w:tplc="F75E579E" w:tentative="1">
      <w:start w:val="1"/>
      <w:numFmt w:val="bullet"/>
      <w:lvlText w:val="n"/>
      <w:lvlJc w:val="left"/>
      <w:pPr>
        <w:tabs>
          <w:tab w:val="num" w:pos="2880"/>
        </w:tabs>
        <w:ind w:left="2880" w:hanging="360"/>
      </w:pPr>
      <w:rPr>
        <w:rFonts w:ascii="Tahoma" w:hAnsi="Tahoma" w:hint="default"/>
      </w:rPr>
    </w:lvl>
    <w:lvl w:ilvl="4" w:tplc="A5BE032E" w:tentative="1">
      <w:start w:val="1"/>
      <w:numFmt w:val="bullet"/>
      <w:lvlText w:val="n"/>
      <w:lvlJc w:val="left"/>
      <w:pPr>
        <w:tabs>
          <w:tab w:val="num" w:pos="3600"/>
        </w:tabs>
        <w:ind w:left="3600" w:hanging="360"/>
      </w:pPr>
      <w:rPr>
        <w:rFonts w:ascii="Tahoma" w:hAnsi="Tahoma" w:hint="default"/>
      </w:rPr>
    </w:lvl>
    <w:lvl w:ilvl="5" w:tplc="68481E04" w:tentative="1">
      <w:start w:val="1"/>
      <w:numFmt w:val="bullet"/>
      <w:lvlText w:val="n"/>
      <w:lvlJc w:val="left"/>
      <w:pPr>
        <w:tabs>
          <w:tab w:val="num" w:pos="4320"/>
        </w:tabs>
        <w:ind w:left="4320" w:hanging="360"/>
      </w:pPr>
      <w:rPr>
        <w:rFonts w:ascii="Tahoma" w:hAnsi="Tahoma" w:hint="default"/>
      </w:rPr>
    </w:lvl>
    <w:lvl w:ilvl="6" w:tplc="F27C216E" w:tentative="1">
      <w:start w:val="1"/>
      <w:numFmt w:val="bullet"/>
      <w:lvlText w:val="n"/>
      <w:lvlJc w:val="left"/>
      <w:pPr>
        <w:tabs>
          <w:tab w:val="num" w:pos="5040"/>
        </w:tabs>
        <w:ind w:left="5040" w:hanging="360"/>
      </w:pPr>
      <w:rPr>
        <w:rFonts w:ascii="Tahoma" w:hAnsi="Tahoma" w:hint="default"/>
      </w:rPr>
    </w:lvl>
    <w:lvl w:ilvl="7" w:tplc="F81628FC" w:tentative="1">
      <w:start w:val="1"/>
      <w:numFmt w:val="bullet"/>
      <w:lvlText w:val="n"/>
      <w:lvlJc w:val="left"/>
      <w:pPr>
        <w:tabs>
          <w:tab w:val="num" w:pos="5760"/>
        </w:tabs>
        <w:ind w:left="5760" w:hanging="360"/>
      </w:pPr>
      <w:rPr>
        <w:rFonts w:ascii="Tahoma" w:hAnsi="Tahoma" w:hint="default"/>
      </w:rPr>
    </w:lvl>
    <w:lvl w:ilvl="8" w:tplc="CFE8A244" w:tentative="1">
      <w:start w:val="1"/>
      <w:numFmt w:val="bullet"/>
      <w:lvlText w:val="n"/>
      <w:lvlJc w:val="left"/>
      <w:pPr>
        <w:tabs>
          <w:tab w:val="num" w:pos="6480"/>
        </w:tabs>
        <w:ind w:left="6480" w:hanging="360"/>
      </w:pPr>
      <w:rPr>
        <w:rFonts w:ascii="Tahoma" w:hAnsi="Tahoma" w:hint="default"/>
      </w:rPr>
    </w:lvl>
  </w:abstractNum>
  <w:abstractNum w:abstractNumId="15">
    <w:nsid w:val="5841752D"/>
    <w:multiLevelType w:val="hybridMultilevel"/>
    <w:tmpl w:val="12A0D436"/>
    <w:lvl w:ilvl="0" w:tplc="ADBCA572">
      <w:start w:val="1"/>
      <w:numFmt w:val="bullet"/>
      <w:lvlText w:val="n"/>
      <w:lvlJc w:val="left"/>
      <w:pPr>
        <w:tabs>
          <w:tab w:val="num" w:pos="720"/>
        </w:tabs>
        <w:ind w:left="720" w:hanging="360"/>
      </w:pPr>
      <w:rPr>
        <w:rFonts w:ascii="Tahoma" w:hAnsi="Tahoma" w:hint="default"/>
      </w:rPr>
    </w:lvl>
    <w:lvl w:ilvl="1" w:tplc="B5AC2EE4" w:tentative="1">
      <w:start w:val="1"/>
      <w:numFmt w:val="bullet"/>
      <w:lvlText w:val="n"/>
      <w:lvlJc w:val="left"/>
      <w:pPr>
        <w:tabs>
          <w:tab w:val="num" w:pos="1440"/>
        </w:tabs>
        <w:ind w:left="1440" w:hanging="360"/>
      </w:pPr>
      <w:rPr>
        <w:rFonts w:ascii="Tahoma" w:hAnsi="Tahoma" w:hint="default"/>
      </w:rPr>
    </w:lvl>
    <w:lvl w:ilvl="2" w:tplc="268E574A" w:tentative="1">
      <w:start w:val="1"/>
      <w:numFmt w:val="bullet"/>
      <w:lvlText w:val="n"/>
      <w:lvlJc w:val="left"/>
      <w:pPr>
        <w:tabs>
          <w:tab w:val="num" w:pos="2160"/>
        </w:tabs>
        <w:ind w:left="2160" w:hanging="360"/>
      </w:pPr>
      <w:rPr>
        <w:rFonts w:ascii="Tahoma" w:hAnsi="Tahoma" w:hint="default"/>
      </w:rPr>
    </w:lvl>
    <w:lvl w:ilvl="3" w:tplc="33A47B7A" w:tentative="1">
      <w:start w:val="1"/>
      <w:numFmt w:val="bullet"/>
      <w:lvlText w:val="n"/>
      <w:lvlJc w:val="left"/>
      <w:pPr>
        <w:tabs>
          <w:tab w:val="num" w:pos="2880"/>
        </w:tabs>
        <w:ind w:left="2880" w:hanging="360"/>
      </w:pPr>
      <w:rPr>
        <w:rFonts w:ascii="Tahoma" w:hAnsi="Tahoma" w:hint="default"/>
      </w:rPr>
    </w:lvl>
    <w:lvl w:ilvl="4" w:tplc="52BC8DE8" w:tentative="1">
      <w:start w:val="1"/>
      <w:numFmt w:val="bullet"/>
      <w:lvlText w:val="n"/>
      <w:lvlJc w:val="left"/>
      <w:pPr>
        <w:tabs>
          <w:tab w:val="num" w:pos="3600"/>
        </w:tabs>
        <w:ind w:left="3600" w:hanging="360"/>
      </w:pPr>
      <w:rPr>
        <w:rFonts w:ascii="Tahoma" w:hAnsi="Tahoma" w:hint="default"/>
      </w:rPr>
    </w:lvl>
    <w:lvl w:ilvl="5" w:tplc="8EBADE56" w:tentative="1">
      <w:start w:val="1"/>
      <w:numFmt w:val="bullet"/>
      <w:lvlText w:val="n"/>
      <w:lvlJc w:val="left"/>
      <w:pPr>
        <w:tabs>
          <w:tab w:val="num" w:pos="4320"/>
        </w:tabs>
        <w:ind w:left="4320" w:hanging="360"/>
      </w:pPr>
      <w:rPr>
        <w:rFonts w:ascii="Tahoma" w:hAnsi="Tahoma" w:hint="default"/>
      </w:rPr>
    </w:lvl>
    <w:lvl w:ilvl="6" w:tplc="0CE4F96E" w:tentative="1">
      <w:start w:val="1"/>
      <w:numFmt w:val="bullet"/>
      <w:lvlText w:val="n"/>
      <w:lvlJc w:val="left"/>
      <w:pPr>
        <w:tabs>
          <w:tab w:val="num" w:pos="5040"/>
        </w:tabs>
        <w:ind w:left="5040" w:hanging="360"/>
      </w:pPr>
      <w:rPr>
        <w:rFonts w:ascii="Tahoma" w:hAnsi="Tahoma" w:hint="default"/>
      </w:rPr>
    </w:lvl>
    <w:lvl w:ilvl="7" w:tplc="A57AC882" w:tentative="1">
      <w:start w:val="1"/>
      <w:numFmt w:val="bullet"/>
      <w:lvlText w:val="n"/>
      <w:lvlJc w:val="left"/>
      <w:pPr>
        <w:tabs>
          <w:tab w:val="num" w:pos="5760"/>
        </w:tabs>
        <w:ind w:left="5760" w:hanging="360"/>
      </w:pPr>
      <w:rPr>
        <w:rFonts w:ascii="Tahoma" w:hAnsi="Tahoma" w:hint="default"/>
      </w:rPr>
    </w:lvl>
    <w:lvl w:ilvl="8" w:tplc="C50AC67A" w:tentative="1">
      <w:start w:val="1"/>
      <w:numFmt w:val="bullet"/>
      <w:lvlText w:val="n"/>
      <w:lvlJc w:val="left"/>
      <w:pPr>
        <w:tabs>
          <w:tab w:val="num" w:pos="6480"/>
        </w:tabs>
        <w:ind w:left="6480" w:hanging="360"/>
      </w:pPr>
      <w:rPr>
        <w:rFonts w:ascii="Tahoma" w:hAnsi="Tahoma" w:hint="default"/>
      </w:rPr>
    </w:lvl>
  </w:abstractNum>
  <w:abstractNum w:abstractNumId="16">
    <w:nsid w:val="591E1291"/>
    <w:multiLevelType w:val="hybridMultilevel"/>
    <w:tmpl w:val="D2746D1A"/>
    <w:lvl w:ilvl="0" w:tplc="ED94EF18">
      <w:start w:val="1"/>
      <w:numFmt w:val="bullet"/>
      <w:lvlText w:val="n"/>
      <w:lvlJc w:val="left"/>
      <w:pPr>
        <w:tabs>
          <w:tab w:val="num" w:pos="720"/>
        </w:tabs>
        <w:ind w:left="720" w:hanging="360"/>
      </w:pPr>
      <w:rPr>
        <w:rFonts w:ascii="Tahoma" w:hAnsi="Tahoma" w:hint="default"/>
      </w:rPr>
    </w:lvl>
    <w:lvl w:ilvl="1" w:tplc="33C43382" w:tentative="1">
      <w:start w:val="1"/>
      <w:numFmt w:val="bullet"/>
      <w:lvlText w:val="n"/>
      <w:lvlJc w:val="left"/>
      <w:pPr>
        <w:tabs>
          <w:tab w:val="num" w:pos="1440"/>
        </w:tabs>
        <w:ind w:left="1440" w:hanging="360"/>
      </w:pPr>
      <w:rPr>
        <w:rFonts w:ascii="Tahoma" w:hAnsi="Tahoma" w:hint="default"/>
      </w:rPr>
    </w:lvl>
    <w:lvl w:ilvl="2" w:tplc="86C6FAD0" w:tentative="1">
      <w:start w:val="1"/>
      <w:numFmt w:val="bullet"/>
      <w:lvlText w:val="n"/>
      <w:lvlJc w:val="left"/>
      <w:pPr>
        <w:tabs>
          <w:tab w:val="num" w:pos="2160"/>
        </w:tabs>
        <w:ind w:left="2160" w:hanging="360"/>
      </w:pPr>
      <w:rPr>
        <w:rFonts w:ascii="Tahoma" w:hAnsi="Tahoma" w:hint="default"/>
      </w:rPr>
    </w:lvl>
    <w:lvl w:ilvl="3" w:tplc="C2DE4080" w:tentative="1">
      <w:start w:val="1"/>
      <w:numFmt w:val="bullet"/>
      <w:lvlText w:val="n"/>
      <w:lvlJc w:val="left"/>
      <w:pPr>
        <w:tabs>
          <w:tab w:val="num" w:pos="2880"/>
        </w:tabs>
        <w:ind w:left="2880" w:hanging="360"/>
      </w:pPr>
      <w:rPr>
        <w:rFonts w:ascii="Tahoma" w:hAnsi="Tahoma" w:hint="default"/>
      </w:rPr>
    </w:lvl>
    <w:lvl w:ilvl="4" w:tplc="CE0AF970" w:tentative="1">
      <w:start w:val="1"/>
      <w:numFmt w:val="bullet"/>
      <w:lvlText w:val="n"/>
      <w:lvlJc w:val="left"/>
      <w:pPr>
        <w:tabs>
          <w:tab w:val="num" w:pos="3600"/>
        </w:tabs>
        <w:ind w:left="3600" w:hanging="360"/>
      </w:pPr>
      <w:rPr>
        <w:rFonts w:ascii="Tahoma" w:hAnsi="Tahoma" w:hint="default"/>
      </w:rPr>
    </w:lvl>
    <w:lvl w:ilvl="5" w:tplc="C778CD90" w:tentative="1">
      <w:start w:val="1"/>
      <w:numFmt w:val="bullet"/>
      <w:lvlText w:val="n"/>
      <w:lvlJc w:val="left"/>
      <w:pPr>
        <w:tabs>
          <w:tab w:val="num" w:pos="4320"/>
        </w:tabs>
        <w:ind w:left="4320" w:hanging="360"/>
      </w:pPr>
      <w:rPr>
        <w:rFonts w:ascii="Tahoma" w:hAnsi="Tahoma" w:hint="default"/>
      </w:rPr>
    </w:lvl>
    <w:lvl w:ilvl="6" w:tplc="92A44AD2" w:tentative="1">
      <w:start w:val="1"/>
      <w:numFmt w:val="bullet"/>
      <w:lvlText w:val="n"/>
      <w:lvlJc w:val="left"/>
      <w:pPr>
        <w:tabs>
          <w:tab w:val="num" w:pos="5040"/>
        </w:tabs>
        <w:ind w:left="5040" w:hanging="360"/>
      </w:pPr>
      <w:rPr>
        <w:rFonts w:ascii="Tahoma" w:hAnsi="Tahoma" w:hint="default"/>
      </w:rPr>
    </w:lvl>
    <w:lvl w:ilvl="7" w:tplc="C9182CB6" w:tentative="1">
      <w:start w:val="1"/>
      <w:numFmt w:val="bullet"/>
      <w:lvlText w:val="n"/>
      <w:lvlJc w:val="left"/>
      <w:pPr>
        <w:tabs>
          <w:tab w:val="num" w:pos="5760"/>
        </w:tabs>
        <w:ind w:left="5760" w:hanging="360"/>
      </w:pPr>
      <w:rPr>
        <w:rFonts w:ascii="Tahoma" w:hAnsi="Tahoma" w:hint="default"/>
      </w:rPr>
    </w:lvl>
    <w:lvl w:ilvl="8" w:tplc="88A6C108" w:tentative="1">
      <w:start w:val="1"/>
      <w:numFmt w:val="bullet"/>
      <w:lvlText w:val="n"/>
      <w:lvlJc w:val="left"/>
      <w:pPr>
        <w:tabs>
          <w:tab w:val="num" w:pos="6480"/>
        </w:tabs>
        <w:ind w:left="6480" w:hanging="360"/>
      </w:pPr>
      <w:rPr>
        <w:rFonts w:ascii="Tahoma" w:hAnsi="Tahoma" w:hint="default"/>
      </w:rPr>
    </w:lvl>
  </w:abstractNum>
  <w:abstractNum w:abstractNumId="17">
    <w:nsid w:val="59612705"/>
    <w:multiLevelType w:val="hybridMultilevel"/>
    <w:tmpl w:val="40F0ABB8"/>
    <w:lvl w:ilvl="0" w:tplc="2F508F54">
      <w:start w:val="1"/>
      <w:numFmt w:val="bullet"/>
      <w:lvlText w:val="n"/>
      <w:lvlJc w:val="left"/>
      <w:pPr>
        <w:tabs>
          <w:tab w:val="num" w:pos="720"/>
        </w:tabs>
        <w:ind w:left="720" w:hanging="360"/>
      </w:pPr>
      <w:rPr>
        <w:rFonts w:ascii="Tahoma" w:hAnsi="Tahoma" w:hint="default"/>
      </w:rPr>
    </w:lvl>
    <w:lvl w:ilvl="1" w:tplc="32AC3632" w:tentative="1">
      <w:start w:val="1"/>
      <w:numFmt w:val="bullet"/>
      <w:lvlText w:val="n"/>
      <w:lvlJc w:val="left"/>
      <w:pPr>
        <w:tabs>
          <w:tab w:val="num" w:pos="1440"/>
        </w:tabs>
        <w:ind w:left="1440" w:hanging="360"/>
      </w:pPr>
      <w:rPr>
        <w:rFonts w:ascii="Tahoma" w:hAnsi="Tahoma" w:hint="default"/>
      </w:rPr>
    </w:lvl>
    <w:lvl w:ilvl="2" w:tplc="8E00FA8A" w:tentative="1">
      <w:start w:val="1"/>
      <w:numFmt w:val="bullet"/>
      <w:lvlText w:val="n"/>
      <w:lvlJc w:val="left"/>
      <w:pPr>
        <w:tabs>
          <w:tab w:val="num" w:pos="2160"/>
        </w:tabs>
        <w:ind w:left="2160" w:hanging="360"/>
      </w:pPr>
      <w:rPr>
        <w:rFonts w:ascii="Tahoma" w:hAnsi="Tahoma" w:hint="default"/>
      </w:rPr>
    </w:lvl>
    <w:lvl w:ilvl="3" w:tplc="3196D590" w:tentative="1">
      <w:start w:val="1"/>
      <w:numFmt w:val="bullet"/>
      <w:lvlText w:val="n"/>
      <w:lvlJc w:val="left"/>
      <w:pPr>
        <w:tabs>
          <w:tab w:val="num" w:pos="2880"/>
        </w:tabs>
        <w:ind w:left="2880" w:hanging="360"/>
      </w:pPr>
      <w:rPr>
        <w:rFonts w:ascii="Tahoma" w:hAnsi="Tahoma" w:hint="default"/>
      </w:rPr>
    </w:lvl>
    <w:lvl w:ilvl="4" w:tplc="A98AAE5E" w:tentative="1">
      <w:start w:val="1"/>
      <w:numFmt w:val="bullet"/>
      <w:lvlText w:val="n"/>
      <w:lvlJc w:val="left"/>
      <w:pPr>
        <w:tabs>
          <w:tab w:val="num" w:pos="3600"/>
        </w:tabs>
        <w:ind w:left="3600" w:hanging="360"/>
      </w:pPr>
      <w:rPr>
        <w:rFonts w:ascii="Tahoma" w:hAnsi="Tahoma" w:hint="default"/>
      </w:rPr>
    </w:lvl>
    <w:lvl w:ilvl="5" w:tplc="BB5A06FA" w:tentative="1">
      <w:start w:val="1"/>
      <w:numFmt w:val="bullet"/>
      <w:lvlText w:val="n"/>
      <w:lvlJc w:val="left"/>
      <w:pPr>
        <w:tabs>
          <w:tab w:val="num" w:pos="4320"/>
        </w:tabs>
        <w:ind w:left="4320" w:hanging="360"/>
      </w:pPr>
      <w:rPr>
        <w:rFonts w:ascii="Tahoma" w:hAnsi="Tahoma" w:hint="default"/>
      </w:rPr>
    </w:lvl>
    <w:lvl w:ilvl="6" w:tplc="0DB42A18" w:tentative="1">
      <w:start w:val="1"/>
      <w:numFmt w:val="bullet"/>
      <w:lvlText w:val="n"/>
      <w:lvlJc w:val="left"/>
      <w:pPr>
        <w:tabs>
          <w:tab w:val="num" w:pos="5040"/>
        </w:tabs>
        <w:ind w:left="5040" w:hanging="360"/>
      </w:pPr>
      <w:rPr>
        <w:rFonts w:ascii="Tahoma" w:hAnsi="Tahoma" w:hint="default"/>
      </w:rPr>
    </w:lvl>
    <w:lvl w:ilvl="7" w:tplc="3A705D0A" w:tentative="1">
      <w:start w:val="1"/>
      <w:numFmt w:val="bullet"/>
      <w:lvlText w:val="n"/>
      <w:lvlJc w:val="left"/>
      <w:pPr>
        <w:tabs>
          <w:tab w:val="num" w:pos="5760"/>
        </w:tabs>
        <w:ind w:left="5760" w:hanging="360"/>
      </w:pPr>
      <w:rPr>
        <w:rFonts w:ascii="Tahoma" w:hAnsi="Tahoma" w:hint="default"/>
      </w:rPr>
    </w:lvl>
    <w:lvl w:ilvl="8" w:tplc="B0400CBA" w:tentative="1">
      <w:start w:val="1"/>
      <w:numFmt w:val="bullet"/>
      <w:lvlText w:val="n"/>
      <w:lvlJc w:val="left"/>
      <w:pPr>
        <w:tabs>
          <w:tab w:val="num" w:pos="6480"/>
        </w:tabs>
        <w:ind w:left="6480" w:hanging="360"/>
      </w:pPr>
      <w:rPr>
        <w:rFonts w:ascii="Tahoma" w:hAnsi="Tahoma" w:hint="default"/>
      </w:rPr>
    </w:lvl>
  </w:abstractNum>
  <w:abstractNum w:abstractNumId="18">
    <w:nsid w:val="641264BD"/>
    <w:multiLevelType w:val="hybridMultilevel"/>
    <w:tmpl w:val="E07EBDA8"/>
    <w:lvl w:ilvl="0" w:tplc="6344AF56">
      <w:start w:val="1"/>
      <w:numFmt w:val="bullet"/>
      <w:lvlText w:val="n"/>
      <w:lvlJc w:val="left"/>
      <w:pPr>
        <w:tabs>
          <w:tab w:val="num" w:pos="720"/>
        </w:tabs>
        <w:ind w:left="720" w:hanging="360"/>
      </w:pPr>
      <w:rPr>
        <w:rFonts w:ascii="Tahoma" w:hAnsi="Tahoma" w:hint="default"/>
      </w:rPr>
    </w:lvl>
    <w:lvl w:ilvl="1" w:tplc="0C789478" w:tentative="1">
      <w:start w:val="1"/>
      <w:numFmt w:val="bullet"/>
      <w:lvlText w:val="n"/>
      <w:lvlJc w:val="left"/>
      <w:pPr>
        <w:tabs>
          <w:tab w:val="num" w:pos="1440"/>
        </w:tabs>
        <w:ind w:left="1440" w:hanging="360"/>
      </w:pPr>
      <w:rPr>
        <w:rFonts w:ascii="Tahoma" w:hAnsi="Tahoma" w:hint="default"/>
      </w:rPr>
    </w:lvl>
    <w:lvl w:ilvl="2" w:tplc="4752A7FE" w:tentative="1">
      <w:start w:val="1"/>
      <w:numFmt w:val="bullet"/>
      <w:lvlText w:val="n"/>
      <w:lvlJc w:val="left"/>
      <w:pPr>
        <w:tabs>
          <w:tab w:val="num" w:pos="2160"/>
        </w:tabs>
        <w:ind w:left="2160" w:hanging="360"/>
      </w:pPr>
      <w:rPr>
        <w:rFonts w:ascii="Tahoma" w:hAnsi="Tahoma" w:hint="default"/>
      </w:rPr>
    </w:lvl>
    <w:lvl w:ilvl="3" w:tplc="56965064" w:tentative="1">
      <w:start w:val="1"/>
      <w:numFmt w:val="bullet"/>
      <w:lvlText w:val="n"/>
      <w:lvlJc w:val="left"/>
      <w:pPr>
        <w:tabs>
          <w:tab w:val="num" w:pos="2880"/>
        </w:tabs>
        <w:ind w:left="2880" w:hanging="360"/>
      </w:pPr>
      <w:rPr>
        <w:rFonts w:ascii="Tahoma" w:hAnsi="Tahoma" w:hint="default"/>
      </w:rPr>
    </w:lvl>
    <w:lvl w:ilvl="4" w:tplc="86F87C66" w:tentative="1">
      <w:start w:val="1"/>
      <w:numFmt w:val="bullet"/>
      <w:lvlText w:val="n"/>
      <w:lvlJc w:val="left"/>
      <w:pPr>
        <w:tabs>
          <w:tab w:val="num" w:pos="3600"/>
        </w:tabs>
        <w:ind w:left="3600" w:hanging="360"/>
      </w:pPr>
      <w:rPr>
        <w:rFonts w:ascii="Tahoma" w:hAnsi="Tahoma" w:hint="default"/>
      </w:rPr>
    </w:lvl>
    <w:lvl w:ilvl="5" w:tplc="FC723B32" w:tentative="1">
      <w:start w:val="1"/>
      <w:numFmt w:val="bullet"/>
      <w:lvlText w:val="n"/>
      <w:lvlJc w:val="left"/>
      <w:pPr>
        <w:tabs>
          <w:tab w:val="num" w:pos="4320"/>
        </w:tabs>
        <w:ind w:left="4320" w:hanging="360"/>
      </w:pPr>
      <w:rPr>
        <w:rFonts w:ascii="Tahoma" w:hAnsi="Tahoma" w:hint="default"/>
      </w:rPr>
    </w:lvl>
    <w:lvl w:ilvl="6" w:tplc="6D18A93C" w:tentative="1">
      <w:start w:val="1"/>
      <w:numFmt w:val="bullet"/>
      <w:lvlText w:val="n"/>
      <w:lvlJc w:val="left"/>
      <w:pPr>
        <w:tabs>
          <w:tab w:val="num" w:pos="5040"/>
        </w:tabs>
        <w:ind w:left="5040" w:hanging="360"/>
      </w:pPr>
      <w:rPr>
        <w:rFonts w:ascii="Tahoma" w:hAnsi="Tahoma" w:hint="default"/>
      </w:rPr>
    </w:lvl>
    <w:lvl w:ilvl="7" w:tplc="0ADC1640" w:tentative="1">
      <w:start w:val="1"/>
      <w:numFmt w:val="bullet"/>
      <w:lvlText w:val="n"/>
      <w:lvlJc w:val="left"/>
      <w:pPr>
        <w:tabs>
          <w:tab w:val="num" w:pos="5760"/>
        </w:tabs>
        <w:ind w:left="5760" w:hanging="360"/>
      </w:pPr>
      <w:rPr>
        <w:rFonts w:ascii="Tahoma" w:hAnsi="Tahoma" w:hint="default"/>
      </w:rPr>
    </w:lvl>
    <w:lvl w:ilvl="8" w:tplc="003C7348" w:tentative="1">
      <w:start w:val="1"/>
      <w:numFmt w:val="bullet"/>
      <w:lvlText w:val="n"/>
      <w:lvlJc w:val="left"/>
      <w:pPr>
        <w:tabs>
          <w:tab w:val="num" w:pos="6480"/>
        </w:tabs>
        <w:ind w:left="6480" w:hanging="360"/>
      </w:pPr>
      <w:rPr>
        <w:rFonts w:ascii="Tahoma" w:hAnsi="Tahoma" w:hint="default"/>
      </w:rPr>
    </w:lvl>
  </w:abstractNum>
  <w:abstractNum w:abstractNumId="19">
    <w:nsid w:val="7B152560"/>
    <w:multiLevelType w:val="hybridMultilevel"/>
    <w:tmpl w:val="1CE4B634"/>
    <w:lvl w:ilvl="0" w:tplc="9BE4FC40">
      <w:start w:val="1"/>
      <w:numFmt w:val="bullet"/>
      <w:lvlText w:val="n"/>
      <w:lvlJc w:val="left"/>
      <w:pPr>
        <w:tabs>
          <w:tab w:val="num" w:pos="720"/>
        </w:tabs>
        <w:ind w:left="720" w:hanging="360"/>
      </w:pPr>
      <w:rPr>
        <w:rFonts w:ascii="Tahoma" w:hAnsi="Tahoma" w:hint="default"/>
      </w:rPr>
    </w:lvl>
    <w:lvl w:ilvl="1" w:tplc="B240B01A" w:tentative="1">
      <w:start w:val="1"/>
      <w:numFmt w:val="bullet"/>
      <w:lvlText w:val="n"/>
      <w:lvlJc w:val="left"/>
      <w:pPr>
        <w:tabs>
          <w:tab w:val="num" w:pos="1440"/>
        </w:tabs>
        <w:ind w:left="1440" w:hanging="360"/>
      </w:pPr>
      <w:rPr>
        <w:rFonts w:ascii="Tahoma" w:hAnsi="Tahoma" w:hint="default"/>
      </w:rPr>
    </w:lvl>
    <w:lvl w:ilvl="2" w:tplc="43FED412" w:tentative="1">
      <w:start w:val="1"/>
      <w:numFmt w:val="bullet"/>
      <w:lvlText w:val="n"/>
      <w:lvlJc w:val="left"/>
      <w:pPr>
        <w:tabs>
          <w:tab w:val="num" w:pos="2160"/>
        </w:tabs>
        <w:ind w:left="2160" w:hanging="360"/>
      </w:pPr>
      <w:rPr>
        <w:rFonts w:ascii="Tahoma" w:hAnsi="Tahoma" w:hint="default"/>
      </w:rPr>
    </w:lvl>
    <w:lvl w:ilvl="3" w:tplc="6E621552" w:tentative="1">
      <w:start w:val="1"/>
      <w:numFmt w:val="bullet"/>
      <w:lvlText w:val="n"/>
      <w:lvlJc w:val="left"/>
      <w:pPr>
        <w:tabs>
          <w:tab w:val="num" w:pos="2880"/>
        </w:tabs>
        <w:ind w:left="2880" w:hanging="360"/>
      </w:pPr>
      <w:rPr>
        <w:rFonts w:ascii="Tahoma" w:hAnsi="Tahoma" w:hint="default"/>
      </w:rPr>
    </w:lvl>
    <w:lvl w:ilvl="4" w:tplc="279AAE4E" w:tentative="1">
      <w:start w:val="1"/>
      <w:numFmt w:val="bullet"/>
      <w:lvlText w:val="n"/>
      <w:lvlJc w:val="left"/>
      <w:pPr>
        <w:tabs>
          <w:tab w:val="num" w:pos="3600"/>
        </w:tabs>
        <w:ind w:left="3600" w:hanging="360"/>
      </w:pPr>
      <w:rPr>
        <w:rFonts w:ascii="Tahoma" w:hAnsi="Tahoma" w:hint="default"/>
      </w:rPr>
    </w:lvl>
    <w:lvl w:ilvl="5" w:tplc="5B540BD4" w:tentative="1">
      <w:start w:val="1"/>
      <w:numFmt w:val="bullet"/>
      <w:lvlText w:val="n"/>
      <w:lvlJc w:val="left"/>
      <w:pPr>
        <w:tabs>
          <w:tab w:val="num" w:pos="4320"/>
        </w:tabs>
        <w:ind w:left="4320" w:hanging="360"/>
      </w:pPr>
      <w:rPr>
        <w:rFonts w:ascii="Tahoma" w:hAnsi="Tahoma" w:hint="default"/>
      </w:rPr>
    </w:lvl>
    <w:lvl w:ilvl="6" w:tplc="04F0B4A4" w:tentative="1">
      <w:start w:val="1"/>
      <w:numFmt w:val="bullet"/>
      <w:lvlText w:val="n"/>
      <w:lvlJc w:val="left"/>
      <w:pPr>
        <w:tabs>
          <w:tab w:val="num" w:pos="5040"/>
        </w:tabs>
        <w:ind w:left="5040" w:hanging="360"/>
      </w:pPr>
      <w:rPr>
        <w:rFonts w:ascii="Tahoma" w:hAnsi="Tahoma" w:hint="default"/>
      </w:rPr>
    </w:lvl>
    <w:lvl w:ilvl="7" w:tplc="9154B958" w:tentative="1">
      <w:start w:val="1"/>
      <w:numFmt w:val="bullet"/>
      <w:lvlText w:val="n"/>
      <w:lvlJc w:val="left"/>
      <w:pPr>
        <w:tabs>
          <w:tab w:val="num" w:pos="5760"/>
        </w:tabs>
        <w:ind w:left="5760" w:hanging="360"/>
      </w:pPr>
      <w:rPr>
        <w:rFonts w:ascii="Tahoma" w:hAnsi="Tahoma" w:hint="default"/>
      </w:rPr>
    </w:lvl>
    <w:lvl w:ilvl="8" w:tplc="13D04EA4" w:tentative="1">
      <w:start w:val="1"/>
      <w:numFmt w:val="bullet"/>
      <w:lvlText w:val="n"/>
      <w:lvlJc w:val="left"/>
      <w:pPr>
        <w:tabs>
          <w:tab w:val="num" w:pos="6480"/>
        </w:tabs>
        <w:ind w:left="6480" w:hanging="360"/>
      </w:pPr>
      <w:rPr>
        <w:rFonts w:ascii="Tahoma" w:hAnsi="Tahoma" w:hint="default"/>
      </w:rPr>
    </w:lvl>
  </w:abstractNum>
  <w:num w:numId="1">
    <w:abstractNumId w:val="13"/>
  </w:num>
  <w:num w:numId="2">
    <w:abstractNumId w:val="5"/>
  </w:num>
  <w:num w:numId="3">
    <w:abstractNumId w:val="4"/>
  </w:num>
  <w:num w:numId="4">
    <w:abstractNumId w:val="2"/>
  </w:num>
  <w:num w:numId="5">
    <w:abstractNumId w:val="18"/>
  </w:num>
  <w:num w:numId="6">
    <w:abstractNumId w:val="1"/>
  </w:num>
  <w:num w:numId="7">
    <w:abstractNumId w:val="11"/>
  </w:num>
  <w:num w:numId="8">
    <w:abstractNumId w:val="14"/>
  </w:num>
  <w:num w:numId="9">
    <w:abstractNumId w:val="8"/>
  </w:num>
  <w:num w:numId="10">
    <w:abstractNumId w:val="16"/>
  </w:num>
  <w:num w:numId="11">
    <w:abstractNumId w:val="9"/>
  </w:num>
  <w:num w:numId="12">
    <w:abstractNumId w:val="15"/>
  </w:num>
  <w:num w:numId="13">
    <w:abstractNumId w:val="0"/>
  </w:num>
  <w:num w:numId="14">
    <w:abstractNumId w:val="3"/>
  </w:num>
  <w:num w:numId="15">
    <w:abstractNumId w:val="12"/>
  </w:num>
  <w:num w:numId="16">
    <w:abstractNumId w:val="10"/>
  </w:num>
  <w:num w:numId="17">
    <w:abstractNumId w:val="19"/>
  </w:num>
  <w:num w:numId="18">
    <w:abstractNumId w:val="7"/>
  </w:num>
  <w:num w:numId="19">
    <w:abstractNumId w:val="17"/>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447C"/>
    <w:rsid w:val="000E5071"/>
    <w:rsid w:val="002A7989"/>
    <w:rsid w:val="00592653"/>
    <w:rsid w:val="008A447C"/>
    <w:rsid w:val="008D0DD6"/>
    <w:rsid w:val="009138D2"/>
    <w:rsid w:val="00990582"/>
    <w:rsid w:val="00F476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98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A447C"/>
    <w:rPr>
      <w:color w:val="800080"/>
      <w:u w:val="single"/>
    </w:rPr>
  </w:style>
  <w:style w:type="paragraph" w:styleId="NormalWeb">
    <w:name w:val="Normal (Web)"/>
    <w:basedOn w:val="Normal"/>
    <w:uiPriority w:val="99"/>
    <w:unhideWhenUsed/>
    <w:rsid w:val="008A447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A447C"/>
    <w:pPr>
      <w:bidi w:val="0"/>
      <w:spacing w:after="0" w:line="240" w:lineRule="auto"/>
      <w:ind w:left="720"/>
      <w:contextualSpacing/>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8A447C"/>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A447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A447C"/>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A447C"/>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054432111">
      <w:marLeft w:val="0"/>
      <w:marRight w:val="0"/>
      <w:marTop w:val="0"/>
      <w:marBottom w:val="0"/>
      <w:divBdr>
        <w:top w:val="none" w:sz="0" w:space="0" w:color="auto"/>
        <w:left w:val="none" w:sz="0" w:space="0" w:color="auto"/>
        <w:bottom w:val="none" w:sz="0" w:space="0" w:color="auto"/>
        <w:right w:val="none" w:sz="0" w:space="0" w:color="auto"/>
      </w:divBdr>
      <w:divsChild>
        <w:div w:id="362484429">
          <w:marLeft w:val="0"/>
          <w:marRight w:val="0"/>
          <w:marTop w:val="0"/>
          <w:marBottom w:val="0"/>
          <w:divBdr>
            <w:top w:val="none" w:sz="0" w:space="0" w:color="auto"/>
            <w:left w:val="none" w:sz="0" w:space="0" w:color="auto"/>
            <w:bottom w:val="none" w:sz="0" w:space="0" w:color="auto"/>
            <w:right w:val="none" w:sz="0" w:space="0" w:color="auto"/>
          </w:divBdr>
          <w:divsChild>
            <w:div w:id="2020233582">
              <w:marLeft w:val="0"/>
              <w:marRight w:val="0"/>
              <w:marTop w:val="0"/>
              <w:marBottom w:val="0"/>
              <w:divBdr>
                <w:top w:val="none" w:sz="0" w:space="0" w:color="auto"/>
                <w:left w:val="none" w:sz="0" w:space="0" w:color="auto"/>
                <w:bottom w:val="none" w:sz="0" w:space="0" w:color="auto"/>
                <w:right w:val="none" w:sz="0" w:space="0" w:color="auto"/>
              </w:divBdr>
              <w:divsChild>
                <w:div w:id="848832655">
                  <w:marLeft w:val="0"/>
                  <w:marRight w:val="0"/>
                  <w:marTop w:val="0"/>
                  <w:marBottom w:val="0"/>
                  <w:divBdr>
                    <w:top w:val="none" w:sz="0" w:space="0" w:color="auto"/>
                    <w:left w:val="none" w:sz="0" w:space="0" w:color="auto"/>
                    <w:bottom w:val="none" w:sz="0" w:space="0" w:color="auto"/>
                    <w:right w:val="none" w:sz="0" w:space="0" w:color="auto"/>
                  </w:divBdr>
                  <w:divsChild>
                    <w:div w:id="1563641896">
                      <w:marLeft w:val="0"/>
                      <w:marRight w:val="0"/>
                      <w:marTop w:val="0"/>
                      <w:marBottom w:val="0"/>
                      <w:divBdr>
                        <w:top w:val="none" w:sz="0" w:space="0" w:color="auto"/>
                        <w:left w:val="none" w:sz="0" w:space="0" w:color="auto"/>
                        <w:bottom w:val="none" w:sz="0" w:space="0" w:color="auto"/>
                        <w:right w:val="none" w:sz="0" w:space="0" w:color="auto"/>
                      </w:divBdr>
                      <w:divsChild>
                        <w:div w:id="1342509406">
                          <w:marLeft w:val="0"/>
                          <w:marRight w:val="0"/>
                          <w:marTop w:val="0"/>
                          <w:marBottom w:val="0"/>
                          <w:divBdr>
                            <w:top w:val="none" w:sz="0" w:space="0" w:color="auto"/>
                            <w:left w:val="none" w:sz="0" w:space="0" w:color="auto"/>
                            <w:bottom w:val="none" w:sz="0" w:space="0" w:color="auto"/>
                            <w:right w:val="none" w:sz="0" w:space="0" w:color="auto"/>
                          </w:divBdr>
                        </w:div>
                        <w:div w:id="1801026204">
                          <w:marLeft w:val="0"/>
                          <w:marRight w:val="0"/>
                          <w:marTop w:val="0"/>
                          <w:marBottom w:val="0"/>
                          <w:divBdr>
                            <w:top w:val="none" w:sz="0" w:space="0" w:color="auto"/>
                            <w:left w:val="none" w:sz="0" w:space="0" w:color="auto"/>
                            <w:bottom w:val="none" w:sz="0" w:space="0" w:color="auto"/>
                            <w:right w:val="none" w:sz="0" w:space="0" w:color="auto"/>
                          </w:divBdr>
                          <w:divsChild>
                            <w:div w:id="1028140622">
                              <w:marLeft w:val="0"/>
                              <w:marRight w:val="0"/>
                              <w:marTop w:val="0"/>
                              <w:marBottom w:val="0"/>
                              <w:divBdr>
                                <w:top w:val="none" w:sz="0" w:space="0" w:color="auto"/>
                                <w:left w:val="none" w:sz="0" w:space="0" w:color="auto"/>
                                <w:bottom w:val="none" w:sz="0" w:space="0" w:color="auto"/>
                                <w:right w:val="none" w:sz="0" w:space="0" w:color="auto"/>
                              </w:divBdr>
                              <w:divsChild>
                                <w:div w:id="1191987221">
                                  <w:marLeft w:val="0"/>
                                  <w:marRight w:val="0"/>
                                  <w:marTop w:val="0"/>
                                  <w:marBottom w:val="0"/>
                                  <w:divBdr>
                                    <w:top w:val="none" w:sz="0" w:space="0" w:color="auto"/>
                                    <w:left w:val="none" w:sz="0" w:space="0" w:color="auto"/>
                                    <w:bottom w:val="none" w:sz="0" w:space="0" w:color="auto"/>
                                    <w:right w:val="none" w:sz="0" w:space="0" w:color="auto"/>
                                  </w:divBdr>
                                  <w:divsChild>
                                    <w:div w:id="1031564638">
                                      <w:marLeft w:val="0"/>
                                      <w:marRight w:val="0"/>
                                      <w:marTop w:val="0"/>
                                      <w:marBottom w:val="0"/>
                                      <w:divBdr>
                                        <w:top w:val="none" w:sz="0" w:space="0" w:color="auto"/>
                                        <w:left w:val="none" w:sz="0" w:space="0" w:color="auto"/>
                                        <w:bottom w:val="none" w:sz="0" w:space="0" w:color="auto"/>
                                        <w:right w:val="none" w:sz="0" w:space="0" w:color="auto"/>
                                      </w:divBdr>
                                      <w:divsChild>
                                        <w:div w:id="644630083">
                                          <w:marLeft w:val="0"/>
                                          <w:marRight w:val="0"/>
                                          <w:marTop w:val="0"/>
                                          <w:marBottom w:val="0"/>
                                          <w:divBdr>
                                            <w:top w:val="none" w:sz="0" w:space="0" w:color="auto"/>
                                            <w:left w:val="none" w:sz="0" w:space="0" w:color="auto"/>
                                            <w:bottom w:val="none" w:sz="0" w:space="0" w:color="auto"/>
                                            <w:right w:val="none" w:sz="0" w:space="0" w:color="auto"/>
                                          </w:divBdr>
                                          <w:divsChild>
                                            <w:div w:id="2116974244">
                                              <w:marLeft w:val="0"/>
                                              <w:marRight w:val="0"/>
                                              <w:marTop w:val="0"/>
                                              <w:marBottom w:val="0"/>
                                              <w:divBdr>
                                                <w:top w:val="none" w:sz="0" w:space="0" w:color="auto"/>
                                                <w:left w:val="none" w:sz="0" w:space="0" w:color="auto"/>
                                                <w:bottom w:val="none" w:sz="0" w:space="0" w:color="auto"/>
                                                <w:right w:val="none" w:sz="0" w:space="0" w:color="auto"/>
                                              </w:divBdr>
                                              <w:divsChild>
                                                <w:div w:id="740911565">
                                                  <w:marLeft w:val="0"/>
                                                  <w:marRight w:val="0"/>
                                                  <w:marTop w:val="0"/>
                                                  <w:marBottom w:val="0"/>
                                                  <w:divBdr>
                                                    <w:top w:val="none" w:sz="0" w:space="0" w:color="auto"/>
                                                    <w:left w:val="none" w:sz="0" w:space="0" w:color="auto"/>
                                                    <w:bottom w:val="none" w:sz="0" w:space="0" w:color="auto"/>
                                                    <w:right w:val="none" w:sz="0" w:space="0" w:color="auto"/>
                                                  </w:divBdr>
                                                  <w:divsChild>
                                                    <w:div w:id="14157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172573">
                                          <w:marLeft w:val="0"/>
                                          <w:marRight w:val="0"/>
                                          <w:marTop w:val="0"/>
                                          <w:marBottom w:val="0"/>
                                          <w:divBdr>
                                            <w:top w:val="none" w:sz="0" w:space="0" w:color="auto"/>
                                            <w:left w:val="none" w:sz="0" w:space="0" w:color="auto"/>
                                            <w:bottom w:val="none" w:sz="0" w:space="0" w:color="auto"/>
                                            <w:right w:val="none" w:sz="0" w:space="0" w:color="auto"/>
                                          </w:divBdr>
                                          <w:divsChild>
                                            <w:div w:id="1651472296">
                                              <w:marLeft w:val="0"/>
                                              <w:marRight w:val="0"/>
                                              <w:marTop w:val="0"/>
                                              <w:marBottom w:val="0"/>
                                              <w:divBdr>
                                                <w:top w:val="none" w:sz="0" w:space="0" w:color="auto"/>
                                                <w:left w:val="none" w:sz="0" w:space="0" w:color="auto"/>
                                                <w:bottom w:val="none" w:sz="0" w:space="0" w:color="auto"/>
                                                <w:right w:val="none" w:sz="0" w:space="0" w:color="auto"/>
                                              </w:divBdr>
                                            </w:div>
                                          </w:divsChild>
                                        </w:div>
                                        <w:div w:id="308441608">
                                          <w:marLeft w:val="0"/>
                                          <w:marRight w:val="0"/>
                                          <w:marTop w:val="0"/>
                                          <w:marBottom w:val="0"/>
                                          <w:divBdr>
                                            <w:top w:val="none" w:sz="0" w:space="0" w:color="auto"/>
                                            <w:left w:val="none" w:sz="0" w:space="0" w:color="auto"/>
                                            <w:bottom w:val="none" w:sz="0" w:space="0" w:color="auto"/>
                                            <w:right w:val="none" w:sz="0" w:space="0" w:color="auto"/>
                                          </w:divBdr>
                                          <w:divsChild>
                                            <w:div w:id="1216893745">
                                              <w:marLeft w:val="0"/>
                                              <w:marRight w:val="0"/>
                                              <w:marTop w:val="0"/>
                                              <w:marBottom w:val="0"/>
                                              <w:divBdr>
                                                <w:top w:val="none" w:sz="0" w:space="0" w:color="auto"/>
                                                <w:left w:val="none" w:sz="0" w:space="0" w:color="auto"/>
                                                <w:bottom w:val="none" w:sz="0" w:space="0" w:color="auto"/>
                                                <w:right w:val="none" w:sz="0" w:space="0" w:color="auto"/>
                                              </w:divBdr>
                                              <w:divsChild>
                                                <w:div w:id="4408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356253">
                                  <w:marLeft w:val="0"/>
                                  <w:marRight w:val="0"/>
                                  <w:marTop w:val="0"/>
                                  <w:marBottom w:val="0"/>
                                  <w:divBdr>
                                    <w:top w:val="none" w:sz="0" w:space="0" w:color="auto"/>
                                    <w:left w:val="none" w:sz="0" w:space="0" w:color="auto"/>
                                    <w:bottom w:val="none" w:sz="0" w:space="0" w:color="auto"/>
                                    <w:right w:val="none" w:sz="0" w:space="0" w:color="auto"/>
                                  </w:divBdr>
                                </w:div>
                                <w:div w:id="551186558">
                                  <w:marLeft w:val="0"/>
                                  <w:marRight w:val="0"/>
                                  <w:marTop w:val="0"/>
                                  <w:marBottom w:val="0"/>
                                  <w:divBdr>
                                    <w:top w:val="none" w:sz="0" w:space="0" w:color="auto"/>
                                    <w:left w:val="none" w:sz="0" w:space="0" w:color="auto"/>
                                    <w:bottom w:val="none" w:sz="0" w:space="0" w:color="auto"/>
                                    <w:right w:val="none" w:sz="0" w:space="0" w:color="auto"/>
                                  </w:divBdr>
                                  <w:divsChild>
                                    <w:div w:id="999312493">
                                      <w:marLeft w:val="0"/>
                                      <w:marRight w:val="0"/>
                                      <w:marTop w:val="0"/>
                                      <w:marBottom w:val="0"/>
                                      <w:divBdr>
                                        <w:top w:val="none" w:sz="0" w:space="0" w:color="auto"/>
                                        <w:left w:val="none" w:sz="0" w:space="0" w:color="auto"/>
                                        <w:bottom w:val="none" w:sz="0" w:space="0" w:color="auto"/>
                                        <w:right w:val="none" w:sz="0" w:space="0" w:color="auto"/>
                                      </w:divBdr>
                                      <w:divsChild>
                                        <w:div w:id="1311398230">
                                          <w:marLeft w:val="0"/>
                                          <w:marRight w:val="0"/>
                                          <w:marTop w:val="0"/>
                                          <w:marBottom w:val="0"/>
                                          <w:divBdr>
                                            <w:top w:val="none" w:sz="0" w:space="0" w:color="auto"/>
                                            <w:left w:val="none" w:sz="0" w:space="0" w:color="auto"/>
                                            <w:bottom w:val="none" w:sz="0" w:space="0" w:color="auto"/>
                                            <w:right w:val="none" w:sz="0" w:space="0" w:color="auto"/>
                                          </w:divBdr>
                                        </w:div>
                                        <w:div w:id="1335720754">
                                          <w:marLeft w:val="0"/>
                                          <w:marRight w:val="0"/>
                                          <w:marTop w:val="0"/>
                                          <w:marBottom w:val="0"/>
                                          <w:divBdr>
                                            <w:top w:val="none" w:sz="0" w:space="0" w:color="auto"/>
                                            <w:left w:val="none" w:sz="0" w:space="0" w:color="auto"/>
                                            <w:bottom w:val="none" w:sz="0" w:space="0" w:color="auto"/>
                                            <w:right w:val="none" w:sz="0" w:space="0" w:color="auto"/>
                                          </w:divBdr>
                                          <w:divsChild>
                                            <w:div w:id="1483160562">
                                              <w:marLeft w:val="0"/>
                                              <w:marRight w:val="0"/>
                                              <w:marTop w:val="0"/>
                                              <w:marBottom w:val="0"/>
                                              <w:divBdr>
                                                <w:top w:val="none" w:sz="0" w:space="0" w:color="auto"/>
                                                <w:left w:val="none" w:sz="0" w:space="0" w:color="auto"/>
                                                <w:bottom w:val="none" w:sz="0" w:space="0" w:color="auto"/>
                                                <w:right w:val="none" w:sz="0" w:space="0" w:color="auto"/>
                                              </w:divBdr>
                                            </w:div>
                                          </w:divsChild>
                                        </w:div>
                                        <w:div w:id="1792749954">
                                          <w:marLeft w:val="0"/>
                                          <w:marRight w:val="0"/>
                                          <w:marTop w:val="0"/>
                                          <w:marBottom w:val="0"/>
                                          <w:divBdr>
                                            <w:top w:val="none" w:sz="0" w:space="0" w:color="auto"/>
                                            <w:left w:val="none" w:sz="0" w:space="0" w:color="auto"/>
                                            <w:bottom w:val="none" w:sz="0" w:space="0" w:color="auto"/>
                                            <w:right w:val="none" w:sz="0" w:space="0" w:color="auto"/>
                                          </w:divBdr>
                                        </w:div>
                                        <w:div w:id="36665484">
                                          <w:marLeft w:val="0"/>
                                          <w:marRight w:val="0"/>
                                          <w:marTop w:val="0"/>
                                          <w:marBottom w:val="0"/>
                                          <w:divBdr>
                                            <w:top w:val="none" w:sz="0" w:space="0" w:color="auto"/>
                                            <w:left w:val="none" w:sz="0" w:space="0" w:color="auto"/>
                                            <w:bottom w:val="none" w:sz="0" w:space="0" w:color="auto"/>
                                            <w:right w:val="none" w:sz="0" w:space="0" w:color="auto"/>
                                          </w:divBdr>
                                          <w:divsChild>
                                            <w:div w:id="1274098828">
                                              <w:marLeft w:val="0"/>
                                              <w:marRight w:val="0"/>
                                              <w:marTop w:val="0"/>
                                              <w:marBottom w:val="0"/>
                                              <w:divBdr>
                                                <w:top w:val="none" w:sz="0" w:space="0" w:color="auto"/>
                                                <w:left w:val="none" w:sz="0" w:space="0" w:color="auto"/>
                                                <w:bottom w:val="none" w:sz="0" w:space="0" w:color="auto"/>
                                                <w:right w:val="none" w:sz="0" w:space="0" w:color="auto"/>
                                              </w:divBdr>
                                              <w:divsChild>
                                                <w:div w:id="1641694514">
                                                  <w:marLeft w:val="0"/>
                                                  <w:marRight w:val="0"/>
                                                  <w:marTop w:val="0"/>
                                                  <w:marBottom w:val="0"/>
                                                  <w:divBdr>
                                                    <w:top w:val="none" w:sz="0" w:space="0" w:color="auto"/>
                                                    <w:left w:val="none" w:sz="0" w:space="0" w:color="auto"/>
                                                    <w:bottom w:val="none" w:sz="0" w:space="0" w:color="auto"/>
                                                    <w:right w:val="none" w:sz="0" w:space="0" w:color="auto"/>
                                                  </w:divBdr>
                                                  <w:divsChild>
                                                    <w:div w:id="986596069">
                                                      <w:marLeft w:val="0"/>
                                                      <w:marRight w:val="0"/>
                                                      <w:marTop w:val="0"/>
                                                      <w:marBottom w:val="0"/>
                                                      <w:divBdr>
                                                        <w:top w:val="none" w:sz="0" w:space="0" w:color="auto"/>
                                                        <w:left w:val="none" w:sz="0" w:space="0" w:color="auto"/>
                                                        <w:bottom w:val="none" w:sz="0" w:space="0" w:color="auto"/>
                                                        <w:right w:val="none" w:sz="0" w:space="0" w:color="auto"/>
                                                      </w:divBdr>
                                                    </w:div>
                                                  </w:divsChild>
                                                </w:div>
                                                <w:div w:id="1684478046">
                                                  <w:marLeft w:val="0"/>
                                                  <w:marRight w:val="0"/>
                                                  <w:marTop w:val="0"/>
                                                  <w:marBottom w:val="0"/>
                                                  <w:divBdr>
                                                    <w:top w:val="none" w:sz="0" w:space="0" w:color="auto"/>
                                                    <w:left w:val="none" w:sz="0" w:space="0" w:color="auto"/>
                                                    <w:bottom w:val="none" w:sz="0" w:space="0" w:color="auto"/>
                                                    <w:right w:val="none" w:sz="0" w:space="0" w:color="auto"/>
                                                  </w:divBdr>
                                                  <w:divsChild>
                                                    <w:div w:id="934098313">
                                                      <w:marLeft w:val="0"/>
                                                      <w:marRight w:val="0"/>
                                                      <w:marTop w:val="0"/>
                                                      <w:marBottom w:val="0"/>
                                                      <w:divBdr>
                                                        <w:top w:val="none" w:sz="0" w:space="0" w:color="auto"/>
                                                        <w:left w:val="none" w:sz="0" w:space="0" w:color="auto"/>
                                                        <w:bottom w:val="none" w:sz="0" w:space="0" w:color="auto"/>
                                                        <w:right w:val="none" w:sz="0" w:space="0" w:color="auto"/>
                                                      </w:divBdr>
                                                    </w:div>
                                                  </w:divsChild>
                                                </w:div>
                                                <w:div w:id="1417172927">
                                                  <w:marLeft w:val="0"/>
                                                  <w:marRight w:val="0"/>
                                                  <w:marTop w:val="0"/>
                                                  <w:marBottom w:val="0"/>
                                                  <w:divBdr>
                                                    <w:top w:val="none" w:sz="0" w:space="0" w:color="auto"/>
                                                    <w:left w:val="none" w:sz="0" w:space="0" w:color="auto"/>
                                                    <w:bottom w:val="none" w:sz="0" w:space="0" w:color="auto"/>
                                                    <w:right w:val="none" w:sz="0" w:space="0" w:color="auto"/>
                                                  </w:divBdr>
                                                </w:div>
                                                <w:div w:id="1117334475">
                                                  <w:marLeft w:val="0"/>
                                                  <w:marRight w:val="0"/>
                                                  <w:marTop w:val="0"/>
                                                  <w:marBottom w:val="0"/>
                                                  <w:divBdr>
                                                    <w:top w:val="none" w:sz="0" w:space="0" w:color="auto"/>
                                                    <w:left w:val="none" w:sz="0" w:space="0" w:color="auto"/>
                                                    <w:bottom w:val="none" w:sz="0" w:space="0" w:color="auto"/>
                                                    <w:right w:val="none" w:sz="0" w:space="0" w:color="auto"/>
                                                  </w:divBdr>
                                                  <w:divsChild>
                                                    <w:div w:id="1748919104">
                                                      <w:marLeft w:val="0"/>
                                                      <w:marRight w:val="0"/>
                                                      <w:marTop w:val="0"/>
                                                      <w:marBottom w:val="0"/>
                                                      <w:divBdr>
                                                        <w:top w:val="none" w:sz="0" w:space="0" w:color="auto"/>
                                                        <w:left w:val="none" w:sz="0" w:space="0" w:color="auto"/>
                                                        <w:bottom w:val="none" w:sz="0" w:space="0" w:color="auto"/>
                                                        <w:right w:val="none" w:sz="0" w:space="0" w:color="auto"/>
                                                      </w:divBdr>
                                                    </w:div>
                                                  </w:divsChild>
                                                </w:div>
                                                <w:div w:id="2062902477">
                                                  <w:marLeft w:val="0"/>
                                                  <w:marRight w:val="0"/>
                                                  <w:marTop w:val="0"/>
                                                  <w:marBottom w:val="0"/>
                                                  <w:divBdr>
                                                    <w:top w:val="none" w:sz="0" w:space="0" w:color="auto"/>
                                                    <w:left w:val="none" w:sz="0" w:space="0" w:color="auto"/>
                                                    <w:bottom w:val="none" w:sz="0" w:space="0" w:color="auto"/>
                                                    <w:right w:val="none" w:sz="0" w:space="0" w:color="auto"/>
                                                  </w:divBdr>
                                                  <w:divsChild>
                                                    <w:div w:id="472405048">
                                                      <w:marLeft w:val="0"/>
                                                      <w:marRight w:val="0"/>
                                                      <w:marTop w:val="0"/>
                                                      <w:marBottom w:val="0"/>
                                                      <w:divBdr>
                                                        <w:top w:val="none" w:sz="0" w:space="0" w:color="auto"/>
                                                        <w:left w:val="none" w:sz="0" w:space="0" w:color="auto"/>
                                                        <w:bottom w:val="none" w:sz="0" w:space="0" w:color="auto"/>
                                                        <w:right w:val="none" w:sz="0" w:space="0" w:color="auto"/>
                                                      </w:divBdr>
                                                    </w:div>
                                                  </w:divsChild>
                                                </w:div>
                                                <w:div w:id="1392534716">
                                                  <w:marLeft w:val="0"/>
                                                  <w:marRight w:val="0"/>
                                                  <w:marTop w:val="0"/>
                                                  <w:marBottom w:val="0"/>
                                                  <w:divBdr>
                                                    <w:top w:val="none" w:sz="0" w:space="0" w:color="auto"/>
                                                    <w:left w:val="none" w:sz="0" w:space="0" w:color="auto"/>
                                                    <w:bottom w:val="none" w:sz="0" w:space="0" w:color="auto"/>
                                                    <w:right w:val="none" w:sz="0" w:space="0" w:color="auto"/>
                                                  </w:divBdr>
                                                  <w:divsChild>
                                                    <w:div w:id="670958911">
                                                      <w:marLeft w:val="0"/>
                                                      <w:marRight w:val="0"/>
                                                      <w:marTop w:val="0"/>
                                                      <w:marBottom w:val="0"/>
                                                      <w:divBdr>
                                                        <w:top w:val="none" w:sz="0" w:space="0" w:color="auto"/>
                                                        <w:left w:val="none" w:sz="0" w:space="0" w:color="auto"/>
                                                        <w:bottom w:val="none" w:sz="0" w:space="0" w:color="auto"/>
                                                        <w:right w:val="none" w:sz="0" w:space="0" w:color="auto"/>
                                                      </w:divBdr>
                                                      <w:divsChild>
                                                        <w:div w:id="968557293">
                                                          <w:marLeft w:val="0"/>
                                                          <w:marRight w:val="0"/>
                                                          <w:marTop w:val="0"/>
                                                          <w:marBottom w:val="0"/>
                                                          <w:divBdr>
                                                            <w:top w:val="none" w:sz="0" w:space="0" w:color="auto"/>
                                                            <w:left w:val="none" w:sz="0" w:space="0" w:color="auto"/>
                                                            <w:bottom w:val="none" w:sz="0" w:space="0" w:color="auto"/>
                                                            <w:right w:val="none" w:sz="0" w:space="0" w:color="auto"/>
                                                          </w:divBdr>
                                                        </w:div>
                                                        <w:div w:id="1596009900">
                                                          <w:marLeft w:val="0"/>
                                                          <w:marRight w:val="0"/>
                                                          <w:marTop w:val="0"/>
                                                          <w:marBottom w:val="0"/>
                                                          <w:divBdr>
                                                            <w:top w:val="none" w:sz="0" w:space="0" w:color="auto"/>
                                                            <w:left w:val="none" w:sz="0" w:space="0" w:color="auto"/>
                                                            <w:bottom w:val="none" w:sz="0" w:space="0" w:color="auto"/>
                                                            <w:right w:val="none" w:sz="0" w:space="0" w:color="auto"/>
                                                          </w:divBdr>
                                                        </w:div>
                                                        <w:div w:id="887882189">
                                                          <w:marLeft w:val="0"/>
                                                          <w:marRight w:val="0"/>
                                                          <w:marTop w:val="0"/>
                                                          <w:marBottom w:val="0"/>
                                                          <w:divBdr>
                                                            <w:top w:val="none" w:sz="0" w:space="0" w:color="auto"/>
                                                            <w:left w:val="none" w:sz="0" w:space="0" w:color="auto"/>
                                                            <w:bottom w:val="none" w:sz="0" w:space="0" w:color="auto"/>
                                                            <w:right w:val="none" w:sz="0" w:space="0" w:color="auto"/>
                                                          </w:divBdr>
                                                        </w:div>
                                                        <w:div w:id="1283534326">
                                                          <w:marLeft w:val="0"/>
                                                          <w:marRight w:val="0"/>
                                                          <w:marTop w:val="0"/>
                                                          <w:marBottom w:val="0"/>
                                                          <w:divBdr>
                                                            <w:top w:val="none" w:sz="0" w:space="0" w:color="auto"/>
                                                            <w:left w:val="none" w:sz="0" w:space="0" w:color="auto"/>
                                                            <w:bottom w:val="none" w:sz="0" w:space="0" w:color="auto"/>
                                                            <w:right w:val="none" w:sz="0" w:space="0" w:color="auto"/>
                                                          </w:divBdr>
                                                          <w:divsChild>
                                                            <w:div w:id="381517454">
                                                              <w:marLeft w:val="0"/>
                                                              <w:marRight w:val="0"/>
                                                              <w:marTop w:val="0"/>
                                                              <w:marBottom w:val="0"/>
                                                              <w:divBdr>
                                                                <w:top w:val="none" w:sz="0" w:space="0" w:color="auto"/>
                                                                <w:left w:val="none" w:sz="0" w:space="0" w:color="auto"/>
                                                                <w:bottom w:val="none" w:sz="0" w:space="0" w:color="auto"/>
                                                                <w:right w:val="none" w:sz="0" w:space="0" w:color="auto"/>
                                                              </w:divBdr>
                                                            </w:div>
                                                          </w:divsChild>
                                                        </w:div>
                                                        <w:div w:id="1521893384">
                                                          <w:marLeft w:val="0"/>
                                                          <w:marRight w:val="0"/>
                                                          <w:marTop w:val="0"/>
                                                          <w:marBottom w:val="0"/>
                                                          <w:divBdr>
                                                            <w:top w:val="none" w:sz="0" w:space="0" w:color="auto"/>
                                                            <w:left w:val="none" w:sz="0" w:space="0" w:color="auto"/>
                                                            <w:bottom w:val="none" w:sz="0" w:space="0" w:color="auto"/>
                                                            <w:right w:val="none" w:sz="0" w:space="0" w:color="auto"/>
                                                          </w:divBdr>
                                                        </w:div>
                                                        <w:div w:id="1739740204">
                                                          <w:marLeft w:val="0"/>
                                                          <w:marRight w:val="0"/>
                                                          <w:marTop w:val="0"/>
                                                          <w:marBottom w:val="0"/>
                                                          <w:divBdr>
                                                            <w:top w:val="none" w:sz="0" w:space="0" w:color="auto"/>
                                                            <w:left w:val="none" w:sz="0" w:space="0" w:color="auto"/>
                                                            <w:bottom w:val="none" w:sz="0" w:space="0" w:color="auto"/>
                                                            <w:right w:val="none" w:sz="0" w:space="0" w:color="auto"/>
                                                          </w:divBdr>
                                                          <w:divsChild>
                                                            <w:div w:id="2063676839">
                                                              <w:marLeft w:val="0"/>
                                                              <w:marRight w:val="0"/>
                                                              <w:marTop w:val="0"/>
                                                              <w:marBottom w:val="0"/>
                                                              <w:divBdr>
                                                                <w:top w:val="none" w:sz="0" w:space="0" w:color="auto"/>
                                                                <w:left w:val="none" w:sz="0" w:space="0" w:color="auto"/>
                                                                <w:bottom w:val="none" w:sz="0" w:space="0" w:color="auto"/>
                                                                <w:right w:val="none" w:sz="0" w:space="0" w:color="auto"/>
                                                              </w:divBdr>
                                                              <w:divsChild>
                                                                <w:div w:id="630600641">
                                                                  <w:marLeft w:val="0"/>
                                                                  <w:marRight w:val="0"/>
                                                                  <w:marTop w:val="0"/>
                                                                  <w:marBottom w:val="0"/>
                                                                  <w:divBdr>
                                                                    <w:top w:val="none" w:sz="0" w:space="0" w:color="auto"/>
                                                                    <w:left w:val="none" w:sz="0" w:space="0" w:color="auto"/>
                                                                    <w:bottom w:val="none" w:sz="0" w:space="0" w:color="auto"/>
                                                                    <w:right w:val="none" w:sz="0" w:space="0" w:color="auto"/>
                                                                  </w:divBdr>
                                                                  <w:divsChild>
                                                                    <w:div w:id="121126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209912">
                                                          <w:marLeft w:val="0"/>
                                                          <w:marRight w:val="0"/>
                                                          <w:marTop w:val="0"/>
                                                          <w:marBottom w:val="0"/>
                                                          <w:divBdr>
                                                            <w:top w:val="none" w:sz="0" w:space="0" w:color="auto"/>
                                                            <w:left w:val="none" w:sz="0" w:space="0" w:color="auto"/>
                                                            <w:bottom w:val="none" w:sz="0" w:space="0" w:color="auto"/>
                                                            <w:right w:val="none" w:sz="0" w:space="0" w:color="auto"/>
                                                          </w:divBdr>
                                                        </w:div>
                                                        <w:div w:id="1647585407">
                                                          <w:marLeft w:val="0"/>
                                                          <w:marRight w:val="0"/>
                                                          <w:marTop w:val="0"/>
                                                          <w:marBottom w:val="0"/>
                                                          <w:divBdr>
                                                            <w:top w:val="none" w:sz="0" w:space="0" w:color="auto"/>
                                                            <w:left w:val="none" w:sz="0" w:space="0" w:color="auto"/>
                                                            <w:bottom w:val="none" w:sz="0" w:space="0" w:color="auto"/>
                                                            <w:right w:val="none" w:sz="0" w:space="0" w:color="auto"/>
                                                          </w:divBdr>
                                                          <w:divsChild>
                                                            <w:div w:id="1268201268">
                                                              <w:marLeft w:val="0"/>
                                                              <w:marRight w:val="0"/>
                                                              <w:marTop w:val="0"/>
                                                              <w:marBottom w:val="0"/>
                                                              <w:divBdr>
                                                                <w:top w:val="none" w:sz="0" w:space="0" w:color="auto"/>
                                                                <w:left w:val="none" w:sz="0" w:space="0" w:color="auto"/>
                                                                <w:bottom w:val="none" w:sz="0" w:space="0" w:color="auto"/>
                                                                <w:right w:val="none" w:sz="0" w:space="0" w:color="auto"/>
                                                              </w:divBdr>
                                                              <w:divsChild>
                                                                <w:div w:id="405689902">
                                                                  <w:marLeft w:val="0"/>
                                                                  <w:marRight w:val="0"/>
                                                                  <w:marTop w:val="0"/>
                                                                  <w:marBottom w:val="0"/>
                                                                  <w:divBdr>
                                                                    <w:top w:val="none" w:sz="0" w:space="0" w:color="auto"/>
                                                                    <w:left w:val="none" w:sz="0" w:space="0" w:color="auto"/>
                                                                    <w:bottom w:val="none" w:sz="0" w:space="0" w:color="auto"/>
                                                                    <w:right w:val="none" w:sz="0" w:space="0" w:color="auto"/>
                                                                  </w:divBdr>
                                                                </w:div>
                                                                <w:div w:id="1157578446">
                                                                  <w:marLeft w:val="0"/>
                                                                  <w:marRight w:val="0"/>
                                                                  <w:marTop w:val="0"/>
                                                                  <w:marBottom w:val="0"/>
                                                                  <w:divBdr>
                                                                    <w:top w:val="none" w:sz="0" w:space="0" w:color="auto"/>
                                                                    <w:left w:val="none" w:sz="0" w:space="0" w:color="auto"/>
                                                                    <w:bottom w:val="none" w:sz="0" w:space="0" w:color="auto"/>
                                                                    <w:right w:val="none" w:sz="0" w:space="0" w:color="auto"/>
                                                                  </w:divBdr>
                                                                  <w:divsChild>
                                                                    <w:div w:id="344677067">
                                                                      <w:marLeft w:val="0"/>
                                                                      <w:marRight w:val="0"/>
                                                                      <w:marTop w:val="0"/>
                                                                      <w:marBottom w:val="0"/>
                                                                      <w:divBdr>
                                                                        <w:top w:val="none" w:sz="0" w:space="0" w:color="auto"/>
                                                                        <w:left w:val="none" w:sz="0" w:space="0" w:color="auto"/>
                                                                        <w:bottom w:val="none" w:sz="0" w:space="0" w:color="auto"/>
                                                                        <w:right w:val="none" w:sz="0" w:space="0" w:color="auto"/>
                                                                      </w:divBdr>
                                                                    </w:div>
                                                                  </w:divsChild>
                                                                </w:div>
                                                                <w:div w:id="2071344306">
                                                                  <w:marLeft w:val="0"/>
                                                                  <w:marRight w:val="0"/>
                                                                  <w:marTop w:val="0"/>
                                                                  <w:marBottom w:val="0"/>
                                                                  <w:divBdr>
                                                                    <w:top w:val="none" w:sz="0" w:space="0" w:color="auto"/>
                                                                    <w:left w:val="none" w:sz="0" w:space="0" w:color="auto"/>
                                                                    <w:bottom w:val="none" w:sz="0" w:space="0" w:color="auto"/>
                                                                    <w:right w:val="none" w:sz="0" w:space="0" w:color="auto"/>
                                                                  </w:divBdr>
                                                                </w:div>
                                                                <w:div w:id="1867324808">
                                                                  <w:marLeft w:val="0"/>
                                                                  <w:marRight w:val="0"/>
                                                                  <w:marTop w:val="0"/>
                                                                  <w:marBottom w:val="0"/>
                                                                  <w:divBdr>
                                                                    <w:top w:val="none" w:sz="0" w:space="0" w:color="auto"/>
                                                                    <w:left w:val="none" w:sz="0" w:space="0" w:color="auto"/>
                                                                    <w:bottom w:val="none" w:sz="0" w:space="0" w:color="auto"/>
                                                                    <w:right w:val="none" w:sz="0" w:space="0" w:color="auto"/>
                                                                  </w:divBdr>
                                                                  <w:divsChild>
                                                                    <w:div w:id="494996393">
                                                                      <w:marLeft w:val="0"/>
                                                                      <w:marRight w:val="0"/>
                                                                      <w:marTop w:val="0"/>
                                                                      <w:marBottom w:val="0"/>
                                                                      <w:divBdr>
                                                                        <w:top w:val="none" w:sz="0" w:space="0" w:color="auto"/>
                                                                        <w:left w:val="none" w:sz="0" w:space="0" w:color="auto"/>
                                                                        <w:bottom w:val="none" w:sz="0" w:space="0" w:color="auto"/>
                                                                        <w:right w:val="none" w:sz="0" w:space="0" w:color="auto"/>
                                                                      </w:divBdr>
                                                                    </w:div>
                                                                  </w:divsChild>
                                                                </w:div>
                                                                <w:div w:id="221911182">
                                                                  <w:marLeft w:val="0"/>
                                                                  <w:marRight w:val="0"/>
                                                                  <w:marTop w:val="0"/>
                                                                  <w:marBottom w:val="0"/>
                                                                  <w:divBdr>
                                                                    <w:top w:val="none" w:sz="0" w:space="0" w:color="auto"/>
                                                                    <w:left w:val="none" w:sz="0" w:space="0" w:color="auto"/>
                                                                    <w:bottom w:val="none" w:sz="0" w:space="0" w:color="auto"/>
                                                                    <w:right w:val="none" w:sz="0" w:space="0" w:color="auto"/>
                                                                  </w:divBdr>
                                                                </w:div>
                                                                <w:div w:id="11468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00072">
                                                  <w:marLeft w:val="0"/>
                                                  <w:marRight w:val="0"/>
                                                  <w:marTop w:val="0"/>
                                                  <w:marBottom w:val="0"/>
                                                  <w:divBdr>
                                                    <w:top w:val="none" w:sz="0" w:space="0" w:color="auto"/>
                                                    <w:left w:val="none" w:sz="0" w:space="0" w:color="auto"/>
                                                    <w:bottom w:val="none" w:sz="0" w:space="0" w:color="auto"/>
                                                    <w:right w:val="none" w:sz="0" w:space="0" w:color="auto"/>
                                                  </w:divBdr>
                                                  <w:divsChild>
                                                    <w:div w:id="499395454">
                                                      <w:marLeft w:val="0"/>
                                                      <w:marRight w:val="0"/>
                                                      <w:marTop w:val="0"/>
                                                      <w:marBottom w:val="0"/>
                                                      <w:divBdr>
                                                        <w:top w:val="none" w:sz="0" w:space="0" w:color="auto"/>
                                                        <w:left w:val="none" w:sz="0" w:space="0" w:color="auto"/>
                                                        <w:bottom w:val="none" w:sz="0" w:space="0" w:color="auto"/>
                                                        <w:right w:val="none" w:sz="0" w:space="0" w:color="auto"/>
                                                      </w:divBdr>
                                                      <w:divsChild>
                                                        <w:div w:id="557667114">
                                                          <w:marLeft w:val="0"/>
                                                          <w:marRight w:val="0"/>
                                                          <w:marTop w:val="0"/>
                                                          <w:marBottom w:val="0"/>
                                                          <w:divBdr>
                                                            <w:top w:val="none" w:sz="0" w:space="0" w:color="auto"/>
                                                            <w:left w:val="none" w:sz="0" w:space="0" w:color="auto"/>
                                                            <w:bottom w:val="none" w:sz="0" w:space="0" w:color="auto"/>
                                                            <w:right w:val="none" w:sz="0" w:space="0" w:color="auto"/>
                                                          </w:divBdr>
                                                          <w:divsChild>
                                                            <w:div w:id="1870991786">
                                                              <w:marLeft w:val="0"/>
                                                              <w:marRight w:val="0"/>
                                                              <w:marTop w:val="0"/>
                                                              <w:marBottom w:val="0"/>
                                                              <w:divBdr>
                                                                <w:top w:val="none" w:sz="0" w:space="0" w:color="auto"/>
                                                                <w:left w:val="none" w:sz="0" w:space="0" w:color="auto"/>
                                                                <w:bottom w:val="none" w:sz="0" w:space="0" w:color="auto"/>
                                                                <w:right w:val="none" w:sz="0" w:space="0" w:color="auto"/>
                                                              </w:divBdr>
                                                              <w:divsChild>
                                                                <w:div w:id="631013157">
                                                                  <w:marLeft w:val="0"/>
                                                                  <w:marRight w:val="0"/>
                                                                  <w:marTop w:val="0"/>
                                                                  <w:marBottom w:val="0"/>
                                                                  <w:divBdr>
                                                                    <w:top w:val="none" w:sz="0" w:space="0" w:color="auto"/>
                                                                    <w:left w:val="none" w:sz="0" w:space="0" w:color="auto"/>
                                                                    <w:bottom w:val="none" w:sz="0" w:space="0" w:color="auto"/>
                                                                    <w:right w:val="none" w:sz="0" w:space="0" w:color="auto"/>
                                                                  </w:divBdr>
                                                                  <w:divsChild>
                                                                    <w:div w:id="429855222">
                                                                      <w:marLeft w:val="0"/>
                                                                      <w:marRight w:val="0"/>
                                                                      <w:marTop w:val="0"/>
                                                                      <w:marBottom w:val="0"/>
                                                                      <w:divBdr>
                                                                        <w:top w:val="none" w:sz="0" w:space="0" w:color="auto"/>
                                                                        <w:left w:val="none" w:sz="0" w:space="0" w:color="auto"/>
                                                                        <w:bottom w:val="none" w:sz="0" w:space="0" w:color="auto"/>
                                                                        <w:right w:val="none" w:sz="0" w:space="0" w:color="auto"/>
                                                                      </w:divBdr>
                                                                      <w:divsChild>
                                                                        <w:div w:id="997806333">
                                                                          <w:marLeft w:val="0"/>
                                                                          <w:marRight w:val="0"/>
                                                                          <w:marTop w:val="0"/>
                                                                          <w:marBottom w:val="0"/>
                                                                          <w:divBdr>
                                                                            <w:top w:val="none" w:sz="0" w:space="0" w:color="auto"/>
                                                                            <w:left w:val="none" w:sz="0" w:space="0" w:color="auto"/>
                                                                            <w:bottom w:val="none" w:sz="0" w:space="0" w:color="auto"/>
                                                                            <w:right w:val="none" w:sz="0" w:space="0" w:color="auto"/>
                                                                          </w:divBdr>
                                                                          <w:divsChild>
                                                                            <w:div w:id="529297011">
                                                                              <w:marLeft w:val="0"/>
                                                                              <w:marRight w:val="0"/>
                                                                              <w:marTop w:val="0"/>
                                                                              <w:marBottom w:val="0"/>
                                                                              <w:divBdr>
                                                                                <w:top w:val="none" w:sz="0" w:space="0" w:color="auto"/>
                                                                                <w:left w:val="none" w:sz="0" w:space="0" w:color="auto"/>
                                                                                <w:bottom w:val="none" w:sz="0" w:space="0" w:color="auto"/>
                                                                                <w:right w:val="none" w:sz="0" w:space="0" w:color="auto"/>
                                                                              </w:divBdr>
                                                                            </w:div>
                                                                            <w:div w:id="1336422084">
                                                                              <w:marLeft w:val="0"/>
                                                                              <w:marRight w:val="0"/>
                                                                              <w:marTop w:val="0"/>
                                                                              <w:marBottom w:val="0"/>
                                                                              <w:divBdr>
                                                                                <w:top w:val="none" w:sz="0" w:space="0" w:color="auto"/>
                                                                                <w:left w:val="none" w:sz="0" w:space="0" w:color="auto"/>
                                                                                <w:bottom w:val="none" w:sz="0" w:space="0" w:color="auto"/>
                                                                                <w:right w:val="none" w:sz="0" w:space="0" w:color="auto"/>
                                                                              </w:divBdr>
                                                                            </w:div>
                                                                          </w:divsChild>
                                                                        </w:div>
                                                                        <w:div w:id="2124182456">
                                                                          <w:marLeft w:val="0"/>
                                                                          <w:marRight w:val="0"/>
                                                                          <w:marTop w:val="0"/>
                                                                          <w:marBottom w:val="0"/>
                                                                          <w:divBdr>
                                                                            <w:top w:val="none" w:sz="0" w:space="0" w:color="auto"/>
                                                                            <w:left w:val="none" w:sz="0" w:space="0" w:color="auto"/>
                                                                            <w:bottom w:val="none" w:sz="0" w:space="0" w:color="auto"/>
                                                                            <w:right w:val="none" w:sz="0" w:space="0" w:color="auto"/>
                                                                          </w:divBdr>
                                                                          <w:divsChild>
                                                                            <w:div w:id="361636813">
                                                                              <w:marLeft w:val="0"/>
                                                                              <w:marRight w:val="0"/>
                                                                              <w:marTop w:val="0"/>
                                                                              <w:marBottom w:val="0"/>
                                                                              <w:divBdr>
                                                                                <w:top w:val="none" w:sz="0" w:space="0" w:color="auto"/>
                                                                                <w:left w:val="none" w:sz="0" w:space="0" w:color="auto"/>
                                                                                <w:bottom w:val="none" w:sz="0" w:space="0" w:color="auto"/>
                                                                                <w:right w:val="none" w:sz="0" w:space="0" w:color="auto"/>
                                                                              </w:divBdr>
                                                                            </w:div>
                                                                          </w:divsChild>
                                                                        </w:div>
                                                                        <w:div w:id="2137529292">
                                                                          <w:marLeft w:val="0"/>
                                                                          <w:marRight w:val="0"/>
                                                                          <w:marTop w:val="0"/>
                                                                          <w:marBottom w:val="0"/>
                                                                          <w:divBdr>
                                                                            <w:top w:val="none" w:sz="0" w:space="0" w:color="auto"/>
                                                                            <w:left w:val="none" w:sz="0" w:space="0" w:color="auto"/>
                                                                            <w:bottom w:val="none" w:sz="0" w:space="0" w:color="auto"/>
                                                                            <w:right w:val="none" w:sz="0" w:space="0" w:color="auto"/>
                                                                          </w:divBdr>
                                                                        </w:div>
                                                                        <w:div w:id="220285832">
                                                                          <w:marLeft w:val="0"/>
                                                                          <w:marRight w:val="0"/>
                                                                          <w:marTop w:val="0"/>
                                                                          <w:marBottom w:val="0"/>
                                                                          <w:divBdr>
                                                                            <w:top w:val="none" w:sz="0" w:space="0" w:color="auto"/>
                                                                            <w:left w:val="none" w:sz="0" w:space="0" w:color="auto"/>
                                                                            <w:bottom w:val="none" w:sz="0" w:space="0" w:color="auto"/>
                                                                            <w:right w:val="none" w:sz="0" w:space="0" w:color="auto"/>
                                                                          </w:divBdr>
                                                                          <w:divsChild>
                                                                            <w:div w:id="568728241">
                                                                              <w:marLeft w:val="0"/>
                                                                              <w:marRight w:val="0"/>
                                                                              <w:marTop w:val="0"/>
                                                                              <w:marBottom w:val="0"/>
                                                                              <w:divBdr>
                                                                                <w:top w:val="none" w:sz="0" w:space="0" w:color="auto"/>
                                                                                <w:left w:val="none" w:sz="0" w:space="0" w:color="auto"/>
                                                                                <w:bottom w:val="none" w:sz="0" w:space="0" w:color="auto"/>
                                                                                <w:right w:val="none" w:sz="0" w:space="0" w:color="auto"/>
                                                                              </w:divBdr>
                                                                            </w:div>
                                                                          </w:divsChild>
                                                                        </w:div>
                                                                        <w:div w:id="787284069">
                                                                          <w:marLeft w:val="0"/>
                                                                          <w:marRight w:val="0"/>
                                                                          <w:marTop w:val="0"/>
                                                                          <w:marBottom w:val="0"/>
                                                                          <w:divBdr>
                                                                            <w:top w:val="none" w:sz="0" w:space="0" w:color="auto"/>
                                                                            <w:left w:val="none" w:sz="0" w:space="0" w:color="auto"/>
                                                                            <w:bottom w:val="none" w:sz="0" w:space="0" w:color="auto"/>
                                                                            <w:right w:val="none" w:sz="0" w:space="0" w:color="auto"/>
                                                                          </w:divBdr>
                                                                          <w:divsChild>
                                                                            <w:div w:id="1370103785">
                                                                              <w:marLeft w:val="0"/>
                                                                              <w:marRight w:val="0"/>
                                                                              <w:marTop w:val="0"/>
                                                                              <w:marBottom w:val="0"/>
                                                                              <w:divBdr>
                                                                                <w:top w:val="none" w:sz="0" w:space="0" w:color="auto"/>
                                                                                <w:left w:val="none" w:sz="0" w:space="0" w:color="auto"/>
                                                                                <w:bottom w:val="none" w:sz="0" w:space="0" w:color="auto"/>
                                                                                <w:right w:val="none" w:sz="0" w:space="0" w:color="auto"/>
                                                                              </w:divBdr>
                                                                              <w:divsChild>
                                                                                <w:div w:id="1670599178">
                                                                                  <w:marLeft w:val="0"/>
                                                                                  <w:marRight w:val="0"/>
                                                                                  <w:marTop w:val="0"/>
                                                                                  <w:marBottom w:val="0"/>
                                                                                  <w:divBdr>
                                                                                    <w:top w:val="none" w:sz="0" w:space="0" w:color="auto"/>
                                                                                    <w:left w:val="none" w:sz="0" w:space="0" w:color="auto"/>
                                                                                    <w:bottom w:val="none" w:sz="0" w:space="0" w:color="auto"/>
                                                                                    <w:right w:val="none" w:sz="0" w:space="0" w:color="auto"/>
                                                                                  </w:divBdr>
                                                                                  <w:divsChild>
                                                                                    <w:div w:id="1986811616">
                                                                                      <w:marLeft w:val="0"/>
                                                                                      <w:marRight w:val="0"/>
                                                                                      <w:marTop w:val="0"/>
                                                                                      <w:marBottom w:val="0"/>
                                                                                      <w:divBdr>
                                                                                        <w:top w:val="none" w:sz="0" w:space="0" w:color="auto"/>
                                                                                        <w:left w:val="none" w:sz="0" w:space="0" w:color="auto"/>
                                                                                        <w:bottom w:val="none" w:sz="0" w:space="0" w:color="auto"/>
                                                                                        <w:right w:val="none" w:sz="0" w:space="0" w:color="auto"/>
                                                                                      </w:divBdr>
                                                                                    </w:div>
                                                                                  </w:divsChild>
                                                                                </w:div>
                                                                                <w:div w:id="1986934046">
                                                                                  <w:marLeft w:val="0"/>
                                                                                  <w:marRight w:val="0"/>
                                                                                  <w:marTop w:val="0"/>
                                                                                  <w:marBottom w:val="0"/>
                                                                                  <w:divBdr>
                                                                                    <w:top w:val="none" w:sz="0" w:space="0" w:color="auto"/>
                                                                                    <w:left w:val="none" w:sz="0" w:space="0" w:color="auto"/>
                                                                                    <w:bottom w:val="none" w:sz="0" w:space="0" w:color="auto"/>
                                                                                    <w:right w:val="none" w:sz="0" w:space="0" w:color="auto"/>
                                                                                  </w:divBdr>
                                                                                </w:div>
                                                                                <w:div w:id="1707291296">
                                                                                  <w:marLeft w:val="0"/>
                                                                                  <w:marRight w:val="0"/>
                                                                                  <w:marTop w:val="0"/>
                                                                                  <w:marBottom w:val="0"/>
                                                                                  <w:divBdr>
                                                                                    <w:top w:val="none" w:sz="0" w:space="0" w:color="auto"/>
                                                                                    <w:left w:val="none" w:sz="0" w:space="0" w:color="auto"/>
                                                                                    <w:bottom w:val="none" w:sz="0" w:space="0" w:color="auto"/>
                                                                                    <w:right w:val="none" w:sz="0" w:space="0" w:color="auto"/>
                                                                                  </w:divBdr>
                                                                                </w:div>
                                                                                <w:div w:id="1540436053">
                                                                                  <w:marLeft w:val="0"/>
                                                                                  <w:marRight w:val="0"/>
                                                                                  <w:marTop w:val="0"/>
                                                                                  <w:marBottom w:val="0"/>
                                                                                  <w:divBdr>
                                                                                    <w:top w:val="none" w:sz="0" w:space="0" w:color="auto"/>
                                                                                    <w:left w:val="none" w:sz="0" w:space="0" w:color="auto"/>
                                                                                    <w:bottom w:val="none" w:sz="0" w:space="0" w:color="auto"/>
                                                                                    <w:right w:val="none" w:sz="0" w:space="0" w:color="auto"/>
                                                                                  </w:divBdr>
                                                                                  <w:divsChild>
                                                                                    <w:div w:id="2061706608">
                                                                                      <w:marLeft w:val="0"/>
                                                                                      <w:marRight w:val="0"/>
                                                                                      <w:marTop w:val="0"/>
                                                                                      <w:marBottom w:val="0"/>
                                                                                      <w:divBdr>
                                                                                        <w:top w:val="none" w:sz="0" w:space="0" w:color="auto"/>
                                                                                        <w:left w:val="none" w:sz="0" w:space="0" w:color="auto"/>
                                                                                        <w:bottom w:val="none" w:sz="0" w:space="0" w:color="auto"/>
                                                                                        <w:right w:val="none" w:sz="0" w:space="0" w:color="auto"/>
                                                                                      </w:divBdr>
                                                                                      <w:divsChild>
                                                                                        <w:div w:id="1254894498">
                                                                                          <w:marLeft w:val="0"/>
                                                                                          <w:marRight w:val="0"/>
                                                                                          <w:marTop w:val="0"/>
                                                                                          <w:marBottom w:val="0"/>
                                                                                          <w:divBdr>
                                                                                            <w:top w:val="none" w:sz="0" w:space="0" w:color="auto"/>
                                                                                            <w:left w:val="none" w:sz="0" w:space="0" w:color="auto"/>
                                                                                            <w:bottom w:val="none" w:sz="0" w:space="0" w:color="auto"/>
                                                                                            <w:right w:val="none" w:sz="0" w:space="0" w:color="auto"/>
                                                                                          </w:divBdr>
                                                                                          <w:divsChild>
                                                                                            <w:div w:id="109278201">
                                                                                              <w:marLeft w:val="0"/>
                                                                                              <w:marRight w:val="0"/>
                                                                                              <w:marTop w:val="0"/>
                                                                                              <w:marBottom w:val="0"/>
                                                                                              <w:divBdr>
                                                                                                <w:top w:val="none" w:sz="0" w:space="0" w:color="auto"/>
                                                                                                <w:left w:val="none" w:sz="0" w:space="0" w:color="auto"/>
                                                                                                <w:bottom w:val="none" w:sz="0" w:space="0" w:color="auto"/>
                                                                                                <w:right w:val="none" w:sz="0" w:space="0" w:color="auto"/>
                                                                                              </w:divBdr>
                                                                                              <w:divsChild>
                                                                                                <w:div w:id="552279995">
                                                                                                  <w:marLeft w:val="0"/>
                                                                                                  <w:marRight w:val="0"/>
                                                                                                  <w:marTop w:val="0"/>
                                                                                                  <w:marBottom w:val="0"/>
                                                                                                  <w:divBdr>
                                                                                                    <w:top w:val="none" w:sz="0" w:space="0" w:color="auto"/>
                                                                                                    <w:left w:val="none" w:sz="0" w:space="0" w:color="auto"/>
                                                                                                    <w:bottom w:val="none" w:sz="0" w:space="0" w:color="auto"/>
                                                                                                    <w:right w:val="none" w:sz="0" w:space="0" w:color="auto"/>
                                                                                                  </w:divBdr>
                                                                                                  <w:divsChild>
                                                                                                    <w:div w:id="738285118">
                                                                                                      <w:marLeft w:val="0"/>
                                                                                                      <w:marRight w:val="0"/>
                                                                                                      <w:marTop w:val="0"/>
                                                                                                      <w:marBottom w:val="0"/>
                                                                                                      <w:divBdr>
                                                                                                        <w:top w:val="none" w:sz="0" w:space="0" w:color="auto"/>
                                                                                                        <w:left w:val="none" w:sz="0" w:space="0" w:color="auto"/>
                                                                                                        <w:bottom w:val="none" w:sz="0" w:space="0" w:color="auto"/>
                                                                                                        <w:right w:val="none" w:sz="0" w:space="0" w:color="auto"/>
                                                                                                      </w:divBdr>
                                                                                                    </w:div>
                                                                                                  </w:divsChild>
                                                                                                </w:div>
                                                                                                <w:div w:id="1716658128">
                                                                                                  <w:marLeft w:val="0"/>
                                                                                                  <w:marRight w:val="0"/>
                                                                                                  <w:marTop w:val="0"/>
                                                                                                  <w:marBottom w:val="0"/>
                                                                                                  <w:divBdr>
                                                                                                    <w:top w:val="none" w:sz="0" w:space="0" w:color="auto"/>
                                                                                                    <w:left w:val="none" w:sz="0" w:space="0" w:color="auto"/>
                                                                                                    <w:bottom w:val="none" w:sz="0" w:space="0" w:color="auto"/>
                                                                                                    <w:right w:val="none" w:sz="0" w:space="0" w:color="auto"/>
                                                                                                  </w:divBdr>
                                                                                                  <w:divsChild>
                                                                                                    <w:div w:id="504515091">
                                                                                                      <w:marLeft w:val="0"/>
                                                                                                      <w:marRight w:val="0"/>
                                                                                                      <w:marTop w:val="0"/>
                                                                                                      <w:marBottom w:val="0"/>
                                                                                                      <w:divBdr>
                                                                                                        <w:top w:val="none" w:sz="0" w:space="0" w:color="auto"/>
                                                                                                        <w:left w:val="none" w:sz="0" w:space="0" w:color="auto"/>
                                                                                                        <w:bottom w:val="none" w:sz="0" w:space="0" w:color="auto"/>
                                                                                                        <w:right w:val="none" w:sz="0" w:space="0" w:color="auto"/>
                                                                                                      </w:divBdr>
                                                                                                      <w:divsChild>
                                                                                                        <w:div w:id="2088916772">
                                                                                                          <w:marLeft w:val="0"/>
                                                                                                          <w:marRight w:val="0"/>
                                                                                                          <w:marTop w:val="0"/>
                                                                                                          <w:marBottom w:val="0"/>
                                                                                                          <w:divBdr>
                                                                                                            <w:top w:val="none" w:sz="0" w:space="0" w:color="auto"/>
                                                                                                            <w:left w:val="none" w:sz="0" w:space="0" w:color="auto"/>
                                                                                                            <w:bottom w:val="none" w:sz="0" w:space="0" w:color="auto"/>
                                                                                                            <w:right w:val="none" w:sz="0" w:space="0" w:color="auto"/>
                                                                                                          </w:divBdr>
                                                                                                          <w:divsChild>
                                                                                                            <w:div w:id="1505196060">
                                                                                                              <w:marLeft w:val="0"/>
                                                                                                              <w:marRight w:val="0"/>
                                                                                                              <w:marTop w:val="0"/>
                                                                                                              <w:marBottom w:val="0"/>
                                                                                                              <w:divBdr>
                                                                                                                <w:top w:val="none" w:sz="0" w:space="0" w:color="auto"/>
                                                                                                                <w:left w:val="none" w:sz="0" w:space="0" w:color="auto"/>
                                                                                                                <w:bottom w:val="none" w:sz="0" w:space="0" w:color="auto"/>
                                                                                                                <w:right w:val="none" w:sz="0" w:space="0" w:color="auto"/>
                                                                                                              </w:divBdr>
                                                                                                              <w:divsChild>
                                                                                                                <w:div w:id="1150484913">
                                                                                                                  <w:marLeft w:val="0"/>
                                                                                                                  <w:marRight w:val="0"/>
                                                                                                                  <w:marTop w:val="0"/>
                                                                                                                  <w:marBottom w:val="0"/>
                                                                                                                  <w:divBdr>
                                                                                                                    <w:top w:val="none" w:sz="0" w:space="0" w:color="auto"/>
                                                                                                                    <w:left w:val="none" w:sz="0" w:space="0" w:color="auto"/>
                                                                                                                    <w:bottom w:val="none" w:sz="0" w:space="0" w:color="auto"/>
                                                                                                                    <w:right w:val="none" w:sz="0" w:space="0" w:color="auto"/>
                                                                                                                  </w:divBdr>
                                                                                                                  <w:divsChild>
                                                                                                                    <w:div w:id="155417457">
                                                                                                                      <w:marLeft w:val="0"/>
                                                                                                                      <w:marRight w:val="0"/>
                                                                                                                      <w:marTop w:val="0"/>
                                                                                                                      <w:marBottom w:val="0"/>
                                                                                                                      <w:divBdr>
                                                                                                                        <w:top w:val="none" w:sz="0" w:space="0" w:color="auto"/>
                                                                                                                        <w:left w:val="none" w:sz="0" w:space="0" w:color="auto"/>
                                                                                                                        <w:bottom w:val="none" w:sz="0" w:space="0" w:color="auto"/>
                                                                                                                        <w:right w:val="none" w:sz="0" w:space="0" w:color="auto"/>
                                                                                                                      </w:divBdr>
                                                                                                                      <w:divsChild>
                                                                                                                        <w:div w:id="477839521">
                                                                                                                          <w:marLeft w:val="0"/>
                                                                                                                          <w:marRight w:val="0"/>
                                                                                                                          <w:marTop w:val="0"/>
                                                                                                                          <w:marBottom w:val="0"/>
                                                                                                                          <w:divBdr>
                                                                                                                            <w:top w:val="none" w:sz="0" w:space="0" w:color="auto"/>
                                                                                                                            <w:left w:val="none" w:sz="0" w:space="0" w:color="auto"/>
                                                                                                                            <w:bottom w:val="none" w:sz="0" w:space="0" w:color="auto"/>
                                                                                                                            <w:right w:val="none" w:sz="0" w:space="0" w:color="auto"/>
                                                                                                                          </w:divBdr>
                                                                                                                          <w:divsChild>
                                                                                                                            <w:div w:id="41565666">
                                                                                                                              <w:marLeft w:val="0"/>
                                                                                                                              <w:marRight w:val="0"/>
                                                                                                                              <w:marTop w:val="0"/>
                                                                                                                              <w:marBottom w:val="0"/>
                                                                                                                              <w:divBdr>
                                                                                                                                <w:top w:val="none" w:sz="0" w:space="0" w:color="auto"/>
                                                                                                                                <w:left w:val="none" w:sz="0" w:space="0" w:color="auto"/>
                                                                                                                                <w:bottom w:val="none" w:sz="0" w:space="0" w:color="auto"/>
                                                                                                                                <w:right w:val="none" w:sz="0" w:space="0" w:color="auto"/>
                                                                                                                              </w:divBdr>
                                                                                                                              <w:divsChild>
                                                                                                                                <w:div w:id="1608469162">
                                                                                                                                  <w:marLeft w:val="0"/>
                                                                                                                                  <w:marRight w:val="0"/>
                                                                                                                                  <w:marTop w:val="0"/>
                                                                                                                                  <w:marBottom w:val="0"/>
                                                                                                                                  <w:divBdr>
                                                                                                                                    <w:top w:val="none" w:sz="0" w:space="0" w:color="auto"/>
                                                                                                                                    <w:left w:val="none" w:sz="0" w:space="0" w:color="auto"/>
                                                                                                                                    <w:bottom w:val="none" w:sz="0" w:space="0" w:color="auto"/>
                                                                                                                                    <w:right w:val="none" w:sz="0" w:space="0" w:color="auto"/>
                                                                                                                                  </w:divBdr>
                                                                                                                                  <w:divsChild>
                                                                                                                                    <w:div w:id="1907495706">
                                                                                                                                      <w:marLeft w:val="0"/>
                                                                                                                                      <w:marRight w:val="0"/>
                                                                                                                                      <w:marTop w:val="0"/>
                                                                                                                                      <w:marBottom w:val="0"/>
                                                                                                                                      <w:divBdr>
                                                                                                                                        <w:top w:val="none" w:sz="0" w:space="0" w:color="auto"/>
                                                                                                                                        <w:left w:val="none" w:sz="0" w:space="0" w:color="auto"/>
                                                                                                                                        <w:bottom w:val="none" w:sz="0" w:space="0" w:color="auto"/>
                                                                                                                                        <w:right w:val="none" w:sz="0" w:space="0" w:color="auto"/>
                                                                                                                                      </w:divBdr>
                                                                                                                                      <w:divsChild>
                                                                                                                                        <w:div w:id="258410726">
                                                                                                                                          <w:marLeft w:val="0"/>
                                                                                                                                          <w:marRight w:val="0"/>
                                                                                                                                          <w:marTop w:val="0"/>
                                                                                                                                          <w:marBottom w:val="0"/>
                                                                                                                                          <w:divBdr>
                                                                                                                                            <w:top w:val="none" w:sz="0" w:space="0" w:color="auto"/>
                                                                                                                                            <w:left w:val="none" w:sz="0" w:space="0" w:color="auto"/>
                                                                                                                                            <w:bottom w:val="none" w:sz="0" w:space="0" w:color="auto"/>
                                                                                                                                            <w:right w:val="none" w:sz="0" w:space="0" w:color="auto"/>
                                                                                                                                          </w:divBdr>
                                                                                                                                          <w:divsChild>
                                                                                                                                            <w:div w:id="590046642">
                                                                                                                                              <w:marLeft w:val="0"/>
                                                                                                                                              <w:marRight w:val="0"/>
                                                                                                                                              <w:marTop w:val="0"/>
                                                                                                                                              <w:marBottom w:val="0"/>
                                                                                                                                              <w:divBdr>
                                                                                                                                                <w:top w:val="none" w:sz="0" w:space="0" w:color="auto"/>
                                                                                                                                                <w:left w:val="none" w:sz="0" w:space="0" w:color="auto"/>
                                                                                                                                                <w:bottom w:val="none" w:sz="0" w:space="0" w:color="auto"/>
                                                                                                                                                <w:right w:val="none" w:sz="0" w:space="0" w:color="auto"/>
                                                                                                                                              </w:divBdr>
                                                                                                                                              <w:divsChild>
                                                                                                                                                <w:div w:id="1010330016">
                                                                                                                                                  <w:marLeft w:val="0"/>
                                                                                                                                                  <w:marRight w:val="0"/>
                                                                                                                                                  <w:marTop w:val="0"/>
                                                                                                                                                  <w:marBottom w:val="0"/>
                                                                                                                                                  <w:divBdr>
                                                                                                                                                    <w:top w:val="none" w:sz="0" w:space="0" w:color="auto"/>
                                                                                                                                                    <w:left w:val="none" w:sz="0" w:space="0" w:color="auto"/>
                                                                                                                                                    <w:bottom w:val="none" w:sz="0" w:space="0" w:color="auto"/>
                                                                                                                                                    <w:right w:val="none" w:sz="0" w:space="0" w:color="auto"/>
                                                                                                                                                  </w:divBdr>
                                                                                                                                                  <w:divsChild>
                                                                                                                                                    <w:div w:id="1195576229">
                                                                                                                                                      <w:marLeft w:val="0"/>
                                                                                                                                                      <w:marRight w:val="0"/>
                                                                                                                                                      <w:marTop w:val="0"/>
                                                                                                                                                      <w:marBottom w:val="0"/>
                                                                                                                                                      <w:divBdr>
                                                                                                                                                        <w:top w:val="none" w:sz="0" w:space="0" w:color="auto"/>
                                                                                                                                                        <w:left w:val="none" w:sz="0" w:space="0" w:color="auto"/>
                                                                                                                                                        <w:bottom w:val="none" w:sz="0" w:space="0" w:color="auto"/>
                                                                                                                                                        <w:right w:val="none" w:sz="0" w:space="0" w:color="auto"/>
                                                                                                                                                      </w:divBdr>
                                                                                                                                                    </w:div>
                                                                                                                                                  </w:divsChild>
                                                                                                                                                </w:div>
                                                                                                                                                <w:div w:id="1690981128">
                                                                                                                                                  <w:marLeft w:val="0"/>
                                                                                                                                                  <w:marRight w:val="0"/>
                                                                                                                                                  <w:marTop w:val="0"/>
                                                                                                                                                  <w:marBottom w:val="0"/>
                                                                                                                                                  <w:divBdr>
                                                                                                                                                    <w:top w:val="none" w:sz="0" w:space="0" w:color="auto"/>
                                                                                                                                                    <w:left w:val="none" w:sz="0" w:space="0" w:color="auto"/>
                                                                                                                                                    <w:bottom w:val="none" w:sz="0" w:space="0" w:color="auto"/>
                                                                                                                                                    <w:right w:val="none" w:sz="0" w:space="0" w:color="auto"/>
                                                                                                                                                  </w:divBdr>
                                                                                                                                                  <w:divsChild>
                                                                                                                                                    <w:div w:id="1079134866">
                                                                                                                                                      <w:marLeft w:val="0"/>
                                                                                                                                                      <w:marRight w:val="0"/>
                                                                                                                                                      <w:marTop w:val="0"/>
                                                                                                                                                      <w:marBottom w:val="0"/>
                                                                                                                                                      <w:divBdr>
                                                                                                                                                        <w:top w:val="none" w:sz="0" w:space="0" w:color="auto"/>
                                                                                                                                                        <w:left w:val="none" w:sz="0" w:space="0" w:color="auto"/>
                                                                                                                                                        <w:bottom w:val="none" w:sz="0" w:space="0" w:color="auto"/>
                                                                                                                                                        <w:right w:val="none" w:sz="0" w:space="0" w:color="auto"/>
                                                                                                                                                      </w:divBdr>
                                                                                                                                                    </w:div>
                                                                                                                                                  </w:divsChild>
                                                                                                                                                </w:div>
                                                                                                                                                <w:div w:id="750278733">
                                                                                                                                                  <w:marLeft w:val="0"/>
                                                                                                                                                  <w:marRight w:val="0"/>
                                                                                                                                                  <w:marTop w:val="0"/>
                                                                                                                                                  <w:marBottom w:val="0"/>
                                                                                                                                                  <w:divBdr>
                                                                                                                                                    <w:top w:val="none" w:sz="0" w:space="0" w:color="auto"/>
                                                                                                                                                    <w:left w:val="none" w:sz="0" w:space="0" w:color="auto"/>
                                                                                                                                                    <w:bottom w:val="none" w:sz="0" w:space="0" w:color="auto"/>
                                                                                                                                                    <w:right w:val="none" w:sz="0" w:space="0" w:color="auto"/>
                                                                                                                                                  </w:divBdr>
                                                                                                                                                  <w:divsChild>
                                                                                                                                                    <w:div w:id="114714389">
                                                                                                                                                      <w:marLeft w:val="0"/>
                                                                                                                                                      <w:marRight w:val="0"/>
                                                                                                                                                      <w:marTop w:val="0"/>
                                                                                                                                                      <w:marBottom w:val="0"/>
                                                                                                                                                      <w:divBdr>
                                                                                                                                                        <w:top w:val="none" w:sz="0" w:space="0" w:color="auto"/>
                                                                                                                                                        <w:left w:val="none" w:sz="0" w:space="0" w:color="auto"/>
                                                                                                                                                        <w:bottom w:val="none" w:sz="0" w:space="0" w:color="auto"/>
                                                                                                                                                        <w:right w:val="none" w:sz="0" w:space="0" w:color="auto"/>
                                                                                                                                                      </w:divBdr>
                                                                                                                                                      <w:divsChild>
                                                                                                                                                        <w:div w:id="2061436935">
                                                                                                                                                          <w:marLeft w:val="0"/>
                                                                                                                                                          <w:marRight w:val="0"/>
                                                                                                                                                          <w:marTop w:val="0"/>
                                                                                                                                                          <w:marBottom w:val="0"/>
                                                                                                                                                          <w:divBdr>
                                                                                                                                                            <w:top w:val="none" w:sz="0" w:space="0" w:color="auto"/>
                                                                                                                                                            <w:left w:val="none" w:sz="0" w:space="0" w:color="auto"/>
                                                                                                                                                            <w:bottom w:val="none" w:sz="0" w:space="0" w:color="auto"/>
                                                                                                                                                            <w:right w:val="none" w:sz="0" w:space="0" w:color="auto"/>
                                                                                                                                                          </w:divBdr>
                                                                                                                                                        </w:div>
                                                                                                                                                        <w:div w:id="1261720746">
                                                                                                                                                          <w:marLeft w:val="0"/>
                                                                                                                                                          <w:marRight w:val="0"/>
                                                                                                                                                          <w:marTop w:val="0"/>
                                                                                                                                                          <w:marBottom w:val="0"/>
                                                                                                                                                          <w:divBdr>
                                                                                                                                                            <w:top w:val="none" w:sz="0" w:space="0" w:color="auto"/>
                                                                                                                                                            <w:left w:val="none" w:sz="0" w:space="0" w:color="auto"/>
                                                                                                                                                            <w:bottom w:val="none" w:sz="0" w:space="0" w:color="auto"/>
                                                                                                                                                            <w:right w:val="none" w:sz="0" w:space="0" w:color="auto"/>
                                                                                                                                                          </w:divBdr>
                                                                                                                                                          <w:divsChild>
                                                                                                                                                            <w:div w:id="292518412">
                                                                                                                                                              <w:marLeft w:val="0"/>
                                                                                                                                                              <w:marRight w:val="0"/>
                                                                                                                                                              <w:marTop w:val="0"/>
                                                                                                                                                              <w:marBottom w:val="0"/>
                                                                                                                                                              <w:divBdr>
                                                                                                                                                                <w:top w:val="none" w:sz="0" w:space="0" w:color="auto"/>
                                                                                                                                                                <w:left w:val="none" w:sz="0" w:space="0" w:color="auto"/>
                                                                                                                                                                <w:bottom w:val="none" w:sz="0" w:space="0" w:color="auto"/>
                                                                                                                                                                <w:right w:val="none" w:sz="0" w:space="0" w:color="auto"/>
                                                                                                                                                              </w:divBdr>
                                                                                                                                                            </w:div>
                                                                                                                                                          </w:divsChild>
                                                                                                                                                        </w:div>
                                                                                                                                                        <w:div w:id="2140220976">
                                                                                                                                                          <w:marLeft w:val="0"/>
                                                                                                                                                          <w:marRight w:val="0"/>
                                                                                                                                                          <w:marTop w:val="0"/>
                                                                                                                                                          <w:marBottom w:val="0"/>
                                                                                                                                                          <w:divBdr>
                                                                                                                                                            <w:top w:val="none" w:sz="0" w:space="0" w:color="auto"/>
                                                                                                                                                            <w:left w:val="none" w:sz="0" w:space="0" w:color="auto"/>
                                                                                                                                                            <w:bottom w:val="none" w:sz="0" w:space="0" w:color="auto"/>
                                                                                                                                                            <w:right w:val="none" w:sz="0" w:space="0" w:color="auto"/>
                                                                                                                                                          </w:divBdr>
                                                                                                                                                          <w:divsChild>
                                                                                                                                                            <w:div w:id="1037044984">
                                                                                                                                                              <w:marLeft w:val="0"/>
                                                                                                                                                              <w:marRight w:val="0"/>
                                                                                                                                                              <w:marTop w:val="0"/>
                                                                                                                                                              <w:marBottom w:val="0"/>
                                                                                                                                                              <w:divBdr>
                                                                                                                                                                <w:top w:val="none" w:sz="0" w:space="0" w:color="auto"/>
                                                                                                                                                                <w:left w:val="none" w:sz="0" w:space="0" w:color="auto"/>
                                                                                                                                                                <w:bottom w:val="none" w:sz="0" w:space="0" w:color="auto"/>
                                                                                                                                                                <w:right w:val="none" w:sz="0" w:space="0" w:color="auto"/>
                                                                                                                                                              </w:divBdr>
                                                                                                                                                              <w:divsChild>
                                                                                                                                                                <w:div w:id="2037921390">
                                                                                                                                                                  <w:marLeft w:val="0"/>
                                                                                                                                                                  <w:marRight w:val="0"/>
                                                                                                                                                                  <w:marTop w:val="0"/>
                                                                                                                                                                  <w:marBottom w:val="0"/>
                                                                                                                                                                  <w:divBdr>
                                                                                                                                                                    <w:top w:val="none" w:sz="0" w:space="0" w:color="auto"/>
                                                                                                                                                                    <w:left w:val="none" w:sz="0" w:space="0" w:color="auto"/>
                                                                                                                                                                    <w:bottom w:val="none" w:sz="0" w:space="0" w:color="auto"/>
                                                                                                                                                                    <w:right w:val="none" w:sz="0" w:space="0" w:color="auto"/>
                                                                                                                                                                  </w:divBdr>
                                                                                                                                                                  <w:divsChild>
                                                                                                                                                                    <w:div w:id="1239556311">
                                                                                                                                                                      <w:marLeft w:val="0"/>
                                                                                                                                                                      <w:marRight w:val="0"/>
                                                                                                                                                                      <w:marTop w:val="0"/>
                                                                                                                                                                      <w:marBottom w:val="0"/>
                                                                                                                                                                      <w:divBdr>
                                                                                                                                                                        <w:top w:val="none" w:sz="0" w:space="0" w:color="auto"/>
                                                                                                                                                                        <w:left w:val="none" w:sz="0" w:space="0" w:color="auto"/>
                                                                                                                                                                        <w:bottom w:val="none" w:sz="0" w:space="0" w:color="auto"/>
                                                                                                                                                                        <w:right w:val="none" w:sz="0" w:space="0" w:color="auto"/>
                                                                                                                                                                      </w:divBdr>
                                                                                                                                                                      <w:divsChild>
                                                                                                                                                                        <w:div w:id="582488871">
                                                                                                                                                                          <w:marLeft w:val="0"/>
                                                                                                                                                                          <w:marRight w:val="0"/>
                                                                                                                                                                          <w:marTop w:val="0"/>
                                                                                                                                                                          <w:marBottom w:val="0"/>
                                                                                                                                                                          <w:divBdr>
                                                                                                                                                                            <w:top w:val="none" w:sz="0" w:space="0" w:color="auto"/>
                                                                                                                                                                            <w:left w:val="none" w:sz="0" w:space="0" w:color="auto"/>
                                                                                                                                                                            <w:bottom w:val="none" w:sz="0" w:space="0" w:color="auto"/>
                                                                                                                                                                            <w:right w:val="none" w:sz="0" w:space="0" w:color="auto"/>
                                                                                                                                                                          </w:divBdr>
                                                                                                                                                                          <w:divsChild>
                                                                                                                                                                            <w:div w:id="1877884366">
                                                                                                                                                                              <w:marLeft w:val="0"/>
                                                                                                                                                                              <w:marRight w:val="0"/>
                                                                                                                                                                              <w:marTop w:val="0"/>
                                                                                                                                                                              <w:marBottom w:val="0"/>
                                                                                                                                                                              <w:divBdr>
                                                                                                                                                                                <w:top w:val="none" w:sz="0" w:space="0" w:color="auto"/>
                                                                                                                                                                                <w:left w:val="none" w:sz="0" w:space="0" w:color="auto"/>
                                                                                                                                                                                <w:bottom w:val="none" w:sz="0" w:space="0" w:color="auto"/>
                                                                                                                                                                                <w:right w:val="none" w:sz="0" w:space="0" w:color="auto"/>
                                                                                                                                                                              </w:divBdr>
                                                                                                                                                                              <w:divsChild>
                                                                                                                                                                                <w:div w:id="292323163">
                                                                                                                                                                                  <w:marLeft w:val="0"/>
                                                                                                                                                                                  <w:marRight w:val="0"/>
                                                                                                                                                                                  <w:marTop w:val="0"/>
                                                                                                                                                                                  <w:marBottom w:val="0"/>
                                                                                                                                                                                  <w:divBdr>
                                                                                                                                                                                    <w:top w:val="none" w:sz="0" w:space="0" w:color="auto"/>
                                                                                                                                                                                    <w:left w:val="none" w:sz="0" w:space="0" w:color="auto"/>
                                                                                                                                                                                    <w:bottom w:val="none" w:sz="0" w:space="0" w:color="auto"/>
                                                                                                                                                                                    <w:right w:val="none" w:sz="0" w:space="0" w:color="auto"/>
                                                                                                                                                                                  </w:divBdr>
                                                                                                                                                                                </w:div>
                                                                                                                                                                                <w:div w:id="276840897">
                                                                                                                                                                                  <w:marLeft w:val="0"/>
                                                                                                                                                                                  <w:marRight w:val="0"/>
                                                                                                                                                                                  <w:marTop w:val="0"/>
                                                                                                                                                                                  <w:marBottom w:val="0"/>
                                                                                                                                                                                  <w:divBdr>
                                                                                                                                                                                    <w:top w:val="none" w:sz="0" w:space="0" w:color="auto"/>
                                                                                                                                                                                    <w:left w:val="none" w:sz="0" w:space="0" w:color="auto"/>
                                                                                                                                                                                    <w:bottom w:val="none" w:sz="0" w:space="0" w:color="auto"/>
                                                                                                                                                                                    <w:right w:val="none" w:sz="0" w:space="0" w:color="auto"/>
                                                                                                                                                                                  </w:divBdr>
                                                                                                                                                                                  <w:divsChild>
                                                                                                                                                                                    <w:div w:id="1939290023">
                                                                                                                                                                                      <w:marLeft w:val="0"/>
                                                                                                                                                                                      <w:marRight w:val="0"/>
                                                                                                                                                                                      <w:marTop w:val="0"/>
                                                                                                                                                                                      <w:marBottom w:val="0"/>
                                                                                                                                                                                      <w:divBdr>
                                                                                                                                                                                        <w:top w:val="none" w:sz="0" w:space="0" w:color="auto"/>
                                                                                                                                                                                        <w:left w:val="none" w:sz="0" w:space="0" w:color="auto"/>
                                                                                                                                                                                        <w:bottom w:val="none" w:sz="0" w:space="0" w:color="auto"/>
                                                                                                                                                                                        <w:right w:val="none" w:sz="0" w:space="0" w:color="auto"/>
                                                                                                                                                                                      </w:divBdr>
                                                                                                                                                                                    </w:div>
                                                                                                                                                                                  </w:divsChild>
                                                                                                                                                                                </w:div>
                                                                                                                                                                                <w:div w:id="1822038550">
                                                                                                                                                                                  <w:marLeft w:val="0"/>
                                                                                                                                                                                  <w:marRight w:val="0"/>
                                                                                                                                                                                  <w:marTop w:val="0"/>
                                                                                                                                                                                  <w:marBottom w:val="0"/>
                                                                                                                                                                                  <w:divBdr>
                                                                                                                                                                                    <w:top w:val="none" w:sz="0" w:space="0" w:color="auto"/>
                                                                                                                                                                                    <w:left w:val="none" w:sz="0" w:space="0" w:color="auto"/>
                                                                                                                                                                                    <w:bottom w:val="none" w:sz="0" w:space="0" w:color="auto"/>
                                                                                                                                                                                    <w:right w:val="none" w:sz="0" w:space="0" w:color="auto"/>
                                                                                                                                                                                  </w:divBdr>
                                                                                                                                                                                  <w:divsChild>
                                                                                                                                                                                    <w:div w:id="746683387">
                                                                                                                                                                                      <w:marLeft w:val="0"/>
                                                                                                                                                                                      <w:marRight w:val="0"/>
                                                                                                                                                                                      <w:marTop w:val="0"/>
                                                                                                                                                                                      <w:marBottom w:val="0"/>
                                                                                                                                                                                      <w:divBdr>
                                                                                                                                                                                        <w:top w:val="none" w:sz="0" w:space="0" w:color="auto"/>
                                                                                                                                                                                        <w:left w:val="none" w:sz="0" w:space="0" w:color="auto"/>
                                                                                                                                                                                        <w:bottom w:val="none" w:sz="0" w:space="0" w:color="auto"/>
                                                                                                                                                                                        <w:right w:val="none" w:sz="0" w:space="0" w:color="auto"/>
                                                                                                                                                                                      </w:divBdr>
                                                                                                                                                                                    </w:div>
                                                                                                                                                                                  </w:divsChild>
                                                                                                                                                                                </w:div>
                                                                                                                                                                                <w:div w:id="1479033513">
                                                                                                                                                                                  <w:marLeft w:val="0"/>
                                                                                                                                                                                  <w:marRight w:val="0"/>
                                                                                                                                                                                  <w:marTop w:val="0"/>
                                                                                                                                                                                  <w:marBottom w:val="0"/>
                                                                                                                                                                                  <w:divBdr>
                                                                                                                                                                                    <w:top w:val="none" w:sz="0" w:space="0" w:color="auto"/>
                                                                                                                                                                                    <w:left w:val="none" w:sz="0" w:space="0" w:color="auto"/>
                                                                                                                                                                                    <w:bottom w:val="none" w:sz="0" w:space="0" w:color="auto"/>
                                                                                                                                                                                    <w:right w:val="none" w:sz="0" w:space="0" w:color="auto"/>
                                                                                                                                                                                  </w:divBdr>
                                                                                                                                                                                </w:div>
                                                                                                                                                                                <w:div w:id="159734197">
                                                                                                                                                                                  <w:marLeft w:val="0"/>
                                                                                                                                                                                  <w:marRight w:val="0"/>
                                                                                                                                                                                  <w:marTop w:val="0"/>
                                                                                                                                                                                  <w:marBottom w:val="0"/>
                                                                                                                                                                                  <w:divBdr>
                                                                                                                                                                                    <w:top w:val="none" w:sz="0" w:space="0" w:color="auto"/>
                                                                                                                                                                                    <w:left w:val="none" w:sz="0" w:space="0" w:color="auto"/>
                                                                                                                                                                                    <w:bottom w:val="none" w:sz="0" w:space="0" w:color="auto"/>
                                                                                                                                                                                    <w:right w:val="none" w:sz="0" w:space="0" w:color="auto"/>
                                                                                                                                                                                  </w:divBdr>
                                                                                                                                                                                  <w:divsChild>
                                                                                                                                                                                    <w:div w:id="1884635294">
                                                                                                                                                                                      <w:marLeft w:val="0"/>
                                                                                                                                                                                      <w:marRight w:val="0"/>
                                                                                                                                                                                      <w:marTop w:val="0"/>
                                                                                                                                                                                      <w:marBottom w:val="0"/>
                                                                                                                                                                                      <w:divBdr>
                                                                                                                                                                                        <w:top w:val="none" w:sz="0" w:space="0" w:color="auto"/>
                                                                                                                                                                                        <w:left w:val="none" w:sz="0" w:space="0" w:color="auto"/>
                                                                                                                                                                                        <w:bottom w:val="none" w:sz="0" w:space="0" w:color="auto"/>
                                                                                                                                                                                        <w:right w:val="none" w:sz="0" w:space="0" w:color="auto"/>
                                                                                                                                                                                      </w:divBdr>
                                                                                                                                                                                    </w:div>
                                                                                                                                                                                  </w:divsChild>
                                                                                                                                                                                </w:div>
                                                                                                                                                                                <w:div w:id="702678149">
                                                                                                                                                                                  <w:marLeft w:val="0"/>
                                                                                                                                                                                  <w:marRight w:val="0"/>
                                                                                                                                                                                  <w:marTop w:val="0"/>
                                                                                                                                                                                  <w:marBottom w:val="0"/>
                                                                                                                                                                                  <w:divBdr>
                                                                                                                                                                                    <w:top w:val="none" w:sz="0" w:space="0" w:color="auto"/>
                                                                                                                                                                                    <w:left w:val="none" w:sz="0" w:space="0" w:color="auto"/>
                                                                                                                                                                                    <w:bottom w:val="none" w:sz="0" w:space="0" w:color="auto"/>
                                                                                                                                                                                    <w:right w:val="none" w:sz="0" w:space="0" w:color="auto"/>
                                                                                                                                                                                  </w:divBdr>
                                                                                                                                                                                </w:div>
                                                                                                                                                                                <w:div w:id="1632832179">
                                                                                                                                                                                  <w:marLeft w:val="0"/>
                                                                                                                                                                                  <w:marRight w:val="0"/>
                                                                                                                                                                                  <w:marTop w:val="0"/>
                                                                                                                                                                                  <w:marBottom w:val="0"/>
                                                                                                                                                                                  <w:divBdr>
                                                                                                                                                                                    <w:top w:val="none" w:sz="0" w:space="0" w:color="auto"/>
                                                                                                                                                                                    <w:left w:val="none" w:sz="0" w:space="0" w:color="auto"/>
                                                                                                                                                                                    <w:bottom w:val="none" w:sz="0" w:space="0" w:color="auto"/>
                                                                                                                                                                                    <w:right w:val="none" w:sz="0" w:space="0" w:color="auto"/>
                                                                                                                                                                                  </w:divBdr>
                                                                                                                                                                                  <w:divsChild>
                                                                                                                                                                                    <w:div w:id="1712025130">
                                                                                                                                                                                      <w:marLeft w:val="0"/>
                                                                                                                                                                                      <w:marRight w:val="0"/>
                                                                                                                                                                                      <w:marTop w:val="0"/>
                                                                                                                                                                                      <w:marBottom w:val="0"/>
                                                                                                                                                                                      <w:divBdr>
                                                                                                                                                                                        <w:top w:val="none" w:sz="0" w:space="0" w:color="auto"/>
                                                                                                                                                                                        <w:left w:val="none" w:sz="0" w:space="0" w:color="auto"/>
                                                                                                                                                                                        <w:bottom w:val="none" w:sz="0" w:space="0" w:color="auto"/>
                                                                                                                                                                                        <w:right w:val="none" w:sz="0" w:space="0" w:color="auto"/>
                                                                                                                                                                                      </w:divBdr>
                                                                                                                                                                                    </w:div>
                                                                                                                                                                                  </w:divsChild>
                                                                                                                                                                                </w:div>
                                                                                                                                                                                <w:div w:id="1794983711">
                                                                                                                                                                                  <w:marLeft w:val="0"/>
                                                                                                                                                                                  <w:marRight w:val="0"/>
                                                                                                                                                                                  <w:marTop w:val="0"/>
                                                                                                                                                                                  <w:marBottom w:val="0"/>
                                                                                                                                                                                  <w:divBdr>
                                                                                                                                                                                    <w:top w:val="none" w:sz="0" w:space="0" w:color="auto"/>
                                                                                                                                                                                    <w:left w:val="none" w:sz="0" w:space="0" w:color="auto"/>
                                                                                                                                                                                    <w:bottom w:val="none" w:sz="0" w:space="0" w:color="auto"/>
                                                                                                                                                                                    <w:right w:val="none" w:sz="0" w:space="0" w:color="auto"/>
                                                                                                                                                                                  </w:divBdr>
                                                                                                                                                                                  <w:divsChild>
                                                                                                                                                                                    <w:div w:id="1898128779">
                                                                                                                                                                                      <w:marLeft w:val="0"/>
                                                                                                                                                                                      <w:marRight w:val="0"/>
                                                                                                                                                                                      <w:marTop w:val="0"/>
                                                                                                                                                                                      <w:marBottom w:val="0"/>
                                                                                                                                                                                      <w:divBdr>
                                                                                                                                                                                        <w:top w:val="none" w:sz="0" w:space="0" w:color="auto"/>
                                                                                                                                                                                        <w:left w:val="none" w:sz="0" w:space="0" w:color="auto"/>
                                                                                                                                                                                        <w:bottom w:val="none" w:sz="0" w:space="0" w:color="auto"/>
                                                                                                                                                                                        <w:right w:val="none" w:sz="0" w:space="0" w:color="auto"/>
                                                                                                                                                                                      </w:divBdr>
                                                                                                                                                                                    </w:div>
                                                                                                                                                                                  </w:divsChild>
                                                                                                                                                                                </w:div>
                                                                                                                                                                                <w:div w:id="1042286974">
                                                                                                                                                                                  <w:marLeft w:val="0"/>
                                                                                                                                                                                  <w:marRight w:val="0"/>
                                                                                                                                                                                  <w:marTop w:val="0"/>
                                                                                                                                                                                  <w:marBottom w:val="0"/>
                                                                                                                                                                                  <w:divBdr>
                                                                                                                                                                                    <w:top w:val="none" w:sz="0" w:space="0" w:color="auto"/>
                                                                                                                                                                                    <w:left w:val="none" w:sz="0" w:space="0" w:color="auto"/>
                                                                                                                                                                                    <w:bottom w:val="none" w:sz="0" w:space="0" w:color="auto"/>
                                                                                                                                                                                    <w:right w:val="none" w:sz="0" w:space="0" w:color="auto"/>
                                                                                                                                                                                  </w:divBdr>
                                                                                                                                                                                  <w:divsChild>
                                                                                                                                                                                    <w:div w:id="2106001260">
                                                                                                                                                                                      <w:marLeft w:val="0"/>
                                                                                                                                                                                      <w:marRight w:val="0"/>
                                                                                                                                                                                      <w:marTop w:val="0"/>
                                                                                                                                                                                      <w:marBottom w:val="0"/>
                                                                                                                                                                                      <w:divBdr>
                                                                                                                                                                                        <w:top w:val="none" w:sz="0" w:space="0" w:color="auto"/>
                                                                                                                                                                                        <w:left w:val="none" w:sz="0" w:space="0" w:color="auto"/>
                                                                                                                                                                                        <w:bottom w:val="none" w:sz="0" w:space="0" w:color="auto"/>
                                                                                                                                                                                        <w:right w:val="none" w:sz="0" w:space="0" w:color="auto"/>
                                                                                                                                                                                      </w:divBdr>
                                                                                                                                                                                    </w:div>
                                                                                                                                                                                  </w:divsChild>
                                                                                                                                                                                </w:div>
                                                                                                                                                                                <w:div w:id="616982901">
                                                                                                                                                                                  <w:marLeft w:val="0"/>
                                                                                                                                                                                  <w:marRight w:val="0"/>
                                                                                                                                                                                  <w:marTop w:val="0"/>
                                                                                                                                                                                  <w:marBottom w:val="0"/>
                                                                                                                                                                                  <w:divBdr>
                                                                                                                                                                                    <w:top w:val="none" w:sz="0" w:space="0" w:color="auto"/>
                                                                                                                                                                                    <w:left w:val="none" w:sz="0" w:space="0" w:color="auto"/>
                                                                                                                                                                                    <w:bottom w:val="none" w:sz="0" w:space="0" w:color="auto"/>
                                                                                                                                                                                    <w:right w:val="none" w:sz="0" w:space="0" w:color="auto"/>
                                                                                                                                                                                  </w:divBdr>
                                                                                                                                                                                </w:div>
                                                                                                                                                                                <w:div w:id="798034083">
                                                                                                                                                                                  <w:marLeft w:val="0"/>
                                                                                                                                                                                  <w:marRight w:val="0"/>
                                                                                                                                                                                  <w:marTop w:val="0"/>
                                                                                                                                                                                  <w:marBottom w:val="0"/>
                                                                                                                                                                                  <w:divBdr>
                                                                                                                                                                                    <w:top w:val="none" w:sz="0" w:space="0" w:color="auto"/>
                                                                                                                                                                                    <w:left w:val="none" w:sz="0" w:space="0" w:color="auto"/>
                                                                                                                                                                                    <w:bottom w:val="none" w:sz="0" w:space="0" w:color="auto"/>
                                                                                                                                                                                    <w:right w:val="none" w:sz="0" w:space="0" w:color="auto"/>
                                                                                                                                                                                  </w:divBdr>
                                                                                                                                                                                  <w:divsChild>
                                                                                                                                                                                    <w:div w:id="1113091581">
                                                                                                                                                                                      <w:marLeft w:val="0"/>
                                                                                                                                                                                      <w:marRight w:val="0"/>
                                                                                                                                                                                      <w:marTop w:val="0"/>
                                                                                                                                                                                      <w:marBottom w:val="0"/>
                                                                                                                                                                                      <w:divBdr>
                                                                                                                                                                                        <w:top w:val="none" w:sz="0" w:space="0" w:color="auto"/>
                                                                                                                                                                                        <w:left w:val="none" w:sz="0" w:space="0" w:color="auto"/>
                                                                                                                                                                                        <w:bottom w:val="none" w:sz="0" w:space="0" w:color="auto"/>
                                                                                                                                                                                        <w:right w:val="none" w:sz="0" w:space="0" w:color="auto"/>
                                                                                                                                                                                      </w:divBdr>
                                                                                                                                                                                      <w:divsChild>
                                                                                                                                                                                        <w:div w:id="736560817">
                                                                                                                                                                                          <w:marLeft w:val="0"/>
                                                                                                                                                                                          <w:marRight w:val="0"/>
                                                                                                                                                                                          <w:marTop w:val="0"/>
                                                                                                                                                                                          <w:marBottom w:val="0"/>
                                                                                                                                                                                          <w:divBdr>
                                                                                                                                                                                            <w:top w:val="none" w:sz="0" w:space="0" w:color="auto"/>
                                                                                                                                                                                            <w:left w:val="none" w:sz="0" w:space="0" w:color="auto"/>
                                                                                                                                                                                            <w:bottom w:val="none" w:sz="0" w:space="0" w:color="auto"/>
                                                                                                                                                                                            <w:right w:val="none" w:sz="0" w:space="0" w:color="auto"/>
                                                                                                                                                                                          </w:divBdr>
                                                                                                                                                                                          <w:divsChild>
                                                                                                                                                                                            <w:div w:id="746074987">
                                                                                                                                                                                              <w:marLeft w:val="0"/>
                                                                                                                                                                                              <w:marRight w:val="0"/>
                                                                                                                                                                                              <w:marTop w:val="0"/>
                                                                                                                                                                                              <w:marBottom w:val="0"/>
                                                                                                                                                                                              <w:divBdr>
                                                                                                                                                                                                <w:top w:val="none" w:sz="0" w:space="0" w:color="auto"/>
                                                                                                                                                                                                <w:left w:val="none" w:sz="0" w:space="0" w:color="auto"/>
                                                                                                                                                                                                <w:bottom w:val="none" w:sz="0" w:space="0" w:color="auto"/>
                                                                                                                                                                                                <w:right w:val="none" w:sz="0" w:space="0" w:color="auto"/>
                                                                                                                                                                                              </w:divBdr>
                                                                                                                                                                                              <w:divsChild>
                                                                                                                                                                                                <w:div w:id="439764007">
                                                                                                                                                                                                  <w:marLeft w:val="0"/>
                                                                                                                                                                                                  <w:marRight w:val="0"/>
                                                                                                                                                                                                  <w:marTop w:val="0"/>
                                                                                                                                                                                                  <w:marBottom w:val="0"/>
                                                                                                                                                                                                  <w:divBdr>
                                                                                                                                                                                                    <w:top w:val="none" w:sz="0" w:space="0" w:color="auto"/>
                                                                                                                                                                                                    <w:left w:val="none" w:sz="0" w:space="0" w:color="auto"/>
                                                                                                                                                                                                    <w:bottom w:val="none" w:sz="0" w:space="0" w:color="auto"/>
                                                                                                                                                                                                    <w:right w:val="none" w:sz="0" w:space="0" w:color="auto"/>
                                                                                                                                                                                                  </w:divBdr>
                                                                                                                                                                                                  <w:divsChild>
                                                                                                                                                                                                    <w:div w:id="305402775">
                                                                                                                                                                                                      <w:marLeft w:val="0"/>
                                                                                                                                                                                                      <w:marRight w:val="0"/>
                                                                                                                                                                                                      <w:marTop w:val="0"/>
                                                                                                                                                                                                      <w:marBottom w:val="0"/>
                                                                                                                                                                                                      <w:divBdr>
                                                                                                                                                                                                        <w:top w:val="none" w:sz="0" w:space="0" w:color="auto"/>
                                                                                                                                                                                                        <w:left w:val="none" w:sz="0" w:space="0" w:color="auto"/>
                                                                                                                                                                                                        <w:bottom w:val="none" w:sz="0" w:space="0" w:color="auto"/>
                                                                                                                                                                                                        <w:right w:val="none" w:sz="0" w:space="0" w:color="auto"/>
                                                                                                                                                                                                      </w:divBdr>
                                                                                                                                                                                                      <w:divsChild>
                                                                                                                                                                                                        <w:div w:id="1174878306">
                                                                                                                                                                                                          <w:marLeft w:val="0"/>
                                                                                                                                                                                                          <w:marRight w:val="0"/>
                                                                                                                                                                                                          <w:marTop w:val="0"/>
                                                                                                                                                                                                          <w:marBottom w:val="0"/>
                                                                                                                                                                                                          <w:divBdr>
                                                                                                                                                                                                            <w:top w:val="none" w:sz="0" w:space="0" w:color="auto"/>
                                                                                                                                                                                                            <w:left w:val="none" w:sz="0" w:space="0" w:color="auto"/>
                                                                                                                                                                                                            <w:bottom w:val="none" w:sz="0" w:space="0" w:color="auto"/>
                                                                                                                                                                                                            <w:right w:val="none" w:sz="0" w:space="0" w:color="auto"/>
                                                                                                                                                                                                          </w:divBdr>
                                                                                                                                                                                                        </w:div>
                                                                                                                                                                                                        <w:div w:id="64901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1066</Words>
  <Characters>6080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 live</dc:creator>
  <cp:keywords/>
  <dc:description/>
  <cp:lastModifiedBy>good live</cp:lastModifiedBy>
  <cp:revision>3</cp:revision>
  <dcterms:created xsi:type="dcterms:W3CDTF">2009-11-22T15:31:00Z</dcterms:created>
  <dcterms:modified xsi:type="dcterms:W3CDTF">2009-11-22T18:47:00Z</dcterms:modified>
</cp:coreProperties>
</file>