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EC51F4" w:rsidRDefault="00EC51F4" w:rsidP="00DB1B8E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 w:cs="PT Bold Heading" w:hint="cs"/>
          <w:b/>
          <w:bCs/>
          <w:sz w:val="28"/>
          <w:szCs w:val="28"/>
          <w:u w:val="single"/>
          <w:rtl/>
        </w:rPr>
      </w:pPr>
    </w:p>
    <w:p w:rsidR="00043C77" w:rsidRDefault="00043C77" w:rsidP="00DB1B8E">
      <w:pPr>
        <w:pStyle w:val="Header"/>
        <w:tabs>
          <w:tab w:val="left" w:pos="5655"/>
        </w:tabs>
        <w:bidi/>
        <w:spacing w:before="100" w:beforeAutospacing="1" w:after="100" w:afterAutospacing="1"/>
        <w:jc w:val="both"/>
        <w:rPr>
          <w:rFonts w:ascii="Anastasia" w:hAnsi="Anastasia" w:cs="PT Bold Heading"/>
          <w:b/>
          <w:bCs/>
          <w:sz w:val="28"/>
          <w:szCs w:val="28"/>
          <w:u w:val="single"/>
          <w:rtl/>
        </w:rPr>
      </w:pPr>
    </w:p>
    <w:p w:rsidR="00C85FC6" w:rsidRDefault="00C85FC6" w:rsidP="00DB1B8E">
      <w:pPr>
        <w:pStyle w:val="Header"/>
        <w:tabs>
          <w:tab w:val="left" w:pos="5655"/>
        </w:tabs>
        <w:bidi/>
        <w:spacing w:before="100" w:beforeAutospacing="1" w:after="100" w:afterAutospacing="1"/>
        <w:jc w:val="both"/>
        <w:rPr>
          <w:rFonts w:ascii="Anastasia" w:hAnsi="Anastasia" w:cs="PT Bold Heading"/>
          <w:b/>
          <w:bCs/>
          <w:sz w:val="28"/>
          <w:szCs w:val="28"/>
          <w:u w:val="single"/>
          <w:rtl/>
        </w:rPr>
      </w:pPr>
    </w:p>
    <w:p w:rsidR="00EF648A" w:rsidRPr="00EF648A" w:rsidRDefault="00F736AD" w:rsidP="00EF648A">
      <w:pPr>
        <w:bidi/>
        <w:jc w:val="center"/>
        <w:rPr>
          <w:rFonts w:asciiTheme="majorBidi" w:hAnsiTheme="majorBidi" w:cstheme="majorBidi"/>
          <w:color w:val="4F6228" w:themeColor="accent3" w:themeShade="80"/>
          <w:sz w:val="160"/>
          <w:szCs w:val="160"/>
          <w:rtl/>
        </w:rPr>
      </w:pPr>
      <w:proofErr w:type="gramStart"/>
      <w:r w:rsidRPr="0027090E">
        <w:rPr>
          <w:rFonts w:asciiTheme="majorBidi" w:hAnsiTheme="majorBidi" w:cstheme="majorBidi"/>
          <w:color w:val="4F6228" w:themeColor="accent3" w:themeShade="80"/>
          <w:sz w:val="160"/>
          <w:szCs w:val="160"/>
          <w:rtl/>
        </w:rPr>
        <w:t>توصيف</w:t>
      </w:r>
      <w:proofErr w:type="gramEnd"/>
      <w:r w:rsidRPr="0027090E">
        <w:rPr>
          <w:rFonts w:asciiTheme="majorBidi" w:hAnsiTheme="majorBidi" w:cstheme="majorBidi"/>
          <w:color w:val="4F6228" w:themeColor="accent3" w:themeShade="80"/>
          <w:sz w:val="160"/>
          <w:szCs w:val="160"/>
          <w:rtl/>
        </w:rPr>
        <w:t xml:space="preserve"> مقرر</w:t>
      </w:r>
    </w:p>
    <w:p w:rsidR="00DB1B8E" w:rsidRPr="0027090E" w:rsidRDefault="005B1441" w:rsidP="00DB1B8E">
      <w:pPr>
        <w:bidi/>
        <w:jc w:val="center"/>
        <w:rPr>
          <w:rFonts w:asciiTheme="majorBidi" w:hAnsiTheme="majorBidi" w:cstheme="majorBidi"/>
          <w:sz w:val="160"/>
          <w:szCs w:val="160"/>
        </w:rPr>
      </w:pPr>
      <w:proofErr w:type="gramStart"/>
      <w:r>
        <w:rPr>
          <w:rFonts w:asciiTheme="majorBidi" w:hAnsiTheme="majorBidi" w:cstheme="majorBidi" w:hint="cs"/>
          <w:b/>
          <w:bCs/>
          <w:color w:val="C00000"/>
          <w:sz w:val="160"/>
          <w:szCs w:val="160"/>
          <w:rtl/>
        </w:rPr>
        <w:t>مقدمة</w:t>
      </w:r>
      <w:proofErr w:type="gramEnd"/>
      <w:r>
        <w:rPr>
          <w:rFonts w:asciiTheme="majorBidi" w:hAnsiTheme="majorBidi" w:cstheme="majorBidi" w:hint="cs"/>
          <w:b/>
          <w:bCs/>
          <w:color w:val="C00000"/>
          <w:sz w:val="160"/>
          <w:szCs w:val="160"/>
          <w:rtl/>
        </w:rPr>
        <w:t xml:space="preserve"> في </w:t>
      </w:r>
      <w:r w:rsidR="00C66657">
        <w:rPr>
          <w:rFonts w:asciiTheme="majorBidi" w:hAnsiTheme="majorBidi" w:cstheme="majorBidi" w:hint="cs"/>
          <w:b/>
          <w:bCs/>
          <w:color w:val="C00000"/>
          <w:sz w:val="160"/>
          <w:szCs w:val="160"/>
          <w:rtl/>
        </w:rPr>
        <w:t>الإعلام</w:t>
      </w:r>
      <w:r>
        <w:rPr>
          <w:rFonts w:asciiTheme="majorBidi" w:hAnsiTheme="majorBidi" w:cstheme="majorBidi" w:hint="cs"/>
          <w:b/>
          <w:bCs/>
          <w:color w:val="C00000"/>
          <w:sz w:val="160"/>
          <w:szCs w:val="160"/>
          <w:rtl/>
        </w:rPr>
        <w:t xml:space="preserve"> والاتصال </w:t>
      </w:r>
    </w:p>
    <w:p w:rsidR="00C85FC6" w:rsidRPr="00662C6D" w:rsidRDefault="00C85FC6" w:rsidP="00662C6D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center"/>
        <w:rPr>
          <w:rFonts w:ascii="Anastasia" w:hAnsi="Anastasia" w:cs="PT Bold Heading"/>
          <w:b/>
          <w:bCs/>
          <w:noProof/>
          <w:sz w:val="36"/>
          <w:szCs w:val="36"/>
          <w:u w:val="single"/>
          <w:rtl/>
        </w:rPr>
      </w:pPr>
    </w:p>
    <w:p w:rsidR="00662C6D" w:rsidRPr="00662C6D" w:rsidRDefault="00C66657" w:rsidP="00662C6D">
      <w:pPr>
        <w:pStyle w:val="ListParagraph"/>
        <w:bidi/>
        <w:spacing w:line="240" w:lineRule="auto"/>
        <w:ind w:left="-231"/>
        <w:jc w:val="center"/>
        <w:rPr>
          <w:rFonts w:ascii="Arial" w:hAnsi="Arial"/>
          <w:b/>
          <w:bCs/>
          <w:color w:val="000000"/>
          <w:sz w:val="36"/>
          <w:szCs w:val="36"/>
          <w:rtl/>
          <w:lang w:eastAsia="en-GB"/>
        </w:rPr>
      </w:pPr>
      <w:r w:rsidRPr="00662C6D">
        <w:rPr>
          <w:rFonts w:ascii="Arial" w:hAnsi="Arial" w:hint="cs"/>
          <w:b/>
          <w:bCs/>
          <w:color w:val="000000"/>
          <w:sz w:val="36"/>
          <w:szCs w:val="36"/>
          <w:rtl/>
          <w:lang w:eastAsia="en-GB"/>
        </w:rPr>
        <w:t>أستاذة</w:t>
      </w:r>
      <w:r w:rsidR="00662C6D" w:rsidRPr="00662C6D">
        <w:rPr>
          <w:rFonts w:ascii="Arial" w:hAnsi="Arial" w:hint="cs"/>
          <w:b/>
          <w:bCs/>
          <w:color w:val="000000"/>
          <w:sz w:val="36"/>
          <w:szCs w:val="36"/>
          <w:rtl/>
          <w:lang w:eastAsia="en-GB"/>
        </w:rPr>
        <w:t xml:space="preserve"> </w:t>
      </w:r>
      <w:r w:rsidR="00662C6D" w:rsidRPr="00662C6D">
        <w:rPr>
          <w:rFonts w:ascii="Arial" w:hAnsi="Arial"/>
          <w:b/>
          <w:bCs/>
          <w:color w:val="000000"/>
          <w:sz w:val="36"/>
          <w:szCs w:val="36"/>
          <w:rtl/>
          <w:lang w:eastAsia="en-GB"/>
        </w:rPr>
        <w:t xml:space="preserve"> المادة</w:t>
      </w:r>
    </w:p>
    <w:p w:rsidR="00662C6D" w:rsidRPr="00662C6D" w:rsidRDefault="005B1441" w:rsidP="00662C6D">
      <w:pPr>
        <w:pStyle w:val="ListParagraph"/>
        <w:bidi/>
        <w:spacing w:line="240" w:lineRule="auto"/>
        <w:ind w:left="-231"/>
        <w:jc w:val="center"/>
        <w:rPr>
          <w:rFonts w:ascii="Arial" w:hAnsi="Arial"/>
          <w:b/>
          <w:bCs/>
          <w:color w:val="000000"/>
          <w:sz w:val="36"/>
          <w:szCs w:val="36"/>
          <w:lang w:eastAsia="en-GB"/>
        </w:rPr>
      </w:pPr>
      <w:r>
        <w:rPr>
          <w:rFonts w:ascii="Arial" w:hAnsi="Arial" w:hint="cs"/>
          <w:b/>
          <w:bCs/>
          <w:color w:val="000000"/>
          <w:sz w:val="36"/>
          <w:szCs w:val="36"/>
          <w:rtl/>
          <w:lang w:eastAsia="en-GB"/>
        </w:rPr>
        <w:t xml:space="preserve">هدى بن </w:t>
      </w:r>
      <w:proofErr w:type="gramStart"/>
      <w:r>
        <w:rPr>
          <w:rFonts w:ascii="Arial" w:hAnsi="Arial" w:hint="cs"/>
          <w:b/>
          <w:bCs/>
          <w:color w:val="000000"/>
          <w:sz w:val="36"/>
          <w:szCs w:val="36"/>
          <w:rtl/>
          <w:lang w:eastAsia="en-GB"/>
        </w:rPr>
        <w:t>سعيدان</w:t>
      </w:r>
      <w:proofErr w:type="gramEnd"/>
    </w:p>
    <w:p w:rsidR="00DB1B8E" w:rsidRDefault="00DB1B8E" w:rsidP="00DB1B8E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center"/>
        <w:rPr>
          <w:rFonts w:ascii="Anastasia" w:hAnsi="Anastasia" w:cs="PT Bold Heading"/>
          <w:b/>
          <w:bCs/>
          <w:noProof/>
          <w:sz w:val="28"/>
          <w:szCs w:val="28"/>
          <w:u w:val="single"/>
          <w:rtl/>
        </w:rPr>
      </w:pPr>
    </w:p>
    <w:p w:rsidR="00C85FC6" w:rsidRPr="0027090E" w:rsidRDefault="00C85FC6" w:rsidP="00EF648A">
      <w:pPr>
        <w:pStyle w:val="Header"/>
        <w:tabs>
          <w:tab w:val="left" w:pos="5655"/>
        </w:tabs>
        <w:bidi/>
        <w:spacing w:before="100" w:beforeAutospacing="1" w:after="100" w:afterAutospacing="1"/>
        <w:jc w:val="both"/>
        <w:rPr>
          <w:rFonts w:ascii="Anastasia" w:hAnsi="Anastasia" w:cs="PT Bold Heading"/>
          <w:b/>
          <w:bCs/>
          <w:sz w:val="28"/>
          <w:szCs w:val="28"/>
          <w:u w:val="single"/>
          <w:rtl/>
        </w:rPr>
      </w:pPr>
    </w:p>
    <w:p w:rsidR="003E6055" w:rsidRPr="00744859" w:rsidRDefault="00744859" w:rsidP="00DB1B8E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 w:cs="PT Bold Heading"/>
          <w:b/>
          <w:bCs/>
          <w:color w:val="0070C0"/>
          <w:sz w:val="28"/>
          <w:szCs w:val="28"/>
          <w:u w:val="single"/>
          <w:rtl/>
        </w:rPr>
      </w:pPr>
      <w:r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lastRenderedPageBreak/>
        <w:t xml:space="preserve"> </w:t>
      </w:r>
      <w:proofErr w:type="gramStart"/>
      <w:r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أولاً</w:t>
      </w:r>
      <w:r w:rsidR="003E6055" w:rsidRPr="00744859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 xml:space="preserve"> :</w:t>
      </w:r>
      <w:proofErr w:type="gramEnd"/>
      <w:r w:rsidR="003E6055" w:rsidRPr="00744859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معلومات أساسية :</w:t>
      </w:r>
    </w:p>
    <w:tbl>
      <w:tblPr>
        <w:tblStyle w:val="TableGrid"/>
        <w:bidiVisual/>
        <w:tblW w:w="0" w:type="auto"/>
        <w:tblInd w:w="-951" w:type="dxa"/>
        <w:tblLook w:val="04A0"/>
      </w:tblPr>
      <w:tblGrid>
        <w:gridCol w:w="4428"/>
        <w:gridCol w:w="4428"/>
      </w:tblGrid>
      <w:tr w:rsidR="003E6055" w:rsidRPr="0027090E" w:rsidTr="003E6055">
        <w:trPr>
          <w:trHeight w:val="493"/>
        </w:trPr>
        <w:tc>
          <w:tcPr>
            <w:tcW w:w="4428" w:type="dxa"/>
          </w:tcPr>
          <w:p w:rsidR="003E6055" w:rsidRPr="0027090E" w:rsidRDefault="003E6055" w:rsidP="00DB1B8E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27090E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عدد</w:t>
            </w:r>
            <w:r w:rsidRPr="002709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 الساعات المعتمدة </w:t>
            </w:r>
          </w:p>
        </w:tc>
        <w:tc>
          <w:tcPr>
            <w:tcW w:w="4428" w:type="dxa"/>
          </w:tcPr>
          <w:p w:rsidR="003E6055" w:rsidRPr="0027090E" w:rsidRDefault="005B1441" w:rsidP="00DB1B8E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3 </w:t>
            </w:r>
            <w:proofErr w:type="gram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ساعات</w:t>
            </w:r>
            <w:proofErr w:type="gram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3E6055" w:rsidRPr="0027090E" w:rsidTr="003E6055">
        <w:trPr>
          <w:trHeight w:val="415"/>
        </w:trPr>
        <w:tc>
          <w:tcPr>
            <w:tcW w:w="4428" w:type="dxa"/>
          </w:tcPr>
          <w:p w:rsidR="003E6055" w:rsidRPr="0027090E" w:rsidRDefault="003E6055" w:rsidP="00DB1B8E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2709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لغة</w:t>
            </w:r>
            <w:proofErr w:type="gramEnd"/>
            <w:r w:rsidRPr="002709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 التدريب </w:t>
            </w:r>
          </w:p>
        </w:tc>
        <w:tc>
          <w:tcPr>
            <w:tcW w:w="4428" w:type="dxa"/>
          </w:tcPr>
          <w:p w:rsidR="003E6055" w:rsidRPr="0027090E" w:rsidRDefault="003E6055" w:rsidP="00DB1B8E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2709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اللغة</w:t>
            </w:r>
            <w:proofErr w:type="gramEnd"/>
            <w:r w:rsidRPr="002709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 العربية</w:t>
            </w:r>
          </w:p>
        </w:tc>
      </w:tr>
      <w:tr w:rsidR="003E6055" w:rsidRPr="00DB1B8E" w:rsidTr="003E6055">
        <w:trPr>
          <w:trHeight w:val="407"/>
        </w:trPr>
        <w:tc>
          <w:tcPr>
            <w:tcW w:w="4428" w:type="dxa"/>
          </w:tcPr>
          <w:p w:rsidR="003E6055" w:rsidRPr="0027090E" w:rsidRDefault="003E6055" w:rsidP="00DB1B8E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27090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رمز المقرر </w:t>
            </w:r>
          </w:p>
        </w:tc>
        <w:tc>
          <w:tcPr>
            <w:tcW w:w="4428" w:type="dxa"/>
          </w:tcPr>
          <w:p w:rsidR="003E6055" w:rsidRPr="0027090E" w:rsidRDefault="005B1441" w:rsidP="000665B0">
            <w:pPr>
              <w:bidi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201</w:t>
            </w:r>
            <w:r w:rsidR="00DB1B8E" w:rsidRPr="00DB1B8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علم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:rsidR="00C04337" w:rsidRDefault="00C04337" w:rsidP="00DB1B8E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 w:cs="PT Bold Heading"/>
          <w:b/>
          <w:bCs/>
          <w:color w:val="0070C0"/>
          <w:sz w:val="28"/>
          <w:szCs w:val="28"/>
          <w:u w:val="single"/>
          <w:rtl/>
        </w:rPr>
      </w:pPr>
      <w:r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ثانياً</w:t>
      </w:r>
      <w:r w:rsidRPr="00744859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 xml:space="preserve">: </w:t>
      </w:r>
      <w:proofErr w:type="gramStart"/>
      <w:r w:rsidRPr="00744859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ال</w:t>
      </w:r>
      <w:r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مراجع  المقررة</w:t>
      </w:r>
      <w:proofErr w:type="gramEnd"/>
      <w:r w:rsidRPr="00744859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:</w:t>
      </w:r>
    </w:p>
    <w:p w:rsidR="00817EE2" w:rsidRPr="002857A0" w:rsidRDefault="00817EE2" w:rsidP="00AD4F18">
      <w:pPr>
        <w:pStyle w:val="ListParagraph"/>
        <w:numPr>
          <w:ilvl w:val="0"/>
          <w:numId w:val="3"/>
        </w:numPr>
        <w:bidi/>
        <w:rPr>
          <w:rFonts w:ascii="Arial" w:hAnsi="Arial" w:cs="AL-Mohanad Bold"/>
          <w:b/>
          <w:bCs/>
          <w:sz w:val="28"/>
          <w:szCs w:val="28"/>
          <w:rtl/>
          <w:lang w:val="en-US"/>
        </w:rPr>
      </w:pPr>
      <w:proofErr w:type="gramStart"/>
      <w:r w:rsidRPr="002857A0">
        <w:rPr>
          <w:rFonts w:ascii="Arial" w:hAnsi="Arial" w:cs="AL-Mohanad Bold"/>
          <w:b/>
          <w:bCs/>
          <w:sz w:val="28"/>
          <w:szCs w:val="28"/>
          <w:rtl/>
        </w:rPr>
        <w:t>وسائل</w:t>
      </w:r>
      <w:proofErr w:type="gramEnd"/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الاتصال </w:t>
      </w:r>
      <w:r w:rsidR="00C66657" w:rsidRPr="002857A0">
        <w:rPr>
          <w:rFonts w:ascii="Arial" w:hAnsi="Arial" w:cs="AL-Mohanad Bold" w:hint="cs"/>
          <w:b/>
          <w:bCs/>
          <w:sz w:val="28"/>
          <w:szCs w:val="28"/>
          <w:rtl/>
        </w:rPr>
        <w:t>والإعلام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الجديد</w:t>
      </w:r>
      <w:r w:rsidR="002857A0">
        <w:rPr>
          <w:rFonts w:ascii="Arial" w:hAnsi="Arial" w:cs="AL-Mohanad Bold" w:hint="cs"/>
          <w:b/>
          <w:bCs/>
          <w:sz w:val="28"/>
          <w:szCs w:val="28"/>
          <w:rtl/>
        </w:rPr>
        <w:t xml:space="preserve"> (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د. </w:t>
      </w:r>
      <w:proofErr w:type="spellStart"/>
      <w:r w:rsidRPr="002857A0">
        <w:rPr>
          <w:rFonts w:ascii="Arial" w:hAnsi="Arial" w:cs="AL-Mohanad Bold"/>
          <w:b/>
          <w:bCs/>
          <w:sz w:val="28"/>
          <w:szCs w:val="28"/>
          <w:rtl/>
        </w:rPr>
        <w:t>راكان</w:t>
      </w:r>
      <w:proofErr w:type="spellEnd"/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="00C66657" w:rsidRPr="002857A0">
        <w:rPr>
          <w:rFonts w:ascii="Arial" w:hAnsi="Arial" w:cs="AL-Mohanad Bold" w:hint="cs"/>
          <w:b/>
          <w:bCs/>
          <w:sz w:val="28"/>
          <w:szCs w:val="28"/>
          <w:rtl/>
        </w:rPr>
        <w:t>عبدا لكري</w:t>
      </w:r>
      <w:r w:rsidR="00C66657" w:rsidRPr="002857A0">
        <w:rPr>
          <w:rFonts w:ascii="Arial" w:hAnsi="Arial" w:cs="AL-Mohanad Bold" w:hint="eastAsia"/>
          <w:b/>
          <w:bCs/>
          <w:sz w:val="28"/>
          <w:szCs w:val="28"/>
          <w:rtl/>
        </w:rPr>
        <w:t>م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حبيب </w:t>
      </w:r>
      <w:r w:rsidR="002857A0">
        <w:rPr>
          <w:rFonts w:ascii="Arial" w:hAnsi="Arial" w:cs="AL-Mohanad Bold" w:hint="cs"/>
          <w:b/>
          <w:bCs/>
          <w:sz w:val="28"/>
          <w:szCs w:val="28"/>
          <w:rtl/>
        </w:rPr>
        <w:t xml:space="preserve">  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>1434_2010</w:t>
      </w:r>
      <w:r w:rsidR="002857A0">
        <w:rPr>
          <w:rFonts w:ascii="Arial" w:hAnsi="Arial" w:cs="AL-Mohanad Bold" w:hint="cs"/>
          <w:b/>
          <w:bCs/>
          <w:sz w:val="28"/>
          <w:szCs w:val="28"/>
          <w:rtl/>
        </w:rPr>
        <w:t>)</w:t>
      </w:r>
      <w:r w:rsidRPr="002857A0">
        <w:rPr>
          <w:rFonts w:ascii="Arial" w:hAnsi="Arial" w:cs="AL-Mohanad Bold"/>
          <w:b/>
          <w:bCs/>
          <w:sz w:val="28"/>
          <w:szCs w:val="28"/>
          <w:lang w:val="en-US"/>
        </w:rPr>
        <w:t xml:space="preserve"> </w:t>
      </w:r>
    </w:p>
    <w:p w:rsidR="00817EE2" w:rsidRPr="002857A0" w:rsidRDefault="00817EE2" w:rsidP="00AD4F18">
      <w:pPr>
        <w:pStyle w:val="ListParagraph"/>
        <w:numPr>
          <w:ilvl w:val="0"/>
          <w:numId w:val="3"/>
        </w:numPr>
        <w:bidi/>
        <w:rPr>
          <w:rFonts w:ascii="Arial" w:hAnsi="Arial" w:cs="AL-Mohanad Bold"/>
          <w:b/>
          <w:bCs/>
          <w:sz w:val="28"/>
          <w:szCs w:val="28"/>
          <w:rtl/>
        </w:rPr>
      </w:pPr>
      <w:proofErr w:type="gramStart"/>
      <w:r w:rsidRPr="002857A0">
        <w:rPr>
          <w:rFonts w:ascii="Arial" w:hAnsi="Arial" w:cs="AL-Mohanad Bold"/>
          <w:b/>
          <w:bCs/>
          <w:sz w:val="28"/>
          <w:szCs w:val="28"/>
          <w:rtl/>
        </w:rPr>
        <w:t>مهارات</w:t>
      </w:r>
      <w:proofErr w:type="gramEnd"/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="00C66657" w:rsidRPr="002857A0">
        <w:rPr>
          <w:rFonts w:ascii="Arial" w:hAnsi="Arial" w:cs="AL-Mohanad Bold" w:hint="cs"/>
          <w:b/>
          <w:bCs/>
          <w:sz w:val="28"/>
          <w:szCs w:val="28"/>
          <w:rtl/>
        </w:rPr>
        <w:t>الاتصال</w:t>
      </w:r>
      <w:r w:rsidR="00C66657">
        <w:rPr>
          <w:rFonts w:ascii="Arial" w:hAnsi="Arial" w:cs="AL-Mohanad Bold" w:hint="cs"/>
          <w:b/>
          <w:bCs/>
          <w:sz w:val="28"/>
          <w:szCs w:val="28"/>
          <w:rtl/>
        </w:rPr>
        <w:t xml:space="preserve"> (د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.نوح بن </w:t>
      </w:r>
      <w:proofErr w:type="gramStart"/>
      <w:r w:rsidRPr="002857A0">
        <w:rPr>
          <w:rFonts w:ascii="Arial" w:hAnsi="Arial" w:cs="AL-Mohanad Bold"/>
          <w:b/>
          <w:bCs/>
          <w:sz w:val="28"/>
          <w:szCs w:val="28"/>
          <w:rtl/>
        </w:rPr>
        <w:t>يحي</w:t>
      </w:r>
      <w:proofErr w:type="gramEnd"/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الشهري</w:t>
      </w:r>
      <w:r w:rsidR="002857A0">
        <w:rPr>
          <w:rFonts w:ascii="Arial" w:hAnsi="Arial" w:cs="AL-Mohanad Bold" w:hint="cs"/>
          <w:b/>
          <w:bCs/>
          <w:sz w:val="28"/>
          <w:szCs w:val="28"/>
          <w:rtl/>
        </w:rPr>
        <w:t xml:space="preserve">  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1432-2011 </w:t>
      </w:r>
      <w:r w:rsidR="00C66657" w:rsidRPr="002857A0">
        <w:rPr>
          <w:rFonts w:ascii="Arial" w:hAnsi="Arial" w:cs="AL-Mohanad Bold" w:hint="cs"/>
          <w:b/>
          <w:bCs/>
          <w:sz w:val="28"/>
          <w:szCs w:val="28"/>
          <w:rtl/>
        </w:rPr>
        <w:t>الطبعة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="00C66657" w:rsidRPr="002857A0">
        <w:rPr>
          <w:rFonts w:ascii="Arial" w:hAnsi="Arial" w:cs="AL-Mohanad Bold" w:hint="cs"/>
          <w:b/>
          <w:bCs/>
          <w:sz w:val="28"/>
          <w:szCs w:val="28"/>
          <w:rtl/>
        </w:rPr>
        <w:t>الثانية</w:t>
      </w:r>
      <w:r w:rsidR="002857A0">
        <w:rPr>
          <w:rFonts w:ascii="Arial" w:hAnsi="Arial" w:cs="AL-Mohanad Bold" w:hint="cs"/>
          <w:b/>
          <w:bCs/>
          <w:sz w:val="28"/>
          <w:szCs w:val="28"/>
          <w:rtl/>
        </w:rPr>
        <w:t>)</w:t>
      </w:r>
      <w:r w:rsidRPr="002857A0">
        <w:rPr>
          <w:rFonts w:ascii="Arial" w:hAnsi="Arial" w:cs="AL-Mohanad Bold"/>
          <w:b/>
          <w:bCs/>
          <w:sz w:val="28"/>
          <w:szCs w:val="28"/>
          <w:lang w:val="en-US"/>
        </w:rPr>
        <w:t xml:space="preserve"> </w:t>
      </w:r>
    </w:p>
    <w:p w:rsidR="00CA494B" w:rsidRPr="00EF648A" w:rsidRDefault="00817EE2" w:rsidP="00AD4F18">
      <w:pPr>
        <w:pStyle w:val="ListParagraph"/>
        <w:numPr>
          <w:ilvl w:val="0"/>
          <w:numId w:val="3"/>
        </w:numPr>
        <w:bidi/>
        <w:rPr>
          <w:rFonts w:ascii="Arial" w:hAnsi="Arial" w:cs="AL-Mohanad Bold"/>
          <w:b/>
          <w:bCs/>
          <w:sz w:val="28"/>
          <w:szCs w:val="28"/>
          <w:rtl/>
        </w:rPr>
      </w:pP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العلاقات </w:t>
      </w:r>
      <w:r w:rsidR="00C66657" w:rsidRPr="002857A0">
        <w:rPr>
          <w:rFonts w:ascii="Arial" w:hAnsi="Arial" w:cs="AL-Mohanad Bold" w:hint="cs"/>
          <w:b/>
          <w:bCs/>
          <w:sz w:val="28"/>
          <w:szCs w:val="28"/>
          <w:rtl/>
        </w:rPr>
        <w:t>العامة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والاتصال </w:t>
      </w:r>
      <w:r w:rsidR="00C66657" w:rsidRPr="002857A0">
        <w:rPr>
          <w:rFonts w:ascii="Arial" w:hAnsi="Arial" w:cs="AL-Mohanad Bold" w:hint="cs"/>
          <w:b/>
          <w:bCs/>
          <w:sz w:val="28"/>
          <w:szCs w:val="28"/>
          <w:rtl/>
        </w:rPr>
        <w:t>الإنساني</w:t>
      </w:r>
      <w:r w:rsidR="002857A0">
        <w:rPr>
          <w:rFonts w:ascii="Arial" w:hAnsi="Arial" w:cs="AL-Mohanad Bold" w:hint="cs"/>
          <w:b/>
          <w:bCs/>
          <w:sz w:val="28"/>
          <w:szCs w:val="28"/>
          <w:rtl/>
        </w:rPr>
        <w:t xml:space="preserve"> (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د. صالح خليل </w:t>
      </w:r>
      <w:r w:rsidR="00C66657" w:rsidRPr="002857A0">
        <w:rPr>
          <w:rFonts w:ascii="Arial" w:hAnsi="Arial" w:cs="AL-Mohanad Bold" w:hint="cs"/>
          <w:b/>
          <w:bCs/>
          <w:sz w:val="28"/>
          <w:szCs w:val="28"/>
          <w:rtl/>
        </w:rPr>
        <w:t>أبو أصب</w:t>
      </w:r>
      <w:r w:rsidR="00C66657" w:rsidRPr="002857A0">
        <w:rPr>
          <w:rFonts w:ascii="Arial" w:hAnsi="Arial" w:cs="AL-Mohanad Bold" w:hint="eastAsia"/>
          <w:b/>
          <w:bCs/>
          <w:sz w:val="28"/>
          <w:szCs w:val="28"/>
          <w:rtl/>
        </w:rPr>
        <w:t>ع</w:t>
      </w:r>
      <w:r w:rsidR="002857A0">
        <w:rPr>
          <w:rFonts w:ascii="Arial" w:hAnsi="Arial" w:cs="AL-Mohanad Bold" w:hint="cs"/>
          <w:b/>
          <w:bCs/>
          <w:sz w:val="28"/>
          <w:szCs w:val="28"/>
          <w:rtl/>
        </w:rPr>
        <w:t xml:space="preserve">    2009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="00C66657" w:rsidRPr="002857A0">
        <w:rPr>
          <w:rFonts w:ascii="Arial" w:hAnsi="Arial" w:cs="AL-Mohanad Bold" w:hint="cs"/>
          <w:b/>
          <w:bCs/>
          <w:sz w:val="28"/>
          <w:szCs w:val="28"/>
          <w:rtl/>
        </w:rPr>
        <w:t>الطبعة</w:t>
      </w:r>
      <w:r w:rsidRPr="002857A0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="00C66657" w:rsidRPr="002857A0">
        <w:rPr>
          <w:rFonts w:ascii="Arial" w:hAnsi="Arial" w:cs="AL-Mohanad Bold" w:hint="cs"/>
          <w:b/>
          <w:bCs/>
          <w:sz w:val="28"/>
          <w:szCs w:val="28"/>
          <w:rtl/>
        </w:rPr>
        <w:t>الثانية</w:t>
      </w:r>
      <w:r w:rsidR="002857A0">
        <w:rPr>
          <w:rFonts w:ascii="Arial" w:hAnsi="Arial" w:cs="AL-Mohanad Bold" w:hint="cs"/>
          <w:b/>
          <w:bCs/>
          <w:sz w:val="28"/>
          <w:szCs w:val="28"/>
          <w:rtl/>
        </w:rPr>
        <w:t>)</w:t>
      </w:r>
    </w:p>
    <w:p w:rsidR="00C04337" w:rsidRPr="00744859" w:rsidRDefault="00C04337" w:rsidP="00DB1B8E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 w:cs="PT Bold Heading"/>
          <w:b/>
          <w:bCs/>
          <w:color w:val="0070C0"/>
          <w:sz w:val="28"/>
          <w:szCs w:val="28"/>
          <w:u w:val="single"/>
          <w:rtl/>
        </w:rPr>
      </w:pPr>
      <w:r w:rsidRPr="00744859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ثالثا</w:t>
      </w:r>
      <w:r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ً</w:t>
      </w:r>
      <w:r w:rsidRPr="00744859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 xml:space="preserve"> : وصف المقرر :</w:t>
      </w:r>
    </w:p>
    <w:p w:rsidR="00171041" w:rsidRPr="00A6673F" w:rsidRDefault="00171041" w:rsidP="00AD4F18">
      <w:pPr>
        <w:pStyle w:val="ListParagraph"/>
        <w:numPr>
          <w:ilvl w:val="0"/>
          <w:numId w:val="4"/>
        </w:num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A6673F">
        <w:rPr>
          <w:rFonts w:ascii="Arial" w:hAnsi="Arial" w:cs="AL-Mohanad Bold"/>
          <w:b/>
          <w:bCs/>
          <w:sz w:val="28"/>
          <w:szCs w:val="28"/>
          <w:rtl/>
        </w:rPr>
        <w:t xml:space="preserve">وصف </w:t>
      </w:r>
      <w:proofErr w:type="gramStart"/>
      <w:r w:rsidRPr="00A6673F">
        <w:rPr>
          <w:rFonts w:ascii="Arial" w:hAnsi="Arial" w:cs="AL-Mohanad Bold"/>
          <w:b/>
          <w:bCs/>
          <w:sz w:val="28"/>
          <w:szCs w:val="28"/>
          <w:rtl/>
        </w:rPr>
        <w:t>موجز</w:t>
      </w:r>
      <w:proofErr w:type="gramEnd"/>
      <w:r w:rsidRPr="00A6673F">
        <w:rPr>
          <w:rFonts w:ascii="Arial" w:hAnsi="Arial" w:cs="AL-Mohanad Bold"/>
          <w:b/>
          <w:bCs/>
          <w:sz w:val="28"/>
          <w:szCs w:val="28"/>
          <w:rtl/>
        </w:rPr>
        <w:t xml:space="preserve"> لنتائج التعلم الأساسية للطلبة المسجلين في هذا المقرر:</w:t>
      </w:r>
    </w:p>
    <w:p w:rsidR="00171041" w:rsidRPr="00A6673F" w:rsidRDefault="00171041" w:rsidP="00AD4F18">
      <w:pPr>
        <w:pStyle w:val="ListParagraph"/>
        <w:numPr>
          <w:ilvl w:val="0"/>
          <w:numId w:val="4"/>
        </w:num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A6673F">
        <w:rPr>
          <w:rFonts w:ascii="Arial" w:hAnsi="Arial" w:cs="AL-Mohanad Bold" w:hint="cs"/>
          <w:b/>
          <w:bCs/>
          <w:sz w:val="28"/>
          <w:szCs w:val="28"/>
          <w:rtl/>
        </w:rPr>
        <w:t xml:space="preserve">التعرف على مفهوم </w:t>
      </w:r>
      <w:r w:rsidR="002857A0">
        <w:rPr>
          <w:rFonts w:ascii="Arial" w:hAnsi="Arial" w:cs="AL-Mohanad Bold" w:hint="cs"/>
          <w:b/>
          <w:bCs/>
          <w:sz w:val="28"/>
          <w:szCs w:val="28"/>
          <w:rtl/>
        </w:rPr>
        <w:t xml:space="preserve">الإعلام </w:t>
      </w:r>
      <w:proofErr w:type="gramStart"/>
      <w:r w:rsidR="002857A0">
        <w:rPr>
          <w:rFonts w:ascii="Arial" w:hAnsi="Arial" w:cs="AL-Mohanad Bold" w:hint="cs"/>
          <w:b/>
          <w:bCs/>
          <w:sz w:val="28"/>
          <w:szCs w:val="28"/>
          <w:rtl/>
        </w:rPr>
        <w:t xml:space="preserve">والاتصال  </w:t>
      </w:r>
      <w:r w:rsidRPr="00A6673F">
        <w:rPr>
          <w:rFonts w:ascii="Arial" w:hAnsi="Arial" w:cs="AL-Mohanad Bold" w:hint="cs"/>
          <w:b/>
          <w:bCs/>
          <w:sz w:val="28"/>
          <w:szCs w:val="28"/>
          <w:rtl/>
        </w:rPr>
        <w:t>وأهميته</w:t>
      </w:r>
      <w:proofErr w:type="gramEnd"/>
      <w:r w:rsidRPr="00A6673F">
        <w:rPr>
          <w:rFonts w:ascii="Arial" w:hAnsi="Arial" w:cs="AL-Mohanad Bold" w:hint="cs"/>
          <w:b/>
          <w:bCs/>
          <w:sz w:val="28"/>
          <w:szCs w:val="28"/>
          <w:rtl/>
        </w:rPr>
        <w:t xml:space="preserve"> وأسسه ومدارسه</w:t>
      </w:r>
    </w:p>
    <w:p w:rsidR="00171041" w:rsidRPr="00A6673F" w:rsidRDefault="00171041" w:rsidP="000E2C4E">
      <w:pPr>
        <w:pStyle w:val="ListParagraph"/>
        <w:numPr>
          <w:ilvl w:val="0"/>
          <w:numId w:val="4"/>
        </w:num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A6673F">
        <w:rPr>
          <w:rFonts w:ascii="Arial" w:hAnsi="Arial" w:cs="AL-Mohanad Bold" w:hint="cs"/>
          <w:b/>
          <w:bCs/>
          <w:sz w:val="28"/>
          <w:szCs w:val="28"/>
          <w:rtl/>
        </w:rPr>
        <w:t xml:space="preserve">التعرف على </w:t>
      </w:r>
      <w:r w:rsidR="000E2C4E">
        <w:rPr>
          <w:rFonts w:ascii="Arial" w:hAnsi="Arial" w:cs="AL-Mohanad Bold" w:hint="cs"/>
          <w:b/>
          <w:bCs/>
          <w:sz w:val="28"/>
          <w:szCs w:val="28"/>
          <w:rtl/>
        </w:rPr>
        <w:t xml:space="preserve">أنواع وأشكال الاتصال  وإتقان مهاراته </w:t>
      </w:r>
    </w:p>
    <w:p w:rsidR="00171041" w:rsidRPr="00A6673F" w:rsidRDefault="000E2C4E" w:rsidP="000E2C4E">
      <w:pPr>
        <w:pStyle w:val="ListParagraph"/>
        <w:numPr>
          <w:ilvl w:val="0"/>
          <w:numId w:val="4"/>
        </w:num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>
        <w:rPr>
          <w:rFonts w:ascii="Arial" w:hAnsi="Arial" w:cs="AL-Mohanad Bold" w:hint="cs"/>
          <w:b/>
          <w:bCs/>
          <w:sz w:val="28"/>
          <w:szCs w:val="28"/>
          <w:rtl/>
        </w:rPr>
        <w:t xml:space="preserve">التعريف بالإعلام التقليدي والجديد وأهم وسائله </w:t>
      </w:r>
    </w:p>
    <w:p w:rsidR="00171041" w:rsidRPr="00A6673F" w:rsidRDefault="000E2C4E" w:rsidP="000E2C4E">
      <w:pPr>
        <w:pStyle w:val="ListParagraph"/>
        <w:numPr>
          <w:ilvl w:val="0"/>
          <w:numId w:val="4"/>
        </w:num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>
        <w:rPr>
          <w:rFonts w:ascii="Arial" w:hAnsi="Arial" w:cs="AL-Mohanad Bold" w:hint="cs"/>
          <w:b/>
          <w:bCs/>
          <w:sz w:val="28"/>
          <w:szCs w:val="28"/>
          <w:rtl/>
        </w:rPr>
        <w:t xml:space="preserve">تسليط الضوء على بعض </w:t>
      </w:r>
      <w:proofErr w:type="gramStart"/>
      <w:r>
        <w:rPr>
          <w:rFonts w:ascii="Arial" w:hAnsi="Arial" w:cs="AL-Mohanad Bold" w:hint="cs"/>
          <w:b/>
          <w:bCs/>
          <w:sz w:val="28"/>
          <w:szCs w:val="28"/>
          <w:rtl/>
        </w:rPr>
        <w:t>نظريات</w:t>
      </w:r>
      <w:proofErr w:type="gramEnd"/>
      <w:r>
        <w:rPr>
          <w:rFonts w:ascii="Arial" w:hAnsi="Arial" w:cs="AL-Mohanad Bold" w:hint="cs"/>
          <w:b/>
          <w:bCs/>
          <w:sz w:val="28"/>
          <w:szCs w:val="28"/>
          <w:rtl/>
        </w:rPr>
        <w:t xml:space="preserve"> الاتصال و الإعلام الكلاسيكية والحديثة </w:t>
      </w:r>
    </w:p>
    <w:p w:rsidR="00A6673F" w:rsidRDefault="00171041" w:rsidP="000E2C4E">
      <w:pPr>
        <w:pStyle w:val="ListParagraph"/>
        <w:numPr>
          <w:ilvl w:val="0"/>
          <w:numId w:val="4"/>
        </w:numPr>
        <w:bidi/>
        <w:jc w:val="both"/>
        <w:rPr>
          <w:rFonts w:ascii="Arial" w:hAnsi="Arial" w:cs="AL-Mohanad Bold" w:hint="cs"/>
          <w:b/>
          <w:bCs/>
          <w:sz w:val="28"/>
          <w:szCs w:val="28"/>
        </w:rPr>
      </w:pPr>
      <w:r w:rsidRPr="00A6673F">
        <w:rPr>
          <w:rFonts w:ascii="Arial" w:hAnsi="Arial" w:cs="AL-Mohanad Bold" w:hint="cs"/>
          <w:b/>
          <w:bCs/>
          <w:sz w:val="28"/>
          <w:szCs w:val="28"/>
          <w:rtl/>
        </w:rPr>
        <w:t xml:space="preserve">تسخير كل الإمكانات المساعدة </w:t>
      </w:r>
      <w:r w:rsidR="000E2C4E">
        <w:rPr>
          <w:rFonts w:ascii="Arial" w:hAnsi="Arial" w:cs="AL-Mohanad Bold" w:hint="cs"/>
          <w:b/>
          <w:bCs/>
          <w:sz w:val="28"/>
          <w:szCs w:val="28"/>
          <w:rtl/>
        </w:rPr>
        <w:t>في دعم مهارات التحليل والتقييم لدى الطالبات للمواد الإعلامية</w:t>
      </w:r>
    </w:p>
    <w:p w:rsidR="000E2C4E" w:rsidRDefault="000E2C4E" w:rsidP="000E2C4E">
      <w:pPr>
        <w:pStyle w:val="ListParagraph"/>
        <w:bidi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0E2C4E" w:rsidRDefault="000E2C4E" w:rsidP="000E2C4E">
      <w:pPr>
        <w:pStyle w:val="ListParagraph"/>
        <w:bidi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0E2C4E" w:rsidRDefault="000E2C4E" w:rsidP="000E2C4E">
      <w:pPr>
        <w:pStyle w:val="ListParagraph"/>
        <w:bidi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0E2C4E" w:rsidRDefault="000E2C4E" w:rsidP="000E2C4E">
      <w:pPr>
        <w:pStyle w:val="ListParagraph"/>
        <w:bidi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0E2C4E" w:rsidRPr="000E2C4E" w:rsidRDefault="000E2C4E" w:rsidP="000E2C4E">
      <w:pPr>
        <w:pStyle w:val="ListParagraph"/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C04337" w:rsidRPr="00744859" w:rsidRDefault="00C04337" w:rsidP="00EF648A">
      <w:pPr>
        <w:pStyle w:val="Header"/>
        <w:tabs>
          <w:tab w:val="left" w:pos="5655"/>
        </w:tabs>
        <w:bidi/>
        <w:spacing w:before="100" w:beforeAutospacing="1" w:after="100" w:afterAutospacing="1"/>
        <w:rPr>
          <w:rFonts w:ascii="Anastasia" w:hAnsi="Anastasia" w:cs="PT Bold Heading"/>
          <w:b/>
          <w:bCs/>
          <w:color w:val="0070C0"/>
          <w:sz w:val="28"/>
          <w:szCs w:val="28"/>
          <w:u w:val="single"/>
          <w:rtl/>
        </w:rPr>
      </w:pPr>
      <w:r w:rsidRPr="00744859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lastRenderedPageBreak/>
        <w:t>رابعا</w:t>
      </w:r>
      <w:r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ً</w:t>
      </w:r>
      <w:r w:rsidRPr="00744859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 xml:space="preserve"> : الإطار التفصيلي والمخطط الزمني للمقرر :</w:t>
      </w:r>
    </w:p>
    <w:tbl>
      <w:tblPr>
        <w:tblStyle w:val="TableGrid"/>
        <w:bidiVisual/>
        <w:tblW w:w="10125" w:type="dxa"/>
        <w:tblInd w:w="-951" w:type="dxa"/>
        <w:tblLook w:val="04A0"/>
      </w:tblPr>
      <w:tblGrid>
        <w:gridCol w:w="2952"/>
        <w:gridCol w:w="2952"/>
        <w:gridCol w:w="4221"/>
      </w:tblGrid>
      <w:tr w:rsidR="00C04337" w:rsidRPr="0027090E" w:rsidTr="00FE7119">
        <w:tc>
          <w:tcPr>
            <w:tcW w:w="2952" w:type="dxa"/>
            <w:shd w:val="clear" w:color="auto" w:fill="FBD4B4" w:themeFill="accent6" w:themeFillTint="66"/>
          </w:tcPr>
          <w:p w:rsidR="00C04337" w:rsidRPr="0027090E" w:rsidRDefault="00C04337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r w:rsidRPr="0027090E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الأسبوع مع التاريخ</w:t>
            </w:r>
          </w:p>
        </w:tc>
        <w:tc>
          <w:tcPr>
            <w:tcW w:w="2952" w:type="dxa"/>
            <w:shd w:val="clear" w:color="auto" w:fill="FBD4B4" w:themeFill="accent6" w:themeFillTint="66"/>
          </w:tcPr>
          <w:p w:rsidR="00C04337" w:rsidRPr="0027090E" w:rsidRDefault="00C04337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proofErr w:type="gramStart"/>
            <w:r w:rsidRPr="0027090E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المحتوى</w:t>
            </w:r>
            <w:proofErr w:type="gramEnd"/>
          </w:p>
        </w:tc>
        <w:tc>
          <w:tcPr>
            <w:tcW w:w="4221" w:type="dxa"/>
            <w:shd w:val="clear" w:color="auto" w:fill="FBD4B4" w:themeFill="accent6" w:themeFillTint="66"/>
          </w:tcPr>
          <w:p w:rsidR="00C04337" w:rsidRPr="0027090E" w:rsidRDefault="00C04337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</w:pPr>
            <w:r w:rsidRPr="0027090E">
              <w:rPr>
                <w:rFonts w:asciiTheme="minorBidi" w:hAnsiTheme="minorBidi" w:cstheme="minorBidi"/>
                <w:color w:val="000000" w:themeColor="text1"/>
                <w:sz w:val="28"/>
                <w:szCs w:val="28"/>
                <w:rtl/>
              </w:rPr>
              <w:t>أهداف المحتوى</w:t>
            </w:r>
          </w:p>
        </w:tc>
      </w:tr>
      <w:tr w:rsidR="00C04337" w:rsidRPr="008A30DF" w:rsidTr="00FE7119">
        <w:tc>
          <w:tcPr>
            <w:tcW w:w="2952" w:type="dxa"/>
          </w:tcPr>
          <w:p w:rsidR="00856CD8" w:rsidRPr="008A30DF" w:rsidRDefault="00856CD8" w:rsidP="008A30DF">
            <w:pPr>
              <w:tabs>
                <w:tab w:val="left" w:pos="5715"/>
              </w:tabs>
              <w:bidi/>
              <w:spacing w:line="360" w:lineRule="auto"/>
              <w:jc w:val="center"/>
              <w:rPr>
                <w:rFonts w:ascii="Anastasia" w:hAnsi="Anastasia" w:cs="AL-Mohanad Bold"/>
                <w:b/>
                <w:bCs/>
                <w:color w:val="31849B" w:themeColor="accent5" w:themeShade="BF"/>
                <w:rtl/>
              </w:rPr>
            </w:pPr>
          </w:p>
          <w:p w:rsidR="000D2E46" w:rsidRDefault="000D2E46" w:rsidP="008A30DF">
            <w:pPr>
              <w:tabs>
                <w:tab w:val="left" w:pos="5715"/>
              </w:tabs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0D2E46" w:rsidRDefault="000D2E46" w:rsidP="000D2E46">
            <w:pPr>
              <w:tabs>
                <w:tab w:val="left" w:pos="5715"/>
              </w:tabs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C04337" w:rsidRPr="008A30DF" w:rsidRDefault="00C04337" w:rsidP="000D2E46">
            <w:pPr>
              <w:tabs>
                <w:tab w:val="left" w:pos="5715"/>
              </w:tabs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الأول</w:t>
            </w:r>
            <w:proofErr w:type="gramEnd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 xml:space="preserve"> (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26-30/1/2013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م)</w:t>
            </w:r>
          </w:p>
          <w:p w:rsidR="00856CD8" w:rsidRPr="008A30DF" w:rsidRDefault="00856CD8" w:rsidP="008A30DF">
            <w:pPr>
              <w:tabs>
                <w:tab w:val="left" w:pos="5715"/>
              </w:tabs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</w:tc>
        <w:tc>
          <w:tcPr>
            <w:tcW w:w="2952" w:type="dxa"/>
            <w:vAlign w:val="center"/>
          </w:tcPr>
          <w:p w:rsidR="00C04337" w:rsidRPr="008A30DF" w:rsidRDefault="00C04337" w:rsidP="000D2E46">
            <w:pPr>
              <w:bidi/>
              <w:spacing w:line="360" w:lineRule="auto"/>
              <w:jc w:val="center"/>
              <w:rPr>
                <w:rFonts w:cs="AL-Mohanad Bold"/>
                <w:b/>
                <w:bCs/>
                <w:color w:val="000000"/>
                <w:lang w:eastAsia="en-GB"/>
              </w:rPr>
            </w:pPr>
            <w:r w:rsidRPr="008A30DF">
              <w:rPr>
                <w:rFonts w:cs="AL-Mohanad Bold" w:hint="cs"/>
                <w:b/>
                <w:bCs/>
                <w:color w:val="000000"/>
                <w:rtl/>
                <w:lang w:eastAsia="en-GB"/>
              </w:rPr>
              <w:t>التعريف بالمنهج</w:t>
            </w:r>
          </w:p>
        </w:tc>
        <w:tc>
          <w:tcPr>
            <w:tcW w:w="4221" w:type="dxa"/>
          </w:tcPr>
          <w:p w:rsidR="000D2E46" w:rsidRDefault="000D2E46" w:rsidP="000D2E46">
            <w:pPr>
              <w:pStyle w:val="Header"/>
              <w:tabs>
                <w:tab w:val="left" w:pos="5655"/>
              </w:tabs>
              <w:spacing w:before="100" w:beforeAutospacing="1" w:after="100" w:afterAutospacing="1" w:line="360" w:lineRule="auto"/>
              <w:ind w:left="360"/>
              <w:jc w:val="center"/>
              <w:rPr>
                <w:rFonts w:ascii="Anastasia" w:hAnsi="Anastasia" w:cs="AL-Mohanad Bold"/>
                <w:b/>
                <w:bCs/>
                <w:color w:val="000000" w:themeColor="text1"/>
                <w:rtl/>
              </w:rPr>
            </w:pPr>
          </w:p>
          <w:p w:rsidR="000D2E46" w:rsidRPr="000D2E46" w:rsidRDefault="000D2E46" w:rsidP="000D2E46">
            <w:pPr>
              <w:pStyle w:val="Header"/>
              <w:tabs>
                <w:tab w:val="left" w:pos="5655"/>
              </w:tabs>
              <w:spacing w:before="100" w:beforeAutospacing="1" w:after="100" w:afterAutospacing="1" w:line="360" w:lineRule="auto"/>
              <w:ind w:left="360"/>
              <w:jc w:val="center"/>
              <w:rPr>
                <w:rFonts w:ascii="Anastasia" w:hAnsi="Anastasia" w:cs="AL-Mohanad Bold"/>
                <w:b/>
                <w:bCs/>
                <w:color w:val="000000" w:themeColor="text1"/>
              </w:rPr>
            </w:pPr>
            <w:r w:rsidRPr="000D2E46">
              <w:rPr>
                <w:rFonts w:ascii="Anastasia" w:hAnsi="Anastasia" w:cs="AL-Mohanad Bold"/>
                <w:b/>
                <w:bCs/>
                <w:color w:val="000000" w:themeColor="text1"/>
                <w:rtl/>
              </w:rPr>
              <w:t xml:space="preserve">أن تلم </w:t>
            </w:r>
            <w:r w:rsidR="00C66657" w:rsidRPr="000D2E46">
              <w:rPr>
                <w:rFonts w:ascii="Anastasia" w:hAnsi="Anastasia" w:cs="AL-Mohanad Bold" w:hint="cs"/>
                <w:b/>
                <w:bCs/>
                <w:color w:val="000000" w:themeColor="text1"/>
                <w:rtl/>
              </w:rPr>
              <w:t>الطالبة</w:t>
            </w:r>
            <w:r w:rsidRPr="000D2E46">
              <w:rPr>
                <w:rFonts w:ascii="Anastasia" w:hAnsi="Anastasia" w:cs="AL-Mohanad Bold"/>
                <w:b/>
                <w:bCs/>
                <w:color w:val="000000" w:themeColor="text1"/>
                <w:rtl/>
              </w:rPr>
              <w:t xml:space="preserve"> بخطه المنهج لهذا الفصل الدراسي.</w:t>
            </w:r>
          </w:p>
          <w:p w:rsidR="000D2E46" w:rsidRPr="000D2E46" w:rsidRDefault="000D2E46" w:rsidP="000D2E46">
            <w:pPr>
              <w:pStyle w:val="Header"/>
              <w:tabs>
                <w:tab w:val="left" w:pos="5655"/>
              </w:tabs>
              <w:spacing w:before="100" w:beforeAutospacing="1" w:after="100" w:afterAutospacing="1" w:line="360" w:lineRule="auto"/>
              <w:ind w:left="360"/>
              <w:jc w:val="center"/>
              <w:rPr>
                <w:rFonts w:ascii="Anastasia" w:hAnsi="Anastasia" w:cs="AL-Mohanad Bold"/>
                <w:b/>
                <w:bCs/>
                <w:color w:val="000000" w:themeColor="text1"/>
              </w:rPr>
            </w:pPr>
            <w:r w:rsidRPr="000D2E46">
              <w:rPr>
                <w:rFonts w:ascii="Anastasia" w:hAnsi="Anastasia" w:cs="AL-Mohanad Bold"/>
                <w:b/>
                <w:bCs/>
                <w:color w:val="000000" w:themeColor="text1"/>
                <w:rtl/>
              </w:rPr>
              <w:t xml:space="preserve">أن </w:t>
            </w:r>
            <w:proofErr w:type="gramStart"/>
            <w:r w:rsidRPr="000D2E46">
              <w:rPr>
                <w:rFonts w:ascii="Anastasia" w:hAnsi="Anastasia" w:cs="AL-Mohanad Bold"/>
                <w:b/>
                <w:bCs/>
                <w:color w:val="000000" w:themeColor="text1"/>
                <w:rtl/>
              </w:rPr>
              <w:t>تكو</w:t>
            </w:r>
            <w:r>
              <w:rPr>
                <w:rFonts w:ascii="Anastasia" w:hAnsi="Anastasia" w:cs="AL-Mohanad Bold"/>
                <w:b/>
                <w:bCs/>
                <w:color w:val="000000" w:themeColor="text1"/>
                <w:rtl/>
              </w:rPr>
              <w:t>ن</w:t>
            </w:r>
            <w:proofErr w:type="gramEnd"/>
            <w:r>
              <w:rPr>
                <w:rFonts w:ascii="Anastasia" w:hAnsi="Anastasia" w:cs="AL-Mohanad Bold"/>
                <w:b/>
                <w:bCs/>
                <w:color w:val="000000" w:themeColor="text1"/>
                <w:rtl/>
              </w:rPr>
              <w:t xml:space="preserve"> مفهوم عام عن الاتصال </w:t>
            </w:r>
            <w:r w:rsidR="00C66657">
              <w:rPr>
                <w:rFonts w:ascii="Anastasia" w:hAnsi="Anastasia" w:cs="AL-Mohanad Bold" w:hint="cs"/>
                <w:b/>
                <w:bCs/>
                <w:color w:val="000000" w:themeColor="text1"/>
                <w:rtl/>
              </w:rPr>
              <w:t>والإعلام</w:t>
            </w:r>
          </w:p>
          <w:p w:rsidR="00C04337" w:rsidRDefault="00C04337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ind w:left="360"/>
              <w:jc w:val="center"/>
              <w:rPr>
                <w:rFonts w:ascii="Anastasia" w:hAnsi="Anastasia" w:cs="AL-Mohanad Bold"/>
                <w:b/>
                <w:bCs/>
                <w:color w:val="000000" w:themeColor="text1"/>
                <w:rtl/>
              </w:rPr>
            </w:pPr>
          </w:p>
          <w:p w:rsidR="000D2E46" w:rsidRPr="008A30DF" w:rsidRDefault="000D2E46" w:rsidP="000D2E46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ind w:left="360"/>
              <w:jc w:val="center"/>
              <w:rPr>
                <w:rFonts w:ascii="Anastasia" w:hAnsi="Anastasia" w:cs="AL-Mohanad Bold"/>
                <w:b/>
                <w:bCs/>
                <w:color w:val="000000" w:themeColor="text1"/>
                <w:rtl/>
              </w:rPr>
            </w:pPr>
          </w:p>
        </w:tc>
      </w:tr>
      <w:tr w:rsidR="00C04337" w:rsidRPr="008A30DF" w:rsidTr="00FE7119">
        <w:tc>
          <w:tcPr>
            <w:tcW w:w="2952" w:type="dxa"/>
          </w:tcPr>
          <w:p w:rsidR="00856CD8" w:rsidRPr="008A30DF" w:rsidRDefault="00856CD8" w:rsidP="008A30DF">
            <w:pPr>
              <w:tabs>
                <w:tab w:val="left" w:pos="5715"/>
              </w:tabs>
              <w:bidi/>
              <w:spacing w:line="360" w:lineRule="auto"/>
              <w:jc w:val="center"/>
              <w:rPr>
                <w:rFonts w:ascii="Anastasia" w:hAnsi="Anastasia" w:cs="AL-Mohanad Bold"/>
                <w:b/>
                <w:bCs/>
                <w:color w:val="31849B" w:themeColor="accent5" w:themeShade="BF"/>
                <w:rtl/>
              </w:rPr>
            </w:pPr>
          </w:p>
          <w:p w:rsidR="000D2E46" w:rsidRDefault="000D2E46" w:rsidP="008A30DF">
            <w:pPr>
              <w:tabs>
                <w:tab w:val="left" w:pos="5715"/>
              </w:tabs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C04337" w:rsidRPr="008A30DF" w:rsidRDefault="00C04337" w:rsidP="000D2E46">
            <w:pPr>
              <w:tabs>
                <w:tab w:val="left" w:pos="5715"/>
              </w:tabs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الثان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ي</w:t>
            </w:r>
            <w:proofErr w:type="gramEnd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 xml:space="preserve"> (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2-6/2/2013م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)</w:t>
            </w:r>
          </w:p>
        </w:tc>
        <w:tc>
          <w:tcPr>
            <w:tcW w:w="2952" w:type="dxa"/>
            <w:vAlign w:val="center"/>
          </w:tcPr>
          <w:p w:rsidR="00C04337" w:rsidRPr="008A30DF" w:rsidRDefault="00C04337" w:rsidP="008A30DF">
            <w:pPr>
              <w:bidi/>
              <w:spacing w:line="360" w:lineRule="auto"/>
              <w:jc w:val="center"/>
              <w:rPr>
                <w:rFonts w:cs="AL-Mohanad Bold"/>
                <w:b/>
                <w:bCs/>
                <w:rtl/>
              </w:rPr>
            </w:pPr>
          </w:p>
          <w:p w:rsidR="00817EE2" w:rsidRPr="008A30DF" w:rsidRDefault="00817EE2" w:rsidP="008A30DF">
            <w:pPr>
              <w:bidi/>
              <w:spacing w:line="360" w:lineRule="auto"/>
              <w:jc w:val="center"/>
              <w:rPr>
                <w:rFonts w:cs="AL-Mohanad Bold"/>
                <w:b/>
                <w:bCs/>
                <w:lang w:eastAsia="en-GB"/>
              </w:rPr>
            </w:pPr>
            <w:proofErr w:type="gramStart"/>
            <w:r w:rsidRPr="008A30DF">
              <w:rPr>
                <w:rFonts w:cs="AL-Mohanad Bold"/>
                <w:b/>
                <w:bCs/>
                <w:rtl/>
                <w:lang w:eastAsia="en-GB"/>
              </w:rPr>
              <w:t>مقدمة</w:t>
            </w:r>
            <w:proofErr w:type="gramEnd"/>
            <w:r w:rsidRPr="008A30DF">
              <w:rPr>
                <w:rFonts w:cs="AL-Mohanad Bold"/>
                <w:b/>
                <w:bCs/>
                <w:rtl/>
                <w:lang w:eastAsia="en-GB"/>
              </w:rPr>
              <w:t xml:space="preserve"> في </w:t>
            </w:r>
            <w:r w:rsidR="002857A0" w:rsidRPr="008A30DF">
              <w:rPr>
                <w:rFonts w:cs="AL-Mohanad Bold" w:hint="cs"/>
                <w:b/>
                <w:bCs/>
                <w:rtl/>
                <w:lang w:eastAsia="en-GB"/>
              </w:rPr>
              <w:t>الإعلام</w:t>
            </w:r>
            <w:r w:rsidRPr="008A30DF">
              <w:rPr>
                <w:rFonts w:cs="AL-Mohanad Bold"/>
                <w:b/>
                <w:bCs/>
                <w:rtl/>
                <w:lang w:eastAsia="en-GB"/>
              </w:rPr>
              <w:t xml:space="preserve"> و الاتصال</w:t>
            </w:r>
          </w:p>
          <w:p w:rsidR="00C04337" w:rsidRPr="008A30DF" w:rsidRDefault="00C04337" w:rsidP="008A30DF">
            <w:pPr>
              <w:bidi/>
              <w:spacing w:line="360" w:lineRule="auto"/>
              <w:jc w:val="center"/>
              <w:rPr>
                <w:rFonts w:cs="AL-Mohanad Bold"/>
                <w:b/>
                <w:bCs/>
                <w:rtl/>
                <w:lang w:eastAsia="en-GB"/>
              </w:rPr>
            </w:pPr>
          </w:p>
        </w:tc>
        <w:tc>
          <w:tcPr>
            <w:tcW w:w="4221" w:type="dxa"/>
          </w:tcPr>
          <w:p w:rsidR="00C04337" w:rsidRDefault="00C04337" w:rsidP="008A30DF">
            <w:pPr>
              <w:bidi/>
              <w:spacing w:line="360" w:lineRule="auto"/>
              <w:jc w:val="center"/>
              <w:rPr>
                <w:rFonts w:ascii="Anastasia" w:hAnsi="Anastasia" w:cs="AL-Mohanad Bold"/>
                <w:b/>
                <w:bCs/>
                <w:color w:val="31849B" w:themeColor="accent5" w:themeShade="BF"/>
                <w:rtl/>
              </w:rPr>
            </w:pPr>
          </w:p>
          <w:p w:rsidR="0023305C" w:rsidRDefault="000D2E46" w:rsidP="000D2E46">
            <w:pPr>
              <w:bidi/>
              <w:spacing w:line="360" w:lineRule="auto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  <w:r w:rsidRPr="000D2E46">
              <w:rPr>
                <w:rFonts w:ascii="Anastasia" w:hAnsi="Anastasia" w:cs="AL-Mohanad Bold"/>
                <w:b/>
                <w:bCs/>
                <w:rtl/>
              </w:rPr>
              <w:t xml:space="preserve">أن تتعرف على الاتصال في الدين </w:t>
            </w:r>
            <w:r w:rsidR="00C66657" w:rsidRPr="000D2E46">
              <w:rPr>
                <w:rFonts w:ascii="Anastasia" w:hAnsi="Anastasia" w:cs="AL-Mohanad Bold" w:hint="cs"/>
                <w:b/>
                <w:bCs/>
                <w:rtl/>
              </w:rPr>
              <w:t>الإسلامي</w:t>
            </w:r>
          </w:p>
          <w:p w:rsidR="000D2E46" w:rsidRPr="000D2E46" w:rsidRDefault="000D2E46" w:rsidP="000D2E46">
            <w:pPr>
              <w:bidi/>
              <w:spacing w:line="360" w:lineRule="auto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  <w:r w:rsidRPr="000D2E46">
              <w:rPr>
                <w:rFonts w:ascii="Anastasia" w:hAnsi="Anastasia" w:cs="AL-Mohanad Bold"/>
                <w:b/>
                <w:bCs/>
                <w:rtl/>
              </w:rPr>
              <w:t>أن تتعرف على مراحل تطور الاتصال وتنوع أشكاله عبر العصور</w:t>
            </w:r>
          </w:p>
          <w:p w:rsidR="000D2E46" w:rsidRPr="000D2E46" w:rsidRDefault="000D2E46" w:rsidP="000D2E46">
            <w:pPr>
              <w:bidi/>
              <w:spacing w:line="360" w:lineRule="auto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  <w:r w:rsidRPr="000D2E46">
              <w:rPr>
                <w:rFonts w:ascii="Anastasia" w:hAnsi="Anastasia" w:cs="AL-Mohanad Bold"/>
                <w:b/>
                <w:bCs/>
                <w:rtl/>
              </w:rPr>
              <w:t xml:space="preserve">أن تتعرف على مراحل تطور أدوات </w:t>
            </w:r>
            <w:r w:rsidR="00C66657" w:rsidRPr="000D2E46">
              <w:rPr>
                <w:rFonts w:ascii="Anastasia" w:hAnsi="Anastasia" w:cs="AL-Mohanad Bold" w:hint="cs"/>
                <w:b/>
                <w:bCs/>
                <w:rtl/>
              </w:rPr>
              <w:t>الاتصال</w:t>
            </w:r>
            <w:r w:rsidRPr="000D2E46">
              <w:rPr>
                <w:rFonts w:ascii="Anastasia" w:hAnsi="Anastasia" w:cs="AL-Mohanad Bold"/>
                <w:b/>
                <w:bCs/>
                <w:rtl/>
              </w:rPr>
              <w:t xml:space="preserve"> </w:t>
            </w:r>
            <w:proofErr w:type="gramStart"/>
            <w:r w:rsidRPr="000D2E46">
              <w:rPr>
                <w:rFonts w:ascii="Anastasia" w:hAnsi="Anastasia" w:cs="AL-Mohanad Bold"/>
                <w:b/>
                <w:bCs/>
                <w:rtl/>
              </w:rPr>
              <w:t>عبر</w:t>
            </w:r>
            <w:proofErr w:type="gramEnd"/>
            <w:r w:rsidRPr="000D2E46">
              <w:rPr>
                <w:rFonts w:ascii="Anastasia" w:hAnsi="Anastasia" w:cs="AL-Mohanad Bold"/>
                <w:b/>
                <w:bCs/>
                <w:rtl/>
              </w:rPr>
              <w:t xml:space="preserve"> التاريخ </w:t>
            </w:r>
          </w:p>
          <w:p w:rsidR="000D2E46" w:rsidRPr="008A30DF" w:rsidRDefault="000D2E46" w:rsidP="000D2E46">
            <w:pPr>
              <w:bidi/>
              <w:spacing w:line="360" w:lineRule="auto"/>
              <w:jc w:val="center"/>
              <w:rPr>
                <w:rFonts w:ascii="Anastasia" w:hAnsi="Anastasia" w:cs="AL-Mohanad Bold"/>
                <w:b/>
                <w:bCs/>
                <w:color w:val="31849B" w:themeColor="accent5" w:themeShade="BF"/>
                <w:rtl/>
              </w:rPr>
            </w:pPr>
          </w:p>
        </w:tc>
      </w:tr>
      <w:tr w:rsidR="00C04337" w:rsidRPr="008A30DF" w:rsidTr="00FE7119">
        <w:tc>
          <w:tcPr>
            <w:tcW w:w="2952" w:type="dxa"/>
          </w:tcPr>
          <w:p w:rsidR="00856CD8" w:rsidRPr="008A30DF" w:rsidRDefault="00856CD8" w:rsidP="000D2E46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8A30DF" w:rsidRPr="008A30DF" w:rsidRDefault="00C04337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nastasia" w:hAnsi="Anastasia" w:cs="AL-Mohanad Bold"/>
                <w:b/>
                <w:bCs/>
                <w:color w:val="31849B" w:themeColor="accent5" w:themeShade="BF"/>
                <w:rtl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الثالث</w:t>
            </w:r>
            <w:proofErr w:type="gramEnd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 xml:space="preserve"> (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9-13/2/2013م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)</w:t>
            </w:r>
          </w:p>
        </w:tc>
        <w:tc>
          <w:tcPr>
            <w:tcW w:w="2952" w:type="dxa"/>
          </w:tcPr>
          <w:p w:rsidR="00C04337" w:rsidRPr="008A30DF" w:rsidRDefault="00C04337" w:rsidP="000D2E46">
            <w:pPr>
              <w:bidi/>
              <w:spacing w:line="360" w:lineRule="auto"/>
              <w:rPr>
                <w:rFonts w:ascii="Arial" w:hAnsi="Arial" w:cs="AL-Mohanad Bold"/>
                <w:b/>
                <w:bCs/>
                <w:rtl/>
              </w:rPr>
            </w:pPr>
          </w:p>
          <w:p w:rsidR="00C04337" w:rsidRPr="008A30DF" w:rsidRDefault="002857A0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  <w:r w:rsidRPr="008A30DF">
              <w:rPr>
                <w:rFonts w:ascii="Arial" w:hAnsi="Arial" w:cs="AL-Mohanad Bold"/>
                <w:b/>
                <w:bCs/>
                <w:rtl/>
              </w:rPr>
              <w:t>الاتصال مفهومه ومحدداته</w:t>
            </w:r>
          </w:p>
        </w:tc>
        <w:tc>
          <w:tcPr>
            <w:tcW w:w="4221" w:type="dxa"/>
          </w:tcPr>
          <w:p w:rsidR="000D2E46" w:rsidRDefault="000D2E46" w:rsidP="000D2E46">
            <w:pPr>
              <w:bidi/>
              <w:spacing w:line="360" w:lineRule="auto"/>
              <w:rPr>
                <w:rFonts w:cs="AL-Mohanad Bold"/>
                <w:b/>
                <w:bCs/>
                <w:rtl/>
              </w:rPr>
            </w:pPr>
          </w:p>
          <w:p w:rsidR="00817EE2" w:rsidRPr="000D2E46" w:rsidRDefault="00817EE2" w:rsidP="00AD4F18">
            <w:pPr>
              <w:pStyle w:val="ListParagraph"/>
              <w:numPr>
                <w:ilvl w:val="0"/>
                <w:numId w:val="9"/>
              </w:numPr>
              <w:bidi/>
              <w:spacing w:line="360" w:lineRule="auto"/>
              <w:rPr>
                <w:rFonts w:ascii="Simplified Arabic" w:hAnsi="Simplified Arabic" w:cs="AL-Mohanad Bold"/>
                <w:b/>
                <w:bCs/>
                <w:rtl/>
              </w:rPr>
            </w:pPr>
            <w:proofErr w:type="gramStart"/>
            <w:r w:rsidRPr="000D2E46">
              <w:rPr>
                <w:rFonts w:ascii="Simplified Arabic" w:hAnsi="Simplified Arabic" w:cs="AL-Mohanad Bold"/>
                <w:b/>
                <w:bCs/>
                <w:rtl/>
              </w:rPr>
              <w:t>تعريف</w:t>
            </w:r>
            <w:proofErr w:type="gramEnd"/>
            <w:r w:rsidRPr="000D2E46">
              <w:rPr>
                <w:rFonts w:ascii="Simplified Arabic" w:hAnsi="Simplified Arabic" w:cs="AL-Mohanad Bold"/>
                <w:b/>
                <w:bCs/>
                <w:rtl/>
              </w:rPr>
              <w:t xml:space="preserve"> الاتصال </w:t>
            </w:r>
            <w:r w:rsidR="000D2E46" w:rsidRPr="000D2E46">
              <w:rPr>
                <w:rFonts w:ascii="Simplified Arabic" w:hAnsi="Simplified Arabic" w:cs="AL-Mohanad Bold" w:hint="cs"/>
                <w:b/>
                <w:bCs/>
                <w:rtl/>
              </w:rPr>
              <w:t>وعناصره</w:t>
            </w:r>
            <w:r w:rsidRPr="000D2E46">
              <w:rPr>
                <w:rFonts w:ascii="Simplified Arabic" w:hAnsi="Simplified Arabic" w:cs="AL-Mohanad Bold"/>
                <w:b/>
                <w:bCs/>
                <w:rtl/>
              </w:rPr>
              <w:t xml:space="preserve"> </w:t>
            </w:r>
          </w:p>
          <w:p w:rsidR="00817EE2" w:rsidRPr="000D2E46" w:rsidRDefault="00817EE2" w:rsidP="00AD4F18">
            <w:pPr>
              <w:pStyle w:val="ListParagraph"/>
              <w:numPr>
                <w:ilvl w:val="0"/>
                <w:numId w:val="8"/>
              </w:numPr>
              <w:bidi/>
              <w:spacing w:line="360" w:lineRule="auto"/>
              <w:rPr>
                <w:rFonts w:ascii="Simplified Arabic" w:hAnsi="Simplified Arabic" w:cs="AL-Mohanad Bold"/>
                <w:b/>
                <w:bCs/>
                <w:rtl/>
              </w:rPr>
            </w:pPr>
            <w:r w:rsidRPr="000D2E46">
              <w:rPr>
                <w:rFonts w:ascii="Simplified Arabic" w:hAnsi="Simplified Arabic" w:cs="AL-Mohanad Bold"/>
                <w:b/>
                <w:bCs/>
                <w:rtl/>
              </w:rPr>
              <w:t xml:space="preserve">أهمية </w:t>
            </w:r>
            <w:r w:rsidR="0023305C" w:rsidRPr="000D2E46">
              <w:rPr>
                <w:rFonts w:ascii="Simplified Arabic" w:hAnsi="Simplified Arabic" w:cs="AL-Mohanad Bold" w:hint="cs"/>
                <w:b/>
                <w:bCs/>
                <w:rtl/>
              </w:rPr>
              <w:t>الاتصال</w:t>
            </w:r>
            <w:r w:rsidR="000D2E46" w:rsidRPr="000D2E46">
              <w:rPr>
                <w:rFonts w:ascii="Simplified Arabic" w:hAnsi="Simplified Arabic" w:cs="AL-Mohanad Bold" w:hint="cs"/>
                <w:b/>
                <w:bCs/>
                <w:rtl/>
              </w:rPr>
              <w:t xml:space="preserve"> للفرد والمجتمع</w:t>
            </w:r>
          </w:p>
          <w:p w:rsidR="00817EE2" w:rsidRPr="000D2E46" w:rsidRDefault="00817EE2" w:rsidP="00AD4F18">
            <w:pPr>
              <w:pStyle w:val="ListParagraph"/>
              <w:numPr>
                <w:ilvl w:val="0"/>
                <w:numId w:val="7"/>
              </w:numPr>
              <w:bidi/>
              <w:spacing w:line="360" w:lineRule="auto"/>
              <w:rPr>
                <w:rFonts w:ascii="Simplified Arabic" w:hAnsi="Simplified Arabic" w:cs="AL-Mohanad Bold"/>
                <w:b/>
                <w:bCs/>
                <w:rtl/>
              </w:rPr>
            </w:pPr>
            <w:proofErr w:type="gramStart"/>
            <w:r w:rsidRPr="000D2E46">
              <w:rPr>
                <w:rFonts w:ascii="Simplified Arabic" w:hAnsi="Simplified Arabic" w:cs="AL-Mohanad Bold"/>
                <w:b/>
                <w:bCs/>
                <w:rtl/>
              </w:rPr>
              <w:t>مستويات</w:t>
            </w:r>
            <w:proofErr w:type="gramEnd"/>
            <w:r w:rsidRPr="000D2E46">
              <w:rPr>
                <w:rFonts w:ascii="Simplified Arabic" w:hAnsi="Simplified Arabic" w:cs="AL-Mohanad Bold"/>
                <w:b/>
                <w:bCs/>
                <w:rtl/>
              </w:rPr>
              <w:t xml:space="preserve"> </w:t>
            </w:r>
            <w:r w:rsidR="0023305C" w:rsidRPr="000D2E46">
              <w:rPr>
                <w:rFonts w:ascii="Simplified Arabic" w:hAnsi="Simplified Arabic" w:cs="AL-Mohanad Bold" w:hint="cs"/>
                <w:b/>
                <w:bCs/>
                <w:rtl/>
              </w:rPr>
              <w:t>الاتصال</w:t>
            </w:r>
            <w:r w:rsidR="000D2E46" w:rsidRPr="000D2E46">
              <w:rPr>
                <w:rFonts w:ascii="Simplified Arabic" w:hAnsi="Simplified Arabic" w:cs="AL-Mohanad Bold" w:hint="cs"/>
                <w:b/>
                <w:bCs/>
                <w:rtl/>
              </w:rPr>
              <w:t xml:space="preserve"> ومعوقاته</w:t>
            </w:r>
          </w:p>
          <w:p w:rsidR="00817EE2" w:rsidRPr="000D2E46" w:rsidRDefault="0023305C" w:rsidP="00AD4F18">
            <w:pPr>
              <w:pStyle w:val="ListParagraph"/>
              <w:numPr>
                <w:ilvl w:val="0"/>
                <w:numId w:val="6"/>
              </w:numPr>
              <w:bidi/>
              <w:spacing w:line="360" w:lineRule="auto"/>
              <w:rPr>
                <w:rFonts w:ascii="Simplified Arabic" w:hAnsi="Simplified Arabic" w:cs="AL-Mohanad Bold"/>
                <w:b/>
                <w:bCs/>
                <w:rtl/>
              </w:rPr>
            </w:pPr>
            <w:proofErr w:type="gramStart"/>
            <w:r w:rsidRPr="000D2E46">
              <w:rPr>
                <w:rFonts w:ascii="Simplified Arabic" w:hAnsi="Simplified Arabic" w:cs="AL-Mohanad Bold" w:hint="cs"/>
                <w:b/>
                <w:bCs/>
                <w:rtl/>
              </w:rPr>
              <w:t>الاتصال</w:t>
            </w:r>
            <w:proofErr w:type="gramEnd"/>
            <w:r w:rsidR="00817EE2" w:rsidRPr="000D2E46">
              <w:rPr>
                <w:rFonts w:ascii="Simplified Arabic" w:hAnsi="Simplified Arabic" w:cs="AL-Mohanad Bold"/>
                <w:b/>
                <w:bCs/>
                <w:rtl/>
              </w:rPr>
              <w:t xml:space="preserve"> </w:t>
            </w:r>
            <w:r w:rsidRPr="000D2E46">
              <w:rPr>
                <w:rFonts w:ascii="Simplified Arabic" w:hAnsi="Simplified Arabic" w:cs="AL-Mohanad Bold" w:hint="cs"/>
                <w:b/>
                <w:bCs/>
                <w:rtl/>
              </w:rPr>
              <w:t>والإعلام</w:t>
            </w:r>
          </w:p>
          <w:p w:rsidR="000D2E46" w:rsidRPr="008A30DF" w:rsidRDefault="000D2E46" w:rsidP="000D2E46">
            <w:pPr>
              <w:bidi/>
              <w:spacing w:line="360" w:lineRule="auto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</w:p>
        </w:tc>
      </w:tr>
      <w:tr w:rsidR="00C04337" w:rsidRPr="008A30DF" w:rsidTr="00856CD8">
        <w:trPr>
          <w:trHeight w:val="3343"/>
        </w:trPr>
        <w:tc>
          <w:tcPr>
            <w:tcW w:w="2952" w:type="dxa"/>
            <w:tcBorders>
              <w:bottom w:val="single" w:sz="4" w:space="0" w:color="auto"/>
            </w:tcBorders>
          </w:tcPr>
          <w:p w:rsidR="00C04337" w:rsidRPr="008A30DF" w:rsidRDefault="00C04337" w:rsidP="008A30DF">
            <w:pPr>
              <w:bidi/>
              <w:spacing w:line="360" w:lineRule="auto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0D2E46" w:rsidRDefault="000D2E46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C04337" w:rsidRPr="008A30DF" w:rsidRDefault="00C04337" w:rsidP="000D2E46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lang w:eastAsia="en-GB"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الرابع</w:t>
            </w:r>
            <w:proofErr w:type="gramEnd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 xml:space="preserve"> 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(</w:t>
            </w:r>
            <w:r w:rsidR="00B52C5A"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16-20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/2/2013م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)</w:t>
            </w:r>
          </w:p>
          <w:p w:rsidR="00C04337" w:rsidRPr="008A30DF" w:rsidRDefault="00C04337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C04337" w:rsidRPr="008A30DF" w:rsidRDefault="00C04337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856CD8" w:rsidRPr="008A30DF" w:rsidRDefault="00856CD8" w:rsidP="008A30DF">
            <w:pPr>
              <w:bidi/>
              <w:spacing w:line="360" w:lineRule="auto"/>
              <w:rPr>
                <w:rFonts w:ascii="Arial" w:hAnsi="Arial" w:cs="AL-Mohanad Bold"/>
                <w:b/>
                <w:bCs/>
                <w:color w:val="000000"/>
                <w:lang w:eastAsia="en-GB"/>
              </w:rPr>
            </w:pP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:rsidR="00C04337" w:rsidRPr="008A30DF" w:rsidRDefault="00C04337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</w:p>
          <w:p w:rsidR="009E2941" w:rsidRPr="008A30DF" w:rsidRDefault="009E2941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</w:p>
          <w:p w:rsidR="009E2941" w:rsidRPr="008A30DF" w:rsidRDefault="009E2941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rtl/>
              </w:rPr>
              <w:t>أشكال</w:t>
            </w:r>
            <w:proofErr w:type="gramEnd"/>
            <w:r w:rsidRPr="008A30DF">
              <w:rPr>
                <w:rFonts w:ascii="Arial" w:hAnsi="Arial" w:cs="AL-Mohanad Bold"/>
                <w:b/>
                <w:bCs/>
                <w:rtl/>
              </w:rPr>
              <w:t xml:space="preserve"> ونماذج الاتصال</w:t>
            </w: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:rsidR="000D2E46" w:rsidRDefault="000D2E46" w:rsidP="000D2E46">
            <w:pPr>
              <w:pStyle w:val="ListParagraph"/>
              <w:bidi/>
              <w:spacing w:line="360" w:lineRule="auto"/>
              <w:ind w:left="360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</w:p>
          <w:p w:rsidR="000D2E46" w:rsidRDefault="000D2E46" w:rsidP="000D2E46">
            <w:pPr>
              <w:pStyle w:val="ListParagraph"/>
              <w:bidi/>
              <w:spacing w:line="360" w:lineRule="auto"/>
              <w:ind w:left="360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</w:p>
          <w:p w:rsidR="000D2E46" w:rsidRDefault="000D2E46" w:rsidP="00AD4F18">
            <w:pPr>
              <w:pStyle w:val="ListParagraph"/>
              <w:numPr>
                <w:ilvl w:val="0"/>
                <w:numId w:val="6"/>
              </w:numPr>
              <w:bidi/>
              <w:spacing w:line="360" w:lineRule="auto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 xml:space="preserve">التعرف على أشكال </w:t>
            </w:r>
            <w:r w:rsidR="00C66657">
              <w:rPr>
                <w:rFonts w:cs="AL-Mohanad Bold" w:hint="cs"/>
                <w:b/>
                <w:bCs/>
                <w:sz w:val="24"/>
                <w:szCs w:val="24"/>
                <w:rtl/>
              </w:rPr>
              <w:t>الاتصال</w:t>
            </w: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>وطرق</w:t>
            </w:r>
            <w:proofErr w:type="gramEnd"/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 xml:space="preserve"> أدائه</w:t>
            </w:r>
          </w:p>
          <w:p w:rsidR="000D2E46" w:rsidRDefault="000D2E46" w:rsidP="00AD4F18">
            <w:pPr>
              <w:pStyle w:val="ListParagraph"/>
              <w:numPr>
                <w:ilvl w:val="0"/>
                <w:numId w:val="6"/>
              </w:numPr>
              <w:bidi/>
              <w:spacing w:line="360" w:lineRule="auto"/>
              <w:jc w:val="center"/>
              <w:rPr>
                <w:rFonts w:cs="AL-Mohanad Bold"/>
                <w:b/>
                <w:bCs/>
              </w:rPr>
            </w:pPr>
            <w:r w:rsidRPr="000D2E46">
              <w:rPr>
                <w:rFonts w:cs="AL-Mohanad Bold" w:hint="cs"/>
                <w:b/>
                <w:bCs/>
                <w:rtl/>
              </w:rPr>
              <w:t xml:space="preserve">التعرف على نماذج </w:t>
            </w:r>
            <w:r w:rsidR="00C66657" w:rsidRPr="000D2E46">
              <w:rPr>
                <w:rFonts w:cs="AL-Mohanad Bold" w:hint="cs"/>
                <w:b/>
                <w:bCs/>
                <w:rtl/>
              </w:rPr>
              <w:t>مختلفة</w:t>
            </w:r>
            <w:r w:rsidRPr="000D2E46">
              <w:rPr>
                <w:rFonts w:cs="AL-Mohanad Bold" w:hint="cs"/>
                <w:b/>
                <w:bCs/>
                <w:rtl/>
              </w:rPr>
              <w:t xml:space="preserve"> لعلماء الاتصال</w:t>
            </w:r>
          </w:p>
          <w:p w:rsidR="000D2E46" w:rsidRDefault="000A4E2E" w:rsidP="00AD4F18">
            <w:pPr>
              <w:pStyle w:val="ListParagraph"/>
              <w:numPr>
                <w:ilvl w:val="0"/>
                <w:numId w:val="6"/>
              </w:numPr>
              <w:bidi/>
              <w:spacing w:line="360" w:lineRule="auto"/>
              <w:jc w:val="center"/>
              <w:rPr>
                <w:rFonts w:cs="AL-Mohanad Bold"/>
                <w:b/>
                <w:bCs/>
              </w:rPr>
            </w:pPr>
            <w:r>
              <w:rPr>
                <w:rFonts w:cs="AL-Mohanad Bold" w:hint="cs"/>
                <w:b/>
                <w:bCs/>
                <w:rtl/>
              </w:rPr>
              <w:t xml:space="preserve">الاتصال </w:t>
            </w:r>
            <w:proofErr w:type="gramStart"/>
            <w:r>
              <w:rPr>
                <w:rFonts w:cs="AL-Mohanad Bold" w:hint="cs"/>
                <w:b/>
                <w:bCs/>
                <w:rtl/>
              </w:rPr>
              <w:t>ذات</w:t>
            </w:r>
            <w:proofErr w:type="gramEnd"/>
            <w:r>
              <w:rPr>
                <w:rFonts w:cs="AL-Mohanad Bold" w:hint="cs"/>
                <w:b/>
                <w:bCs/>
                <w:rtl/>
              </w:rPr>
              <w:t xml:space="preserve"> الثقافات</w:t>
            </w:r>
          </w:p>
          <w:p w:rsidR="000A4E2E" w:rsidRDefault="000A4E2E" w:rsidP="000A4E2E">
            <w:pPr>
              <w:pStyle w:val="ListParagraph"/>
              <w:numPr>
                <w:ilvl w:val="0"/>
                <w:numId w:val="6"/>
              </w:numPr>
              <w:bidi/>
              <w:spacing w:line="360" w:lineRule="auto"/>
              <w:jc w:val="center"/>
              <w:rPr>
                <w:rFonts w:cs="AL-Mohanad Bold"/>
                <w:b/>
                <w:bCs/>
              </w:rPr>
            </w:pPr>
            <w:proofErr w:type="gramStart"/>
            <w:r>
              <w:rPr>
                <w:rFonts w:cs="AL-Mohanad Bold" w:hint="cs"/>
                <w:b/>
                <w:bCs/>
                <w:rtl/>
              </w:rPr>
              <w:t>الاتصال</w:t>
            </w:r>
            <w:proofErr w:type="gramEnd"/>
            <w:r>
              <w:rPr>
                <w:rFonts w:cs="AL-Mohanad Bold" w:hint="cs"/>
                <w:b/>
                <w:bCs/>
                <w:rtl/>
              </w:rPr>
              <w:t xml:space="preserve"> السياسي </w:t>
            </w:r>
          </w:p>
          <w:p w:rsidR="000A4E2E" w:rsidRPr="000D2E46" w:rsidRDefault="000A4E2E" w:rsidP="000A4E2E">
            <w:pPr>
              <w:pStyle w:val="ListParagraph"/>
              <w:numPr>
                <w:ilvl w:val="0"/>
                <w:numId w:val="6"/>
              </w:numPr>
              <w:bidi/>
              <w:spacing w:line="360" w:lineRule="auto"/>
              <w:jc w:val="center"/>
              <w:rPr>
                <w:rFonts w:cs="AL-Mohanad Bold"/>
                <w:b/>
                <w:bCs/>
                <w:rtl/>
              </w:rPr>
            </w:pPr>
            <w:proofErr w:type="gramStart"/>
            <w:r>
              <w:rPr>
                <w:rFonts w:cs="AL-Mohanad Bold" w:hint="cs"/>
                <w:b/>
                <w:bCs/>
                <w:rtl/>
              </w:rPr>
              <w:t>الاتصال</w:t>
            </w:r>
            <w:proofErr w:type="gramEnd"/>
            <w:r>
              <w:rPr>
                <w:rFonts w:cs="AL-Mohanad Bold" w:hint="cs"/>
                <w:b/>
                <w:bCs/>
                <w:rtl/>
              </w:rPr>
              <w:t xml:space="preserve"> الدولي </w:t>
            </w:r>
          </w:p>
          <w:p w:rsidR="000D2E46" w:rsidRPr="008A30DF" w:rsidRDefault="000D2E46" w:rsidP="000D2E46">
            <w:pPr>
              <w:pStyle w:val="ListParagraph"/>
              <w:bidi/>
              <w:spacing w:line="360" w:lineRule="auto"/>
              <w:ind w:left="360"/>
              <w:jc w:val="center"/>
              <w:rPr>
                <w:rFonts w:ascii="Arial" w:hAnsi="Arial" w:cs="AL-Mohanad Bold"/>
                <w:b/>
                <w:bCs/>
                <w:sz w:val="24"/>
                <w:szCs w:val="24"/>
              </w:rPr>
            </w:pPr>
          </w:p>
          <w:p w:rsidR="005C29B0" w:rsidRPr="008A30DF" w:rsidRDefault="005C29B0" w:rsidP="008A30DF">
            <w:pPr>
              <w:pStyle w:val="ListParagraph"/>
              <w:bidi/>
              <w:spacing w:line="360" w:lineRule="auto"/>
              <w:ind w:left="360"/>
              <w:jc w:val="center"/>
              <w:rPr>
                <w:rFonts w:ascii="Arial" w:hAnsi="Arial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856CD8" w:rsidRPr="008A30DF" w:rsidTr="009E2941">
        <w:trPr>
          <w:trHeight w:val="1337"/>
        </w:trPr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856CD8" w:rsidRPr="008A30DF" w:rsidRDefault="00856CD8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856CD8" w:rsidRPr="008A30DF" w:rsidRDefault="00856CD8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lang w:eastAsia="en-GB"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الخامس</w:t>
            </w:r>
            <w:proofErr w:type="gramEnd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(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23-27/2/2013م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)</w:t>
            </w:r>
          </w:p>
          <w:p w:rsidR="00856CD8" w:rsidRPr="008A30DF" w:rsidRDefault="00856CD8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lang w:eastAsia="en-GB"/>
              </w:rPr>
            </w:pP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8A30DF" w:rsidRDefault="008A30DF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/>
              <w:rPr>
                <w:rFonts w:ascii="Anastasia" w:hAnsi="Anastasia" w:cs="AL-Mohanad Bold"/>
                <w:b/>
                <w:bCs/>
                <w:rtl/>
              </w:rPr>
            </w:pPr>
          </w:p>
          <w:p w:rsidR="009E2941" w:rsidRPr="008A30DF" w:rsidRDefault="00C66657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/>
              <w:rPr>
                <w:rFonts w:ascii="Anastasia" w:hAnsi="Anastasia" w:cs="AL-Mohanad Bold"/>
                <w:b/>
                <w:bCs/>
                <w:rtl/>
              </w:rPr>
            </w:pPr>
            <w:r>
              <w:rPr>
                <w:rFonts w:ascii="Anastasia" w:hAnsi="Anastasia" w:cs="AL-Mohanad Bold" w:hint="cs"/>
                <w:b/>
                <w:bCs/>
                <w:rtl/>
              </w:rPr>
              <w:t xml:space="preserve">           </w:t>
            </w:r>
            <w:proofErr w:type="gramStart"/>
            <w:r w:rsidR="009E2941" w:rsidRPr="008A30DF">
              <w:rPr>
                <w:rFonts w:ascii="Anastasia" w:hAnsi="Anastasia" w:cs="AL-Mohanad Bold"/>
                <w:b/>
                <w:bCs/>
                <w:rtl/>
              </w:rPr>
              <w:t>الاتصال</w:t>
            </w:r>
            <w:proofErr w:type="gramEnd"/>
            <w:r w:rsidR="009E2941" w:rsidRPr="008A30DF">
              <w:rPr>
                <w:rFonts w:ascii="Anastasia" w:hAnsi="Anastasia" w:cs="AL-Mohanad Bold"/>
                <w:b/>
                <w:bCs/>
                <w:rtl/>
              </w:rPr>
              <w:t xml:space="preserve"> الجماهيري</w:t>
            </w:r>
          </w:p>
        </w:tc>
        <w:tc>
          <w:tcPr>
            <w:tcW w:w="4221" w:type="dxa"/>
            <w:tcBorders>
              <w:top w:val="single" w:sz="4" w:space="0" w:color="auto"/>
              <w:bottom w:val="single" w:sz="4" w:space="0" w:color="auto"/>
            </w:tcBorders>
          </w:tcPr>
          <w:p w:rsidR="008A30DF" w:rsidRDefault="008A30DF" w:rsidP="008A30DF">
            <w:pPr>
              <w:pStyle w:val="ListParagraph"/>
              <w:bidi/>
              <w:spacing w:line="360" w:lineRule="auto"/>
              <w:ind w:left="360"/>
              <w:jc w:val="center"/>
              <w:rPr>
                <w:rFonts w:asciiTheme="minorBidi" w:hAnsiTheme="minorBidi" w:cs="AL-Mohanad Bold"/>
                <w:b/>
                <w:bCs/>
                <w:sz w:val="24"/>
                <w:szCs w:val="24"/>
                <w:rtl/>
              </w:rPr>
            </w:pPr>
          </w:p>
          <w:p w:rsidR="00856CD8" w:rsidRDefault="000D2E46" w:rsidP="00C66657">
            <w:pPr>
              <w:pStyle w:val="ListParagraph"/>
              <w:numPr>
                <w:ilvl w:val="0"/>
                <w:numId w:val="10"/>
              </w:numPr>
              <w:bidi/>
              <w:spacing w:line="360" w:lineRule="auto"/>
              <w:rPr>
                <w:rFonts w:asciiTheme="minorBidi" w:hAnsiTheme="minorBidi" w:cs="AL-Mohanad Bold"/>
                <w:b/>
                <w:bCs/>
                <w:sz w:val="24"/>
                <w:szCs w:val="24"/>
                <w:rtl/>
              </w:rPr>
            </w:pPr>
            <w:proofErr w:type="gramStart"/>
            <w:r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>تعريف</w:t>
            </w:r>
            <w:proofErr w:type="gramEnd"/>
            <w:r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 xml:space="preserve"> الاتصال الجماهيري</w:t>
            </w:r>
            <w:r w:rsidR="00493397"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 xml:space="preserve"> ومحدداته</w:t>
            </w:r>
          </w:p>
          <w:p w:rsidR="000D2E46" w:rsidRDefault="00817EE2" w:rsidP="00C66657">
            <w:pPr>
              <w:pStyle w:val="ListParagraph"/>
              <w:numPr>
                <w:ilvl w:val="0"/>
                <w:numId w:val="10"/>
              </w:numPr>
              <w:bidi/>
              <w:spacing w:line="360" w:lineRule="auto"/>
              <w:rPr>
                <w:rFonts w:asciiTheme="minorBidi" w:hAnsiTheme="minorBidi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 xml:space="preserve">أدوات و </w:t>
            </w:r>
            <w:r w:rsidR="000D2E46"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 xml:space="preserve">سمات الاتصال الجماهيري وأشكاله </w:t>
            </w:r>
            <w:r w:rsidR="00C66657"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>المختلفة</w:t>
            </w:r>
          </w:p>
          <w:p w:rsidR="000D2E46" w:rsidRDefault="00493397" w:rsidP="00C66657">
            <w:pPr>
              <w:pStyle w:val="ListParagraph"/>
              <w:numPr>
                <w:ilvl w:val="0"/>
                <w:numId w:val="10"/>
              </w:numPr>
              <w:bidi/>
              <w:spacing w:line="360" w:lineRule="auto"/>
              <w:rPr>
                <w:rFonts w:asciiTheme="minorBidi" w:hAnsiTheme="minorBidi" w:cs="AL-Mohanad Bold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>عوامل</w:t>
            </w:r>
            <w:proofErr w:type="gramEnd"/>
            <w:r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 xml:space="preserve"> نجاح</w:t>
            </w:r>
            <w:r w:rsidR="000D2E46"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 xml:space="preserve"> الاتصال الجماهيري</w:t>
            </w:r>
          </w:p>
          <w:p w:rsidR="00493397" w:rsidRDefault="00493397" w:rsidP="00C66657">
            <w:pPr>
              <w:pStyle w:val="ListParagraph"/>
              <w:numPr>
                <w:ilvl w:val="0"/>
                <w:numId w:val="10"/>
              </w:numPr>
              <w:bidi/>
              <w:spacing w:line="360" w:lineRule="auto"/>
              <w:rPr>
                <w:rFonts w:asciiTheme="minorBidi" w:hAnsiTheme="minorBidi" w:cs="AL-Mohanad Bold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>القائمين</w:t>
            </w:r>
            <w:proofErr w:type="gramEnd"/>
            <w:r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 xml:space="preserve"> بالاتصال في وسائل </w:t>
            </w:r>
            <w:r w:rsidR="00C66657"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>الإعلام</w:t>
            </w:r>
            <w:r>
              <w:rPr>
                <w:rFonts w:asciiTheme="minorBidi" w:hAnsiTheme="minorBidi" w:cs="AL-Mohanad Bold" w:hint="cs"/>
                <w:b/>
                <w:bCs/>
                <w:sz w:val="24"/>
                <w:szCs w:val="24"/>
                <w:rtl/>
              </w:rPr>
              <w:t xml:space="preserve"> الجماهيري</w:t>
            </w:r>
          </w:p>
          <w:p w:rsidR="00493397" w:rsidRPr="000D2E46" w:rsidRDefault="00493397" w:rsidP="00493397">
            <w:pPr>
              <w:pStyle w:val="ListParagraph"/>
              <w:bidi/>
              <w:spacing w:line="360" w:lineRule="auto"/>
              <w:ind w:left="1080"/>
              <w:rPr>
                <w:rFonts w:asciiTheme="minorBidi" w:hAnsiTheme="minorBidi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856CD8" w:rsidRPr="008A30DF" w:rsidTr="008A30DF">
        <w:trPr>
          <w:trHeight w:val="2045"/>
        </w:trPr>
        <w:tc>
          <w:tcPr>
            <w:tcW w:w="2952" w:type="dxa"/>
            <w:tcBorders>
              <w:top w:val="single" w:sz="4" w:space="0" w:color="auto"/>
            </w:tcBorders>
          </w:tcPr>
          <w:p w:rsidR="008A30DF" w:rsidRDefault="008A30DF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rPr>
                <w:rFonts w:ascii="Anastasia" w:hAnsi="Anastasia" w:cs="AL-Mohanad Bold"/>
                <w:b/>
                <w:bCs/>
                <w:rtl/>
              </w:rPr>
            </w:pPr>
          </w:p>
          <w:p w:rsidR="00856CD8" w:rsidRPr="008A30DF" w:rsidRDefault="00856CD8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السادس</w:t>
            </w:r>
            <w:proofErr w:type="gramEnd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 xml:space="preserve"> (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2-6/3/2013م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8A30DF" w:rsidRDefault="008A30DF" w:rsidP="008A30DF">
            <w:pPr>
              <w:bidi/>
              <w:spacing w:line="360" w:lineRule="auto"/>
              <w:rPr>
                <w:rFonts w:ascii="Arial" w:hAnsi="Arial" w:cs="AL-Mohanad Bold"/>
                <w:b/>
                <w:bCs/>
                <w:rtl/>
              </w:rPr>
            </w:pPr>
          </w:p>
          <w:p w:rsidR="008A30DF" w:rsidRDefault="009E2941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  <w:r w:rsidRPr="008A30DF">
              <w:rPr>
                <w:rFonts w:ascii="Arial" w:hAnsi="Arial" w:cs="AL-Mohanad Bold"/>
                <w:b/>
                <w:bCs/>
                <w:rtl/>
              </w:rPr>
              <w:t>وسائل الاتصال الجماهيري (</w:t>
            </w:r>
            <w:r w:rsidR="0023305C" w:rsidRPr="008A30DF">
              <w:rPr>
                <w:rFonts w:ascii="Arial" w:hAnsi="Arial" w:cs="AL-Mohanad Bold" w:hint="cs"/>
                <w:b/>
                <w:bCs/>
                <w:rtl/>
              </w:rPr>
              <w:t>الصحافة</w:t>
            </w:r>
            <w:r w:rsidRPr="008A30DF">
              <w:rPr>
                <w:rFonts w:ascii="Arial" w:hAnsi="Arial" w:cs="AL-Mohanad Bold"/>
                <w:b/>
                <w:bCs/>
                <w:rtl/>
              </w:rPr>
              <w:t>)</w:t>
            </w:r>
          </w:p>
          <w:p w:rsidR="009E2941" w:rsidRPr="008A30DF" w:rsidRDefault="009E2941" w:rsidP="008A30DF">
            <w:pPr>
              <w:bidi/>
              <w:rPr>
                <w:rFonts w:ascii="Arial" w:hAnsi="Arial" w:cs="AL-Mohanad Bold"/>
                <w:rtl/>
              </w:rPr>
            </w:pPr>
          </w:p>
        </w:tc>
        <w:tc>
          <w:tcPr>
            <w:tcW w:w="4221" w:type="dxa"/>
            <w:tcBorders>
              <w:top w:val="single" w:sz="4" w:space="0" w:color="auto"/>
            </w:tcBorders>
          </w:tcPr>
          <w:p w:rsidR="008A30DF" w:rsidRDefault="008A30DF" w:rsidP="008A30DF">
            <w:pPr>
              <w:pStyle w:val="ListParagraph"/>
              <w:bidi/>
              <w:spacing w:after="0" w:line="360" w:lineRule="auto"/>
              <w:ind w:left="317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</w:p>
          <w:p w:rsidR="00856CD8" w:rsidRDefault="00817EE2" w:rsidP="00493397">
            <w:pPr>
              <w:pStyle w:val="ListParagraph"/>
              <w:bidi/>
              <w:spacing w:after="0" w:line="360" w:lineRule="auto"/>
              <w:ind w:left="317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 xml:space="preserve">التعريف </w:t>
            </w:r>
            <w:r w:rsidR="0023305C">
              <w:rPr>
                <w:rFonts w:cs="AL-Mohanad Bold" w:hint="cs"/>
                <w:b/>
                <w:bCs/>
                <w:sz w:val="24"/>
                <w:szCs w:val="24"/>
                <w:rtl/>
              </w:rPr>
              <w:t>بالصحافة</w:t>
            </w: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 xml:space="preserve"> ك</w:t>
            </w:r>
            <w:r w:rsidR="00493397">
              <w:rPr>
                <w:rFonts w:cs="AL-Mohanad Bold" w:hint="cs"/>
                <w:b/>
                <w:bCs/>
                <w:sz w:val="24"/>
                <w:szCs w:val="24"/>
                <w:rtl/>
              </w:rPr>
              <w:t xml:space="preserve">أداة </w:t>
            </w: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>لوسائل الاتصال الجماهيري وأهميتها</w:t>
            </w:r>
          </w:p>
          <w:p w:rsidR="0023305C" w:rsidRDefault="0023305C" w:rsidP="0023305C">
            <w:pPr>
              <w:pStyle w:val="ListParagraph"/>
              <w:bidi/>
              <w:spacing w:after="0" w:line="360" w:lineRule="auto"/>
              <w:ind w:left="317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 xml:space="preserve">نظريات في الصحافة </w:t>
            </w:r>
          </w:p>
          <w:p w:rsidR="00817EE2" w:rsidRPr="00817EE2" w:rsidRDefault="00817EE2" w:rsidP="00817EE2">
            <w:pPr>
              <w:pStyle w:val="ListParagraph"/>
              <w:bidi/>
              <w:spacing w:after="0" w:line="360" w:lineRule="auto"/>
              <w:ind w:left="317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lastRenderedPageBreak/>
              <w:t xml:space="preserve">مراحل تطورها وأبرز تحولاتها </w:t>
            </w:r>
          </w:p>
        </w:tc>
      </w:tr>
      <w:tr w:rsidR="00856CD8" w:rsidRPr="008A30DF" w:rsidTr="008A30DF">
        <w:trPr>
          <w:trHeight w:val="1690"/>
        </w:trPr>
        <w:tc>
          <w:tcPr>
            <w:tcW w:w="2952" w:type="dxa"/>
            <w:tcBorders>
              <w:top w:val="single" w:sz="4" w:space="0" w:color="auto"/>
            </w:tcBorders>
          </w:tcPr>
          <w:p w:rsidR="00856CD8" w:rsidRPr="008A30DF" w:rsidRDefault="00856CD8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856CD8" w:rsidRPr="008A30DF" w:rsidRDefault="00856CD8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lang w:eastAsia="en-GB"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سابع</w:t>
            </w:r>
            <w:proofErr w:type="gramEnd"/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 xml:space="preserve"> (9-13/3/2013م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865D4B" w:rsidRDefault="00865D4B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</w:p>
          <w:p w:rsidR="00865D4B" w:rsidRPr="008A30DF" w:rsidRDefault="00865D4B" w:rsidP="000E2C4E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nastasia" w:hAnsi="Anastasia" w:cs="AL-Mohanad Bold"/>
                <w:b/>
                <w:bCs/>
              </w:rPr>
            </w:pPr>
            <w:r w:rsidRPr="008A30DF">
              <w:rPr>
                <w:rFonts w:ascii="Arial" w:hAnsi="Arial" w:cs="AL-Mohanad Bold"/>
                <w:b/>
                <w:bCs/>
                <w:rtl/>
              </w:rPr>
              <w:t>وسائل الاتصال الجماهيري (</w:t>
            </w:r>
            <w:proofErr w:type="spellStart"/>
            <w:r w:rsidRPr="008A30DF">
              <w:rPr>
                <w:rFonts w:ascii="Arial" w:hAnsi="Arial" w:cs="AL-Mohanad Bold"/>
                <w:b/>
                <w:bCs/>
                <w:rtl/>
              </w:rPr>
              <w:t>الاذاعه</w:t>
            </w:r>
            <w:proofErr w:type="spellEnd"/>
            <w:r w:rsidRPr="008A30DF">
              <w:rPr>
                <w:rFonts w:ascii="Arial" w:hAnsi="Arial" w:cs="AL-Mohanad Bold"/>
                <w:b/>
                <w:bCs/>
                <w:rtl/>
              </w:rPr>
              <w:t>)</w:t>
            </w:r>
          </w:p>
          <w:p w:rsidR="00865D4B" w:rsidRPr="008A30DF" w:rsidRDefault="00865D4B" w:rsidP="00865D4B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nastasia" w:hAnsi="Anastasia" w:cs="AL-Mohanad Bold"/>
                <w:b/>
                <w:bCs/>
              </w:rPr>
            </w:pPr>
          </w:p>
        </w:tc>
        <w:tc>
          <w:tcPr>
            <w:tcW w:w="4221" w:type="dxa"/>
            <w:tcBorders>
              <w:top w:val="single" w:sz="4" w:space="0" w:color="auto"/>
            </w:tcBorders>
          </w:tcPr>
          <w:p w:rsidR="00817EE2" w:rsidRDefault="00817EE2" w:rsidP="008A30DF">
            <w:pPr>
              <w:pStyle w:val="ListParagraph"/>
              <w:bidi/>
              <w:spacing w:after="0" w:line="360" w:lineRule="auto"/>
              <w:ind w:left="317"/>
              <w:jc w:val="center"/>
              <w:rPr>
                <w:rFonts w:ascii="Simplified Arabic" w:hAnsi="Simplified Arabic" w:cs="AL-Mohanad Bold"/>
                <w:b/>
                <w:bCs/>
                <w:sz w:val="24"/>
                <w:szCs w:val="24"/>
                <w:rtl/>
              </w:rPr>
            </w:pPr>
          </w:p>
          <w:p w:rsidR="000E2C4E" w:rsidRDefault="000E2C4E" w:rsidP="000E2C4E">
            <w:pPr>
              <w:pStyle w:val="ListParagraph"/>
              <w:bidi/>
              <w:spacing w:after="0" w:line="360" w:lineRule="auto"/>
              <w:ind w:left="317"/>
              <w:jc w:val="center"/>
              <w:rPr>
                <w:rFonts w:ascii="Simplified Arabic" w:hAnsi="Simplified Arabic" w:cs="AL-Mohanad Bold" w:hint="cs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ascii="Simplified Arabic" w:hAnsi="Simplified Arabic" w:cs="AL-Mohanad Bold" w:hint="cs"/>
                <w:b/>
                <w:bCs/>
                <w:sz w:val="24"/>
                <w:szCs w:val="24"/>
                <w:rtl/>
              </w:rPr>
              <w:t>الاذاعه</w:t>
            </w:r>
            <w:proofErr w:type="spellEnd"/>
            <w:r>
              <w:rPr>
                <w:rFonts w:ascii="Simplified Arabic" w:hAnsi="Simplified Arabic" w:cs="AL-Mohanad Bold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65D4B">
              <w:rPr>
                <w:rFonts w:ascii="Simplified Arabic" w:hAnsi="Simplified Arabic" w:cs="AL-Mohanad Bold" w:hint="cs"/>
                <w:b/>
                <w:bCs/>
                <w:sz w:val="24"/>
                <w:szCs w:val="24"/>
                <w:rtl/>
              </w:rPr>
              <w:t xml:space="preserve">كنموذج لوسائل الاتصال السمعية </w:t>
            </w:r>
            <w:r>
              <w:rPr>
                <w:rFonts w:ascii="Simplified Arabic" w:hAnsi="Simplified Arabic" w:cs="AL-Mohanad Bold" w:hint="cs"/>
                <w:b/>
                <w:bCs/>
                <w:sz w:val="24"/>
                <w:szCs w:val="24"/>
                <w:rtl/>
              </w:rPr>
              <w:t>تاريخها في العالم والسعودية</w:t>
            </w:r>
          </w:p>
          <w:p w:rsidR="000E2C4E" w:rsidRPr="000E2C4E" w:rsidRDefault="00865D4B" w:rsidP="000E2C4E">
            <w:pPr>
              <w:pStyle w:val="ListParagraph"/>
              <w:bidi/>
              <w:spacing w:after="0" w:line="360" w:lineRule="auto"/>
              <w:ind w:left="317"/>
              <w:jc w:val="center"/>
              <w:rPr>
                <w:rFonts w:ascii="Simplified Arabic" w:hAnsi="Simplified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أهم تطوراتها وأدائها </w:t>
            </w:r>
          </w:p>
        </w:tc>
      </w:tr>
      <w:tr w:rsidR="00856CD8" w:rsidRPr="008A30DF" w:rsidTr="00856CD8">
        <w:trPr>
          <w:trHeight w:val="1543"/>
        </w:trPr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856CD8" w:rsidRPr="008A30DF" w:rsidRDefault="00856CD8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lang w:eastAsia="en-GB"/>
              </w:rPr>
            </w:pPr>
          </w:p>
          <w:p w:rsidR="00856CD8" w:rsidRPr="008A30DF" w:rsidRDefault="00856CD8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ثامن</w:t>
            </w:r>
            <w:proofErr w:type="gramEnd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 xml:space="preserve"> (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16-20/3/2013م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)</w:t>
            </w:r>
          </w:p>
          <w:p w:rsidR="00856CD8" w:rsidRPr="008A30DF" w:rsidRDefault="00856CD8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856CD8" w:rsidRPr="008A30DF" w:rsidRDefault="00856CD8" w:rsidP="008A30DF">
            <w:pPr>
              <w:bidi/>
              <w:spacing w:line="360" w:lineRule="auto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856CD8" w:rsidRPr="008A30DF" w:rsidRDefault="00856CD8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</w:p>
          <w:p w:rsidR="00865D4B" w:rsidRDefault="00865D4B" w:rsidP="00865D4B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  <w:proofErr w:type="gramStart"/>
            <w:r>
              <w:rPr>
                <w:rFonts w:ascii="Anastasia" w:hAnsi="Anastasia" w:cs="AL-Mohanad Bold" w:hint="cs"/>
                <w:b/>
                <w:bCs/>
                <w:rtl/>
              </w:rPr>
              <w:t>اختبار</w:t>
            </w:r>
            <w:proofErr w:type="gramEnd"/>
            <w:r>
              <w:rPr>
                <w:rFonts w:ascii="Anastasia" w:hAnsi="Anastasia" w:cs="AL-Mohanad Bold" w:hint="cs"/>
                <w:b/>
                <w:bCs/>
                <w:rtl/>
              </w:rPr>
              <w:t xml:space="preserve"> نصف السنة الأول </w:t>
            </w:r>
          </w:p>
          <w:p w:rsidR="00856CD8" w:rsidRPr="008A30DF" w:rsidRDefault="00865D4B" w:rsidP="00865D4B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  <w:r>
              <w:rPr>
                <w:rFonts w:ascii="Anastasia" w:hAnsi="Anastasia" w:cs="AL-Mohanad Bold"/>
                <w:b/>
                <w:bCs/>
              </w:rPr>
              <w:t>Quiz</w:t>
            </w:r>
          </w:p>
        </w:tc>
        <w:tc>
          <w:tcPr>
            <w:tcW w:w="4221" w:type="dxa"/>
            <w:tcBorders>
              <w:top w:val="single" w:sz="4" w:space="0" w:color="auto"/>
              <w:bottom w:val="single" w:sz="4" w:space="0" w:color="auto"/>
            </w:tcBorders>
          </w:tcPr>
          <w:p w:rsidR="00856CD8" w:rsidRDefault="00856CD8" w:rsidP="008A30DF">
            <w:pPr>
              <w:pStyle w:val="ListParagraph"/>
              <w:bidi/>
              <w:spacing w:after="0" w:line="360" w:lineRule="auto"/>
              <w:ind w:left="317"/>
              <w:jc w:val="center"/>
              <w:rPr>
                <w:rFonts w:ascii="Simplified Arabic" w:hAnsi="Simplified Arabic" w:cs="AL-Mohanad Bold"/>
                <w:b/>
                <w:bCs/>
                <w:sz w:val="24"/>
                <w:szCs w:val="24"/>
                <w:rtl/>
              </w:rPr>
            </w:pPr>
          </w:p>
          <w:p w:rsidR="00865D4B" w:rsidRDefault="00865D4B" w:rsidP="00865D4B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  <w:proofErr w:type="gramStart"/>
            <w:r>
              <w:rPr>
                <w:rFonts w:ascii="Anastasia" w:hAnsi="Anastasia" w:cs="AL-Mohanad Bold" w:hint="cs"/>
                <w:b/>
                <w:bCs/>
                <w:rtl/>
              </w:rPr>
              <w:t>اختبار</w:t>
            </w:r>
            <w:proofErr w:type="gramEnd"/>
            <w:r>
              <w:rPr>
                <w:rFonts w:ascii="Anastasia" w:hAnsi="Anastasia" w:cs="AL-Mohanad Bold" w:hint="cs"/>
                <w:b/>
                <w:bCs/>
                <w:rtl/>
              </w:rPr>
              <w:t xml:space="preserve"> نصف السنة الأول</w:t>
            </w:r>
          </w:p>
          <w:p w:rsidR="00817EE2" w:rsidRPr="008A30DF" w:rsidRDefault="00865D4B" w:rsidP="00817EE2">
            <w:pPr>
              <w:pStyle w:val="ListParagraph"/>
              <w:bidi/>
              <w:spacing w:after="0" w:line="360" w:lineRule="auto"/>
              <w:ind w:left="317"/>
              <w:jc w:val="center"/>
              <w:rPr>
                <w:rFonts w:ascii="Simplified Arabic" w:hAnsi="Simplified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AL-Mohanad Bold"/>
                <w:b/>
                <w:bCs/>
                <w:sz w:val="24"/>
                <w:szCs w:val="24"/>
                <w:lang w:val="en-US"/>
              </w:rPr>
              <w:t xml:space="preserve">Quiz </w:t>
            </w:r>
            <w:r w:rsidR="00817EE2">
              <w:rPr>
                <w:rFonts w:ascii="Simplified Arabic" w:hAnsi="Simplified Arabic" w:cs="AL-Mohanad Bold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199"/>
        <w:bidiVisual/>
        <w:tblW w:w="9638" w:type="dxa"/>
        <w:tblLook w:val="04A0"/>
      </w:tblPr>
      <w:tblGrid>
        <w:gridCol w:w="9638"/>
      </w:tblGrid>
      <w:tr w:rsidR="00856CD8" w:rsidRPr="008A30DF" w:rsidTr="008A30DF">
        <w:trPr>
          <w:trHeight w:val="558"/>
        </w:trPr>
        <w:tc>
          <w:tcPr>
            <w:tcW w:w="9638" w:type="dxa"/>
            <w:shd w:val="clear" w:color="auto" w:fill="FFFF00"/>
          </w:tcPr>
          <w:p w:rsidR="00856CD8" w:rsidRPr="008A30DF" w:rsidRDefault="00856CD8" w:rsidP="008A30DF">
            <w:pPr>
              <w:bidi/>
              <w:spacing w:line="360" w:lineRule="auto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  <w:r w:rsidRPr="008A30DF">
              <w:rPr>
                <w:rFonts w:ascii="Simplified Arabic" w:hAnsi="Simplified Arabic" w:cs="AL-Mohanad Bold" w:hint="cs"/>
                <w:b/>
                <w:bCs/>
                <w:rtl/>
              </w:rPr>
              <w:t>إجازة منتصف الفصل الدراسي الثاني (23-27/3/2013م)</w:t>
            </w:r>
          </w:p>
        </w:tc>
      </w:tr>
    </w:tbl>
    <w:tbl>
      <w:tblPr>
        <w:tblStyle w:val="TableGrid"/>
        <w:bidiVisual/>
        <w:tblW w:w="10125" w:type="dxa"/>
        <w:tblInd w:w="-951" w:type="dxa"/>
        <w:tblLook w:val="04A0"/>
      </w:tblPr>
      <w:tblGrid>
        <w:gridCol w:w="2952"/>
        <w:gridCol w:w="2952"/>
        <w:gridCol w:w="4221"/>
      </w:tblGrid>
      <w:tr w:rsidR="009E2941" w:rsidRPr="008A30DF" w:rsidTr="00856CD8">
        <w:trPr>
          <w:trHeight w:val="2177"/>
        </w:trPr>
        <w:tc>
          <w:tcPr>
            <w:tcW w:w="2952" w:type="dxa"/>
            <w:tcBorders>
              <w:top w:val="single" w:sz="4" w:space="0" w:color="auto"/>
            </w:tcBorders>
          </w:tcPr>
          <w:p w:rsidR="009E2941" w:rsidRPr="008A30DF" w:rsidRDefault="009E2941" w:rsidP="008A30DF">
            <w:pPr>
              <w:bidi/>
              <w:spacing w:line="360" w:lineRule="auto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9E2941" w:rsidRPr="008A30DF" w:rsidRDefault="009E2941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لتاسع</w:t>
            </w:r>
            <w:proofErr w:type="gramEnd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 xml:space="preserve"> (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 xml:space="preserve">30-4/3-4/2013م 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)</w:t>
            </w:r>
          </w:p>
          <w:p w:rsidR="009E2941" w:rsidRPr="008A30DF" w:rsidRDefault="009E2941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9E2941" w:rsidRPr="008A30DF" w:rsidRDefault="009E2941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8A30DF" w:rsidRDefault="008A30DF" w:rsidP="008A30DF">
            <w:pPr>
              <w:spacing w:line="360" w:lineRule="auto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</w:p>
          <w:p w:rsidR="008A30DF" w:rsidRPr="008A30DF" w:rsidRDefault="000E2C4E" w:rsidP="008A30DF">
            <w:pPr>
              <w:spacing w:line="360" w:lineRule="auto"/>
              <w:jc w:val="center"/>
              <w:rPr>
                <w:rFonts w:cs="AL-Mohanad Bold"/>
                <w:b/>
                <w:bCs/>
              </w:rPr>
            </w:pPr>
            <w:proofErr w:type="gramStart"/>
            <w:r>
              <w:rPr>
                <w:rFonts w:cs="AL-Mohanad Bold" w:hint="cs"/>
                <w:b/>
                <w:bCs/>
                <w:rtl/>
              </w:rPr>
              <w:t>التلفزيون</w:t>
            </w:r>
            <w:proofErr w:type="gramEnd"/>
          </w:p>
        </w:tc>
        <w:tc>
          <w:tcPr>
            <w:tcW w:w="4221" w:type="dxa"/>
            <w:tcBorders>
              <w:top w:val="single" w:sz="4" w:space="0" w:color="auto"/>
            </w:tcBorders>
          </w:tcPr>
          <w:p w:rsidR="008A30DF" w:rsidRDefault="008A30DF" w:rsidP="008A30DF">
            <w:pPr>
              <w:bidi/>
              <w:spacing w:line="360" w:lineRule="auto"/>
              <w:ind w:left="142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</w:p>
          <w:p w:rsidR="009E2941" w:rsidRPr="00493397" w:rsidRDefault="000E2C4E" w:rsidP="00AD4F18">
            <w:pPr>
              <w:pStyle w:val="ListParagraph"/>
              <w:numPr>
                <w:ilvl w:val="0"/>
                <w:numId w:val="12"/>
              </w:numPr>
              <w:bidi/>
              <w:spacing w:line="360" w:lineRule="auto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  <w:proofErr w:type="gramStart"/>
            <w:r>
              <w:rPr>
                <w:rFonts w:ascii="Simplified Arabic" w:hAnsi="Simplified Arabic" w:cs="AL-Mohanad Bold" w:hint="cs"/>
                <w:b/>
                <w:bCs/>
                <w:rtl/>
              </w:rPr>
              <w:t>التلفزيون</w:t>
            </w:r>
            <w:proofErr w:type="gramEnd"/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 وتاريخه</w:t>
            </w:r>
          </w:p>
          <w:p w:rsidR="00817EE2" w:rsidRDefault="000E2C4E" w:rsidP="00AD4F18">
            <w:pPr>
              <w:pStyle w:val="ListParagraph"/>
              <w:numPr>
                <w:ilvl w:val="0"/>
                <w:numId w:val="12"/>
              </w:numPr>
              <w:bidi/>
              <w:spacing w:line="360" w:lineRule="auto"/>
              <w:jc w:val="center"/>
              <w:rPr>
                <w:rFonts w:ascii="Simplified Arabic" w:hAnsi="Simplified Arabic" w:cs="AL-Mohanad Bold"/>
                <w:b/>
                <w:bCs/>
              </w:rPr>
            </w:pPr>
            <w:r>
              <w:rPr>
                <w:rFonts w:ascii="Simplified Arabic" w:hAnsi="Simplified Arabic" w:cs="AL-Mohanad Bold" w:hint="cs"/>
                <w:b/>
                <w:bCs/>
                <w:rtl/>
              </w:rPr>
              <w:t>ال</w:t>
            </w:r>
            <w:r w:rsidR="00493397" w:rsidRPr="00493397">
              <w:rPr>
                <w:rFonts w:ascii="Simplified Arabic" w:hAnsi="Simplified Arabic" w:cs="AL-Mohanad Bold" w:hint="cs"/>
                <w:b/>
                <w:bCs/>
                <w:rtl/>
              </w:rPr>
              <w:t xml:space="preserve">نظريات </w:t>
            </w:r>
            <w:r w:rsidR="000A3F6B" w:rsidRPr="00493397">
              <w:rPr>
                <w:rFonts w:ascii="Simplified Arabic" w:hAnsi="Simplified Arabic" w:cs="AL-Mohanad Bold" w:hint="cs"/>
                <w:b/>
                <w:bCs/>
                <w:rtl/>
              </w:rPr>
              <w:t>الإعلام</w:t>
            </w:r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ية التي استحدثت في زمن التلفاز   </w:t>
            </w:r>
          </w:p>
          <w:p w:rsidR="002746E5" w:rsidRPr="00493397" w:rsidRDefault="000E2C4E" w:rsidP="002746E5">
            <w:pPr>
              <w:pStyle w:val="ListParagraph"/>
              <w:numPr>
                <w:ilvl w:val="0"/>
                <w:numId w:val="12"/>
              </w:numPr>
              <w:bidi/>
              <w:spacing w:line="360" w:lineRule="auto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  <w:r>
              <w:rPr>
                <w:rFonts w:ascii="Simplified Arabic" w:hAnsi="Simplified Arabic" w:cs="AL-Mohanad Bold" w:hint="cs"/>
                <w:b/>
                <w:bCs/>
                <w:rtl/>
              </w:rPr>
              <w:t>خصائصه  وتطوره</w:t>
            </w:r>
          </w:p>
          <w:p w:rsidR="00817EE2" w:rsidRPr="008A30DF" w:rsidRDefault="00817EE2" w:rsidP="00817EE2">
            <w:pPr>
              <w:bidi/>
              <w:spacing w:line="360" w:lineRule="auto"/>
              <w:ind w:left="142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</w:p>
        </w:tc>
      </w:tr>
      <w:tr w:rsidR="009E2941" w:rsidRPr="008A30DF" w:rsidTr="00856CD8">
        <w:trPr>
          <w:trHeight w:val="2177"/>
        </w:trPr>
        <w:tc>
          <w:tcPr>
            <w:tcW w:w="2952" w:type="dxa"/>
            <w:tcBorders>
              <w:top w:val="single" w:sz="4" w:space="0" w:color="auto"/>
            </w:tcBorders>
          </w:tcPr>
          <w:p w:rsidR="009E2941" w:rsidRPr="008A30DF" w:rsidRDefault="009E2941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lang w:eastAsia="en-GB"/>
              </w:rPr>
            </w:pPr>
          </w:p>
          <w:p w:rsidR="008A30DF" w:rsidRDefault="008A30DF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9E2941" w:rsidRPr="008A30DF" w:rsidRDefault="009E2941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  <w:proofErr w:type="gramStart"/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عاشر</w:t>
            </w:r>
            <w:proofErr w:type="gramEnd"/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 xml:space="preserve"> (6-10/4/2013م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)</w:t>
            </w:r>
          </w:p>
          <w:p w:rsidR="009E2941" w:rsidRPr="008A30DF" w:rsidRDefault="009E2941" w:rsidP="008A30DF">
            <w:pPr>
              <w:bidi/>
              <w:spacing w:line="360" w:lineRule="auto"/>
              <w:rPr>
                <w:rFonts w:ascii="Arial" w:hAnsi="Arial" w:cs="AL-Mohanad Bold"/>
                <w:b/>
                <w:bCs/>
                <w:color w:val="000000"/>
                <w:lang w:eastAsia="en-GB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8A30DF" w:rsidRDefault="000E2C4E" w:rsidP="000E2C4E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  <w:proofErr w:type="gramStart"/>
            <w:r>
              <w:rPr>
                <w:rFonts w:ascii="Anastasia" w:hAnsi="Anastasia" w:cs="AL-Mohanad Bold" w:hint="cs"/>
                <w:b/>
                <w:bCs/>
                <w:rtl/>
              </w:rPr>
              <w:t>الانترنت</w:t>
            </w:r>
            <w:proofErr w:type="gramEnd"/>
          </w:p>
          <w:p w:rsidR="008A30DF" w:rsidRPr="008A30DF" w:rsidRDefault="008A30DF" w:rsidP="008A30DF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</w:p>
        </w:tc>
        <w:tc>
          <w:tcPr>
            <w:tcW w:w="4221" w:type="dxa"/>
            <w:tcBorders>
              <w:top w:val="single" w:sz="4" w:space="0" w:color="auto"/>
            </w:tcBorders>
          </w:tcPr>
          <w:p w:rsidR="00C22D4D" w:rsidRDefault="00C22D4D" w:rsidP="00C22D4D">
            <w:pPr>
              <w:bidi/>
              <w:spacing w:line="360" w:lineRule="auto"/>
              <w:ind w:left="142"/>
              <w:rPr>
                <w:rFonts w:ascii="Simplified Arabic" w:hAnsi="Simplified Arabic" w:cs="AL-Mohanad Bold"/>
                <w:b/>
                <w:bCs/>
                <w:rtl/>
              </w:rPr>
            </w:pPr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تأثيرات </w:t>
            </w:r>
            <w:proofErr w:type="gramStart"/>
            <w:r>
              <w:rPr>
                <w:rFonts w:ascii="Simplified Arabic" w:hAnsi="Simplified Arabic" w:cs="AL-Mohanad Bold" w:hint="cs"/>
                <w:b/>
                <w:bCs/>
                <w:rtl/>
              </w:rPr>
              <w:t>التكنولوجيا</w:t>
            </w:r>
            <w:proofErr w:type="gramEnd"/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 على إعادة هيكلة وسائل الإعلام</w:t>
            </w:r>
          </w:p>
          <w:p w:rsidR="00493397" w:rsidRDefault="000E2C4E" w:rsidP="000E2C4E">
            <w:pPr>
              <w:bidi/>
              <w:spacing w:line="360" w:lineRule="auto"/>
              <w:jc w:val="center"/>
              <w:rPr>
                <w:rFonts w:ascii="Simplified Arabic" w:hAnsi="Simplified Arabic" w:cs="AL-Mohanad Bold" w:hint="cs"/>
                <w:b/>
                <w:bCs/>
                <w:rtl/>
              </w:rPr>
            </w:pPr>
            <w:proofErr w:type="gramStart"/>
            <w:r>
              <w:rPr>
                <w:rFonts w:ascii="Simplified Arabic" w:hAnsi="Simplified Arabic" w:cs="AL-Mohanad Bold" w:hint="cs"/>
                <w:b/>
                <w:bCs/>
                <w:rtl/>
              </w:rPr>
              <w:t>تاريخ</w:t>
            </w:r>
            <w:proofErr w:type="gramEnd"/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 الانترنت واهم وسائطه</w:t>
            </w:r>
          </w:p>
          <w:p w:rsidR="000E2C4E" w:rsidRPr="00C22D4D" w:rsidRDefault="000E2C4E" w:rsidP="000E2C4E">
            <w:pPr>
              <w:bidi/>
              <w:spacing w:line="360" w:lineRule="auto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  <w:proofErr w:type="gramStart"/>
            <w:r>
              <w:rPr>
                <w:rFonts w:ascii="Simplified Arabic" w:hAnsi="Simplified Arabic" w:cs="AL-Mohanad Bold" w:hint="cs"/>
                <w:b/>
                <w:bCs/>
                <w:rtl/>
              </w:rPr>
              <w:t>تحليل</w:t>
            </w:r>
            <w:proofErr w:type="gramEnd"/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 مضمونه</w:t>
            </w:r>
          </w:p>
        </w:tc>
      </w:tr>
      <w:tr w:rsidR="009E2941" w:rsidRPr="008A30DF" w:rsidTr="008A30DF">
        <w:trPr>
          <w:trHeight w:val="1762"/>
        </w:trPr>
        <w:tc>
          <w:tcPr>
            <w:tcW w:w="2952" w:type="dxa"/>
            <w:tcBorders>
              <w:top w:val="single" w:sz="4" w:space="0" w:color="auto"/>
            </w:tcBorders>
          </w:tcPr>
          <w:p w:rsidR="009E2941" w:rsidRPr="008A30DF" w:rsidRDefault="009E2941" w:rsidP="008A30DF">
            <w:pPr>
              <w:bidi/>
              <w:spacing w:line="360" w:lineRule="auto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8A30DF" w:rsidRDefault="009E2941" w:rsidP="008A30DF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حادي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 xml:space="preserve"> عشر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(13-17/4/2013م)</w:t>
            </w:r>
          </w:p>
          <w:p w:rsidR="009E2941" w:rsidRPr="008A30DF" w:rsidRDefault="009E2941" w:rsidP="008A30DF">
            <w:pPr>
              <w:bidi/>
              <w:rPr>
                <w:rFonts w:ascii="Arial" w:hAnsi="Arial" w:cs="AL-Mohanad Bold"/>
                <w:rtl/>
                <w:lang w:eastAsia="en-GB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8A30DF" w:rsidRPr="008A30DF" w:rsidRDefault="008A30DF" w:rsidP="008A30DF">
            <w:pPr>
              <w:tabs>
                <w:tab w:val="left" w:pos="557"/>
              </w:tabs>
              <w:bidi/>
              <w:spacing w:line="360" w:lineRule="auto"/>
              <w:rPr>
                <w:rFonts w:ascii="Arial" w:hAnsi="Arial" w:cs="AL-Mohanad Bold"/>
                <w:b/>
                <w:bCs/>
                <w:rtl/>
              </w:rPr>
            </w:pPr>
          </w:p>
          <w:p w:rsidR="008A30DF" w:rsidRPr="008A30DF" w:rsidRDefault="008A30DF" w:rsidP="00C22D4D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  <w:r w:rsidRPr="008A30DF">
              <w:rPr>
                <w:rFonts w:ascii="Arial" w:hAnsi="Arial" w:cs="AL-Mohanad Bold" w:hint="cs"/>
                <w:b/>
                <w:bCs/>
                <w:rtl/>
              </w:rPr>
              <w:t xml:space="preserve">تقديم </w:t>
            </w:r>
            <w:r w:rsidR="00C22D4D">
              <w:rPr>
                <w:rFonts w:ascii="Arial" w:hAnsi="Arial" w:cs="AL-Mohanad Bold" w:hint="cs"/>
                <w:b/>
                <w:bCs/>
                <w:rtl/>
              </w:rPr>
              <w:t>عروض</w:t>
            </w:r>
            <w:r w:rsidRPr="008A30DF">
              <w:rPr>
                <w:rFonts w:ascii="Arial" w:hAnsi="Arial" w:cs="AL-Mohanad Bold" w:hint="cs"/>
                <w:b/>
                <w:bCs/>
                <w:rtl/>
              </w:rPr>
              <w:t xml:space="preserve"> الطالبات</w:t>
            </w:r>
          </w:p>
        </w:tc>
        <w:tc>
          <w:tcPr>
            <w:tcW w:w="4221" w:type="dxa"/>
            <w:tcBorders>
              <w:top w:val="single" w:sz="4" w:space="0" w:color="auto"/>
            </w:tcBorders>
          </w:tcPr>
          <w:p w:rsidR="008A30DF" w:rsidRDefault="008A30DF" w:rsidP="008A30DF">
            <w:pPr>
              <w:bidi/>
              <w:spacing w:line="360" w:lineRule="auto"/>
              <w:ind w:left="142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</w:p>
          <w:p w:rsidR="009E2941" w:rsidRPr="008A30DF" w:rsidRDefault="00C22D4D" w:rsidP="008A30DF">
            <w:pPr>
              <w:bidi/>
              <w:spacing w:line="360" w:lineRule="auto"/>
              <w:ind w:left="142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  <w:proofErr w:type="gramStart"/>
            <w:r>
              <w:rPr>
                <w:rFonts w:ascii="Simplified Arabic" w:hAnsi="Simplified Arabic" w:cs="AL-Mohanad Bold" w:hint="cs"/>
                <w:b/>
                <w:bCs/>
                <w:rtl/>
              </w:rPr>
              <w:t>عروض</w:t>
            </w:r>
            <w:proofErr w:type="gramEnd"/>
            <w:r w:rsidR="00493397">
              <w:rPr>
                <w:rFonts w:ascii="Simplified Arabic" w:hAnsi="Simplified Arabic" w:cs="AL-Mohanad Bold" w:hint="cs"/>
                <w:b/>
                <w:bCs/>
                <w:rtl/>
              </w:rPr>
              <w:t xml:space="preserve"> الطالبات </w:t>
            </w:r>
          </w:p>
        </w:tc>
      </w:tr>
      <w:tr w:rsidR="00C22D4D" w:rsidRPr="008A30DF" w:rsidTr="009E2941">
        <w:trPr>
          <w:trHeight w:val="968"/>
        </w:trPr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C22D4D" w:rsidRDefault="00C22D4D" w:rsidP="00577A7B">
            <w:pPr>
              <w:bidi/>
              <w:spacing w:line="360" w:lineRule="auto"/>
              <w:rPr>
                <w:rFonts w:ascii="Anastasia" w:hAnsi="Anastasia" w:cs="AL-Mohanad Bold"/>
                <w:b/>
                <w:bCs/>
                <w:rtl/>
              </w:rPr>
            </w:pPr>
          </w:p>
          <w:p w:rsidR="00C22D4D" w:rsidRPr="008A30DF" w:rsidRDefault="00C22D4D" w:rsidP="00577A7B">
            <w:pPr>
              <w:bidi/>
              <w:spacing w:line="360" w:lineRule="auto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  <w:r w:rsidRPr="008A30DF">
              <w:rPr>
                <w:rFonts w:cs="AL-Mohanad Bold"/>
                <w:b/>
                <w:bCs/>
                <w:rtl/>
                <w:lang w:eastAsia="en-GB"/>
              </w:rPr>
              <w:t>ال</w:t>
            </w:r>
            <w:r w:rsidRPr="008A30DF">
              <w:rPr>
                <w:rFonts w:cs="AL-Mohanad Bold" w:hint="cs"/>
                <w:b/>
                <w:bCs/>
                <w:rtl/>
                <w:lang w:eastAsia="en-GB"/>
              </w:rPr>
              <w:t xml:space="preserve">ثاني </w:t>
            </w:r>
            <w:r w:rsidRPr="008A30DF">
              <w:rPr>
                <w:rFonts w:cs="AL-Mohanad Bold"/>
                <w:b/>
                <w:bCs/>
                <w:rtl/>
                <w:lang w:eastAsia="en-GB"/>
              </w:rPr>
              <w:t>عشر</w:t>
            </w:r>
            <w:r w:rsidRPr="008A30DF">
              <w:rPr>
                <w:rFonts w:cs="AL-Mohanad Bold" w:hint="cs"/>
                <w:b/>
                <w:bCs/>
                <w:rtl/>
                <w:lang w:eastAsia="en-GB"/>
              </w:rPr>
              <w:t>(20-24/4/2013م)</w:t>
            </w:r>
          </w:p>
          <w:p w:rsidR="00C22D4D" w:rsidRPr="008A30DF" w:rsidRDefault="00C22D4D" w:rsidP="008A30DF">
            <w:pPr>
              <w:bidi/>
              <w:spacing w:line="360" w:lineRule="auto"/>
              <w:jc w:val="center"/>
              <w:rPr>
                <w:rFonts w:ascii="Anastasia" w:hAnsi="Anastasia" w:cs="AL-Mohanad Bold"/>
                <w:b/>
                <w:bCs/>
              </w:rPr>
            </w:pP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C22D4D" w:rsidRPr="008A30DF" w:rsidRDefault="00C22D4D" w:rsidP="00F108F6">
            <w:pPr>
              <w:tabs>
                <w:tab w:val="left" w:pos="557"/>
              </w:tabs>
              <w:bidi/>
              <w:spacing w:line="360" w:lineRule="auto"/>
              <w:rPr>
                <w:rFonts w:ascii="Arial" w:hAnsi="Arial" w:cs="AL-Mohanad Bold"/>
                <w:b/>
                <w:bCs/>
                <w:rtl/>
              </w:rPr>
            </w:pPr>
          </w:p>
          <w:p w:rsidR="00C22D4D" w:rsidRPr="008A30DF" w:rsidRDefault="000E2C4E" w:rsidP="00C22D4D">
            <w:pPr>
              <w:bidi/>
              <w:spacing w:line="360" w:lineRule="auto"/>
              <w:jc w:val="center"/>
              <w:rPr>
                <w:rFonts w:ascii="Arial" w:hAnsi="Arial" w:cs="AL-Mohanad Bold"/>
                <w:b/>
                <w:bCs/>
                <w:rtl/>
              </w:rPr>
            </w:pPr>
            <w:proofErr w:type="gramStart"/>
            <w:r>
              <w:rPr>
                <w:rFonts w:ascii="Arial" w:hAnsi="Arial" w:cs="AL-Mohanad Bold" w:hint="cs"/>
                <w:b/>
                <w:bCs/>
                <w:rtl/>
              </w:rPr>
              <w:t>الصحافة</w:t>
            </w:r>
            <w:proofErr w:type="gramEnd"/>
            <w:r>
              <w:rPr>
                <w:rFonts w:ascii="Arial" w:hAnsi="Arial" w:cs="AL-Mohanad Bold" w:hint="cs"/>
                <w:b/>
                <w:bCs/>
                <w:rtl/>
              </w:rPr>
              <w:t xml:space="preserve"> الالكترونية</w:t>
            </w:r>
          </w:p>
        </w:tc>
        <w:tc>
          <w:tcPr>
            <w:tcW w:w="4221" w:type="dxa"/>
            <w:tcBorders>
              <w:top w:val="single" w:sz="4" w:space="0" w:color="auto"/>
              <w:bottom w:val="single" w:sz="4" w:space="0" w:color="auto"/>
            </w:tcBorders>
          </w:tcPr>
          <w:p w:rsidR="00C22D4D" w:rsidRDefault="00C22D4D" w:rsidP="00F108F6">
            <w:pPr>
              <w:bidi/>
              <w:spacing w:line="360" w:lineRule="auto"/>
              <w:ind w:left="142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</w:p>
          <w:p w:rsidR="000E2C4E" w:rsidRDefault="000E2C4E" w:rsidP="00F108F6">
            <w:pPr>
              <w:bidi/>
              <w:spacing w:line="360" w:lineRule="auto"/>
              <w:ind w:left="142"/>
              <w:jc w:val="center"/>
              <w:rPr>
                <w:rFonts w:ascii="Simplified Arabic" w:hAnsi="Simplified Arabic" w:cs="AL-Mohanad Bold" w:hint="cs"/>
                <w:b/>
                <w:bCs/>
                <w:rtl/>
              </w:rPr>
            </w:pPr>
            <w:proofErr w:type="gramStart"/>
            <w:r>
              <w:rPr>
                <w:rFonts w:ascii="Simplified Arabic" w:hAnsi="Simplified Arabic" w:cs="AL-Mohanad Bold" w:hint="cs"/>
                <w:b/>
                <w:bCs/>
                <w:rtl/>
              </w:rPr>
              <w:t>نشأتها</w:t>
            </w:r>
            <w:proofErr w:type="gramEnd"/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 وتاريخها </w:t>
            </w:r>
          </w:p>
          <w:p w:rsidR="000E2C4E" w:rsidRDefault="000E2C4E" w:rsidP="000E2C4E">
            <w:pPr>
              <w:bidi/>
              <w:spacing w:line="360" w:lineRule="auto"/>
              <w:ind w:left="142"/>
              <w:jc w:val="center"/>
              <w:rPr>
                <w:rFonts w:ascii="Simplified Arabic" w:hAnsi="Simplified Arabic" w:cs="AL-Mohanad Bold" w:hint="cs"/>
                <w:b/>
                <w:bCs/>
                <w:rtl/>
              </w:rPr>
            </w:pPr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تطورها وخصائصها </w:t>
            </w:r>
          </w:p>
          <w:p w:rsidR="00C22D4D" w:rsidRPr="008A30DF" w:rsidRDefault="00C22D4D" w:rsidP="000E2C4E">
            <w:pPr>
              <w:bidi/>
              <w:spacing w:line="360" w:lineRule="auto"/>
              <w:ind w:left="142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 </w:t>
            </w:r>
          </w:p>
        </w:tc>
      </w:tr>
      <w:tr w:rsidR="00C22D4D" w:rsidRPr="008A30DF" w:rsidTr="00856CD8">
        <w:trPr>
          <w:trHeight w:val="1190"/>
        </w:trPr>
        <w:tc>
          <w:tcPr>
            <w:tcW w:w="2952" w:type="dxa"/>
            <w:tcBorders>
              <w:top w:val="single" w:sz="4" w:space="0" w:color="auto"/>
            </w:tcBorders>
          </w:tcPr>
          <w:p w:rsidR="00C22D4D" w:rsidRDefault="00C22D4D" w:rsidP="00BE0398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C22D4D" w:rsidRPr="008A30DF" w:rsidRDefault="00C22D4D" w:rsidP="00BE0398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 w:line="360" w:lineRule="auto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ال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 xml:space="preserve">ثالث 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عشر</w:t>
            </w: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>(27-1/4-5/2013م</w:t>
            </w:r>
            <w:r w:rsidRPr="008A30DF"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C22D4D" w:rsidRPr="008A30DF" w:rsidRDefault="00C22D4D" w:rsidP="008A30DF">
            <w:pPr>
              <w:bidi/>
              <w:spacing w:line="360" w:lineRule="auto"/>
              <w:jc w:val="center"/>
              <w:rPr>
                <w:rFonts w:cs="AL-Mohanad Bold"/>
                <w:b/>
                <w:bCs/>
                <w:rtl/>
              </w:rPr>
            </w:pPr>
          </w:p>
          <w:p w:rsidR="00C22D4D" w:rsidRPr="00493397" w:rsidRDefault="00C22D4D" w:rsidP="00C22D4D">
            <w:pPr>
              <w:bidi/>
              <w:spacing w:line="360" w:lineRule="auto"/>
              <w:jc w:val="center"/>
              <w:rPr>
                <w:rFonts w:cs="AL-Mohanad Bold"/>
                <w:rtl/>
              </w:rPr>
            </w:pPr>
            <w:r w:rsidRPr="008A30DF">
              <w:rPr>
                <w:rFonts w:ascii="Arial" w:hAnsi="Arial" w:cs="AL-Mohanad Bold"/>
                <w:b/>
                <w:bCs/>
                <w:rtl/>
              </w:rPr>
              <w:t>استراتيجيات الإقناع وتأثير الإعلام على المجتمع</w:t>
            </w:r>
          </w:p>
        </w:tc>
        <w:tc>
          <w:tcPr>
            <w:tcW w:w="4221" w:type="dxa"/>
            <w:tcBorders>
              <w:top w:val="single" w:sz="4" w:space="0" w:color="auto"/>
            </w:tcBorders>
          </w:tcPr>
          <w:p w:rsidR="00C22D4D" w:rsidRPr="008A30DF" w:rsidRDefault="00C22D4D" w:rsidP="00C22D4D">
            <w:pPr>
              <w:bidi/>
              <w:spacing w:line="360" w:lineRule="auto"/>
              <w:jc w:val="center"/>
              <w:rPr>
                <w:rFonts w:cs="AL-Mohanad Bold"/>
                <w:b/>
                <w:bCs/>
                <w:rtl/>
              </w:rPr>
            </w:pPr>
          </w:p>
          <w:p w:rsidR="00C22D4D" w:rsidRDefault="00C22D4D" w:rsidP="00C22D4D">
            <w:pPr>
              <w:pStyle w:val="ListParagraph"/>
              <w:numPr>
                <w:ilvl w:val="0"/>
                <w:numId w:val="11"/>
              </w:numPr>
              <w:bidi/>
              <w:spacing w:line="360" w:lineRule="auto"/>
              <w:rPr>
                <w:rFonts w:ascii="Simplified Arabic" w:hAnsi="Simplified Arabic" w:cs="AL-Mohanad Bold"/>
                <w:b/>
                <w:bCs/>
                <w:sz w:val="24"/>
                <w:szCs w:val="24"/>
              </w:rPr>
            </w:pPr>
            <w:r>
              <w:rPr>
                <w:rFonts w:ascii="Simplified Arabic" w:hAnsi="Simplified Arabic" w:cs="AL-Mohanad Bold" w:hint="cs"/>
                <w:b/>
                <w:bCs/>
                <w:sz w:val="24"/>
                <w:szCs w:val="24"/>
                <w:rtl/>
              </w:rPr>
              <w:t>استراتيجيات الإقناع وسمات التواصل الجماهيري الناجح</w:t>
            </w:r>
          </w:p>
          <w:p w:rsidR="00C22D4D" w:rsidRDefault="00C22D4D" w:rsidP="00C22D4D">
            <w:pPr>
              <w:pStyle w:val="ListParagraph"/>
              <w:numPr>
                <w:ilvl w:val="0"/>
                <w:numId w:val="11"/>
              </w:numPr>
              <w:bidi/>
              <w:spacing w:line="360" w:lineRule="auto"/>
              <w:rPr>
                <w:rFonts w:ascii="Simplified Arabic" w:hAnsi="Simplified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AL-Mohanad Bold" w:hint="cs"/>
                <w:b/>
                <w:bCs/>
                <w:sz w:val="24"/>
                <w:szCs w:val="24"/>
                <w:rtl/>
              </w:rPr>
              <w:t xml:space="preserve">تأثير وسائل الإعلام على المجتمع </w:t>
            </w:r>
          </w:p>
          <w:p w:rsidR="00C22D4D" w:rsidRPr="00493397" w:rsidRDefault="00C22D4D" w:rsidP="00C22D4D">
            <w:pPr>
              <w:bidi/>
              <w:spacing w:line="360" w:lineRule="auto"/>
              <w:ind w:left="142"/>
              <w:rPr>
                <w:rFonts w:ascii="Simplified Arabic" w:hAnsi="Simplified Arabic" w:cs="AL-Mohanad Bold"/>
                <w:rtl/>
              </w:rPr>
            </w:pPr>
          </w:p>
        </w:tc>
      </w:tr>
      <w:tr w:rsidR="00C22D4D" w:rsidRPr="008A30DF" w:rsidTr="00856CD8">
        <w:trPr>
          <w:trHeight w:val="1190"/>
        </w:trPr>
        <w:tc>
          <w:tcPr>
            <w:tcW w:w="2952" w:type="dxa"/>
            <w:tcBorders>
              <w:top w:val="single" w:sz="4" w:space="0" w:color="auto"/>
            </w:tcBorders>
          </w:tcPr>
          <w:p w:rsidR="00C22D4D" w:rsidRDefault="00C22D4D" w:rsidP="00577A7B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/>
              <w:rPr>
                <w:rFonts w:ascii="Arial" w:hAnsi="Arial" w:cs="AL-Mohanad Bold"/>
                <w:b/>
                <w:bCs/>
                <w:color w:val="000000"/>
                <w:rtl/>
                <w:lang w:eastAsia="en-GB"/>
              </w:rPr>
            </w:pPr>
          </w:p>
          <w:p w:rsidR="00C22D4D" w:rsidRPr="008A30DF" w:rsidRDefault="00C22D4D" w:rsidP="00577A7B">
            <w:pPr>
              <w:pStyle w:val="Header"/>
              <w:tabs>
                <w:tab w:val="left" w:pos="5655"/>
              </w:tabs>
              <w:bidi/>
              <w:spacing w:before="100" w:beforeAutospacing="1" w:after="100" w:afterAutospacing="1"/>
              <w:jc w:val="center"/>
              <w:rPr>
                <w:rFonts w:ascii="Anastasia" w:hAnsi="Anastasia" w:cs="AL-Mohanad Bold"/>
                <w:b/>
                <w:bCs/>
                <w:rtl/>
              </w:rPr>
            </w:pPr>
            <w:r w:rsidRPr="008A30DF">
              <w:rPr>
                <w:rFonts w:ascii="Arial" w:hAnsi="Arial" w:cs="AL-Mohanad Bold" w:hint="cs"/>
                <w:b/>
                <w:bCs/>
                <w:color w:val="000000"/>
                <w:rtl/>
                <w:lang w:eastAsia="en-GB"/>
              </w:rPr>
              <w:t xml:space="preserve">الرابع </w:t>
            </w:r>
            <w:r w:rsidRPr="008A30DF">
              <w:rPr>
                <w:rFonts w:ascii="Arial" w:hAnsi="Arial" w:cs="AL-Mohanad Bold" w:hint="cs"/>
                <w:b/>
                <w:bCs/>
                <w:rtl/>
                <w:lang w:eastAsia="en-GB"/>
              </w:rPr>
              <w:t>عشر(4-8/5/2013)</w:t>
            </w: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C22D4D" w:rsidRPr="008A30DF" w:rsidRDefault="00C22D4D" w:rsidP="00577A7B">
            <w:pPr>
              <w:bidi/>
              <w:spacing w:line="360" w:lineRule="auto"/>
              <w:rPr>
                <w:rFonts w:cs="AL-Mohanad Bold"/>
                <w:b/>
                <w:bCs/>
                <w:rtl/>
              </w:rPr>
            </w:pPr>
          </w:p>
          <w:p w:rsidR="00C22D4D" w:rsidRPr="008A30DF" w:rsidRDefault="00C22D4D" w:rsidP="008A30DF">
            <w:pPr>
              <w:bidi/>
              <w:spacing w:line="360" w:lineRule="auto"/>
              <w:jc w:val="center"/>
              <w:rPr>
                <w:rFonts w:cs="AL-Mohanad Bold"/>
                <w:b/>
                <w:bCs/>
              </w:rPr>
            </w:pPr>
            <w:proofErr w:type="gramStart"/>
            <w:r w:rsidRPr="008A30DF">
              <w:rPr>
                <w:rFonts w:cs="AL-Mohanad Bold" w:hint="cs"/>
                <w:b/>
                <w:bCs/>
                <w:rtl/>
              </w:rPr>
              <w:t>استعراض</w:t>
            </w:r>
            <w:proofErr w:type="gramEnd"/>
            <w:r w:rsidRPr="008A30DF">
              <w:rPr>
                <w:rFonts w:cs="AL-Mohanad Bold" w:hint="cs"/>
                <w:b/>
                <w:bCs/>
                <w:rtl/>
              </w:rPr>
              <w:t xml:space="preserve"> نماذج تطبيقيه</w:t>
            </w:r>
          </w:p>
        </w:tc>
        <w:tc>
          <w:tcPr>
            <w:tcW w:w="4221" w:type="dxa"/>
            <w:tcBorders>
              <w:top w:val="single" w:sz="4" w:space="0" w:color="auto"/>
            </w:tcBorders>
          </w:tcPr>
          <w:p w:rsidR="00C22D4D" w:rsidRDefault="00C22D4D" w:rsidP="00493397">
            <w:pPr>
              <w:bidi/>
              <w:spacing w:line="360" w:lineRule="auto"/>
              <w:ind w:left="142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</w:p>
          <w:p w:rsidR="00C22D4D" w:rsidRPr="008A30DF" w:rsidRDefault="00C22D4D" w:rsidP="00493397">
            <w:pPr>
              <w:bidi/>
              <w:spacing w:line="360" w:lineRule="auto"/>
              <w:ind w:left="142"/>
              <w:jc w:val="center"/>
              <w:rPr>
                <w:rFonts w:ascii="Simplified Arabic" w:hAnsi="Simplified Arabic" w:cs="AL-Mohanad Bold"/>
                <w:b/>
                <w:bCs/>
                <w:rtl/>
              </w:rPr>
            </w:pPr>
            <w:proofErr w:type="gramStart"/>
            <w:r>
              <w:rPr>
                <w:rFonts w:ascii="Simplified Arabic" w:hAnsi="Simplified Arabic" w:cs="AL-Mohanad Bold" w:hint="cs"/>
                <w:b/>
                <w:bCs/>
                <w:rtl/>
              </w:rPr>
              <w:t>نماذج</w:t>
            </w:r>
            <w:proofErr w:type="gramEnd"/>
            <w:r>
              <w:rPr>
                <w:rFonts w:ascii="Simplified Arabic" w:hAnsi="Simplified Arabic" w:cs="AL-Mohanad Bold" w:hint="cs"/>
                <w:b/>
                <w:bCs/>
                <w:rtl/>
              </w:rPr>
              <w:t xml:space="preserve"> تطبيقيه </w:t>
            </w:r>
          </w:p>
        </w:tc>
      </w:tr>
    </w:tbl>
    <w:p w:rsidR="00C04337" w:rsidRPr="0027090E" w:rsidRDefault="00C04337" w:rsidP="00DB1B8E">
      <w:pPr>
        <w:pStyle w:val="Header"/>
        <w:tabs>
          <w:tab w:val="left" w:pos="5655"/>
        </w:tabs>
        <w:bidi/>
        <w:spacing w:before="100" w:beforeAutospacing="1" w:after="100" w:afterAutospacing="1"/>
        <w:jc w:val="both"/>
        <w:rPr>
          <w:rFonts w:ascii="Anastasia" w:hAnsi="Anastasia" w:cs="PT Bold Heading"/>
          <w:b/>
          <w:bCs/>
          <w:sz w:val="28"/>
          <w:szCs w:val="28"/>
          <w:u w:val="single"/>
          <w:rtl/>
        </w:rPr>
      </w:pPr>
    </w:p>
    <w:p w:rsidR="00C04337" w:rsidRDefault="00C04337" w:rsidP="00DB1B8E">
      <w:pPr>
        <w:pStyle w:val="Header"/>
        <w:tabs>
          <w:tab w:val="left" w:pos="5655"/>
        </w:tabs>
        <w:bidi/>
        <w:spacing w:before="100" w:beforeAutospacing="1" w:after="100" w:afterAutospacing="1"/>
        <w:jc w:val="both"/>
        <w:rPr>
          <w:rFonts w:ascii="Anastasia" w:hAnsi="Anastasia" w:cs="PT Bold Heading"/>
          <w:b/>
          <w:bCs/>
          <w:sz w:val="28"/>
          <w:szCs w:val="28"/>
          <w:u w:val="single"/>
          <w:rtl/>
        </w:rPr>
      </w:pPr>
    </w:p>
    <w:p w:rsidR="00C04337" w:rsidRDefault="00C04337" w:rsidP="00DB1B8E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/>
          <w:color w:val="0070C0"/>
          <w:sz w:val="28"/>
          <w:szCs w:val="28"/>
          <w:rtl/>
        </w:rPr>
      </w:pPr>
    </w:p>
    <w:p w:rsidR="00577A7B" w:rsidRDefault="00577A7B" w:rsidP="00577A7B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/>
          <w:color w:val="0070C0"/>
          <w:sz w:val="28"/>
          <w:szCs w:val="28"/>
          <w:rtl/>
        </w:rPr>
      </w:pPr>
    </w:p>
    <w:p w:rsidR="00577A7B" w:rsidRDefault="00577A7B" w:rsidP="00577A7B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/>
          <w:color w:val="0070C0"/>
          <w:sz w:val="28"/>
          <w:szCs w:val="28"/>
          <w:rtl/>
        </w:rPr>
      </w:pPr>
    </w:p>
    <w:p w:rsidR="00577A7B" w:rsidRDefault="00577A7B" w:rsidP="00577A7B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/>
          <w:color w:val="0070C0"/>
          <w:sz w:val="28"/>
          <w:szCs w:val="28"/>
          <w:rtl/>
        </w:rPr>
      </w:pPr>
    </w:p>
    <w:p w:rsidR="00BE0398" w:rsidRDefault="00BE0398" w:rsidP="00BE0398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/>
          <w:color w:val="0070C0"/>
          <w:sz w:val="28"/>
          <w:szCs w:val="28"/>
          <w:rtl/>
        </w:rPr>
      </w:pPr>
    </w:p>
    <w:p w:rsidR="00BE0398" w:rsidRDefault="00BE0398" w:rsidP="00BE0398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/>
          <w:color w:val="0070C0"/>
          <w:sz w:val="28"/>
          <w:szCs w:val="28"/>
          <w:rtl/>
        </w:rPr>
      </w:pPr>
    </w:p>
    <w:p w:rsidR="00BE0398" w:rsidRDefault="00BE0398" w:rsidP="00BE0398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/>
          <w:color w:val="0070C0"/>
          <w:sz w:val="28"/>
          <w:szCs w:val="28"/>
          <w:rtl/>
        </w:rPr>
      </w:pPr>
    </w:p>
    <w:p w:rsidR="00577A7B" w:rsidRPr="00964C67" w:rsidRDefault="00577A7B" w:rsidP="00EF648A">
      <w:pPr>
        <w:pStyle w:val="Header"/>
        <w:tabs>
          <w:tab w:val="left" w:pos="5655"/>
        </w:tabs>
        <w:bidi/>
        <w:spacing w:before="100" w:beforeAutospacing="1" w:after="100" w:afterAutospacing="1"/>
        <w:jc w:val="both"/>
        <w:rPr>
          <w:rFonts w:ascii="Anastasia" w:hAnsi="Anastasia"/>
          <w:color w:val="0070C0"/>
          <w:sz w:val="28"/>
          <w:szCs w:val="28"/>
          <w:rtl/>
        </w:rPr>
      </w:pPr>
    </w:p>
    <w:p w:rsidR="00E414A4" w:rsidRDefault="00E414A4" w:rsidP="00DB1B8E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nastasia" w:hAnsi="Anastasia" w:cs="PT Bold Heading"/>
          <w:b/>
          <w:bCs/>
          <w:color w:val="0070C0"/>
          <w:sz w:val="28"/>
          <w:szCs w:val="28"/>
          <w:u w:val="single"/>
          <w:rtl/>
        </w:rPr>
      </w:pPr>
      <w:r w:rsidRPr="00E414A4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خامسا</w:t>
      </w:r>
      <w:r w:rsidR="00744859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>ً</w:t>
      </w:r>
      <w:r w:rsidRPr="00E414A4">
        <w:rPr>
          <w:rFonts w:ascii="Anastasia" w:hAnsi="Anastasia" w:cs="PT Bold Heading" w:hint="cs"/>
          <w:b/>
          <w:bCs/>
          <w:color w:val="0070C0"/>
          <w:sz w:val="28"/>
          <w:szCs w:val="28"/>
          <w:u w:val="single"/>
          <w:rtl/>
        </w:rPr>
        <w:t xml:space="preserve"> :متطلبات المقرر :</w:t>
      </w:r>
    </w:p>
    <w:p w:rsidR="00E414A4" w:rsidRDefault="00E414A4" w:rsidP="00DB1B8E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E414A4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يجب أن تحصل الطالبة على 60% للنجاح في هذا المقرر من خلال المتطلبات </w:t>
      </w:r>
      <w:proofErr w:type="gramStart"/>
      <w:r w:rsidRPr="00E414A4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التالية :</w:t>
      </w:r>
      <w:proofErr w:type="gramEnd"/>
    </w:p>
    <w:tbl>
      <w:tblPr>
        <w:bidiVisual/>
        <w:tblW w:w="0" w:type="auto"/>
        <w:tblInd w:w="-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7"/>
        <w:gridCol w:w="4486"/>
        <w:gridCol w:w="2368"/>
      </w:tblGrid>
      <w:tr w:rsidR="00E414A4" w:rsidRPr="0027090E" w:rsidTr="00033EEE">
        <w:tc>
          <w:tcPr>
            <w:tcW w:w="557" w:type="dxa"/>
            <w:shd w:val="clear" w:color="auto" w:fill="EAF1DD" w:themeFill="accent3" w:themeFillTint="33"/>
          </w:tcPr>
          <w:p w:rsidR="00E414A4" w:rsidRPr="0027090E" w:rsidRDefault="00E414A4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 w:rsidRPr="0027090E"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486" w:type="dxa"/>
            <w:shd w:val="clear" w:color="auto" w:fill="EAF1DD" w:themeFill="accent3" w:themeFillTint="33"/>
          </w:tcPr>
          <w:p w:rsidR="00E414A4" w:rsidRPr="0027090E" w:rsidRDefault="00E414A4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proofErr w:type="gramStart"/>
            <w:r w:rsidRPr="0027090E"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  <w:t>المتطلب</w:t>
            </w:r>
            <w:proofErr w:type="gramEnd"/>
          </w:p>
        </w:tc>
        <w:tc>
          <w:tcPr>
            <w:tcW w:w="2368" w:type="dxa"/>
            <w:shd w:val="clear" w:color="auto" w:fill="EAF1DD" w:themeFill="accent3" w:themeFillTint="33"/>
          </w:tcPr>
          <w:p w:rsidR="00E414A4" w:rsidRPr="0027090E" w:rsidRDefault="00E414A4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proofErr w:type="gramStart"/>
            <w:r w:rsidRPr="0027090E"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  <w:t>العلامة</w:t>
            </w:r>
            <w:proofErr w:type="gramEnd"/>
            <w:r w:rsidRPr="0027090E"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  <w:t xml:space="preserve"> المستحقة</w:t>
            </w:r>
          </w:p>
        </w:tc>
      </w:tr>
      <w:tr w:rsidR="00E414A4" w:rsidRPr="0027090E" w:rsidTr="00033EEE">
        <w:tc>
          <w:tcPr>
            <w:tcW w:w="557" w:type="dxa"/>
          </w:tcPr>
          <w:p w:rsidR="00E414A4" w:rsidRPr="0027090E" w:rsidRDefault="00E414A4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 w:rsidRPr="0027090E"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4486" w:type="dxa"/>
          </w:tcPr>
          <w:p w:rsidR="00E414A4" w:rsidRPr="0027090E" w:rsidRDefault="00BB5907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proofErr w:type="gramStart"/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>الحضور</w:t>
            </w:r>
            <w:proofErr w:type="gramEnd"/>
          </w:p>
        </w:tc>
        <w:tc>
          <w:tcPr>
            <w:tcW w:w="2368" w:type="dxa"/>
          </w:tcPr>
          <w:p w:rsidR="00E414A4" w:rsidRPr="0027090E" w:rsidRDefault="00BB5907" w:rsidP="00BB5907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</w:pPr>
            <w:r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  <w:t>10</w:t>
            </w:r>
          </w:p>
        </w:tc>
      </w:tr>
      <w:tr w:rsidR="00E414A4" w:rsidRPr="0027090E" w:rsidTr="00033EEE">
        <w:tc>
          <w:tcPr>
            <w:tcW w:w="557" w:type="dxa"/>
          </w:tcPr>
          <w:p w:rsidR="00E414A4" w:rsidRPr="0027090E" w:rsidRDefault="00E414A4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 w:rsidRPr="0027090E"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4486" w:type="dxa"/>
          </w:tcPr>
          <w:p w:rsidR="00E414A4" w:rsidRPr="0027090E" w:rsidRDefault="00E414A4" w:rsidP="00BB5907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27090E"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  <w:t>المشاركة والتفاعل داخل المحاضرة</w:t>
            </w:r>
            <w:r w:rsidR="00BB5907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 xml:space="preserve"> ومن خلال </w:t>
            </w:r>
            <w:proofErr w:type="spellStart"/>
            <w:r w:rsidR="00BB5907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>ال</w:t>
            </w:r>
            <w:proofErr w:type="spellEnd"/>
            <w:r w:rsidR="00BB5907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 xml:space="preserve"> </w:t>
            </w:r>
            <w:r w:rsidR="00BB5907"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  <w:t>Learning Board</w:t>
            </w:r>
          </w:p>
        </w:tc>
        <w:tc>
          <w:tcPr>
            <w:tcW w:w="2368" w:type="dxa"/>
          </w:tcPr>
          <w:p w:rsidR="00E414A4" w:rsidRPr="0027090E" w:rsidRDefault="00BB5907" w:rsidP="007033CC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  <w:t>10</w:t>
            </w:r>
          </w:p>
        </w:tc>
      </w:tr>
      <w:tr w:rsidR="00E414A4" w:rsidRPr="0027090E" w:rsidTr="00033EEE">
        <w:tc>
          <w:tcPr>
            <w:tcW w:w="557" w:type="dxa"/>
          </w:tcPr>
          <w:p w:rsidR="00E414A4" w:rsidRPr="0027090E" w:rsidRDefault="00E414A4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 w:rsidRPr="0027090E"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4486" w:type="dxa"/>
          </w:tcPr>
          <w:p w:rsidR="00BB5907" w:rsidRPr="0027090E" w:rsidRDefault="00BB5907" w:rsidP="00BD3502">
            <w:pPr>
              <w:bidi/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  <w:t>Presentatio</w:t>
            </w:r>
            <w:r w:rsidR="00BD3502"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  <w:t>n</w:t>
            </w:r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 xml:space="preserve"> (عرض)</w:t>
            </w:r>
          </w:p>
        </w:tc>
        <w:tc>
          <w:tcPr>
            <w:tcW w:w="2368" w:type="dxa"/>
          </w:tcPr>
          <w:p w:rsidR="00E414A4" w:rsidRPr="0027090E" w:rsidRDefault="00BB5907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  <w:t>20</w:t>
            </w:r>
          </w:p>
        </w:tc>
      </w:tr>
      <w:tr w:rsidR="00E414A4" w:rsidRPr="0027090E" w:rsidTr="000E2C4E">
        <w:tc>
          <w:tcPr>
            <w:tcW w:w="557" w:type="dxa"/>
          </w:tcPr>
          <w:p w:rsidR="00E414A4" w:rsidRPr="0027090E" w:rsidRDefault="00E414A4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 w:rsidRPr="0027090E"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4486" w:type="dxa"/>
          </w:tcPr>
          <w:p w:rsidR="00E414A4" w:rsidRPr="0027090E" w:rsidRDefault="00BD3502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 xml:space="preserve">اختبار </w:t>
            </w:r>
            <w:proofErr w:type="gramStart"/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 xml:space="preserve">نصفي </w:t>
            </w:r>
            <w:r w:rsidR="00BB5907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 xml:space="preserve"> </w:t>
            </w:r>
            <w:proofErr w:type="gramEnd"/>
          </w:p>
        </w:tc>
        <w:tc>
          <w:tcPr>
            <w:tcW w:w="2368" w:type="dxa"/>
            <w:tcBorders>
              <w:top w:val="single" w:sz="4" w:space="0" w:color="auto"/>
            </w:tcBorders>
          </w:tcPr>
          <w:p w:rsidR="00E414A4" w:rsidRPr="0027090E" w:rsidRDefault="000E2C4E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</w:pPr>
            <w:r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  <w:t>15</w:t>
            </w:r>
          </w:p>
        </w:tc>
      </w:tr>
      <w:tr w:rsidR="007033CC" w:rsidRPr="0027090E" w:rsidTr="000E2C4E">
        <w:trPr>
          <w:trHeight w:val="526"/>
        </w:trPr>
        <w:tc>
          <w:tcPr>
            <w:tcW w:w="557" w:type="dxa"/>
            <w:tcBorders>
              <w:bottom w:val="single" w:sz="4" w:space="0" w:color="auto"/>
            </w:tcBorders>
          </w:tcPr>
          <w:p w:rsidR="007033CC" w:rsidRPr="0027090E" w:rsidRDefault="000E2C4E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4486" w:type="dxa"/>
            <w:tcBorders>
              <w:bottom w:val="single" w:sz="4" w:space="0" w:color="auto"/>
            </w:tcBorders>
          </w:tcPr>
          <w:p w:rsidR="000E2C4E" w:rsidRDefault="000E2C4E" w:rsidP="00DB1B8E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proofErr w:type="gramStart"/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>تكليف</w:t>
            </w:r>
            <w:proofErr w:type="gramEnd"/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</w:tcPr>
          <w:p w:rsidR="007033CC" w:rsidRDefault="000E2C4E" w:rsidP="007033CC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</w:pPr>
            <w:r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  <w:t>5</w:t>
            </w:r>
          </w:p>
        </w:tc>
      </w:tr>
      <w:tr w:rsidR="000E2C4E" w:rsidRPr="0027090E" w:rsidTr="000E2C4E">
        <w:trPr>
          <w:trHeight w:val="413"/>
        </w:trPr>
        <w:tc>
          <w:tcPr>
            <w:tcW w:w="557" w:type="dxa"/>
            <w:tcBorders>
              <w:top w:val="single" w:sz="4" w:space="0" w:color="auto"/>
            </w:tcBorders>
          </w:tcPr>
          <w:p w:rsidR="000E2C4E" w:rsidRPr="0027090E" w:rsidRDefault="000E2C4E" w:rsidP="00E02E8A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</w:tcBorders>
          </w:tcPr>
          <w:p w:rsidR="000E2C4E" w:rsidRDefault="000E2C4E" w:rsidP="00E02E8A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proofErr w:type="gramStart"/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>اختبار</w:t>
            </w:r>
            <w:proofErr w:type="gramEnd"/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 xml:space="preserve"> نهائي </w:t>
            </w:r>
          </w:p>
        </w:tc>
        <w:tc>
          <w:tcPr>
            <w:tcW w:w="2368" w:type="dxa"/>
            <w:tcBorders>
              <w:top w:val="single" w:sz="4" w:space="0" w:color="auto"/>
            </w:tcBorders>
          </w:tcPr>
          <w:p w:rsidR="000E2C4E" w:rsidRDefault="000E2C4E" w:rsidP="00E02E8A">
            <w:pPr>
              <w:bidi/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</w:pPr>
            <w:r>
              <w:rPr>
                <w:rFonts w:cs="Simplified Arabic"/>
                <w:b/>
                <w:bCs/>
                <w:color w:val="000000"/>
                <w:sz w:val="28"/>
                <w:szCs w:val="28"/>
                <w:lang w:eastAsia="en-GB"/>
              </w:rPr>
              <w:t>40</w:t>
            </w:r>
          </w:p>
        </w:tc>
      </w:tr>
    </w:tbl>
    <w:p w:rsidR="00662C6D" w:rsidRDefault="00662C6D" w:rsidP="00662C6D">
      <w:pPr>
        <w:bidi/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</w:pPr>
    </w:p>
    <w:p w:rsidR="00662C6D" w:rsidRDefault="00662C6D" w:rsidP="00662C6D">
      <w:pPr>
        <w:bidi/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</w:pPr>
    </w:p>
    <w:p w:rsidR="00662C6D" w:rsidRDefault="00662C6D" w:rsidP="00662C6D">
      <w:pPr>
        <w:bidi/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</w:pPr>
    </w:p>
    <w:p w:rsidR="000E2C4E" w:rsidRDefault="000E2C4E" w:rsidP="000E2C4E">
      <w:pPr>
        <w:bidi/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</w:pPr>
    </w:p>
    <w:p w:rsidR="000E2C4E" w:rsidRDefault="000E2C4E" w:rsidP="000E2C4E">
      <w:pPr>
        <w:bidi/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</w:pPr>
    </w:p>
    <w:p w:rsidR="000E2C4E" w:rsidRDefault="000E2C4E" w:rsidP="000E2C4E">
      <w:pPr>
        <w:bidi/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</w:pPr>
    </w:p>
    <w:p w:rsidR="00662C6D" w:rsidRPr="00662C6D" w:rsidRDefault="00662C6D" w:rsidP="00662C6D">
      <w:pPr>
        <w:bidi/>
        <w:rPr>
          <w:rFonts w:asciiTheme="majorBidi" w:hAnsiTheme="majorBidi" w:cstheme="majorBidi" w:hint="cs"/>
          <w:b/>
          <w:bCs/>
          <w:color w:val="C00000"/>
          <w:sz w:val="32"/>
          <w:szCs w:val="32"/>
        </w:rPr>
      </w:pPr>
    </w:p>
    <w:p w:rsidR="000F6475" w:rsidRDefault="00F14932" w:rsidP="00AD4F18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bCs/>
          <w:color w:val="C00000"/>
          <w:sz w:val="32"/>
          <w:szCs w:val="32"/>
        </w:rPr>
      </w:pPr>
      <w:proofErr w:type="gramStart"/>
      <w:r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>معايير</w:t>
      </w:r>
      <w:proofErr w:type="gramEnd"/>
      <w:r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 xml:space="preserve"> تق</w:t>
      </w:r>
      <w:r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و</w:t>
      </w:r>
      <w:r w:rsidR="000F6475" w:rsidRPr="000F6475"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  <w:t xml:space="preserve">يم </w:t>
      </w:r>
      <w:r w:rsidR="00C66657" w:rsidRPr="000F6475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المشاركة:</w:t>
      </w:r>
    </w:p>
    <w:p w:rsidR="007332A9" w:rsidRPr="00F713F7" w:rsidRDefault="009671EA" w:rsidP="00DB1B8E">
      <w:pPr>
        <w:pStyle w:val="ListParagraph"/>
        <w:bidi/>
        <w:ind w:left="-231"/>
        <w:rPr>
          <w:rFonts w:asciiTheme="majorBidi" w:hAnsiTheme="majorBidi" w:cstheme="majorBidi"/>
          <w:sz w:val="28"/>
          <w:szCs w:val="28"/>
          <w:rtl/>
        </w:rPr>
      </w:pP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تشمل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 xml:space="preserve"> تفاعل الطالبة وسلوكها</w:t>
      </w:r>
      <w:r w:rsidR="00CF2B3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14932">
        <w:rPr>
          <w:rFonts w:asciiTheme="majorBidi" w:hAnsiTheme="majorBidi" w:cstheme="majorBidi" w:hint="cs"/>
          <w:sz w:val="28"/>
          <w:szCs w:val="28"/>
          <w:rtl/>
        </w:rPr>
        <w:t xml:space="preserve">خلال </w:t>
      </w:r>
      <w:r>
        <w:rPr>
          <w:rFonts w:asciiTheme="majorBidi" w:hAnsiTheme="majorBidi" w:cstheme="majorBidi" w:hint="cs"/>
          <w:sz w:val="28"/>
          <w:szCs w:val="28"/>
          <w:rtl/>
        </w:rPr>
        <w:t>المحاضرة.</w:t>
      </w:r>
    </w:p>
    <w:p w:rsidR="00681B8F" w:rsidRDefault="00681B8F" w:rsidP="00DB1B8E">
      <w:pPr>
        <w:pStyle w:val="ListParagraph"/>
        <w:bidi/>
        <w:ind w:left="-231"/>
        <w:rPr>
          <w:rFonts w:asciiTheme="majorBidi" w:hAnsiTheme="majorBidi" w:cstheme="majorBidi"/>
          <w:sz w:val="28"/>
          <w:szCs w:val="28"/>
          <w:rtl/>
        </w:rPr>
      </w:pPr>
    </w:p>
    <w:p w:rsidR="00662C6D" w:rsidRDefault="00662C6D" w:rsidP="00662C6D">
      <w:pPr>
        <w:pStyle w:val="ListParagraph"/>
        <w:bidi/>
        <w:ind w:left="-231"/>
        <w:rPr>
          <w:rFonts w:asciiTheme="majorBidi" w:hAnsiTheme="majorBidi" w:cstheme="majorBidi"/>
          <w:sz w:val="28"/>
          <w:szCs w:val="28"/>
          <w:rtl/>
        </w:rPr>
      </w:pPr>
    </w:p>
    <w:p w:rsidR="00662C6D" w:rsidRPr="008C4580" w:rsidRDefault="00662C6D" w:rsidP="00662C6D">
      <w:pPr>
        <w:pStyle w:val="ListParagraph"/>
        <w:bidi/>
        <w:ind w:left="-231"/>
        <w:rPr>
          <w:rFonts w:asciiTheme="majorBidi" w:hAnsiTheme="majorBidi" w:cstheme="majorBidi"/>
          <w:sz w:val="28"/>
          <w:szCs w:val="28"/>
          <w:rtl/>
        </w:rPr>
      </w:pPr>
    </w:p>
    <w:p w:rsidR="00681B8F" w:rsidRPr="007332A9" w:rsidRDefault="00A35CD3" w:rsidP="00AD4F18">
      <w:pPr>
        <w:pStyle w:val="ListParagraph"/>
        <w:numPr>
          <w:ilvl w:val="0"/>
          <w:numId w:val="1"/>
        </w:numPr>
        <w:bidi/>
        <w:spacing w:line="240" w:lineRule="auto"/>
        <w:ind w:left="-60"/>
        <w:rPr>
          <w:rFonts w:ascii="Simplified Arabic" w:hAnsi="Simplified Arabic" w:cs="Simplified Arabic"/>
          <w:b/>
          <w:bCs/>
          <w:color w:val="C00000"/>
          <w:sz w:val="32"/>
          <w:szCs w:val="32"/>
          <w:u w:val="single"/>
          <w:rtl/>
          <w:lang w:val="en-US" w:eastAsia="en-GB"/>
        </w:rPr>
      </w:pPr>
      <w:proofErr w:type="gramStart"/>
      <w:r>
        <w:rPr>
          <w:rFonts w:ascii="Simplified Arabic" w:hAnsi="Simplified Arabic" w:cs="Simplified Arabic"/>
          <w:b/>
          <w:bCs/>
          <w:color w:val="C00000"/>
          <w:sz w:val="32"/>
          <w:szCs w:val="32"/>
          <w:u w:val="single"/>
          <w:rtl/>
          <w:lang w:val="en-US" w:eastAsia="en-GB"/>
        </w:rPr>
        <w:t>معايير</w:t>
      </w:r>
      <w:proofErr w:type="gramEnd"/>
      <w:r>
        <w:rPr>
          <w:rFonts w:ascii="Simplified Arabic" w:hAnsi="Simplified Arabic" w:cs="Simplified Arabic"/>
          <w:b/>
          <w:bCs/>
          <w:color w:val="C00000"/>
          <w:sz w:val="32"/>
          <w:szCs w:val="32"/>
          <w:u w:val="single"/>
          <w:rtl/>
          <w:lang w:val="en-US" w:eastAsia="en-GB"/>
        </w:rPr>
        <w:t xml:space="preserve"> تق</w:t>
      </w:r>
      <w:r>
        <w:rPr>
          <w:rFonts w:ascii="Simplified Arabic" w:hAnsi="Simplified Arabic" w:cs="Simplified Arabic" w:hint="cs"/>
          <w:b/>
          <w:bCs/>
          <w:color w:val="C00000"/>
          <w:sz w:val="32"/>
          <w:szCs w:val="32"/>
          <w:u w:val="single"/>
          <w:rtl/>
          <w:lang w:val="en-US" w:eastAsia="en-GB"/>
        </w:rPr>
        <w:t>و</w:t>
      </w:r>
      <w:r w:rsidR="00681B8F" w:rsidRPr="007332A9">
        <w:rPr>
          <w:rFonts w:ascii="Simplified Arabic" w:hAnsi="Simplified Arabic" w:cs="Simplified Arabic"/>
          <w:b/>
          <w:bCs/>
          <w:color w:val="C00000"/>
          <w:sz w:val="32"/>
          <w:szCs w:val="32"/>
          <w:u w:val="single"/>
          <w:rtl/>
          <w:lang w:val="en-US" w:eastAsia="en-GB"/>
        </w:rPr>
        <w:t xml:space="preserve">يم </w:t>
      </w:r>
      <w:r w:rsidR="00151FF7">
        <w:rPr>
          <w:rFonts w:ascii="Simplified Arabic" w:hAnsi="Simplified Arabic" w:cs="Simplified Arabic" w:hint="cs"/>
          <w:b/>
          <w:bCs/>
          <w:color w:val="C00000"/>
          <w:sz w:val="32"/>
          <w:szCs w:val="32"/>
          <w:u w:val="single"/>
          <w:rtl/>
          <w:lang w:val="en-US" w:eastAsia="en-GB"/>
        </w:rPr>
        <w:t>العروض والبحوث</w:t>
      </w:r>
      <w:r w:rsidR="00681B8F" w:rsidRPr="007332A9">
        <w:rPr>
          <w:rFonts w:ascii="Simplified Arabic" w:hAnsi="Simplified Arabic" w:cs="Simplified Arabic"/>
          <w:b/>
          <w:bCs/>
          <w:color w:val="C00000"/>
          <w:sz w:val="32"/>
          <w:szCs w:val="32"/>
          <w:u w:val="single"/>
          <w:rtl/>
          <w:lang w:val="en-US" w:eastAsia="en-GB"/>
        </w:rPr>
        <w:t>:</w:t>
      </w:r>
    </w:p>
    <w:p w:rsidR="00681B8F" w:rsidRPr="00681B8F" w:rsidRDefault="00A35CD3" w:rsidP="00151FF7">
      <w:pPr>
        <w:bidi/>
        <w:ind w:left="-951"/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rtl/>
          <w:lang w:eastAsia="en-GB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ar-SA"/>
        </w:rPr>
        <w:t xml:space="preserve">كلٌّ منها </w:t>
      </w:r>
      <w:r w:rsidR="00151FF7">
        <w:rPr>
          <w:rFonts w:ascii="Simplified Arabic" w:hAnsi="Simplified Arabic" w:cs="Simplified Arabic" w:hint="cs"/>
          <w:b/>
          <w:bCs/>
          <w:sz w:val="28"/>
          <w:szCs w:val="28"/>
          <w:rtl/>
          <w:lang w:eastAsia="ar-SA"/>
        </w:rPr>
        <w:t>تقييم</w:t>
      </w:r>
      <w:r w:rsidR="00681B8F" w:rsidRPr="00681B8F">
        <w:rPr>
          <w:rFonts w:ascii="Simplified Arabic" w:hAnsi="Simplified Arabic" w:cs="Simplified Arabic"/>
          <w:b/>
          <w:bCs/>
          <w:sz w:val="28"/>
          <w:szCs w:val="28"/>
          <w:rtl/>
          <w:lang w:eastAsia="ar-SA"/>
        </w:rPr>
        <w:t xml:space="preserve"> يقيس قدرات الطالبة ومعرفة مدى المستوى </w:t>
      </w:r>
      <w:proofErr w:type="spellStart"/>
      <w:r w:rsidR="00B52C5A">
        <w:rPr>
          <w:rFonts w:ascii="Simplified Arabic" w:hAnsi="Simplified Arabic" w:cs="Simplified Arabic" w:hint="cs"/>
          <w:b/>
          <w:bCs/>
          <w:sz w:val="28"/>
          <w:szCs w:val="28"/>
          <w:rtl/>
          <w:lang w:eastAsia="ar-SA"/>
        </w:rPr>
        <w:t>ا</w:t>
      </w:r>
      <w:r w:rsidR="00681B8F" w:rsidRPr="00681B8F">
        <w:rPr>
          <w:rFonts w:ascii="Simplified Arabic" w:hAnsi="Simplified Arabic" w:cs="Simplified Arabic" w:hint="cs"/>
          <w:b/>
          <w:bCs/>
          <w:sz w:val="28"/>
          <w:szCs w:val="28"/>
          <w:rtl/>
          <w:lang w:eastAsia="ar-SA"/>
        </w:rPr>
        <w:t>لتحصيلي</w:t>
      </w:r>
      <w:proofErr w:type="spellEnd"/>
      <w:r w:rsidR="00681B8F" w:rsidRPr="00681B8F">
        <w:rPr>
          <w:rFonts w:ascii="Simplified Arabic" w:hAnsi="Simplified Arabic" w:cs="Simplified Arabic"/>
          <w:b/>
          <w:bCs/>
          <w:sz w:val="28"/>
          <w:szCs w:val="28"/>
          <w:rtl/>
          <w:lang w:eastAsia="ar-SA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ar-SA"/>
        </w:rPr>
        <w:t xml:space="preserve"> ، </w:t>
      </w:r>
      <w:r w:rsidR="00681B8F" w:rsidRPr="00681B8F">
        <w:rPr>
          <w:rFonts w:ascii="Simplified Arabic" w:hAnsi="Simplified Arabic" w:cs="Simplified Arabic"/>
          <w:b/>
          <w:bCs/>
          <w:sz w:val="28"/>
          <w:szCs w:val="28"/>
          <w:rtl/>
          <w:lang w:eastAsia="ar-SA"/>
        </w:rPr>
        <w:t>ومدى تحقيق الأهداف والنتائج التعليمية لدى الطالبة.</w:t>
      </w:r>
    </w:p>
    <w:p w:rsidR="00681B8F" w:rsidRDefault="00A35CD3" w:rsidP="00D566C8">
      <w:pPr>
        <w:bidi/>
        <w:ind w:left="-951"/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rtl/>
          <w:lang w:eastAsia="en-GB"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>مل</w:t>
      </w:r>
      <w:r w:rsidR="00681B8F" w:rsidRPr="00681B8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>ح</w:t>
      </w: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>و</w:t>
      </w:r>
      <w:r w:rsidR="00681B8F" w:rsidRPr="00681B8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 xml:space="preserve">ظة: تكون الاختبارات التعويضية يوم </w:t>
      </w:r>
      <w:r w:rsidR="00D566C8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>الثلاثاء</w:t>
      </w:r>
      <w:r w:rsidR="00681B8F" w:rsidRPr="00681B8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 xml:space="preserve"> من الأسبوع التالي من موعد الاختبار </w:t>
      </w:r>
      <w:proofErr w:type="gramStart"/>
      <w:r w:rsidR="00681B8F" w:rsidRPr="00681B8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>الأصلي</w:t>
      </w: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 xml:space="preserve"> ،</w:t>
      </w:r>
      <w:proofErr w:type="gramEnd"/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 xml:space="preserve"> </w:t>
      </w:r>
      <w:r w:rsidR="00681B8F" w:rsidRPr="00681B8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 xml:space="preserve"> وذلك فقط للطالبات اللاتي يتم قبول أعذارهن من إدارة القسم.</w:t>
      </w:r>
      <w:r w:rsidR="00F713F7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 xml:space="preserve"> (</w:t>
      </w:r>
      <w:proofErr w:type="gramStart"/>
      <w:r w:rsidR="00F713F7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>عذر</w:t>
      </w:r>
      <w:proofErr w:type="gramEnd"/>
      <w:r w:rsidR="00F713F7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 xml:space="preserve"> طبي من مستشفى حكومي/حالة وفاة من الدرجة الأولى </w:t>
      </w: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 xml:space="preserve">- </w:t>
      </w:r>
      <w:r w:rsidR="00F713F7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>لا</w:t>
      </w:r>
      <w:r w:rsidR="000E5FB9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 xml:space="preserve"> </w:t>
      </w:r>
      <w:r w:rsidR="00F713F7">
        <w:rPr>
          <w:rFonts w:ascii="Simplified Arabic" w:hAnsi="Simplified Arabic" w:cs="Simplified Arabic" w:hint="cs"/>
          <w:b/>
          <w:bCs/>
          <w:color w:val="000000"/>
          <w:sz w:val="28"/>
          <w:szCs w:val="28"/>
          <w:u w:val="single"/>
          <w:rtl/>
          <w:lang w:eastAsia="en-GB"/>
        </w:rPr>
        <w:t>قدر الله)</w:t>
      </w:r>
    </w:p>
    <w:p w:rsidR="000E5FB9" w:rsidRDefault="000E5FB9" w:rsidP="00DB1B8E">
      <w:pPr>
        <w:bidi/>
        <w:ind w:left="-951"/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EF648A" w:rsidRDefault="00EF648A" w:rsidP="00DB1B8E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Theme="majorBidi" w:hAnsiTheme="majorBidi" w:cs="PT Bold Heading"/>
          <w:color w:val="0070C0"/>
          <w:sz w:val="28"/>
          <w:szCs w:val="28"/>
          <w:u w:val="single"/>
          <w:rtl/>
        </w:rPr>
      </w:pPr>
    </w:p>
    <w:p w:rsidR="00681B8F" w:rsidRDefault="00662C6D" w:rsidP="00EF648A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Theme="majorBidi" w:hAnsiTheme="majorBidi" w:cs="PT Bold Heading"/>
          <w:color w:val="0070C0"/>
          <w:sz w:val="28"/>
          <w:szCs w:val="28"/>
          <w:u w:val="single"/>
          <w:rtl/>
        </w:rPr>
      </w:pPr>
      <w:proofErr w:type="gramStart"/>
      <w:r>
        <w:rPr>
          <w:rFonts w:asciiTheme="majorBidi" w:hAnsiTheme="majorBidi" w:cs="PT Bold Heading" w:hint="cs"/>
          <w:color w:val="0070C0"/>
          <w:sz w:val="28"/>
          <w:szCs w:val="28"/>
          <w:u w:val="single"/>
          <w:rtl/>
        </w:rPr>
        <w:t>سادسا</w:t>
      </w:r>
      <w:r w:rsidR="00681B8F">
        <w:rPr>
          <w:rFonts w:asciiTheme="majorBidi" w:hAnsiTheme="majorBidi" w:cs="PT Bold Heading" w:hint="cs"/>
          <w:color w:val="0070C0"/>
          <w:sz w:val="28"/>
          <w:szCs w:val="28"/>
          <w:u w:val="single"/>
          <w:rtl/>
        </w:rPr>
        <w:t xml:space="preserve"> :</w:t>
      </w:r>
      <w:proofErr w:type="gramEnd"/>
      <w:r w:rsidR="00681B8F">
        <w:rPr>
          <w:rFonts w:asciiTheme="majorBidi" w:hAnsiTheme="majorBidi" w:cs="PT Bold Heading" w:hint="cs"/>
          <w:color w:val="0070C0"/>
          <w:sz w:val="28"/>
          <w:szCs w:val="28"/>
          <w:u w:val="single"/>
          <w:rtl/>
        </w:rPr>
        <w:t xml:space="preserve"> مواعيد الاختبارات القصيرة</w:t>
      </w:r>
      <w:r w:rsidR="00681B8F" w:rsidRPr="00E414A4">
        <w:rPr>
          <w:rFonts w:asciiTheme="majorBidi" w:hAnsiTheme="majorBidi" w:cs="PT Bold Heading" w:hint="cs"/>
          <w:color w:val="0070C0"/>
          <w:sz w:val="28"/>
          <w:szCs w:val="28"/>
          <w:u w:val="single"/>
          <w:rtl/>
        </w:rPr>
        <w:t xml:space="preserve"> :</w:t>
      </w:r>
    </w:p>
    <w:p w:rsidR="000F6475" w:rsidRDefault="00151FF7" w:rsidP="00107D38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</w:pPr>
      <w:r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>العروض</w:t>
      </w:r>
      <w:r w:rsidR="00B52C5A" w:rsidRPr="00B52C5A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: الأسبوع </w:t>
      </w:r>
      <w:proofErr w:type="gramStart"/>
      <w:r w:rsidR="00B52C5A" w:rsidRPr="00B52C5A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>ال</w:t>
      </w:r>
      <w:r w:rsidR="00107D38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>ثامن</w:t>
      </w:r>
      <w:r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  </w:t>
      </w:r>
      <w:r w:rsidR="00107D38">
        <w:rPr>
          <w:rFonts w:ascii="Arial" w:hAnsi="Arial"/>
          <w:b/>
          <w:bCs/>
          <w:color w:val="000000"/>
          <w:sz w:val="28"/>
          <w:szCs w:val="28"/>
          <w:lang w:eastAsia="en-GB"/>
        </w:rPr>
        <w:t>16-20/3/2013</w:t>
      </w:r>
      <w:proofErr w:type="gramEnd"/>
    </w:p>
    <w:p w:rsidR="00151FF7" w:rsidRDefault="00107D38" w:rsidP="00151FF7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rial" w:hAnsi="Arial"/>
          <w:b/>
          <w:bCs/>
          <w:color w:val="000000"/>
          <w:sz w:val="28"/>
          <w:szCs w:val="28"/>
          <w:lang w:eastAsia="en-GB"/>
        </w:rPr>
      </w:pPr>
      <w:proofErr w:type="gramStart"/>
      <w:r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>العروض</w:t>
      </w:r>
      <w:proofErr w:type="gramEnd"/>
      <w:r w:rsidR="00151FF7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: الأسبوع الحادي عشر </w:t>
      </w:r>
      <w:r w:rsidR="00151FF7">
        <w:rPr>
          <w:rFonts w:ascii="Arial" w:hAnsi="Arial"/>
          <w:b/>
          <w:bCs/>
          <w:color w:val="000000"/>
          <w:sz w:val="28"/>
          <w:szCs w:val="28"/>
          <w:lang w:eastAsia="en-GB"/>
        </w:rPr>
        <w:t>13-17/3/2013</w:t>
      </w:r>
    </w:p>
    <w:p w:rsidR="00151FF7" w:rsidRPr="00A6673F" w:rsidRDefault="00151FF7" w:rsidP="00151FF7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="Arial" w:hAnsi="Arial"/>
          <w:b/>
          <w:bCs/>
          <w:color w:val="000000"/>
          <w:sz w:val="28"/>
          <w:szCs w:val="28"/>
          <w:lang w:eastAsia="en-GB"/>
        </w:rPr>
      </w:pPr>
      <w:proofErr w:type="gramStart"/>
      <w:r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>الاختبارات</w:t>
      </w:r>
      <w:proofErr w:type="gramEnd"/>
      <w:r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 النهائية: </w:t>
      </w:r>
      <w:r>
        <w:rPr>
          <w:rFonts w:ascii="Arial" w:hAnsi="Arial"/>
          <w:b/>
          <w:bCs/>
          <w:color w:val="000000"/>
          <w:sz w:val="28"/>
          <w:szCs w:val="28"/>
          <w:lang w:eastAsia="en-GB"/>
        </w:rPr>
        <w:t>25/5/2013- 5/6/2013</w:t>
      </w:r>
    </w:p>
    <w:p w:rsidR="000F6475" w:rsidRDefault="000F6475" w:rsidP="00DB1B8E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107D38" w:rsidRPr="0027090E" w:rsidRDefault="00107D38" w:rsidP="00107D38">
      <w:pPr>
        <w:bidi/>
        <w:ind w:left="-951"/>
        <w:rPr>
          <w:rFonts w:ascii="Arial" w:hAnsi="Arial"/>
          <w:b/>
          <w:bCs/>
          <w:color w:val="000000"/>
          <w:sz w:val="28"/>
          <w:szCs w:val="28"/>
          <w:u w:val="single"/>
          <w:rtl/>
          <w:lang w:eastAsia="en-GB"/>
        </w:rPr>
      </w:pPr>
    </w:p>
    <w:p w:rsidR="000F6475" w:rsidRDefault="00662C6D" w:rsidP="00DB1B8E">
      <w:pPr>
        <w:pStyle w:val="Header"/>
        <w:tabs>
          <w:tab w:val="left" w:pos="5655"/>
        </w:tabs>
        <w:bidi/>
        <w:spacing w:before="100" w:beforeAutospacing="1" w:after="100" w:afterAutospacing="1"/>
        <w:ind w:left="-951"/>
        <w:jc w:val="both"/>
        <w:rPr>
          <w:rFonts w:asciiTheme="majorBidi" w:hAnsiTheme="majorBidi" w:cs="PT Bold Heading"/>
          <w:color w:val="0070C0"/>
          <w:sz w:val="28"/>
          <w:szCs w:val="28"/>
          <w:u w:val="single"/>
          <w:rtl/>
        </w:rPr>
      </w:pPr>
      <w:r>
        <w:rPr>
          <w:rFonts w:asciiTheme="majorBidi" w:hAnsiTheme="majorBidi" w:cs="PT Bold Heading" w:hint="cs"/>
          <w:color w:val="0070C0"/>
          <w:sz w:val="28"/>
          <w:szCs w:val="28"/>
          <w:u w:val="single"/>
          <w:rtl/>
        </w:rPr>
        <w:t>سابعا</w:t>
      </w:r>
      <w:r w:rsidR="000F6475">
        <w:rPr>
          <w:rFonts w:asciiTheme="majorBidi" w:hAnsiTheme="majorBidi" w:cs="PT Bold Heading" w:hint="cs"/>
          <w:color w:val="0070C0"/>
          <w:sz w:val="28"/>
          <w:szCs w:val="28"/>
          <w:u w:val="single"/>
          <w:rtl/>
        </w:rPr>
        <w:t xml:space="preserve">: للاستفسار </w:t>
      </w:r>
      <w:proofErr w:type="gramStart"/>
      <w:r w:rsidR="000F6475">
        <w:rPr>
          <w:rFonts w:asciiTheme="majorBidi" w:hAnsiTheme="majorBidi" w:cs="PT Bold Heading" w:hint="cs"/>
          <w:color w:val="0070C0"/>
          <w:sz w:val="28"/>
          <w:szCs w:val="28"/>
          <w:u w:val="single"/>
          <w:rtl/>
        </w:rPr>
        <w:t>والتواصل :</w:t>
      </w:r>
      <w:proofErr w:type="gramEnd"/>
    </w:p>
    <w:p w:rsidR="00622537" w:rsidRDefault="00622537" w:rsidP="00AD4F18">
      <w:pPr>
        <w:pStyle w:val="ListParagraph"/>
        <w:numPr>
          <w:ilvl w:val="0"/>
          <w:numId w:val="5"/>
        </w:numPr>
        <w:bidi/>
        <w:spacing w:line="240" w:lineRule="auto"/>
        <w:rPr>
          <w:rFonts w:ascii="Arial" w:hAnsi="Arial"/>
          <w:b/>
          <w:bCs/>
          <w:color w:val="000000"/>
          <w:sz w:val="28"/>
          <w:szCs w:val="28"/>
          <w:lang w:eastAsia="en-GB"/>
        </w:rPr>
      </w:pPr>
      <w:proofErr w:type="spellStart"/>
      <w:r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>استاذة</w:t>
      </w:r>
      <w:proofErr w:type="spellEnd"/>
      <w:r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 </w:t>
      </w:r>
      <w:r w:rsidR="000F6475" w:rsidRPr="0027090E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 المادة</w:t>
      </w:r>
      <w:r w:rsidR="00662C6D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  :      </w:t>
      </w:r>
      <w:r w:rsidR="000F6475" w:rsidRPr="0027090E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 </w:t>
      </w:r>
      <w:r w:rsidR="000F6475" w:rsidRPr="0027090E">
        <w:rPr>
          <w:rFonts w:ascii="Arial" w:hAnsi="Arial"/>
          <w:b/>
          <w:bCs/>
          <w:color w:val="000000"/>
          <w:sz w:val="28"/>
          <w:szCs w:val="28"/>
          <w:lang w:val="en-US" w:eastAsia="en-GB"/>
        </w:rPr>
        <w:t>)</w:t>
      </w:r>
      <w:r w:rsidR="00151FF7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>هدى بن سعيدان</w:t>
      </w:r>
      <w:r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) </w:t>
      </w:r>
    </w:p>
    <w:p w:rsidR="000F6475" w:rsidRDefault="000F6475" w:rsidP="00AD4F18">
      <w:pPr>
        <w:pStyle w:val="ListParagraph"/>
        <w:numPr>
          <w:ilvl w:val="0"/>
          <w:numId w:val="5"/>
        </w:numPr>
        <w:bidi/>
        <w:spacing w:line="240" w:lineRule="auto"/>
        <w:rPr>
          <w:rFonts w:ascii="Arial" w:hAnsi="Arial"/>
          <w:b/>
          <w:bCs/>
          <w:color w:val="000000"/>
          <w:sz w:val="28"/>
          <w:szCs w:val="28"/>
          <w:lang w:eastAsia="en-GB"/>
        </w:rPr>
      </w:pPr>
      <w:r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 </w:t>
      </w:r>
      <w:r w:rsidR="00F14932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البريد </w:t>
      </w:r>
      <w:proofErr w:type="gramStart"/>
      <w:r w:rsidR="00F14932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>الإلكترونيّ :</w:t>
      </w:r>
      <w:proofErr w:type="gramEnd"/>
      <w:r w:rsidR="00662C6D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   </w:t>
      </w:r>
      <w:r w:rsidRPr="0027090E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( </w:t>
      </w:r>
      <w:r w:rsidR="00622537">
        <w:rPr>
          <w:rFonts w:ascii="Arial" w:hAnsi="Arial"/>
          <w:b/>
          <w:bCs/>
          <w:color w:val="000000"/>
          <w:sz w:val="28"/>
          <w:szCs w:val="28"/>
          <w:lang w:eastAsia="en-GB"/>
        </w:rPr>
        <w:t xml:space="preserve">    </w:t>
      </w:r>
      <w:r w:rsidR="00151FF7">
        <w:rPr>
          <w:rFonts w:ascii="Arial" w:hAnsi="Arial"/>
          <w:b/>
          <w:bCs/>
          <w:sz w:val="28"/>
          <w:szCs w:val="28"/>
          <w:lang w:val="en-US" w:eastAsia="en-GB"/>
        </w:rPr>
        <w:t>HBINSAEDAN@KSU.EDU.SA</w:t>
      </w:r>
      <w:r w:rsidR="00622537">
        <w:rPr>
          <w:rFonts w:ascii="Arial" w:hAnsi="Arial"/>
          <w:b/>
          <w:bCs/>
          <w:color w:val="000000"/>
          <w:sz w:val="28"/>
          <w:szCs w:val="28"/>
          <w:lang w:eastAsia="en-GB"/>
        </w:rPr>
        <w:t xml:space="preserve">  </w:t>
      </w:r>
      <w:r w:rsidRPr="0027090E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>)</w:t>
      </w:r>
    </w:p>
    <w:p w:rsidR="00EF648A" w:rsidRPr="00662C6D" w:rsidRDefault="00EF648A" w:rsidP="00AD4F18">
      <w:pPr>
        <w:pStyle w:val="ListParagraph"/>
        <w:numPr>
          <w:ilvl w:val="0"/>
          <w:numId w:val="5"/>
        </w:numPr>
        <w:bidi/>
        <w:rPr>
          <w:rFonts w:cs="Simplified Arabic"/>
          <w:b/>
          <w:bCs/>
          <w:color w:val="000000"/>
          <w:sz w:val="28"/>
          <w:szCs w:val="28"/>
          <w:lang w:eastAsia="en-GB"/>
        </w:rPr>
      </w:pPr>
      <w:r>
        <w:rPr>
          <w:rFonts w:hint="cs"/>
          <w:noProof/>
          <w:rtl/>
          <w:lang w:val="en-US"/>
        </w:rPr>
        <w:drawing>
          <wp:inline distT="0" distB="0" distL="0" distR="0">
            <wp:extent cx="343524" cy="228600"/>
            <wp:effectExtent l="0" t="0" r="0" b="0"/>
            <wp:docPr id="3" name="صورة 0" descr="untitled2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2R.bmp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102" cy="238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2C6D">
        <w:rPr>
          <w:rFonts w:cs="Simplified Arabic" w:hint="cs"/>
          <w:b/>
          <w:bCs/>
          <w:color w:val="000000"/>
          <w:sz w:val="28"/>
          <w:szCs w:val="28"/>
          <w:rtl/>
          <w:lang w:eastAsia="en-GB"/>
        </w:rPr>
        <w:t xml:space="preserve">( </w:t>
      </w:r>
      <w:r w:rsidRPr="00662C6D">
        <w:rPr>
          <w:rFonts w:cs="Simplified Arabic"/>
          <w:b/>
          <w:bCs/>
          <w:color w:val="000000"/>
          <w:sz w:val="28"/>
          <w:szCs w:val="28"/>
          <w:lang w:eastAsia="en-GB"/>
        </w:rPr>
        <w:t>@</w:t>
      </w:r>
      <w:r>
        <w:rPr>
          <w:rFonts w:cs="Simplified Arabic"/>
          <w:b/>
          <w:bCs/>
          <w:color w:val="000000"/>
          <w:sz w:val="28"/>
          <w:szCs w:val="28"/>
          <w:lang w:val="en-US" w:eastAsia="en-GB"/>
        </w:rPr>
        <w:t>Hidy1987</w:t>
      </w:r>
      <w:r w:rsidRPr="00662C6D">
        <w:rPr>
          <w:rFonts w:cs="Simplified Arabic" w:hint="cs"/>
          <w:b/>
          <w:bCs/>
          <w:color w:val="000000"/>
          <w:sz w:val="28"/>
          <w:szCs w:val="28"/>
          <w:rtl/>
          <w:lang w:eastAsia="en-GB"/>
        </w:rPr>
        <w:t xml:space="preserve"> )</w:t>
      </w:r>
    </w:p>
    <w:p w:rsidR="00EF648A" w:rsidRPr="00EF648A" w:rsidRDefault="00EF648A" w:rsidP="00AD4F18">
      <w:pPr>
        <w:pStyle w:val="ListParagraph"/>
        <w:numPr>
          <w:ilvl w:val="0"/>
          <w:numId w:val="5"/>
        </w:numPr>
        <w:bidi/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</w:pPr>
      <w:r w:rsidRPr="00662C6D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مبنى </w:t>
      </w:r>
      <w:proofErr w:type="gramStart"/>
      <w:r w:rsidRPr="00662C6D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>(</w:t>
      </w:r>
      <w:r w:rsidRPr="00662C6D">
        <w:rPr>
          <w:rFonts w:ascii="Arial" w:hAnsi="Arial"/>
          <w:b/>
          <w:bCs/>
          <w:color w:val="000000"/>
          <w:sz w:val="28"/>
          <w:szCs w:val="28"/>
          <w:lang w:eastAsia="en-GB"/>
        </w:rPr>
        <w:t>6</w:t>
      </w:r>
      <w:r w:rsidRPr="00662C6D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) </w:t>
      </w:r>
      <w:r w:rsidRPr="00662C6D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 ،</w:t>
      </w:r>
      <w:proofErr w:type="gramEnd"/>
      <w:r w:rsidRPr="00662C6D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الدور </w:t>
      </w:r>
      <w:r w:rsidRPr="00662C6D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>الأرضي</w:t>
      </w:r>
      <w:r w:rsidRPr="00662C6D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 –</w:t>
      </w:r>
      <w:r w:rsidRPr="00662C6D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 مكتبة القسم</w:t>
      </w:r>
    </w:p>
    <w:p w:rsidR="00EF648A" w:rsidRDefault="000F6475" w:rsidP="00AD4F18">
      <w:pPr>
        <w:pStyle w:val="ListParagraph"/>
        <w:numPr>
          <w:ilvl w:val="0"/>
          <w:numId w:val="5"/>
        </w:numPr>
        <w:bidi/>
        <w:rPr>
          <w:rFonts w:ascii="Arial" w:hAnsi="Arial"/>
          <w:b/>
          <w:bCs/>
          <w:color w:val="000000"/>
          <w:sz w:val="28"/>
          <w:szCs w:val="28"/>
          <w:lang w:eastAsia="en-GB"/>
        </w:rPr>
      </w:pPr>
      <w:proofErr w:type="gramStart"/>
      <w:r w:rsidRPr="00662C6D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>الساعات</w:t>
      </w:r>
      <w:proofErr w:type="gramEnd"/>
      <w:r w:rsidRPr="00662C6D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 المكتبية</w:t>
      </w:r>
      <w:r w:rsidR="00662C6D">
        <w:rPr>
          <w:rFonts w:ascii="Arial" w:hAnsi="Arial" w:hint="cs"/>
          <w:b/>
          <w:bCs/>
          <w:color w:val="000000"/>
          <w:sz w:val="28"/>
          <w:szCs w:val="28"/>
          <w:rtl/>
          <w:lang w:eastAsia="en-GB"/>
        </w:rPr>
        <w:t xml:space="preserve">   </w:t>
      </w:r>
    </w:p>
    <w:p w:rsidR="00EF648A" w:rsidRPr="00662C6D" w:rsidRDefault="000F6475" w:rsidP="00EF648A">
      <w:pPr>
        <w:pStyle w:val="ListParagraph"/>
        <w:bidi/>
        <w:rPr>
          <w:rFonts w:ascii="Arial" w:hAnsi="Arial"/>
          <w:b/>
          <w:bCs/>
          <w:color w:val="000000"/>
          <w:sz w:val="28"/>
          <w:szCs w:val="28"/>
          <w:lang w:eastAsia="en-GB"/>
        </w:rPr>
      </w:pPr>
      <w:r w:rsidRPr="00662C6D">
        <w:rPr>
          <w:rFonts w:ascii="Arial" w:hAnsi="Arial"/>
          <w:b/>
          <w:bCs/>
          <w:color w:val="000000"/>
          <w:sz w:val="28"/>
          <w:szCs w:val="28"/>
          <w:rtl/>
          <w:lang w:eastAsia="en-GB"/>
        </w:rPr>
        <w:t xml:space="preserve"> </w:t>
      </w: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1082"/>
        <w:gridCol w:w="7054"/>
      </w:tblGrid>
      <w:tr w:rsidR="00EF648A" w:rsidTr="00EF648A">
        <w:tc>
          <w:tcPr>
            <w:tcW w:w="1082" w:type="dxa"/>
          </w:tcPr>
          <w:p w:rsidR="00EF648A" w:rsidRDefault="00EF648A" w:rsidP="00EF648A">
            <w:pPr>
              <w:pStyle w:val="ListParagraph"/>
              <w:bidi/>
              <w:ind w:left="0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proofErr w:type="gramStart"/>
            <w:r>
              <w:rPr>
                <w:rFonts w:ascii="Arial" w:hAnsi="Arial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>السبت</w:t>
            </w:r>
            <w:proofErr w:type="gramEnd"/>
          </w:p>
        </w:tc>
        <w:tc>
          <w:tcPr>
            <w:tcW w:w="7054" w:type="dxa"/>
          </w:tcPr>
          <w:p w:rsidR="00EF648A" w:rsidRDefault="00EF648A" w:rsidP="00AD4F18">
            <w:pPr>
              <w:pStyle w:val="ListParagraph"/>
              <w:numPr>
                <w:ilvl w:val="0"/>
                <w:numId w:val="5"/>
              </w:numPr>
              <w:bidi/>
              <w:ind w:left="0" w:firstLine="0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lang w:val="en-US" w:eastAsia="en-GB"/>
              </w:rPr>
              <w:t>10-12</w:t>
            </w:r>
          </w:p>
        </w:tc>
      </w:tr>
      <w:tr w:rsidR="00EF648A" w:rsidTr="00EF648A">
        <w:tc>
          <w:tcPr>
            <w:tcW w:w="1082" w:type="dxa"/>
          </w:tcPr>
          <w:p w:rsidR="00EF648A" w:rsidRDefault="00EF648A" w:rsidP="00EF648A">
            <w:pPr>
              <w:pStyle w:val="ListParagraph"/>
              <w:bidi/>
              <w:ind w:left="0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proofErr w:type="gramStart"/>
            <w:r>
              <w:rPr>
                <w:rFonts w:ascii="Arial" w:hAnsi="Arial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>الأحد</w:t>
            </w:r>
            <w:proofErr w:type="gramEnd"/>
          </w:p>
        </w:tc>
        <w:tc>
          <w:tcPr>
            <w:tcW w:w="7054" w:type="dxa"/>
          </w:tcPr>
          <w:p w:rsidR="00EF648A" w:rsidRDefault="00EF648A" w:rsidP="00AD4F18">
            <w:pPr>
              <w:pStyle w:val="ListParagraph"/>
              <w:numPr>
                <w:ilvl w:val="0"/>
                <w:numId w:val="5"/>
              </w:numPr>
              <w:bidi/>
              <w:ind w:left="0" w:firstLine="0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lang w:val="en-US" w:eastAsia="en-GB"/>
              </w:rPr>
              <w:t>10-12</w:t>
            </w:r>
          </w:p>
        </w:tc>
      </w:tr>
      <w:tr w:rsidR="00EF648A" w:rsidTr="00EF648A">
        <w:tc>
          <w:tcPr>
            <w:tcW w:w="1082" w:type="dxa"/>
          </w:tcPr>
          <w:p w:rsidR="00EF648A" w:rsidRDefault="00107D38" w:rsidP="00EF648A">
            <w:pPr>
              <w:pStyle w:val="ListParagraph"/>
              <w:bidi/>
              <w:ind w:left="0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proofErr w:type="gramStart"/>
            <w:r>
              <w:rPr>
                <w:rFonts w:ascii="Arial" w:hAnsi="Arial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>الاثنين</w:t>
            </w:r>
            <w:proofErr w:type="gramEnd"/>
          </w:p>
        </w:tc>
        <w:tc>
          <w:tcPr>
            <w:tcW w:w="7054" w:type="dxa"/>
          </w:tcPr>
          <w:p w:rsidR="00EF648A" w:rsidRDefault="00EF648A" w:rsidP="00AD4F18">
            <w:pPr>
              <w:pStyle w:val="ListParagraph"/>
              <w:numPr>
                <w:ilvl w:val="0"/>
                <w:numId w:val="5"/>
              </w:numPr>
              <w:bidi/>
              <w:ind w:left="0" w:firstLine="0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lang w:val="en-US" w:eastAsia="en-GB"/>
              </w:rPr>
              <w:t>9-10</w:t>
            </w:r>
          </w:p>
        </w:tc>
      </w:tr>
      <w:tr w:rsidR="00EF648A" w:rsidTr="00EF648A">
        <w:tc>
          <w:tcPr>
            <w:tcW w:w="1082" w:type="dxa"/>
          </w:tcPr>
          <w:p w:rsidR="00EF648A" w:rsidRDefault="00EF648A" w:rsidP="00EF648A">
            <w:pPr>
              <w:pStyle w:val="ListParagraph"/>
              <w:bidi/>
              <w:ind w:left="0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proofErr w:type="gramStart"/>
            <w:r>
              <w:rPr>
                <w:rFonts w:ascii="Arial" w:hAnsi="Arial" w:hint="cs"/>
                <w:b/>
                <w:bCs/>
                <w:color w:val="000000"/>
                <w:sz w:val="28"/>
                <w:szCs w:val="28"/>
                <w:rtl/>
                <w:lang w:eastAsia="en-GB"/>
              </w:rPr>
              <w:t>الثلاثاء</w:t>
            </w:r>
            <w:proofErr w:type="gramEnd"/>
          </w:p>
        </w:tc>
        <w:tc>
          <w:tcPr>
            <w:tcW w:w="7054" w:type="dxa"/>
          </w:tcPr>
          <w:p w:rsidR="00EF648A" w:rsidRDefault="00EF648A" w:rsidP="00AD4F18">
            <w:pPr>
              <w:pStyle w:val="ListParagraph"/>
              <w:numPr>
                <w:ilvl w:val="0"/>
                <w:numId w:val="5"/>
              </w:numPr>
              <w:bidi/>
              <w:ind w:left="0" w:firstLine="0"/>
              <w:rPr>
                <w:rFonts w:ascii="Arial" w:hAnsi="Arial"/>
                <w:b/>
                <w:bCs/>
                <w:color w:val="000000"/>
                <w:sz w:val="28"/>
                <w:szCs w:val="28"/>
                <w:rtl/>
                <w:lang w:eastAsia="en-GB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lang w:val="en-US" w:eastAsia="en-GB"/>
              </w:rPr>
              <w:t>9-10</w:t>
            </w:r>
          </w:p>
        </w:tc>
      </w:tr>
    </w:tbl>
    <w:p w:rsidR="000F6475" w:rsidRPr="000F6475" w:rsidRDefault="000F6475" w:rsidP="00DB1B8E">
      <w:pPr>
        <w:pStyle w:val="ListParagraph"/>
        <w:bidi/>
        <w:ind w:left="0"/>
        <w:rPr>
          <w:rFonts w:asciiTheme="majorBidi" w:hAnsiTheme="majorBidi" w:cstheme="majorBidi"/>
          <w:sz w:val="28"/>
          <w:szCs w:val="28"/>
          <w:rtl/>
        </w:rPr>
      </w:pPr>
    </w:p>
    <w:sectPr w:rsidR="000F6475" w:rsidRPr="000F6475" w:rsidSect="00033EE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E56" w:rsidRDefault="004A7E56" w:rsidP="00A12386">
      <w:r>
        <w:separator/>
      </w:r>
    </w:p>
  </w:endnote>
  <w:endnote w:type="continuationSeparator" w:id="1">
    <w:p w:rsidR="004A7E56" w:rsidRDefault="004A7E56" w:rsidP="00A12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astasi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ultan Medium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21029"/>
      <w:docPartObj>
        <w:docPartGallery w:val="Page Numbers (Bottom of Page)"/>
        <w:docPartUnique/>
      </w:docPartObj>
    </w:sdtPr>
    <w:sdtContent>
      <w:p w:rsidR="00817EE2" w:rsidRDefault="00817EE2">
        <w:pPr>
          <w:pStyle w:val="Footer"/>
        </w:pPr>
        <w:r>
          <w:t xml:space="preserve">Page | </w:t>
        </w:r>
        <w:fldSimple w:instr=" PAGE   \* MERGEFORMAT ">
          <w:r w:rsidR="000E2C4E">
            <w:rPr>
              <w:noProof/>
            </w:rPr>
            <w:t>9</w:t>
          </w:r>
        </w:fldSimple>
      </w:p>
    </w:sdtContent>
  </w:sdt>
  <w:p w:rsidR="00817EE2" w:rsidRDefault="00817EE2" w:rsidP="00033EEE">
    <w:pPr>
      <w:pStyle w:val="Footer"/>
      <w:tabs>
        <w:tab w:val="left" w:pos="26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E56" w:rsidRDefault="004A7E56" w:rsidP="00A12386">
      <w:r>
        <w:separator/>
      </w:r>
    </w:p>
  </w:footnote>
  <w:footnote w:type="continuationSeparator" w:id="1">
    <w:p w:rsidR="004A7E56" w:rsidRDefault="004A7E56" w:rsidP="00A123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EE2" w:rsidRDefault="00371AA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4667" o:spid="_x0000_s2053" type="#_x0000_t75" style="position:absolute;margin-left:0;margin-top:0;width:666.45pt;height:589.2pt;z-index:-251657216;mso-position-horizontal:center;mso-position-horizontal-relative:margin;mso-position-vertical:center;mso-position-vertical-relative:margin" o:allowincell="f">
          <v:imagedata r:id="rId1" o:title="Picture2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EE2" w:rsidRPr="001611AF" w:rsidRDefault="00817EE2" w:rsidP="00B6701F">
    <w:pPr>
      <w:pStyle w:val="Header"/>
      <w:tabs>
        <w:tab w:val="clear" w:pos="4153"/>
        <w:tab w:val="clear" w:pos="8306"/>
        <w:tab w:val="left" w:pos="7154"/>
      </w:tabs>
      <w:ind w:left="-1560" w:right="-999"/>
      <w:jc w:val="right"/>
      <w:rPr>
        <w:rFonts w:cs="Sultan Medium"/>
        <w:rtl/>
      </w:rPr>
    </w:pPr>
    <w:r w:rsidRPr="001611AF">
      <w:rPr>
        <w:rFonts w:cs="Sultan Medium" w:hint="cs"/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-579755</wp:posOffset>
          </wp:positionH>
          <wp:positionV relativeFrom="paragraph">
            <wp:posOffset>-46990</wp:posOffset>
          </wp:positionV>
          <wp:extent cx="789305" cy="794385"/>
          <wp:effectExtent l="19050" t="0" r="0" b="5715"/>
          <wp:wrapNone/>
          <wp:docPr id="2" name="Picture 1" descr="C:\Users\Administrator\Desktop\اعمالي ف1 لعام 1433\شعارات\ksu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اعمالي ف1 لعام 1433\شعارات\ksu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" cy="794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17EE2" w:rsidRPr="001611AF" w:rsidRDefault="00817EE2" w:rsidP="00B6701F">
    <w:pPr>
      <w:pStyle w:val="Header"/>
      <w:tabs>
        <w:tab w:val="clear" w:pos="4153"/>
        <w:tab w:val="clear" w:pos="8306"/>
        <w:tab w:val="left" w:pos="7154"/>
      </w:tabs>
      <w:ind w:left="-1560" w:right="-999"/>
      <w:jc w:val="right"/>
      <w:rPr>
        <w:rFonts w:cs="Sultan Medium"/>
      </w:rPr>
    </w:pPr>
    <w:r w:rsidRPr="001611AF">
      <w:rPr>
        <w:rFonts w:cs="Sultan Medium" w:hint="cs"/>
        <w:rtl/>
      </w:rPr>
      <w:t xml:space="preserve">المملكة العربية السعودية                                                </w:t>
    </w:r>
  </w:p>
  <w:p w:rsidR="00817EE2" w:rsidRPr="001611AF" w:rsidRDefault="00817EE2" w:rsidP="00B6701F">
    <w:pPr>
      <w:pStyle w:val="Header"/>
      <w:tabs>
        <w:tab w:val="clear" w:pos="4153"/>
        <w:tab w:val="clear" w:pos="8306"/>
        <w:tab w:val="left" w:pos="7154"/>
      </w:tabs>
      <w:ind w:right="-999"/>
      <w:jc w:val="right"/>
      <w:rPr>
        <w:rFonts w:cs="Sultan Medium"/>
        <w:rtl/>
      </w:rPr>
    </w:pPr>
    <w:r w:rsidRPr="001611AF">
      <w:rPr>
        <w:rFonts w:cs="Sultan Medium" w:hint="cs"/>
        <w:rtl/>
      </w:rPr>
      <w:t>جامعة الملك سعود</w:t>
    </w:r>
  </w:p>
  <w:p w:rsidR="00817EE2" w:rsidRPr="001611AF" w:rsidRDefault="00817EE2" w:rsidP="00B6701F">
    <w:pPr>
      <w:pStyle w:val="Header"/>
      <w:tabs>
        <w:tab w:val="clear" w:pos="4153"/>
        <w:tab w:val="clear" w:pos="8306"/>
        <w:tab w:val="left" w:pos="7154"/>
      </w:tabs>
      <w:ind w:right="-999"/>
      <w:jc w:val="right"/>
      <w:rPr>
        <w:rFonts w:cs="Sultan Medium"/>
        <w:rtl/>
      </w:rPr>
    </w:pPr>
    <w:r w:rsidRPr="001611AF">
      <w:rPr>
        <w:rFonts w:cs="Sultan Medium" w:hint="cs"/>
        <w:rtl/>
      </w:rPr>
      <w:t xml:space="preserve">مركز الدراسات الجامعية للطالبات </w:t>
    </w:r>
    <w:proofErr w:type="spellStart"/>
    <w:r w:rsidRPr="001611AF">
      <w:rPr>
        <w:rFonts w:cs="Sultan Medium" w:hint="cs"/>
        <w:rtl/>
      </w:rPr>
      <w:t>بعليشة</w:t>
    </w:r>
    <w:proofErr w:type="spellEnd"/>
  </w:p>
  <w:p w:rsidR="00817EE2" w:rsidRPr="001611AF" w:rsidRDefault="00817EE2" w:rsidP="00B6701F">
    <w:pPr>
      <w:pStyle w:val="Header"/>
      <w:tabs>
        <w:tab w:val="clear" w:pos="4153"/>
        <w:tab w:val="clear" w:pos="8306"/>
        <w:tab w:val="left" w:pos="7154"/>
      </w:tabs>
      <w:ind w:right="-999"/>
      <w:jc w:val="right"/>
      <w:rPr>
        <w:rFonts w:cs="Sultan Medium"/>
        <w:rtl/>
      </w:rPr>
    </w:pPr>
    <w:r w:rsidRPr="001611AF">
      <w:rPr>
        <w:rFonts w:cs="Sultan Medium" w:hint="cs"/>
        <w:rtl/>
      </w:rPr>
      <w:t xml:space="preserve">كلية الآداب </w:t>
    </w:r>
    <w:r w:rsidRPr="001611AF">
      <w:rPr>
        <w:rFonts w:cs="Sultan Medium"/>
        <w:rtl/>
      </w:rPr>
      <w:t>–</w:t>
    </w:r>
    <w:r w:rsidRPr="001611AF">
      <w:rPr>
        <w:rFonts w:cs="Sultan Medium" w:hint="cs"/>
        <w:rtl/>
      </w:rPr>
      <w:t xml:space="preserve"> قسم الإعلام</w:t>
    </w:r>
  </w:p>
  <w:p w:rsidR="00817EE2" w:rsidRDefault="00817EE2" w:rsidP="00B6701F">
    <w:pPr>
      <w:pStyle w:val="Header"/>
      <w:tabs>
        <w:tab w:val="clear" w:pos="4153"/>
        <w:tab w:val="clear" w:pos="8306"/>
        <w:tab w:val="left" w:pos="7154"/>
      </w:tabs>
      <w:ind w:right="-999"/>
      <w:jc w:val="right"/>
      <w:rPr>
        <w:rtl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EE2" w:rsidRDefault="00371AA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4666" o:spid="_x0000_s2052" type="#_x0000_t75" style="position:absolute;margin-left:0;margin-top:0;width:666.45pt;height:589.2pt;z-index:-251658240;mso-position-horizontal:center;mso-position-horizontal-relative:margin;mso-position-vertical:center;mso-position-vertical-relative:margin" o:allowincell="f">
          <v:imagedata r:id="rId1" o:title="Picture2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66C"/>
    <w:multiLevelType w:val="hybridMultilevel"/>
    <w:tmpl w:val="76E49D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C629B0"/>
    <w:multiLevelType w:val="hybridMultilevel"/>
    <w:tmpl w:val="F64A20E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AB15F0C"/>
    <w:multiLevelType w:val="hybridMultilevel"/>
    <w:tmpl w:val="BB0E7DD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</w:abstractNum>
  <w:abstractNum w:abstractNumId="3">
    <w:nsid w:val="137F1765"/>
    <w:multiLevelType w:val="hybridMultilevel"/>
    <w:tmpl w:val="20909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06196"/>
    <w:multiLevelType w:val="hybridMultilevel"/>
    <w:tmpl w:val="08A4E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C385D"/>
    <w:multiLevelType w:val="hybridMultilevel"/>
    <w:tmpl w:val="7B34D88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</w:abstractNum>
  <w:abstractNum w:abstractNumId="6">
    <w:nsid w:val="29B54378"/>
    <w:multiLevelType w:val="hybridMultilevel"/>
    <w:tmpl w:val="1952C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D97EA3"/>
    <w:multiLevelType w:val="hybridMultilevel"/>
    <w:tmpl w:val="653E5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D958AB"/>
    <w:multiLevelType w:val="hybridMultilevel"/>
    <w:tmpl w:val="BF9AE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B6E60"/>
    <w:multiLevelType w:val="hybridMultilevel"/>
    <w:tmpl w:val="630884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76236B1"/>
    <w:multiLevelType w:val="hybridMultilevel"/>
    <w:tmpl w:val="E1B45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962AC7"/>
    <w:multiLevelType w:val="hybridMultilevel"/>
    <w:tmpl w:val="B8CA9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0"/>
  </w:num>
  <w:num w:numId="11">
    <w:abstractNumId w:val="9"/>
  </w:num>
  <w:num w:numId="12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386"/>
    <w:rsid w:val="00012435"/>
    <w:rsid w:val="00033EEE"/>
    <w:rsid w:val="00043C77"/>
    <w:rsid w:val="000665B0"/>
    <w:rsid w:val="000670C5"/>
    <w:rsid w:val="000765EC"/>
    <w:rsid w:val="000A3F6B"/>
    <w:rsid w:val="000A4E2E"/>
    <w:rsid w:val="000D2E46"/>
    <w:rsid w:val="000E0CAE"/>
    <w:rsid w:val="000E2C4E"/>
    <w:rsid w:val="000E5FB9"/>
    <w:rsid w:val="000F5495"/>
    <w:rsid w:val="000F6475"/>
    <w:rsid w:val="00107D38"/>
    <w:rsid w:val="00145E26"/>
    <w:rsid w:val="00151FF7"/>
    <w:rsid w:val="00156230"/>
    <w:rsid w:val="00160802"/>
    <w:rsid w:val="001611AF"/>
    <w:rsid w:val="00162101"/>
    <w:rsid w:val="001649C9"/>
    <w:rsid w:val="00171041"/>
    <w:rsid w:val="00186548"/>
    <w:rsid w:val="001C2074"/>
    <w:rsid w:val="001C5F1D"/>
    <w:rsid w:val="001C651D"/>
    <w:rsid w:val="001C70AE"/>
    <w:rsid w:val="001D0122"/>
    <w:rsid w:val="001F68C0"/>
    <w:rsid w:val="00201FC7"/>
    <w:rsid w:val="0023305C"/>
    <w:rsid w:val="002630C3"/>
    <w:rsid w:val="0027090E"/>
    <w:rsid w:val="002746E5"/>
    <w:rsid w:val="002857A0"/>
    <w:rsid w:val="00286935"/>
    <w:rsid w:val="0029036B"/>
    <w:rsid w:val="002A43BB"/>
    <w:rsid w:val="002B3D7E"/>
    <w:rsid w:val="002B76DF"/>
    <w:rsid w:val="002D709C"/>
    <w:rsid w:val="002E3ADF"/>
    <w:rsid w:val="002E676B"/>
    <w:rsid w:val="002F4081"/>
    <w:rsid w:val="002F769B"/>
    <w:rsid w:val="00311DF8"/>
    <w:rsid w:val="00316F7B"/>
    <w:rsid w:val="003363F4"/>
    <w:rsid w:val="003471B4"/>
    <w:rsid w:val="00361835"/>
    <w:rsid w:val="00367555"/>
    <w:rsid w:val="00371AAC"/>
    <w:rsid w:val="00373151"/>
    <w:rsid w:val="00373D46"/>
    <w:rsid w:val="003A10DD"/>
    <w:rsid w:val="003B13EE"/>
    <w:rsid w:val="003E6055"/>
    <w:rsid w:val="004275D6"/>
    <w:rsid w:val="004559A3"/>
    <w:rsid w:val="00470EAE"/>
    <w:rsid w:val="00474703"/>
    <w:rsid w:val="00493397"/>
    <w:rsid w:val="004A7E56"/>
    <w:rsid w:val="004B1D17"/>
    <w:rsid w:val="004C1D1B"/>
    <w:rsid w:val="004C4DAB"/>
    <w:rsid w:val="004D4895"/>
    <w:rsid w:val="004E1879"/>
    <w:rsid w:val="00511A8A"/>
    <w:rsid w:val="005130DB"/>
    <w:rsid w:val="00577A7B"/>
    <w:rsid w:val="00590300"/>
    <w:rsid w:val="005B1441"/>
    <w:rsid w:val="005C29B0"/>
    <w:rsid w:val="005E1493"/>
    <w:rsid w:val="005E22AA"/>
    <w:rsid w:val="005E3B8F"/>
    <w:rsid w:val="005E3CBD"/>
    <w:rsid w:val="005E6736"/>
    <w:rsid w:val="005F4988"/>
    <w:rsid w:val="005F793D"/>
    <w:rsid w:val="00622537"/>
    <w:rsid w:val="0066247A"/>
    <w:rsid w:val="00662C6D"/>
    <w:rsid w:val="00680841"/>
    <w:rsid w:val="006811D0"/>
    <w:rsid w:val="00681B8F"/>
    <w:rsid w:val="006832DC"/>
    <w:rsid w:val="00695982"/>
    <w:rsid w:val="006A0753"/>
    <w:rsid w:val="006C11E4"/>
    <w:rsid w:val="006D509D"/>
    <w:rsid w:val="006F1FF7"/>
    <w:rsid w:val="006F2236"/>
    <w:rsid w:val="007033CC"/>
    <w:rsid w:val="00730DBC"/>
    <w:rsid w:val="007332A9"/>
    <w:rsid w:val="00744859"/>
    <w:rsid w:val="00757559"/>
    <w:rsid w:val="00791F0D"/>
    <w:rsid w:val="007C6634"/>
    <w:rsid w:val="007C7CA1"/>
    <w:rsid w:val="007E38D8"/>
    <w:rsid w:val="007E5692"/>
    <w:rsid w:val="008004AF"/>
    <w:rsid w:val="008062C7"/>
    <w:rsid w:val="008140FE"/>
    <w:rsid w:val="00817EE2"/>
    <w:rsid w:val="00842A90"/>
    <w:rsid w:val="008431A8"/>
    <w:rsid w:val="00856CD8"/>
    <w:rsid w:val="00865D4B"/>
    <w:rsid w:val="008A1791"/>
    <w:rsid w:val="008A30DF"/>
    <w:rsid w:val="008C4580"/>
    <w:rsid w:val="008F6A5A"/>
    <w:rsid w:val="00902780"/>
    <w:rsid w:val="00906916"/>
    <w:rsid w:val="00927F09"/>
    <w:rsid w:val="00957E30"/>
    <w:rsid w:val="00963222"/>
    <w:rsid w:val="00963D48"/>
    <w:rsid w:val="00964C67"/>
    <w:rsid w:val="00964E75"/>
    <w:rsid w:val="009671EA"/>
    <w:rsid w:val="00975F43"/>
    <w:rsid w:val="009771EA"/>
    <w:rsid w:val="00995636"/>
    <w:rsid w:val="009B4189"/>
    <w:rsid w:val="009B61FC"/>
    <w:rsid w:val="009E2941"/>
    <w:rsid w:val="00A12386"/>
    <w:rsid w:val="00A349FD"/>
    <w:rsid w:val="00A35CD3"/>
    <w:rsid w:val="00A453C3"/>
    <w:rsid w:val="00A62E65"/>
    <w:rsid w:val="00A6673F"/>
    <w:rsid w:val="00A82862"/>
    <w:rsid w:val="00A90682"/>
    <w:rsid w:val="00AB5FDB"/>
    <w:rsid w:val="00AC2268"/>
    <w:rsid w:val="00AC2D11"/>
    <w:rsid w:val="00AC7EB4"/>
    <w:rsid w:val="00AD4F18"/>
    <w:rsid w:val="00AF0C02"/>
    <w:rsid w:val="00B022A6"/>
    <w:rsid w:val="00B26D05"/>
    <w:rsid w:val="00B3368F"/>
    <w:rsid w:val="00B525B0"/>
    <w:rsid w:val="00B52C5A"/>
    <w:rsid w:val="00B53880"/>
    <w:rsid w:val="00B6701F"/>
    <w:rsid w:val="00B75512"/>
    <w:rsid w:val="00B9028E"/>
    <w:rsid w:val="00B968EA"/>
    <w:rsid w:val="00BB5907"/>
    <w:rsid w:val="00BC1141"/>
    <w:rsid w:val="00BD3502"/>
    <w:rsid w:val="00BE0398"/>
    <w:rsid w:val="00BE78C4"/>
    <w:rsid w:val="00BF6FD8"/>
    <w:rsid w:val="00C04337"/>
    <w:rsid w:val="00C22D4D"/>
    <w:rsid w:val="00C56496"/>
    <w:rsid w:val="00C66657"/>
    <w:rsid w:val="00C85FC6"/>
    <w:rsid w:val="00C97FF4"/>
    <w:rsid w:val="00CA35CA"/>
    <w:rsid w:val="00CA494B"/>
    <w:rsid w:val="00CC5E83"/>
    <w:rsid w:val="00CD3CEB"/>
    <w:rsid w:val="00CF2B31"/>
    <w:rsid w:val="00CF64F1"/>
    <w:rsid w:val="00D317B7"/>
    <w:rsid w:val="00D35124"/>
    <w:rsid w:val="00D40E45"/>
    <w:rsid w:val="00D532A7"/>
    <w:rsid w:val="00D5420E"/>
    <w:rsid w:val="00D566C8"/>
    <w:rsid w:val="00D60353"/>
    <w:rsid w:val="00D62C64"/>
    <w:rsid w:val="00D7495E"/>
    <w:rsid w:val="00D74FFA"/>
    <w:rsid w:val="00DB1B8E"/>
    <w:rsid w:val="00DC66D9"/>
    <w:rsid w:val="00E414A4"/>
    <w:rsid w:val="00E56D79"/>
    <w:rsid w:val="00E77A84"/>
    <w:rsid w:val="00E925D5"/>
    <w:rsid w:val="00EC4F31"/>
    <w:rsid w:val="00EC51F4"/>
    <w:rsid w:val="00EC6ED8"/>
    <w:rsid w:val="00EF648A"/>
    <w:rsid w:val="00F14932"/>
    <w:rsid w:val="00F2607C"/>
    <w:rsid w:val="00F65D57"/>
    <w:rsid w:val="00F67C7F"/>
    <w:rsid w:val="00F713F7"/>
    <w:rsid w:val="00F736AD"/>
    <w:rsid w:val="00F906D0"/>
    <w:rsid w:val="00F90BDE"/>
    <w:rsid w:val="00FE7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386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23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3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23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3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C51F4"/>
    <w:rPr>
      <w:rFonts w:cs="Times New Roman"/>
    </w:rPr>
  </w:style>
  <w:style w:type="paragraph" w:customStyle="1" w:styleId="1">
    <w:name w:val="سرد الفقرات1"/>
    <w:basedOn w:val="Normal"/>
    <w:uiPriority w:val="99"/>
    <w:rsid w:val="00EC51F4"/>
    <w:pPr>
      <w:bidi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EC51F4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C51F4"/>
    <w:rPr>
      <w:rFonts w:cs="Times New Roman"/>
      <w:color w:val="0000FF"/>
      <w:u w:val="single"/>
    </w:rPr>
  </w:style>
  <w:style w:type="table" w:customStyle="1" w:styleId="10">
    <w:name w:val="شبكة جدول1"/>
    <w:basedOn w:val="TableNormal"/>
    <w:next w:val="TableGrid"/>
    <w:uiPriority w:val="59"/>
    <w:rsid w:val="00CD3CE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شبكة جدول2"/>
    <w:basedOn w:val="TableNormal"/>
    <w:next w:val="TableGrid"/>
    <w:uiPriority w:val="59"/>
    <w:rsid w:val="00CD3CE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5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FC6"/>
    <w:rPr>
      <w:rFonts w:ascii="Tahoma" w:eastAsia="Times New Roman" w:hAnsi="Tahoma" w:cs="Tahoma"/>
      <w:sz w:val="16"/>
      <w:szCs w:val="16"/>
    </w:rPr>
  </w:style>
  <w:style w:type="table" w:styleId="LightShading-Accent2">
    <w:name w:val="Light Shading Accent 2"/>
    <w:basedOn w:val="TableNormal"/>
    <w:uiPriority w:val="60"/>
    <w:rsid w:val="00FE71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3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9107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454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872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10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504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0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51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372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213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54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377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05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316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807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2896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140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00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B38E8-6173-4F60-B024-F3BC34089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600</Words>
  <Characters>3424</Characters>
  <Application>Microsoft Office Word</Application>
  <DocSecurity>4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</dc:creator>
  <cp:lastModifiedBy>dell</cp:lastModifiedBy>
  <cp:revision>2</cp:revision>
  <dcterms:created xsi:type="dcterms:W3CDTF">2013-04-29T08:46:00Z</dcterms:created>
  <dcterms:modified xsi:type="dcterms:W3CDTF">2013-04-29T08:46:00Z</dcterms:modified>
</cp:coreProperties>
</file>