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93E" w:rsidRDefault="00D0293E" w:rsidP="00D0293E">
      <w:pPr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King Saud University</w:t>
      </w:r>
    </w:p>
    <w:p w:rsidR="00D0293E" w:rsidRDefault="00D0293E" w:rsidP="00D0293E">
      <w:pPr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Applied Medical Science</w:t>
      </w:r>
    </w:p>
    <w:p w:rsidR="00D0293E" w:rsidRDefault="00D0293E" w:rsidP="00D0293E">
      <w:pPr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Clinical Laboratory Department</w:t>
      </w:r>
    </w:p>
    <w:p w:rsidR="00D0293E" w:rsidRDefault="00D0293E" w:rsidP="00D0293E">
      <w:pPr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 CLS 416 (quiz)</w:t>
      </w:r>
    </w:p>
    <w:p w:rsidR="00D0293E" w:rsidRDefault="00D0293E" w:rsidP="00D0293E">
      <w:pPr>
        <w:pBdr>
          <w:bottom w:val="single" w:sz="6" w:space="1" w:color="auto"/>
        </w:pBdr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Student Name:                                             Student No.:</w:t>
      </w:r>
    </w:p>
    <w:p w:rsidR="00D0293E" w:rsidRDefault="0083667C" w:rsidP="00D0293E">
      <w:pPr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Fill in blank:</w:t>
      </w:r>
    </w:p>
    <w:p w:rsidR="0083667C" w:rsidRDefault="0083667C" w:rsidP="0083667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We do environmental sampling for………………………………..…..</w:t>
      </w:r>
    </w:p>
    <w:p w:rsidR="0083667C" w:rsidRDefault="0083667C" w:rsidP="0083667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One of the methods for </w:t>
      </w:r>
      <w:proofErr w:type="gramStart"/>
      <w:r>
        <w:rPr>
          <w:rFonts w:asciiTheme="majorBidi" w:hAnsiTheme="majorBidi" w:cstheme="majorBidi"/>
          <w:b/>
          <w:bCs/>
          <w:sz w:val="26"/>
          <w:szCs w:val="26"/>
        </w:rPr>
        <w:t>surfaces  sampling</w:t>
      </w:r>
      <w:proofErr w:type="gramEnd"/>
      <w:r>
        <w:rPr>
          <w:rFonts w:asciiTheme="majorBidi" w:hAnsiTheme="majorBidi" w:cstheme="majorBidi"/>
          <w:b/>
          <w:bCs/>
          <w:sz w:val="26"/>
          <w:szCs w:val="26"/>
        </w:rPr>
        <w:t xml:space="preserve"> is…………………………</w:t>
      </w:r>
    </w:p>
    <w:p w:rsidR="0083667C" w:rsidRDefault="0083667C" w:rsidP="0083667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GLO germ used for…………………………………………..purposes</w:t>
      </w:r>
    </w:p>
    <w:p w:rsidR="0083667C" w:rsidRDefault="0083667C" w:rsidP="0083667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Some organisms resist UV light e.g.…………………………………...</w:t>
      </w:r>
    </w:p>
    <w:p w:rsidR="0083667C" w:rsidRDefault="0083667C" w:rsidP="0083667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Human action that generate aerosols </w:t>
      </w:r>
      <w:proofErr w:type="spellStart"/>
      <w:r>
        <w:rPr>
          <w:rFonts w:asciiTheme="majorBidi" w:hAnsiTheme="majorBidi" w:cstheme="majorBidi"/>
          <w:b/>
          <w:bCs/>
          <w:sz w:val="26"/>
          <w:szCs w:val="26"/>
        </w:rPr>
        <w:t>e.g</w:t>
      </w:r>
      <w:proofErr w:type="spellEnd"/>
      <w:r>
        <w:rPr>
          <w:rFonts w:asciiTheme="majorBidi" w:hAnsiTheme="majorBidi" w:cstheme="majorBidi"/>
          <w:b/>
          <w:bCs/>
          <w:sz w:val="26"/>
          <w:szCs w:val="26"/>
        </w:rPr>
        <w:t>…………………….……….</w:t>
      </w:r>
    </w:p>
    <w:p w:rsidR="0083667C" w:rsidRDefault="0083667C" w:rsidP="0083667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Indicator of M.O of water </w:t>
      </w:r>
      <w:proofErr w:type="spellStart"/>
      <w:r>
        <w:rPr>
          <w:rFonts w:asciiTheme="majorBidi" w:hAnsiTheme="majorBidi" w:cstheme="majorBidi"/>
          <w:b/>
          <w:bCs/>
          <w:sz w:val="26"/>
          <w:szCs w:val="26"/>
        </w:rPr>
        <w:t>e.g</w:t>
      </w:r>
      <w:proofErr w:type="spellEnd"/>
      <w:r>
        <w:rPr>
          <w:rFonts w:asciiTheme="majorBidi" w:hAnsiTheme="majorBidi" w:cstheme="majorBidi"/>
          <w:b/>
          <w:bCs/>
          <w:sz w:val="26"/>
          <w:szCs w:val="26"/>
        </w:rPr>
        <w:t>………………………………………….</w:t>
      </w:r>
    </w:p>
    <w:p w:rsidR="004A2453" w:rsidRDefault="004A2453" w:rsidP="0083667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W</w:t>
      </w:r>
      <w:r w:rsidR="0083667C">
        <w:rPr>
          <w:rFonts w:asciiTheme="majorBidi" w:hAnsiTheme="majorBidi" w:cstheme="majorBidi"/>
          <w:b/>
          <w:bCs/>
          <w:sz w:val="26"/>
          <w:szCs w:val="26"/>
        </w:rPr>
        <w:t>ater borne diseases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due to bacteria </w:t>
      </w:r>
      <w:proofErr w:type="spellStart"/>
      <w:r>
        <w:rPr>
          <w:rFonts w:asciiTheme="majorBidi" w:hAnsiTheme="majorBidi" w:cstheme="majorBidi"/>
          <w:b/>
          <w:bCs/>
          <w:sz w:val="26"/>
          <w:szCs w:val="26"/>
        </w:rPr>
        <w:t>e.g</w:t>
      </w:r>
      <w:proofErr w:type="spellEnd"/>
      <w:r w:rsidR="0083667C">
        <w:rPr>
          <w:rFonts w:asciiTheme="majorBidi" w:hAnsiTheme="majorBidi" w:cstheme="majorBidi"/>
          <w:b/>
          <w:bCs/>
          <w:sz w:val="26"/>
          <w:szCs w:val="26"/>
        </w:rPr>
        <w:t>………………………</w:t>
      </w:r>
    </w:p>
    <w:p w:rsidR="0083667C" w:rsidRDefault="004A2453" w:rsidP="004A2453">
      <w:pPr>
        <w:pStyle w:val="ListParagraph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&amp; due to viruses e.g.…………………….</w:t>
      </w:r>
    </w:p>
    <w:p w:rsidR="0083667C" w:rsidRDefault="004A2453" w:rsidP="0083667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One of the confirmatory tests for MPN technique is…………..……</w:t>
      </w:r>
    </w:p>
    <w:p w:rsidR="004A2453" w:rsidRDefault="004A2453" w:rsidP="0083667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The action limit for membrane filter method in diagnosis of water……………………………….</w:t>
      </w:r>
    </w:p>
    <w:p w:rsidR="004A2453" w:rsidRDefault="004A2453" w:rsidP="0083667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Methods for the detection of  non pathogen M.O in milk are:</w:t>
      </w:r>
    </w:p>
    <w:p w:rsidR="004A2453" w:rsidRDefault="004A2453" w:rsidP="004A2453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…………………………….</w:t>
      </w:r>
    </w:p>
    <w:p w:rsidR="004A2453" w:rsidRDefault="004A2453" w:rsidP="004A2453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……………………………..</w:t>
      </w:r>
    </w:p>
    <w:p w:rsidR="004A2453" w:rsidRPr="0083667C" w:rsidRDefault="004A2453" w:rsidP="004A2453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………………………………</w:t>
      </w:r>
    </w:p>
    <w:p w:rsidR="00FA410A" w:rsidRDefault="004A2453"/>
    <w:sectPr w:rsidR="00FA410A" w:rsidSect="00AE7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B148C"/>
    <w:multiLevelType w:val="hybridMultilevel"/>
    <w:tmpl w:val="39969F76"/>
    <w:lvl w:ilvl="0" w:tplc="7A9404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066C1"/>
    <w:multiLevelType w:val="hybridMultilevel"/>
    <w:tmpl w:val="613CCDAA"/>
    <w:lvl w:ilvl="0" w:tplc="5F64E6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0293E"/>
    <w:rsid w:val="00035423"/>
    <w:rsid w:val="00040302"/>
    <w:rsid w:val="004A2453"/>
    <w:rsid w:val="00790C78"/>
    <w:rsid w:val="0083667C"/>
    <w:rsid w:val="00AE769F"/>
    <w:rsid w:val="00B63228"/>
    <w:rsid w:val="00D0293E"/>
    <w:rsid w:val="00DF7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93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6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1495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</dc:creator>
  <cp:lastModifiedBy>ksu</cp:lastModifiedBy>
  <cp:revision>3</cp:revision>
  <dcterms:created xsi:type="dcterms:W3CDTF">2012-11-26T20:02:00Z</dcterms:created>
  <dcterms:modified xsi:type="dcterms:W3CDTF">2012-11-28T17:16:00Z</dcterms:modified>
</cp:coreProperties>
</file>