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42" w:rsidRDefault="00554942"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Pr="00114B0B" w:rsidRDefault="00114B0B" w:rsidP="00C64AA2">
      <w:pPr>
        <w:jc w:val="both"/>
        <w:rPr>
          <w:rFonts w:hint="cs"/>
          <w:b/>
          <w:bCs/>
          <w:sz w:val="40"/>
          <w:szCs w:val="40"/>
          <w:rtl/>
        </w:rPr>
      </w:pPr>
    </w:p>
    <w:p w:rsidR="00114B0B" w:rsidRPr="00114B0B" w:rsidRDefault="00114B0B" w:rsidP="00C64AA2">
      <w:pPr>
        <w:jc w:val="both"/>
        <w:rPr>
          <w:rFonts w:hint="cs"/>
          <w:b/>
          <w:bCs/>
          <w:sz w:val="40"/>
          <w:szCs w:val="40"/>
          <w:rtl/>
        </w:rPr>
      </w:pPr>
      <w:r w:rsidRPr="00114B0B">
        <w:rPr>
          <w:rFonts w:hint="cs"/>
          <w:b/>
          <w:bCs/>
          <w:sz w:val="40"/>
          <w:szCs w:val="40"/>
          <w:rtl/>
        </w:rPr>
        <w:t xml:space="preserve">            ملخص لمادة  العقود التجارية وعمليات البنوك </w:t>
      </w:r>
    </w:p>
    <w:p w:rsidR="00114B0B" w:rsidRPr="00114B0B" w:rsidRDefault="00114B0B" w:rsidP="00114B0B">
      <w:pPr>
        <w:tabs>
          <w:tab w:val="left" w:pos="2684"/>
        </w:tabs>
        <w:jc w:val="both"/>
        <w:rPr>
          <w:rFonts w:hint="cs"/>
          <w:b/>
          <w:bCs/>
          <w:sz w:val="40"/>
          <w:szCs w:val="40"/>
          <w:rtl/>
        </w:rPr>
      </w:pPr>
      <w:r w:rsidRPr="00114B0B">
        <w:rPr>
          <w:b/>
          <w:bCs/>
          <w:sz w:val="40"/>
          <w:szCs w:val="40"/>
          <w:rtl/>
        </w:rPr>
        <w:tab/>
      </w:r>
    </w:p>
    <w:p w:rsidR="00114B0B" w:rsidRPr="00114B0B" w:rsidRDefault="00114B0B" w:rsidP="00114B0B">
      <w:pPr>
        <w:tabs>
          <w:tab w:val="left" w:pos="2684"/>
        </w:tabs>
        <w:jc w:val="both"/>
        <w:rPr>
          <w:rFonts w:hint="cs"/>
          <w:b/>
          <w:bCs/>
          <w:sz w:val="40"/>
          <w:szCs w:val="40"/>
          <w:rtl/>
        </w:rPr>
      </w:pPr>
      <w:r w:rsidRPr="00114B0B">
        <w:rPr>
          <w:rFonts w:hint="cs"/>
          <w:b/>
          <w:bCs/>
          <w:sz w:val="40"/>
          <w:szCs w:val="40"/>
          <w:rtl/>
        </w:rPr>
        <w:t xml:space="preserve">                         د.   ياسر السريحي </w:t>
      </w:r>
    </w:p>
    <w:p w:rsidR="00114B0B" w:rsidRPr="00114B0B" w:rsidRDefault="00114B0B" w:rsidP="00C64AA2">
      <w:pPr>
        <w:jc w:val="both"/>
        <w:rPr>
          <w:rFonts w:hint="cs"/>
          <w:b/>
          <w:bCs/>
          <w:sz w:val="40"/>
          <w:szCs w:val="40"/>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114B0B" w:rsidRDefault="00114B0B" w:rsidP="00C64AA2">
      <w:pPr>
        <w:jc w:val="both"/>
        <w:rPr>
          <w:rFonts w:hint="cs"/>
          <w:b/>
          <w:bCs/>
          <w:sz w:val="36"/>
          <w:szCs w:val="36"/>
          <w:rtl/>
        </w:rPr>
      </w:pPr>
    </w:p>
    <w:p w:rsidR="00554942" w:rsidRPr="008A4C43" w:rsidRDefault="00554942" w:rsidP="00554942">
      <w:pPr>
        <w:jc w:val="both"/>
        <w:rPr>
          <w:b/>
          <w:bCs/>
          <w:sz w:val="40"/>
          <w:szCs w:val="40"/>
          <w:rtl/>
        </w:rPr>
      </w:pPr>
      <w:r>
        <w:rPr>
          <w:rFonts w:hint="cs"/>
          <w:b/>
          <w:bCs/>
          <w:sz w:val="40"/>
          <w:szCs w:val="40"/>
          <w:rtl/>
        </w:rPr>
        <w:t xml:space="preserve">                         </w:t>
      </w:r>
      <w:r w:rsidRPr="008A4C43">
        <w:rPr>
          <w:rFonts w:hint="cs"/>
          <w:b/>
          <w:bCs/>
          <w:sz w:val="40"/>
          <w:szCs w:val="40"/>
          <w:rtl/>
        </w:rPr>
        <w:t xml:space="preserve"> عقد  البيع </w:t>
      </w:r>
      <w:r>
        <w:rPr>
          <w:rFonts w:hint="cs"/>
          <w:b/>
          <w:bCs/>
          <w:sz w:val="40"/>
          <w:szCs w:val="40"/>
          <w:rtl/>
        </w:rPr>
        <w:t xml:space="preserve">التجاري </w:t>
      </w:r>
    </w:p>
    <w:p w:rsidR="00554942" w:rsidRDefault="00554942" w:rsidP="00554942">
      <w:pPr>
        <w:jc w:val="both"/>
        <w:rPr>
          <w:rtl/>
        </w:rPr>
      </w:pPr>
    </w:p>
    <w:p w:rsidR="00554942" w:rsidRPr="00554942" w:rsidRDefault="00554942" w:rsidP="00554942">
      <w:pPr>
        <w:jc w:val="both"/>
        <w:rPr>
          <w:b/>
          <w:bCs/>
          <w:sz w:val="36"/>
          <w:szCs w:val="36"/>
        </w:rPr>
      </w:pPr>
      <w:r w:rsidRPr="00554942">
        <w:rPr>
          <w:rFonts w:hint="cs"/>
          <w:b/>
          <w:bCs/>
          <w:sz w:val="36"/>
          <w:szCs w:val="36"/>
          <w:rtl/>
        </w:rPr>
        <w:t xml:space="preserve">أولاً : تعريف عقد البيع </w:t>
      </w:r>
    </w:p>
    <w:p w:rsidR="00554942" w:rsidRDefault="00554942" w:rsidP="00554942">
      <w:pPr>
        <w:jc w:val="both"/>
        <w:rPr>
          <w:sz w:val="28"/>
          <w:szCs w:val="28"/>
          <w:rtl/>
        </w:rPr>
      </w:pPr>
      <w:r>
        <w:rPr>
          <w:rFonts w:hint="cs"/>
          <w:sz w:val="28"/>
          <w:szCs w:val="28"/>
          <w:rtl/>
        </w:rPr>
        <w:t xml:space="preserve">هو عقد يلتزم بمقتضاه البائع بأن ينقل للمشتري ملكية شيء أو حق مالي مقابل عوض سواءً كان هذا العوض ثمن نقدي أو عيني.  المقايضة تكون عندما يكون المقابل ليس ثمناً كمبادلة سلعة بسلعة. </w:t>
      </w:r>
    </w:p>
    <w:p w:rsidR="00554942" w:rsidRDefault="00554942" w:rsidP="00554942">
      <w:pPr>
        <w:jc w:val="both"/>
      </w:pPr>
    </w:p>
    <w:p w:rsidR="00554942" w:rsidRPr="00F03DD1" w:rsidRDefault="00554942" w:rsidP="00554942">
      <w:pPr>
        <w:jc w:val="both"/>
        <w:rPr>
          <w:b/>
          <w:bCs/>
          <w:sz w:val="32"/>
          <w:szCs w:val="32"/>
          <w:rtl/>
        </w:rPr>
      </w:pPr>
      <w:r w:rsidRPr="00F03DD1">
        <w:rPr>
          <w:rFonts w:hint="cs"/>
          <w:b/>
          <w:bCs/>
          <w:sz w:val="32"/>
          <w:szCs w:val="32"/>
          <w:rtl/>
        </w:rPr>
        <w:t xml:space="preserve">ثانياً : خصائص عقد البيع : </w:t>
      </w:r>
    </w:p>
    <w:p w:rsidR="00554942" w:rsidRPr="004409F7" w:rsidRDefault="00554942" w:rsidP="00554942">
      <w:pPr>
        <w:pStyle w:val="a5"/>
        <w:numPr>
          <w:ilvl w:val="0"/>
          <w:numId w:val="15"/>
        </w:numPr>
        <w:jc w:val="both"/>
        <w:rPr>
          <w:b/>
          <w:bCs/>
          <w:sz w:val="28"/>
          <w:szCs w:val="28"/>
        </w:rPr>
      </w:pPr>
      <w:r>
        <w:rPr>
          <w:rFonts w:hint="cs"/>
          <w:b/>
          <w:bCs/>
          <w:sz w:val="28"/>
          <w:szCs w:val="28"/>
          <w:rtl/>
        </w:rPr>
        <w:t xml:space="preserve">عقد ناقل للملكية : </w:t>
      </w:r>
      <w:r w:rsidRPr="00F03DD1">
        <w:rPr>
          <w:rFonts w:hint="cs"/>
          <w:sz w:val="28"/>
          <w:szCs w:val="28"/>
          <w:rtl/>
        </w:rPr>
        <w:t>عقد البيع</w:t>
      </w:r>
      <w:r>
        <w:rPr>
          <w:rFonts w:hint="cs"/>
          <w:b/>
          <w:bCs/>
          <w:sz w:val="28"/>
          <w:szCs w:val="28"/>
          <w:rtl/>
        </w:rPr>
        <w:t xml:space="preserve"> </w:t>
      </w:r>
      <w:r>
        <w:rPr>
          <w:rFonts w:hint="cs"/>
          <w:sz w:val="28"/>
          <w:szCs w:val="28"/>
          <w:rtl/>
        </w:rPr>
        <w:t xml:space="preserve"> من  أعمال التصرف. فهو عقد ناقل للملكية. </w:t>
      </w:r>
      <w:r w:rsidRPr="00F03DD1">
        <w:rPr>
          <w:rFonts w:hint="cs"/>
          <w:sz w:val="28"/>
          <w:szCs w:val="28"/>
          <w:rtl/>
        </w:rPr>
        <w:t xml:space="preserve"> </w:t>
      </w:r>
      <w:r>
        <w:rPr>
          <w:rFonts w:hint="cs"/>
          <w:sz w:val="28"/>
          <w:szCs w:val="28"/>
          <w:rtl/>
        </w:rPr>
        <w:t>فتنتقل ملكية الشيء المبيع إلى المشتري بمجرد انعقاد العقد أي متى كان العقد صحيحاً مستوفي جميع الشرود اللازمة لصحته.</w:t>
      </w:r>
    </w:p>
    <w:p w:rsidR="00554942" w:rsidRPr="00E32D0A" w:rsidRDefault="00554942" w:rsidP="00554942">
      <w:pPr>
        <w:pStyle w:val="a5"/>
        <w:numPr>
          <w:ilvl w:val="0"/>
          <w:numId w:val="15"/>
        </w:numPr>
        <w:jc w:val="both"/>
        <w:rPr>
          <w:b/>
          <w:bCs/>
          <w:sz w:val="28"/>
          <w:szCs w:val="28"/>
        </w:rPr>
      </w:pPr>
      <w:r>
        <w:rPr>
          <w:rFonts w:hint="cs"/>
          <w:b/>
          <w:bCs/>
          <w:sz w:val="28"/>
          <w:szCs w:val="28"/>
          <w:rtl/>
        </w:rPr>
        <w:t>عقد معاوضة :</w:t>
      </w:r>
      <w:r>
        <w:rPr>
          <w:rFonts w:hint="cs"/>
          <w:sz w:val="28"/>
          <w:szCs w:val="28"/>
          <w:rtl/>
        </w:rPr>
        <w:t xml:space="preserve">  عقد البيع هو عقد ملزم للجانبين,</w:t>
      </w:r>
      <w:r>
        <w:rPr>
          <w:rFonts w:hint="cs"/>
          <w:b/>
          <w:bCs/>
          <w:sz w:val="28"/>
          <w:szCs w:val="28"/>
          <w:rtl/>
        </w:rPr>
        <w:t xml:space="preserve"> </w:t>
      </w:r>
      <w:r>
        <w:rPr>
          <w:rFonts w:hint="cs"/>
          <w:sz w:val="28"/>
          <w:szCs w:val="28"/>
          <w:rtl/>
        </w:rPr>
        <w:t>يلتزم المشتري بدفع الثمن مقابل التزام البائع نقل ملكية الشيء المبيع له.</w:t>
      </w:r>
    </w:p>
    <w:p w:rsidR="00554942" w:rsidRPr="00E32D0A" w:rsidRDefault="00554942" w:rsidP="00554942">
      <w:pPr>
        <w:pStyle w:val="a5"/>
        <w:numPr>
          <w:ilvl w:val="0"/>
          <w:numId w:val="15"/>
        </w:numPr>
        <w:jc w:val="both"/>
        <w:rPr>
          <w:b/>
          <w:bCs/>
          <w:sz w:val="28"/>
          <w:szCs w:val="28"/>
        </w:rPr>
      </w:pPr>
      <w:r w:rsidRPr="00E32D0A">
        <w:rPr>
          <w:rFonts w:hint="cs"/>
          <w:b/>
          <w:bCs/>
          <w:sz w:val="28"/>
          <w:szCs w:val="28"/>
          <w:rtl/>
        </w:rPr>
        <w:t>عقد رضائي :</w:t>
      </w:r>
      <w:r w:rsidRPr="00E32D0A">
        <w:rPr>
          <w:rFonts w:hint="cs"/>
          <w:sz w:val="28"/>
          <w:szCs w:val="28"/>
          <w:rtl/>
        </w:rPr>
        <w:t xml:space="preserve"> يتم بمجرد تلاقي الإيجاب والقبول. ليس هناك حاجة إلى إفراغ الع</w:t>
      </w:r>
      <w:r>
        <w:rPr>
          <w:rFonts w:hint="cs"/>
          <w:sz w:val="28"/>
          <w:szCs w:val="28"/>
          <w:rtl/>
        </w:rPr>
        <w:t>قد في قالب شكلي لكي يكون صحيحاً</w:t>
      </w:r>
      <w:r w:rsidRPr="00E32D0A">
        <w:rPr>
          <w:rFonts w:hint="cs"/>
          <w:sz w:val="28"/>
          <w:szCs w:val="28"/>
          <w:rtl/>
        </w:rPr>
        <w:t>. مع ذلك, هناك بعض الحالات الاستثنائية والتي يتطلب فيها النظام اتخاذ بعض الإجراءات الشكلية بدونها يعتبر العقد باطلاً بطلاناً مطلقاً. كبيع السفينة والطائرة والذي اشترط النظام</w:t>
      </w:r>
      <w:r>
        <w:rPr>
          <w:rFonts w:hint="cs"/>
          <w:sz w:val="28"/>
          <w:szCs w:val="28"/>
          <w:rtl/>
        </w:rPr>
        <w:t xml:space="preserve"> </w:t>
      </w:r>
      <w:r w:rsidRPr="00E32D0A">
        <w:rPr>
          <w:rFonts w:hint="cs"/>
          <w:sz w:val="28"/>
          <w:szCs w:val="28"/>
          <w:rtl/>
        </w:rPr>
        <w:t xml:space="preserve"> لكي يكون العقد صحيحاً أن يكون </w:t>
      </w:r>
      <w:r>
        <w:rPr>
          <w:rFonts w:hint="cs"/>
          <w:sz w:val="28"/>
          <w:szCs w:val="28"/>
          <w:rtl/>
        </w:rPr>
        <w:t xml:space="preserve"> مكتوباً و </w:t>
      </w:r>
      <w:r w:rsidRPr="00E32D0A">
        <w:rPr>
          <w:rFonts w:hint="cs"/>
          <w:sz w:val="28"/>
          <w:szCs w:val="28"/>
          <w:rtl/>
        </w:rPr>
        <w:t xml:space="preserve">مسجلاً.     </w:t>
      </w:r>
    </w:p>
    <w:p w:rsidR="00554942" w:rsidRDefault="00554942" w:rsidP="00554942">
      <w:pPr>
        <w:tabs>
          <w:tab w:val="left" w:pos="934"/>
        </w:tabs>
        <w:jc w:val="both"/>
      </w:pPr>
    </w:p>
    <w:p w:rsidR="00554942" w:rsidRPr="00E32D0A" w:rsidRDefault="00554942" w:rsidP="00554942">
      <w:pPr>
        <w:jc w:val="both"/>
        <w:rPr>
          <w:b/>
          <w:bCs/>
          <w:sz w:val="32"/>
          <w:szCs w:val="32"/>
        </w:rPr>
      </w:pPr>
      <w:r w:rsidRPr="00E32D0A">
        <w:rPr>
          <w:rFonts w:hint="cs"/>
          <w:b/>
          <w:bCs/>
          <w:sz w:val="32"/>
          <w:szCs w:val="32"/>
          <w:rtl/>
        </w:rPr>
        <w:t xml:space="preserve">ثالثاً :  أثار عقد البيع </w:t>
      </w:r>
    </w:p>
    <w:p w:rsidR="00554942" w:rsidRDefault="00554942" w:rsidP="00554942">
      <w:pPr>
        <w:tabs>
          <w:tab w:val="left" w:pos="902"/>
        </w:tabs>
        <w:jc w:val="both"/>
      </w:pPr>
    </w:p>
    <w:p w:rsidR="00554942" w:rsidRDefault="00554942" w:rsidP="00554942">
      <w:pPr>
        <w:ind w:firstLine="720"/>
        <w:jc w:val="both"/>
        <w:rPr>
          <w:b/>
          <w:bCs/>
          <w:sz w:val="32"/>
          <w:szCs w:val="32"/>
          <w:rtl/>
        </w:rPr>
      </w:pPr>
      <w:r w:rsidRPr="005A17EE">
        <w:rPr>
          <w:rFonts w:hint="cs"/>
          <w:b/>
          <w:bCs/>
          <w:sz w:val="32"/>
          <w:szCs w:val="32"/>
          <w:rtl/>
        </w:rPr>
        <w:t>أولاً :  التزامات البائع :</w:t>
      </w:r>
    </w:p>
    <w:p w:rsidR="00554942" w:rsidRPr="005A17EE" w:rsidRDefault="00554942" w:rsidP="00554942">
      <w:pPr>
        <w:ind w:firstLine="720"/>
        <w:jc w:val="both"/>
        <w:rPr>
          <w:b/>
          <w:bCs/>
          <w:sz w:val="32"/>
          <w:szCs w:val="32"/>
          <w:rtl/>
        </w:rPr>
      </w:pPr>
    </w:p>
    <w:p w:rsidR="00554942" w:rsidRDefault="00554942" w:rsidP="00554942">
      <w:pPr>
        <w:pStyle w:val="a5"/>
        <w:numPr>
          <w:ilvl w:val="0"/>
          <w:numId w:val="16"/>
        </w:numPr>
        <w:jc w:val="both"/>
        <w:rPr>
          <w:sz w:val="28"/>
          <w:szCs w:val="28"/>
        </w:rPr>
      </w:pPr>
      <w:r w:rsidRPr="008A4C43">
        <w:rPr>
          <w:rFonts w:hint="cs"/>
          <w:b/>
          <w:bCs/>
          <w:sz w:val="28"/>
          <w:szCs w:val="28"/>
          <w:rtl/>
        </w:rPr>
        <w:t>التزام البائع بالتسليم</w:t>
      </w:r>
      <w:r>
        <w:rPr>
          <w:rFonts w:hint="cs"/>
          <w:sz w:val="28"/>
          <w:szCs w:val="28"/>
          <w:rtl/>
        </w:rPr>
        <w:t xml:space="preserve"> :  يلتزم البائع بتسليم الشيء المبيع للمشتري بمجرد انعقاد عقد البيع. ويقصد هنا وضع الشيء المبيع تحت تصرف المشتري بحيث يتمكن من حيازته والانتفاع به دون عائق. فإذا وجد عائق يحول بين المشتري وحيازة الشيء المبيع والانتفاع به, فإن البائع قد أخل بتنفيذ التزامه بالتسليم.  </w:t>
      </w:r>
    </w:p>
    <w:p w:rsidR="00554942" w:rsidRDefault="00554942" w:rsidP="00554942">
      <w:pPr>
        <w:tabs>
          <w:tab w:val="left" w:pos="1042"/>
        </w:tabs>
        <w:jc w:val="both"/>
        <w:rPr>
          <w:sz w:val="28"/>
          <w:szCs w:val="28"/>
        </w:rPr>
      </w:pPr>
      <w:r>
        <w:rPr>
          <w:rtl/>
        </w:rPr>
        <w:tab/>
      </w:r>
      <w:r>
        <w:rPr>
          <w:rFonts w:hint="cs"/>
          <w:sz w:val="28"/>
          <w:szCs w:val="28"/>
          <w:rtl/>
        </w:rPr>
        <w:t xml:space="preserve"> </w:t>
      </w:r>
    </w:p>
    <w:p w:rsidR="00554942" w:rsidRDefault="00554942" w:rsidP="00554942">
      <w:pPr>
        <w:ind w:firstLine="720"/>
        <w:jc w:val="both"/>
        <w:rPr>
          <w:sz w:val="28"/>
          <w:szCs w:val="28"/>
          <w:rtl/>
        </w:rPr>
      </w:pPr>
      <w:r w:rsidRPr="008A4C43">
        <w:rPr>
          <w:rFonts w:hint="cs"/>
          <w:b/>
          <w:bCs/>
          <w:sz w:val="28"/>
          <w:szCs w:val="28"/>
          <w:rtl/>
        </w:rPr>
        <w:lastRenderedPageBreak/>
        <w:t>تسليم فعلي وتسليم حكمي :</w:t>
      </w:r>
      <w:r w:rsidRPr="008A4C43">
        <w:rPr>
          <w:rFonts w:hint="cs"/>
          <w:sz w:val="28"/>
          <w:szCs w:val="28"/>
          <w:rtl/>
        </w:rPr>
        <w:t xml:space="preserve"> تسليم</w:t>
      </w:r>
      <w:r>
        <w:rPr>
          <w:rFonts w:hint="cs"/>
          <w:b/>
          <w:bCs/>
          <w:sz w:val="28"/>
          <w:szCs w:val="28"/>
          <w:rtl/>
        </w:rPr>
        <w:t xml:space="preserve"> </w:t>
      </w:r>
      <w:r>
        <w:rPr>
          <w:rFonts w:hint="cs"/>
          <w:sz w:val="28"/>
          <w:szCs w:val="28"/>
          <w:rtl/>
        </w:rPr>
        <w:t xml:space="preserve">فعلي يتم بتسليم الشيء محل عقد البيع إلى المشتري مناولة أو وضعها تحت حيازته. أما التسليم الحكمي أو الرمزي فيكون بتسليم المشتري المستندات أو الأوراق التي تمكنه من استلام الشيء المبيع. </w:t>
      </w:r>
    </w:p>
    <w:p w:rsidR="00554942" w:rsidRDefault="00554942" w:rsidP="00554942">
      <w:pPr>
        <w:jc w:val="both"/>
        <w:rPr>
          <w:sz w:val="28"/>
          <w:szCs w:val="28"/>
          <w:rtl/>
        </w:rPr>
      </w:pPr>
    </w:p>
    <w:p w:rsidR="00554942" w:rsidRPr="00C25471" w:rsidRDefault="00554942" w:rsidP="00554942">
      <w:pPr>
        <w:jc w:val="both"/>
        <w:rPr>
          <w:sz w:val="28"/>
          <w:szCs w:val="28"/>
          <w:rtl/>
        </w:rPr>
      </w:pPr>
      <w:r w:rsidRPr="00C25471">
        <w:rPr>
          <w:rFonts w:hint="cs"/>
          <w:b/>
          <w:bCs/>
          <w:sz w:val="28"/>
          <w:szCs w:val="28"/>
          <w:rtl/>
        </w:rPr>
        <w:t>مكان التسليم وزمانه.</w:t>
      </w:r>
      <w:r>
        <w:rPr>
          <w:rFonts w:hint="cs"/>
          <w:b/>
          <w:bCs/>
          <w:sz w:val="28"/>
          <w:szCs w:val="28"/>
          <w:rtl/>
        </w:rPr>
        <w:t xml:space="preserve"> </w:t>
      </w:r>
      <w:r w:rsidRPr="00C25471">
        <w:rPr>
          <w:rFonts w:hint="cs"/>
          <w:sz w:val="28"/>
          <w:szCs w:val="28"/>
          <w:rtl/>
        </w:rPr>
        <w:t xml:space="preserve">يتم تسليم </w:t>
      </w:r>
      <w:r>
        <w:rPr>
          <w:rFonts w:hint="cs"/>
          <w:sz w:val="28"/>
          <w:szCs w:val="28"/>
          <w:rtl/>
        </w:rPr>
        <w:t xml:space="preserve">الشيء المبيع إلى المشتري في المكان والزمان المتفق عليه. فإذا لم يكن هناك اتفاق بين الأطراف, فالأصل مكان وجود المبيع وقت انعقاد البيع. </w:t>
      </w:r>
    </w:p>
    <w:p w:rsidR="00554942" w:rsidRDefault="00554942" w:rsidP="00554942">
      <w:pPr>
        <w:jc w:val="both"/>
        <w:rPr>
          <w:sz w:val="28"/>
          <w:szCs w:val="28"/>
          <w:rtl/>
        </w:rPr>
      </w:pPr>
    </w:p>
    <w:p w:rsidR="00554942" w:rsidRDefault="00554942" w:rsidP="00554942">
      <w:pPr>
        <w:jc w:val="both"/>
        <w:rPr>
          <w:sz w:val="28"/>
          <w:szCs w:val="28"/>
        </w:rPr>
      </w:pPr>
      <w:r>
        <w:rPr>
          <w:rFonts w:hint="cs"/>
          <w:b/>
          <w:bCs/>
          <w:sz w:val="28"/>
          <w:szCs w:val="28"/>
          <w:rtl/>
        </w:rPr>
        <w:t>جزاء إخلال البائع بالتزامه ب</w:t>
      </w:r>
      <w:r w:rsidRPr="005A17EE">
        <w:rPr>
          <w:rFonts w:hint="cs"/>
          <w:b/>
          <w:bCs/>
          <w:sz w:val="28"/>
          <w:szCs w:val="28"/>
          <w:rtl/>
        </w:rPr>
        <w:t>تسليم</w:t>
      </w:r>
      <w:r>
        <w:rPr>
          <w:rFonts w:hint="cs"/>
          <w:b/>
          <w:bCs/>
          <w:sz w:val="28"/>
          <w:szCs w:val="28"/>
          <w:rtl/>
        </w:rPr>
        <w:t xml:space="preserve"> الشيء المبيع </w:t>
      </w:r>
      <w:r w:rsidRPr="005A17EE">
        <w:rPr>
          <w:rFonts w:hint="cs"/>
          <w:b/>
          <w:bCs/>
          <w:sz w:val="28"/>
          <w:szCs w:val="28"/>
          <w:rtl/>
        </w:rPr>
        <w:t xml:space="preserve"> :</w:t>
      </w:r>
      <w:r>
        <w:rPr>
          <w:rFonts w:hint="cs"/>
          <w:b/>
          <w:bCs/>
          <w:sz w:val="28"/>
          <w:szCs w:val="28"/>
          <w:rtl/>
        </w:rPr>
        <w:t xml:space="preserve"> </w:t>
      </w:r>
      <w:r w:rsidRPr="005E1C80">
        <w:rPr>
          <w:rFonts w:hint="cs"/>
          <w:sz w:val="28"/>
          <w:szCs w:val="28"/>
          <w:rtl/>
        </w:rPr>
        <w:t xml:space="preserve"> إذا أخل</w:t>
      </w:r>
      <w:r>
        <w:rPr>
          <w:rFonts w:hint="cs"/>
          <w:b/>
          <w:bCs/>
          <w:sz w:val="28"/>
          <w:szCs w:val="28"/>
          <w:rtl/>
        </w:rPr>
        <w:t xml:space="preserve"> </w:t>
      </w:r>
      <w:r>
        <w:rPr>
          <w:rFonts w:hint="cs"/>
          <w:sz w:val="28"/>
          <w:szCs w:val="28"/>
          <w:rtl/>
        </w:rPr>
        <w:t xml:space="preserve">البائع بالتزامه بالتسليم كأن امتنع عن تسليم المبيع إلى المشتري أو تأخر فيه, كان للمشتري أن يطالبه بالتنفيذ العيني للعقد  أي إجباره على تسليم الشيء المبيع عن طريق اللجوء إلى لقضاء. كما يكون للمشتري الحق في طلب فسخ عقد البيع بعد أعذار البائع .  </w:t>
      </w:r>
    </w:p>
    <w:p w:rsidR="00554942" w:rsidRDefault="00554942" w:rsidP="00554942">
      <w:pPr>
        <w:jc w:val="both"/>
        <w:rPr>
          <w:sz w:val="28"/>
          <w:szCs w:val="28"/>
          <w:rtl/>
        </w:rPr>
      </w:pPr>
      <w:r>
        <w:rPr>
          <w:rFonts w:hint="cs"/>
          <w:sz w:val="28"/>
          <w:szCs w:val="28"/>
          <w:rtl/>
        </w:rPr>
        <w:t xml:space="preserve">يجوز أيضاً للمشتري أن يحصل على شيء من نوع المبيع على نفقه البائع بعد الحصول على إذن من القاضي إلا في حالة الضرورة فإنه  يجوز للمشتري شراء سلعة أخرى مماثلة على نفقة البائع بدون إذن سابق من القضاء. لو قام المشتري بشراء شيء  من نفس نوع  المبيع وكان هناك زيادة في الثمن, يتحمل البائع هذه الزيادة لأنه أخل بتنفيذ التزامه بالتسليم.  </w:t>
      </w:r>
    </w:p>
    <w:p w:rsidR="00554942" w:rsidRDefault="00554942" w:rsidP="00554942">
      <w:pPr>
        <w:jc w:val="both"/>
        <w:rPr>
          <w:sz w:val="28"/>
          <w:szCs w:val="28"/>
          <w:rtl/>
        </w:rPr>
      </w:pPr>
    </w:p>
    <w:p w:rsidR="00554942" w:rsidRDefault="00554942" w:rsidP="00554942">
      <w:pPr>
        <w:tabs>
          <w:tab w:val="left" w:pos="1042"/>
        </w:tabs>
        <w:jc w:val="both"/>
        <w:rPr>
          <w:sz w:val="28"/>
          <w:szCs w:val="28"/>
          <w:rtl/>
        </w:rPr>
      </w:pPr>
      <w:r w:rsidRPr="00032021">
        <w:rPr>
          <w:rFonts w:hint="cs"/>
          <w:b/>
          <w:bCs/>
          <w:sz w:val="28"/>
          <w:szCs w:val="28"/>
          <w:rtl/>
        </w:rPr>
        <w:t xml:space="preserve">الاختلاف بموصفات الشيء المبيع : </w:t>
      </w:r>
      <w:r>
        <w:rPr>
          <w:rFonts w:hint="cs"/>
          <w:sz w:val="28"/>
          <w:szCs w:val="28"/>
          <w:rtl/>
        </w:rPr>
        <w:t xml:space="preserve"> يلتزم البائع بتسليم الشيء المبيع وفق  المواصفات المتفق عليها في العقد, وإلا يعتبر البائع أخل بتنفيذ التزامه بالتسليم.  ففي حالة وجود اختلاف في مواصفات الشيء المبيع وكان هذا الاختلاف بسيطاً, يحق للمشتري في هذه الحالة مطالبة البائع بإنقاص الثمن.  أما لو كان الاختلاف جوهرياً, فيحق للمشتري فسخ العقد. </w:t>
      </w:r>
    </w:p>
    <w:p w:rsidR="00554942" w:rsidRPr="00B11723" w:rsidRDefault="00554942" w:rsidP="00554942">
      <w:pPr>
        <w:tabs>
          <w:tab w:val="left" w:pos="1042"/>
        </w:tabs>
        <w:jc w:val="both"/>
        <w:rPr>
          <w:sz w:val="28"/>
          <w:szCs w:val="28"/>
        </w:rPr>
      </w:pPr>
      <w:r>
        <w:rPr>
          <w:rFonts w:hint="cs"/>
          <w:sz w:val="28"/>
          <w:szCs w:val="28"/>
          <w:rtl/>
        </w:rPr>
        <w:t xml:space="preserve">  </w:t>
      </w:r>
    </w:p>
    <w:p w:rsidR="00554942" w:rsidRPr="009E2996" w:rsidRDefault="00554942" w:rsidP="00554942">
      <w:pPr>
        <w:pStyle w:val="a5"/>
        <w:numPr>
          <w:ilvl w:val="0"/>
          <w:numId w:val="16"/>
        </w:numPr>
        <w:jc w:val="both"/>
        <w:rPr>
          <w:b/>
          <w:bCs/>
          <w:sz w:val="28"/>
          <w:szCs w:val="28"/>
          <w:rtl/>
        </w:rPr>
      </w:pPr>
      <w:r>
        <w:rPr>
          <w:rFonts w:hint="cs"/>
          <w:b/>
          <w:bCs/>
          <w:sz w:val="28"/>
          <w:szCs w:val="28"/>
          <w:rtl/>
        </w:rPr>
        <w:t xml:space="preserve"> </w:t>
      </w:r>
      <w:r w:rsidRPr="009E2996">
        <w:rPr>
          <w:rFonts w:hint="cs"/>
          <w:b/>
          <w:bCs/>
          <w:sz w:val="28"/>
          <w:szCs w:val="28"/>
          <w:rtl/>
        </w:rPr>
        <w:t xml:space="preserve"> التزام البائع بضمان العيوب الخفية : </w:t>
      </w:r>
    </w:p>
    <w:p w:rsidR="00554942" w:rsidRDefault="00554942" w:rsidP="00554942">
      <w:pPr>
        <w:jc w:val="both"/>
        <w:rPr>
          <w:sz w:val="28"/>
          <w:szCs w:val="28"/>
          <w:rtl/>
        </w:rPr>
      </w:pPr>
      <w:r w:rsidRPr="00B11723">
        <w:rPr>
          <w:rFonts w:hint="cs"/>
          <w:sz w:val="28"/>
          <w:szCs w:val="28"/>
          <w:rtl/>
        </w:rPr>
        <w:t xml:space="preserve">يلتزم البائع </w:t>
      </w:r>
      <w:r>
        <w:rPr>
          <w:rFonts w:hint="cs"/>
          <w:sz w:val="28"/>
          <w:szCs w:val="28"/>
          <w:rtl/>
        </w:rPr>
        <w:t xml:space="preserve">بضمان خلو المبيع من أي عيب خفي يجعله غير قابل  لتحقيق الغاية المقصودة منه. </w:t>
      </w:r>
    </w:p>
    <w:p w:rsidR="00554942" w:rsidRDefault="00554942" w:rsidP="00554942">
      <w:pPr>
        <w:jc w:val="both"/>
        <w:rPr>
          <w:sz w:val="28"/>
          <w:szCs w:val="28"/>
          <w:rtl/>
        </w:rPr>
      </w:pPr>
    </w:p>
    <w:p w:rsidR="00554942" w:rsidRDefault="00554942" w:rsidP="00554942">
      <w:pPr>
        <w:jc w:val="both"/>
        <w:rPr>
          <w:sz w:val="28"/>
          <w:szCs w:val="28"/>
          <w:rtl/>
        </w:rPr>
      </w:pPr>
      <w:r w:rsidRPr="00D4261C">
        <w:rPr>
          <w:rFonts w:hint="cs"/>
          <w:b/>
          <w:bCs/>
          <w:sz w:val="28"/>
          <w:szCs w:val="28"/>
          <w:rtl/>
        </w:rPr>
        <w:t xml:space="preserve">مفهوم العيب الخفي : </w:t>
      </w:r>
      <w:r w:rsidRPr="00D4261C">
        <w:rPr>
          <w:rFonts w:hint="cs"/>
          <w:sz w:val="28"/>
          <w:szCs w:val="28"/>
          <w:rtl/>
        </w:rPr>
        <w:t>مفهوم العيب الخفي في الفقه</w:t>
      </w:r>
      <w:r>
        <w:rPr>
          <w:rFonts w:hint="cs"/>
          <w:b/>
          <w:bCs/>
          <w:sz w:val="28"/>
          <w:szCs w:val="28"/>
          <w:rtl/>
        </w:rPr>
        <w:t xml:space="preserve"> </w:t>
      </w:r>
      <w:r>
        <w:rPr>
          <w:rFonts w:hint="cs"/>
          <w:sz w:val="28"/>
          <w:szCs w:val="28"/>
          <w:rtl/>
        </w:rPr>
        <w:t xml:space="preserve">الإسلامي يختلف عن مفهوم العيب الخفي في  القانون الوضعي. ففي الفقه الإسلامي, يعتبر العيب خفياً سواء كان ظاهراً أو خفياً طالما لا يعلمه المشتري. فالمعيار  في الفقه الإسلامي هو عدم علم المشتري </w:t>
      </w:r>
    </w:p>
    <w:p w:rsidR="00554942" w:rsidRDefault="00554942" w:rsidP="00554942">
      <w:pPr>
        <w:jc w:val="both"/>
        <w:rPr>
          <w:sz w:val="28"/>
          <w:szCs w:val="28"/>
          <w:rtl/>
        </w:rPr>
      </w:pPr>
      <w:r>
        <w:rPr>
          <w:rFonts w:hint="cs"/>
          <w:sz w:val="28"/>
          <w:szCs w:val="28"/>
          <w:rtl/>
        </w:rPr>
        <w:t xml:space="preserve">في القانون الوضعي ,  لا بد أن  العيب خفياً وليس ظاهراً ولا يمكن اكتشافه   إلا عن طريق خبير أي لا يمكن اكتشافه  لو تم فحص المبيع بعناية الرجل العادي.  </w:t>
      </w:r>
    </w:p>
    <w:p w:rsidR="00554942" w:rsidRDefault="00554942" w:rsidP="00554942">
      <w:pPr>
        <w:jc w:val="both"/>
        <w:rPr>
          <w:sz w:val="28"/>
          <w:szCs w:val="28"/>
          <w:rtl/>
        </w:rPr>
      </w:pPr>
    </w:p>
    <w:p w:rsidR="00554942" w:rsidRPr="00D4261C" w:rsidRDefault="00554942" w:rsidP="00554942">
      <w:pPr>
        <w:jc w:val="both"/>
        <w:rPr>
          <w:sz w:val="28"/>
          <w:szCs w:val="28"/>
          <w:rtl/>
        </w:rPr>
      </w:pPr>
    </w:p>
    <w:p w:rsidR="00554942" w:rsidRPr="00B11723" w:rsidRDefault="00554942" w:rsidP="00554942">
      <w:pPr>
        <w:jc w:val="both"/>
        <w:rPr>
          <w:sz w:val="28"/>
          <w:szCs w:val="28"/>
          <w:rtl/>
        </w:rPr>
      </w:pPr>
    </w:p>
    <w:p w:rsidR="00554942" w:rsidRDefault="00554942" w:rsidP="00554942">
      <w:pPr>
        <w:jc w:val="both"/>
        <w:rPr>
          <w:b/>
          <w:bCs/>
          <w:sz w:val="28"/>
          <w:szCs w:val="28"/>
          <w:rtl/>
        </w:rPr>
      </w:pPr>
      <w:r>
        <w:rPr>
          <w:rFonts w:hint="cs"/>
          <w:b/>
          <w:bCs/>
          <w:sz w:val="28"/>
          <w:szCs w:val="28"/>
          <w:rtl/>
        </w:rPr>
        <w:t xml:space="preserve">شروط ضمان العيوب الخفية : </w:t>
      </w:r>
    </w:p>
    <w:p w:rsidR="00554942" w:rsidRDefault="00554942" w:rsidP="00554942">
      <w:pPr>
        <w:pStyle w:val="a5"/>
        <w:numPr>
          <w:ilvl w:val="0"/>
          <w:numId w:val="15"/>
        </w:numPr>
        <w:jc w:val="both"/>
        <w:rPr>
          <w:sz w:val="28"/>
          <w:szCs w:val="28"/>
        </w:rPr>
      </w:pPr>
      <w:r>
        <w:rPr>
          <w:rFonts w:hint="cs"/>
          <w:sz w:val="28"/>
          <w:szCs w:val="28"/>
          <w:rtl/>
        </w:rPr>
        <w:t>أن يكون العيب قديماً أي موجوداً وقت انعقاد العقد. فالعيوب التي تظهر بعد انعقاد العقد لا تعتبر عيوباً خفية ولا يضمنها البائع.</w:t>
      </w:r>
    </w:p>
    <w:p w:rsidR="00554942" w:rsidRDefault="00554942" w:rsidP="00554942">
      <w:pPr>
        <w:pStyle w:val="a5"/>
        <w:numPr>
          <w:ilvl w:val="0"/>
          <w:numId w:val="15"/>
        </w:numPr>
        <w:jc w:val="both"/>
        <w:rPr>
          <w:sz w:val="28"/>
          <w:szCs w:val="28"/>
        </w:rPr>
      </w:pPr>
      <w:r>
        <w:rPr>
          <w:rFonts w:hint="cs"/>
          <w:sz w:val="28"/>
          <w:szCs w:val="28"/>
          <w:rtl/>
        </w:rPr>
        <w:t>أن يكون العيب خفياً ومعناه لم يكن بالاستطاعة  اكتشافه وقت البيع  إلا عن طريق خبير.</w:t>
      </w:r>
    </w:p>
    <w:p w:rsidR="00554942" w:rsidRDefault="00554942" w:rsidP="00554942">
      <w:pPr>
        <w:pStyle w:val="a5"/>
        <w:numPr>
          <w:ilvl w:val="0"/>
          <w:numId w:val="15"/>
        </w:numPr>
        <w:jc w:val="both"/>
        <w:rPr>
          <w:sz w:val="28"/>
          <w:szCs w:val="28"/>
        </w:rPr>
      </w:pPr>
      <w:r>
        <w:rPr>
          <w:rFonts w:hint="cs"/>
          <w:sz w:val="28"/>
          <w:szCs w:val="28"/>
          <w:rtl/>
        </w:rPr>
        <w:t>أن يكون العيب مؤثراً. يقصد هنا العيب الذي يؤدي إلى نقصان قيمة المبيع ونفعه بحسب الغاية المقصودة منه. أما  العيب اليسير الذي جرى العرف على التسامح فيه, فلا يضمنه البائع.</w:t>
      </w:r>
    </w:p>
    <w:p w:rsidR="00554942" w:rsidRPr="00DB4E7D" w:rsidRDefault="00554942" w:rsidP="00554942">
      <w:pPr>
        <w:pStyle w:val="a5"/>
        <w:numPr>
          <w:ilvl w:val="0"/>
          <w:numId w:val="15"/>
        </w:numPr>
        <w:jc w:val="both"/>
        <w:rPr>
          <w:sz w:val="28"/>
          <w:szCs w:val="28"/>
          <w:rtl/>
        </w:rPr>
      </w:pPr>
      <w:r>
        <w:rPr>
          <w:rFonts w:hint="cs"/>
          <w:sz w:val="28"/>
          <w:szCs w:val="28"/>
          <w:rtl/>
        </w:rPr>
        <w:t>عدم علم المشتري بالعيب . لا يكفي أن يكون عيباً خفياً بل يجب كذلك أن يكون المشتري غير عالم به وقت أبرام عقد البيع. أما لو كان يعلم به فيسقط حقه في الرجوع على البائع.</w:t>
      </w:r>
    </w:p>
    <w:p w:rsidR="00554942" w:rsidRDefault="00554942" w:rsidP="00554942">
      <w:pPr>
        <w:jc w:val="both"/>
        <w:rPr>
          <w:sz w:val="28"/>
          <w:szCs w:val="28"/>
          <w:rtl/>
        </w:rPr>
      </w:pPr>
      <w:r>
        <w:rPr>
          <w:rFonts w:hint="cs"/>
          <w:b/>
          <w:bCs/>
          <w:sz w:val="28"/>
          <w:szCs w:val="28"/>
          <w:rtl/>
        </w:rPr>
        <w:t xml:space="preserve">سقوط </w:t>
      </w:r>
      <w:r w:rsidRPr="00806F27">
        <w:rPr>
          <w:rFonts w:hint="cs"/>
          <w:b/>
          <w:bCs/>
          <w:sz w:val="28"/>
          <w:szCs w:val="28"/>
          <w:rtl/>
        </w:rPr>
        <w:t xml:space="preserve">دعوى الضمان </w:t>
      </w:r>
      <w:r>
        <w:rPr>
          <w:rFonts w:hint="cs"/>
          <w:b/>
          <w:bCs/>
          <w:sz w:val="28"/>
          <w:szCs w:val="28"/>
          <w:rtl/>
        </w:rPr>
        <w:t xml:space="preserve">: </w:t>
      </w:r>
      <w:r w:rsidRPr="00E26ABD">
        <w:rPr>
          <w:rFonts w:hint="cs"/>
          <w:sz w:val="28"/>
          <w:szCs w:val="28"/>
          <w:rtl/>
        </w:rPr>
        <w:t>كثير من التشريعات</w:t>
      </w:r>
      <w:r>
        <w:rPr>
          <w:rFonts w:hint="cs"/>
          <w:sz w:val="28"/>
          <w:szCs w:val="28"/>
          <w:rtl/>
        </w:rPr>
        <w:t xml:space="preserve"> تنص على أنه </w:t>
      </w:r>
      <w:r w:rsidRPr="00E26ABD">
        <w:rPr>
          <w:rFonts w:hint="cs"/>
          <w:sz w:val="28"/>
          <w:szCs w:val="28"/>
          <w:rtl/>
        </w:rPr>
        <w:t xml:space="preserve">  </w:t>
      </w:r>
      <w:r>
        <w:rPr>
          <w:rFonts w:hint="cs"/>
          <w:sz w:val="28"/>
          <w:szCs w:val="28"/>
          <w:rtl/>
        </w:rPr>
        <w:t>في حالة وجود عيب خفي  في المبيع,  يحق للمشتري الرجوع على البائع بموجب دعوى الضمان خلال مدة سنة من تاريخ تسليم المبيع. تسقط دعوى الضمان إذا انقضت سنة من وقت تسليم المبيع ولو لم يكتشف المشتري العيب إلا بعد ذلك. المنظم السعودي لم يحدد مدة معينة لدعوى الضمان.</w:t>
      </w:r>
    </w:p>
    <w:p w:rsidR="00554942" w:rsidRPr="00E26ABD" w:rsidRDefault="00554942" w:rsidP="00554942">
      <w:pPr>
        <w:jc w:val="both"/>
        <w:rPr>
          <w:sz w:val="28"/>
          <w:szCs w:val="28"/>
          <w:rtl/>
        </w:rPr>
      </w:pPr>
      <w:r>
        <w:rPr>
          <w:rFonts w:hint="cs"/>
          <w:sz w:val="28"/>
          <w:szCs w:val="28"/>
          <w:rtl/>
        </w:rPr>
        <w:t xml:space="preserve">مدة الضمان ليست متعلقة بالنظام العام, وبالتالي, يجوز للأطراف زيادة هذه المدة أو تنقصيها.   </w:t>
      </w:r>
    </w:p>
    <w:p w:rsidR="00554942" w:rsidRDefault="00554942" w:rsidP="00554942">
      <w:pPr>
        <w:jc w:val="both"/>
        <w:rPr>
          <w:sz w:val="28"/>
          <w:szCs w:val="28"/>
          <w:rtl/>
        </w:rPr>
      </w:pPr>
    </w:p>
    <w:p w:rsidR="00554942" w:rsidRDefault="00554942" w:rsidP="00554942">
      <w:pPr>
        <w:jc w:val="both"/>
        <w:rPr>
          <w:b/>
          <w:bCs/>
          <w:sz w:val="28"/>
          <w:szCs w:val="28"/>
          <w:rtl/>
        </w:rPr>
      </w:pPr>
      <w:r w:rsidRPr="00DB4E7D">
        <w:rPr>
          <w:rFonts w:hint="cs"/>
          <w:b/>
          <w:bCs/>
          <w:sz w:val="28"/>
          <w:szCs w:val="28"/>
          <w:rtl/>
        </w:rPr>
        <w:t xml:space="preserve">أحكام ضمان العيوب الخفية </w:t>
      </w:r>
      <w:r>
        <w:rPr>
          <w:rFonts w:hint="cs"/>
          <w:b/>
          <w:bCs/>
          <w:sz w:val="28"/>
          <w:szCs w:val="28"/>
          <w:rtl/>
        </w:rPr>
        <w:t>:</w:t>
      </w:r>
    </w:p>
    <w:p w:rsidR="00554942" w:rsidRDefault="00554942" w:rsidP="00554942">
      <w:pPr>
        <w:pStyle w:val="a5"/>
        <w:numPr>
          <w:ilvl w:val="0"/>
          <w:numId w:val="15"/>
        </w:numPr>
        <w:jc w:val="both"/>
        <w:rPr>
          <w:sz w:val="28"/>
          <w:szCs w:val="28"/>
        </w:rPr>
      </w:pPr>
      <w:r>
        <w:rPr>
          <w:rFonts w:hint="cs"/>
          <w:sz w:val="28"/>
          <w:szCs w:val="28"/>
          <w:rtl/>
        </w:rPr>
        <w:t>إذا كان العيب جسيم, يحق للمشتري فسخ العقد ورد الثمن.</w:t>
      </w:r>
    </w:p>
    <w:p w:rsidR="00554942" w:rsidRDefault="00554942" w:rsidP="00554942">
      <w:pPr>
        <w:pStyle w:val="a5"/>
        <w:numPr>
          <w:ilvl w:val="0"/>
          <w:numId w:val="15"/>
        </w:numPr>
        <w:jc w:val="both"/>
        <w:rPr>
          <w:sz w:val="28"/>
          <w:szCs w:val="28"/>
        </w:rPr>
      </w:pPr>
      <w:r>
        <w:rPr>
          <w:rFonts w:hint="cs"/>
          <w:sz w:val="28"/>
          <w:szCs w:val="28"/>
          <w:rtl/>
        </w:rPr>
        <w:t>إذا كان العيب ليس بجسيم : المطالبة فقط بإنقاص الثمن.</w:t>
      </w:r>
    </w:p>
    <w:p w:rsidR="00554942" w:rsidRDefault="00554942" w:rsidP="00554942">
      <w:pPr>
        <w:pStyle w:val="a5"/>
        <w:numPr>
          <w:ilvl w:val="0"/>
          <w:numId w:val="15"/>
        </w:numPr>
        <w:jc w:val="both"/>
        <w:rPr>
          <w:sz w:val="28"/>
          <w:szCs w:val="28"/>
        </w:rPr>
      </w:pPr>
      <w:r>
        <w:rPr>
          <w:rFonts w:hint="cs"/>
          <w:sz w:val="28"/>
          <w:szCs w:val="28"/>
          <w:rtl/>
        </w:rPr>
        <w:t>استرداد المصروفات  الضرورية الناتجة  عن الاسترداد.</w:t>
      </w:r>
    </w:p>
    <w:p w:rsidR="00554942" w:rsidRPr="00DB4E7D" w:rsidRDefault="00554942" w:rsidP="00554942">
      <w:pPr>
        <w:pStyle w:val="a5"/>
        <w:numPr>
          <w:ilvl w:val="0"/>
          <w:numId w:val="15"/>
        </w:numPr>
        <w:jc w:val="both"/>
        <w:rPr>
          <w:sz w:val="28"/>
          <w:szCs w:val="28"/>
          <w:rtl/>
        </w:rPr>
      </w:pPr>
      <w:r>
        <w:rPr>
          <w:rFonts w:hint="cs"/>
          <w:sz w:val="28"/>
          <w:szCs w:val="28"/>
          <w:rtl/>
        </w:rPr>
        <w:t xml:space="preserve">التعويض عما لحق المشتري من خسارة أو فاته من كسب. </w:t>
      </w:r>
    </w:p>
    <w:p w:rsidR="00554942" w:rsidRDefault="00554942" w:rsidP="00554942">
      <w:pPr>
        <w:jc w:val="both"/>
        <w:rPr>
          <w:sz w:val="28"/>
          <w:szCs w:val="28"/>
          <w:rtl/>
        </w:rPr>
      </w:pPr>
      <w:r>
        <w:rPr>
          <w:rFonts w:hint="cs"/>
          <w:sz w:val="28"/>
          <w:szCs w:val="28"/>
          <w:rtl/>
        </w:rPr>
        <w:t>في الفقه الإسلامي : للمشتري الخيار بين رد المبيع واسترداد الثمن  أو إبقائه كما هو.</w:t>
      </w:r>
    </w:p>
    <w:p w:rsidR="00554942" w:rsidRDefault="00554942" w:rsidP="00554942">
      <w:pPr>
        <w:jc w:val="both"/>
        <w:rPr>
          <w:sz w:val="28"/>
          <w:szCs w:val="28"/>
          <w:rtl/>
        </w:rPr>
      </w:pPr>
    </w:p>
    <w:p w:rsidR="00554942" w:rsidRPr="009E2996" w:rsidRDefault="00554942" w:rsidP="00554942">
      <w:pPr>
        <w:pStyle w:val="a5"/>
        <w:numPr>
          <w:ilvl w:val="0"/>
          <w:numId w:val="16"/>
        </w:numPr>
        <w:jc w:val="both"/>
        <w:rPr>
          <w:b/>
          <w:bCs/>
          <w:sz w:val="28"/>
          <w:szCs w:val="28"/>
          <w:rtl/>
        </w:rPr>
      </w:pPr>
      <w:r w:rsidRPr="009E2996">
        <w:rPr>
          <w:rFonts w:hint="cs"/>
          <w:b/>
          <w:bCs/>
          <w:sz w:val="28"/>
          <w:szCs w:val="28"/>
          <w:rtl/>
        </w:rPr>
        <w:t xml:space="preserve"> تبعة هلاك المبيع قبل التسليم : </w:t>
      </w:r>
    </w:p>
    <w:p w:rsidR="00554942" w:rsidRDefault="00554942" w:rsidP="00554942">
      <w:pPr>
        <w:pStyle w:val="a5"/>
        <w:numPr>
          <w:ilvl w:val="0"/>
          <w:numId w:val="15"/>
        </w:numPr>
        <w:jc w:val="both"/>
        <w:rPr>
          <w:sz w:val="28"/>
          <w:szCs w:val="28"/>
        </w:rPr>
      </w:pPr>
      <w:r w:rsidRPr="009E2996">
        <w:rPr>
          <w:rFonts w:hint="cs"/>
          <w:sz w:val="28"/>
          <w:szCs w:val="28"/>
          <w:rtl/>
        </w:rPr>
        <w:t xml:space="preserve">إذا هلك المبيع قبل التسليم لسبب لا يد للبائع فيه يتحمل البائع تبعة الهلاك لأنه تبعة الهلاك مرتبطة بالتسليم. وعليه,  ينفسخ عقد البيع ويسترد المشتري ما دفعه من ثمن. </w:t>
      </w:r>
    </w:p>
    <w:p w:rsidR="00554942" w:rsidRDefault="00554942" w:rsidP="00554942">
      <w:pPr>
        <w:pStyle w:val="a5"/>
        <w:numPr>
          <w:ilvl w:val="0"/>
          <w:numId w:val="15"/>
        </w:numPr>
        <w:jc w:val="both"/>
        <w:rPr>
          <w:sz w:val="28"/>
          <w:szCs w:val="28"/>
        </w:rPr>
      </w:pPr>
      <w:r>
        <w:rPr>
          <w:rFonts w:hint="cs"/>
          <w:sz w:val="28"/>
          <w:szCs w:val="28"/>
          <w:rtl/>
        </w:rPr>
        <w:t xml:space="preserve">إذا قام البائع بأعذار المشتري لتسلم المبيع وهلك هذا الأخير فإن تبعة </w:t>
      </w:r>
      <w:r w:rsidRPr="009E2996">
        <w:rPr>
          <w:rFonts w:hint="cs"/>
          <w:sz w:val="28"/>
          <w:szCs w:val="28"/>
          <w:rtl/>
        </w:rPr>
        <w:t xml:space="preserve">الهلاك تقع على عاتق المشتري </w:t>
      </w:r>
      <w:r>
        <w:rPr>
          <w:rFonts w:hint="cs"/>
          <w:sz w:val="28"/>
          <w:szCs w:val="28"/>
          <w:rtl/>
        </w:rPr>
        <w:t>.</w:t>
      </w:r>
    </w:p>
    <w:p w:rsidR="00554942" w:rsidRPr="00554942" w:rsidRDefault="00554942" w:rsidP="00554942">
      <w:pPr>
        <w:pStyle w:val="a5"/>
        <w:numPr>
          <w:ilvl w:val="0"/>
          <w:numId w:val="15"/>
        </w:numPr>
        <w:jc w:val="both"/>
        <w:rPr>
          <w:sz w:val="28"/>
          <w:szCs w:val="28"/>
          <w:rtl/>
        </w:rPr>
      </w:pPr>
      <w:r>
        <w:rPr>
          <w:rFonts w:hint="cs"/>
          <w:sz w:val="28"/>
          <w:szCs w:val="28"/>
          <w:rtl/>
        </w:rPr>
        <w:t>يتحمل المشتري تبعة هلاك المبيع قبل تسليمه إذا هلك المبيع في يد البائع وهو حابس له.</w:t>
      </w:r>
    </w:p>
    <w:p w:rsidR="00554942" w:rsidRDefault="00554942" w:rsidP="00554942">
      <w:pPr>
        <w:jc w:val="both"/>
        <w:rPr>
          <w:sz w:val="28"/>
          <w:szCs w:val="28"/>
          <w:rtl/>
        </w:rPr>
      </w:pPr>
    </w:p>
    <w:p w:rsidR="00554942" w:rsidRPr="009E2996" w:rsidRDefault="00554942" w:rsidP="00554942">
      <w:pPr>
        <w:jc w:val="both"/>
        <w:rPr>
          <w:sz w:val="28"/>
          <w:szCs w:val="28"/>
          <w:rtl/>
        </w:rPr>
      </w:pPr>
    </w:p>
    <w:p w:rsidR="00554942" w:rsidRDefault="00554942" w:rsidP="00554942">
      <w:pPr>
        <w:jc w:val="both"/>
        <w:rPr>
          <w:b/>
          <w:bCs/>
          <w:sz w:val="32"/>
          <w:szCs w:val="32"/>
        </w:rPr>
      </w:pPr>
      <w:r w:rsidRPr="009E2996">
        <w:rPr>
          <w:rFonts w:hint="cs"/>
          <w:b/>
          <w:bCs/>
          <w:sz w:val="32"/>
          <w:szCs w:val="32"/>
          <w:rtl/>
        </w:rPr>
        <w:t xml:space="preserve">ثانياً :  التزامات المشتري </w:t>
      </w:r>
    </w:p>
    <w:p w:rsidR="00554942" w:rsidRDefault="00554942" w:rsidP="00554942">
      <w:pPr>
        <w:jc w:val="both"/>
        <w:rPr>
          <w:sz w:val="32"/>
          <w:szCs w:val="32"/>
          <w:rtl/>
        </w:rPr>
      </w:pPr>
    </w:p>
    <w:p w:rsidR="00554942" w:rsidRPr="00DE4CDE" w:rsidRDefault="00554942" w:rsidP="00554942">
      <w:pPr>
        <w:pStyle w:val="a5"/>
        <w:numPr>
          <w:ilvl w:val="0"/>
          <w:numId w:val="17"/>
        </w:numPr>
        <w:jc w:val="both"/>
        <w:rPr>
          <w:b/>
          <w:bCs/>
          <w:sz w:val="28"/>
          <w:szCs w:val="28"/>
        </w:rPr>
      </w:pPr>
      <w:r w:rsidRPr="00DE4CDE">
        <w:rPr>
          <w:rFonts w:hint="cs"/>
          <w:b/>
          <w:bCs/>
          <w:sz w:val="28"/>
          <w:szCs w:val="28"/>
          <w:rtl/>
        </w:rPr>
        <w:t xml:space="preserve">دفع الثمن </w:t>
      </w:r>
    </w:p>
    <w:p w:rsidR="00554942" w:rsidRPr="00DE4CDE" w:rsidRDefault="00554942" w:rsidP="00554942">
      <w:pPr>
        <w:ind w:left="360"/>
        <w:jc w:val="both"/>
        <w:rPr>
          <w:sz w:val="28"/>
          <w:szCs w:val="28"/>
        </w:rPr>
      </w:pPr>
      <w:r w:rsidRPr="00DE4CDE">
        <w:rPr>
          <w:rFonts w:hint="cs"/>
          <w:sz w:val="28"/>
          <w:szCs w:val="28"/>
          <w:rtl/>
        </w:rPr>
        <w:t xml:space="preserve"> يلتزم المشتري بدفع ثمن المبيع حسب ما تفق عليه في العقد. في حالة إخلال المشتري بالتزامه بدفع الثمن, يحق للبائع حبس المبيع إذا لم يكن المشتري قد تسلمه . كما يحق له التفيذ الجبري على أموال المشتري. وأخير يحق له فسخ العقد.  </w:t>
      </w:r>
    </w:p>
    <w:p w:rsidR="00554942" w:rsidRPr="00DE4CDE" w:rsidRDefault="00554942" w:rsidP="00554942">
      <w:pPr>
        <w:pStyle w:val="a5"/>
        <w:numPr>
          <w:ilvl w:val="0"/>
          <w:numId w:val="17"/>
        </w:numPr>
        <w:jc w:val="both"/>
        <w:rPr>
          <w:b/>
          <w:bCs/>
          <w:sz w:val="28"/>
          <w:szCs w:val="28"/>
        </w:rPr>
      </w:pPr>
      <w:r w:rsidRPr="00DE4CDE">
        <w:rPr>
          <w:rFonts w:hint="cs"/>
          <w:b/>
          <w:bCs/>
          <w:sz w:val="28"/>
          <w:szCs w:val="28"/>
          <w:rtl/>
        </w:rPr>
        <w:t xml:space="preserve">التزام المشتري بتسلم المبيع </w:t>
      </w:r>
    </w:p>
    <w:p w:rsidR="00554942" w:rsidRPr="00DE4CDE" w:rsidRDefault="00554942" w:rsidP="00554942">
      <w:pPr>
        <w:pStyle w:val="a5"/>
        <w:numPr>
          <w:ilvl w:val="0"/>
          <w:numId w:val="15"/>
        </w:numPr>
        <w:jc w:val="both"/>
        <w:rPr>
          <w:sz w:val="28"/>
          <w:szCs w:val="28"/>
        </w:rPr>
      </w:pPr>
      <w:r w:rsidRPr="00DE4CDE">
        <w:rPr>
          <w:rFonts w:hint="cs"/>
          <w:sz w:val="28"/>
          <w:szCs w:val="28"/>
          <w:rtl/>
        </w:rPr>
        <w:t>يلتزم المشتري بتسلم الشيء محل عقد البيع.  إذا قام البائع بأعذار المشتري لتسلم المبيع ولم يستلمه وهلك المبيع يتحمل المشتري تبعة الهلاك</w:t>
      </w:r>
      <w:r>
        <w:rPr>
          <w:rFonts w:hint="cs"/>
          <w:sz w:val="28"/>
          <w:szCs w:val="28"/>
          <w:rtl/>
        </w:rPr>
        <w:t>.</w:t>
      </w:r>
      <w:r w:rsidRPr="00DE4CDE">
        <w:rPr>
          <w:rFonts w:hint="cs"/>
          <w:sz w:val="28"/>
          <w:szCs w:val="28"/>
          <w:rtl/>
        </w:rPr>
        <w:t xml:space="preserve">  </w:t>
      </w: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554942" w:rsidRDefault="00554942" w:rsidP="00C64AA2">
      <w:pPr>
        <w:jc w:val="both"/>
        <w:rPr>
          <w:b/>
          <w:bCs/>
          <w:sz w:val="36"/>
          <w:szCs w:val="36"/>
          <w:rtl/>
        </w:rPr>
      </w:pPr>
    </w:p>
    <w:p w:rsidR="00333D4B" w:rsidRDefault="001F0D1F" w:rsidP="00C64AA2">
      <w:pPr>
        <w:jc w:val="both"/>
        <w:rPr>
          <w:b/>
          <w:bCs/>
          <w:sz w:val="36"/>
          <w:szCs w:val="36"/>
          <w:rtl/>
        </w:rPr>
      </w:pPr>
      <w:r w:rsidRPr="001F0D1F">
        <w:rPr>
          <w:rFonts w:hint="cs"/>
          <w:b/>
          <w:bCs/>
          <w:sz w:val="36"/>
          <w:szCs w:val="36"/>
          <w:rtl/>
        </w:rPr>
        <w:t xml:space="preserve">                                 عقد السمسرة </w:t>
      </w:r>
    </w:p>
    <w:p w:rsidR="001F0D1F" w:rsidRPr="001F0D1F" w:rsidRDefault="001F0D1F" w:rsidP="00C64AA2">
      <w:pPr>
        <w:jc w:val="both"/>
        <w:rPr>
          <w:b/>
          <w:bCs/>
          <w:sz w:val="36"/>
          <w:szCs w:val="36"/>
        </w:rPr>
      </w:pPr>
    </w:p>
    <w:p w:rsidR="00333D4B" w:rsidRDefault="00333D4B" w:rsidP="00C64AA2">
      <w:pPr>
        <w:jc w:val="both"/>
      </w:pPr>
    </w:p>
    <w:p w:rsidR="00333D4B" w:rsidRPr="001F0D1F" w:rsidRDefault="00333D4B" w:rsidP="00C64AA2">
      <w:pPr>
        <w:jc w:val="both"/>
        <w:rPr>
          <w:sz w:val="32"/>
          <w:szCs w:val="32"/>
          <w:rtl/>
        </w:rPr>
      </w:pPr>
      <w:r>
        <w:rPr>
          <w:rtl/>
        </w:rPr>
        <w:tab/>
      </w:r>
      <w:r w:rsidR="009C626D" w:rsidRPr="001F0D1F">
        <w:rPr>
          <w:rFonts w:hint="cs"/>
          <w:sz w:val="32"/>
          <w:szCs w:val="32"/>
          <w:rtl/>
        </w:rPr>
        <w:t xml:space="preserve">       </w:t>
      </w:r>
      <w:r w:rsidR="009C626D" w:rsidRPr="001F0D1F">
        <w:rPr>
          <w:rFonts w:hint="cs"/>
          <w:b/>
          <w:bCs/>
          <w:sz w:val="32"/>
          <w:szCs w:val="32"/>
          <w:rtl/>
        </w:rPr>
        <w:t xml:space="preserve"> </w:t>
      </w:r>
      <w:r w:rsidRPr="001F0D1F">
        <w:rPr>
          <w:rFonts w:hint="cs"/>
          <w:b/>
          <w:bCs/>
          <w:sz w:val="32"/>
          <w:szCs w:val="32"/>
          <w:rtl/>
        </w:rPr>
        <w:t>أولاً</w:t>
      </w:r>
      <w:r w:rsidRPr="001F0D1F">
        <w:rPr>
          <w:rFonts w:hint="cs"/>
          <w:sz w:val="32"/>
          <w:szCs w:val="32"/>
          <w:rtl/>
        </w:rPr>
        <w:t xml:space="preserve"> : </w:t>
      </w:r>
      <w:r w:rsidRPr="001F0D1F">
        <w:rPr>
          <w:rFonts w:hint="cs"/>
          <w:b/>
          <w:bCs/>
          <w:sz w:val="32"/>
          <w:szCs w:val="32"/>
          <w:rtl/>
        </w:rPr>
        <w:t>تعريف عقد السمسرة وتميزه عن باقي العقود الأخرى</w:t>
      </w:r>
      <w:r w:rsidRPr="001F0D1F">
        <w:rPr>
          <w:rFonts w:hint="cs"/>
          <w:sz w:val="32"/>
          <w:szCs w:val="32"/>
          <w:rtl/>
        </w:rPr>
        <w:t xml:space="preserve"> </w:t>
      </w:r>
    </w:p>
    <w:p w:rsidR="00333D4B" w:rsidRDefault="00333D4B" w:rsidP="00C64AA2">
      <w:pPr>
        <w:jc w:val="both"/>
        <w:rPr>
          <w:sz w:val="32"/>
          <w:szCs w:val="32"/>
          <w:rtl/>
        </w:rPr>
      </w:pPr>
    </w:p>
    <w:p w:rsidR="00A06F77" w:rsidRDefault="00333D4B" w:rsidP="00C64AA2">
      <w:pPr>
        <w:tabs>
          <w:tab w:val="left" w:pos="1206"/>
        </w:tabs>
        <w:jc w:val="both"/>
        <w:rPr>
          <w:sz w:val="28"/>
          <w:szCs w:val="28"/>
        </w:rPr>
      </w:pPr>
      <w:r w:rsidRPr="00517DE7">
        <w:rPr>
          <w:rFonts w:hint="cs"/>
          <w:b/>
          <w:bCs/>
          <w:sz w:val="24"/>
          <w:szCs w:val="24"/>
          <w:rtl/>
        </w:rPr>
        <w:t>عقد السمسرة</w:t>
      </w:r>
      <w:r>
        <w:rPr>
          <w:rFonts w:hint="cs"/>
          <w:sz w:val="32"/>
          <w:szCs w:val="32"/>
          <w:rtl/>
        </w:rPr>
        <w:t xml:space="preserve"> :</w:t>
      </w:r>
      <w:r>
        <w:rPr>
          <w:rFonts w:hint="cs"/>
          <w:sz w:val="24"/>
          <w:szCs w:val="24"/>
          <w:rtl/>
        </w:rPr>
        <w:t xml:space="preserve">  </w:t>
      </w:r>
      <w:r w:rsidRPr="00333D4B">
        <w:rPr>
          <w:rFonts w:hint="cs"/>
          <w:sz w:val="28"/>
          <w:szCs w:val="28"/>
          <w:rtl/>
        </w:rPr>
        <w:t>عقد السمسرة هو عبارة عن عقد يلتزم بمقتضاه شخص مستقل قانونياً  يسمى السمسار</w:t>
      </w:r>
      <w:r w:rsidRPr="00333D4B">
        <w:rPr>
          <w:sz w:val="28"/>
          <w:szCs w:val="28"/>
        </w:rPr>
        <w:t xml:space="preserve"> </w:t>
      </w:r>
      <w:r w:rsidRPr="00333D4B">
        <w:rPr>
          <w:rFonts w:hint="cs"/>
          <w:sz w:val="28"/>
          <w:szCs w:val="28"/>
          <w:rtl/>
        </w:rPr>
        <w:t xml:space="preserve"> قبل شخص آخر يسمى مصدر الأمر أو مفوض السمسار أو العميل  بإيجاد متعاقد  لإبرام صفقة معينة مقابل أجر</w:t>
      </w:r>
    </w:p>
    <w:p w:rsidR="00A06F77" w:rsidRPr="009C626D" w:rsidRDefault="00A06F77" w:rsidP="00C64AA2">
      <w:pPr>
        <w:jc w:val="both"/>
        <w:rPr>
          <w:sz w:val="28"/>
          <w:szCs w:val="28"/>
          <w:rtl/>
        </w:rPr>
      </w:pPr>
      <w:r w:rsidRPr="00733B60">
        <w:rPr>
          <w:rFonts w:hint="cs"/>
          <w:b/>
          <w:bCs/>
          <w:sz w:val="24"/>
          <w:szCs w:val="24"/>
          <w:rtl/>
        </w:rPr>
        <w:t xml:space="preserve">عقد السمسرة </w:t>
      </w:r>
      <w:r>
        <w:rPr>
          <w:rFonts w:hint="cs"/>
          <w:b/>
          <w:bCs/>
          <w:sz w:val="24"/>
          <w:szCs w:val="24"/>
          <w:rtl/>
        </w:rPr>
        <w:t xml:space="preserve"> وعقد الوكالة العادية ووكالة العمولة . </w:t>
      </w:r>
      <w:r w:rsidRPr="009C626D">
        <w:rPr>
          <w:rFonts w:hint="cs"/>
          <w:sz w:val="28"/>
          <w:szCs w:val="28"/>
          <w:rtl/>
        </w:rPr>
        <w:t>دور السمسار يقتصر على التقريب بين وجهات النظر بين طرفين والمفاوضة معهم  لإبرام عقد معين دون أن يكون طرفاً فيه. فهو يقوم بعمل مادي فقط وليس قانوني إذا ينتهي دوره على إيجاد متعاقد من الغير والتقريب بينه وبين العميل</w:t>
      </w:r>
      <w:r w:rsidR="009C626D">
        <w:rPr>
          <w:rFonts w:hint="cs"/>
          <w:sz w:val="28"/>
          <w:szCs w:val="28"/>
          <w:rtl/>
        </w:rPr>
        <w:t xml:space="preserve"> لإ</w:t>
      </w:r>
      <w:r w:rsidRPr="009C626D">
        <w:rPr>
          <w:rFonts w:hint="cs"/>
          <w:sz w:val="28"/>
          <w:szCs w:val="28"/>
          <w:rtl/>
        </w:rPr>
        <w:t>تمام عملية معينة</w:t>
      </w:r>
    </w:p>
    <w:p w:rsidR="00A06F77" w:rsidRDefault="00A06F77" w:rsidP="00C64AA2">
      <w:pPr>
        <w:jc w:val="both"/>
        <w:rPr>
          <w:sz w:val="28"/>
          <w:szCs w:val="28"/>
          <w:rtl/>
        </w:rPr>
      </w:pPr>
      <w:r w:rsidRPr="009C626D">
        <w:rPr>
          <w:rFonts w:hint="cs"/>
          <w:sz w:val="28"/>
          <w:szCs w:val="28"/>
          <w:rtl/>
        </w:rPr>
        <w:t>من هنا  يتميز  السمسار عن الوكيل العادي الذي  يقوم بعمل قانوني  وليس مادي متمثل في إبرام العقد باسم ولحساب الموكل. يختلف عقد السمسرة أيضاً  عن عقد وكالة العمولة الذي بموجبه يكون الوكيل طرفاً أصيلاً في العقد وليس نائباً نظراً لأنه يبرم العقد باسمه ولحساب موكله.</w:t>
      </w:r>
    </w:p>
    <w:p w:rsidR="00820CB1" w:rsidRDefault="00C67BF2" w:rsidP="00C64AA2">
      <w:pPr>
        <w:jc w:val="both"/>
        <w:rPr>
          <w:sz w:val="28"/>
          <w:szCs w:val="28"/>
          <w:rtl/>
        </w:rPr>
      </w:pPr>
      <w:r w:rsidRPr="00C67BF2">
        <w:rPr>
          <w:rFonts w:hint="cs"/>
          <w:b/>
          <w:bCs/>
          <w:sz w:val="28"/>
          <w:szCs w:val="28"/>
          <w:rtl/>
        </w:rPr>
        <w:t>السمرة عمل اختياري</w:t>
      </w:r>
      <w:r w:rsidRPr="00C67BF2">
        <w:rPr>
          <w:rFonts w:hint="cs"/>
          <w:sz w:val="28"/>
          <w:szCs w:val="28"/>
          <w:rtl/>
        </w:rPr>
        <w:t xml:space="preserve">:  الاستعانة بالسماسرة  هو أمر اختياري إلا في حالات قليلة ينص عليها القانون بإلزام المتعاقدين </w:t>
      </w:r>
      <w:r>
        <w:rPr>
          <w:rFonts w:hint="cs"/>
          <w:sz w:val="28"/>
          <w:szCs w:val="28"/>
          <w:rtl/>
        </w:rPr>
        <w:t xml:space="preserve">بالتعاقد عن طريق سمسار. مثال أعمال البورصة التي </w:t>
      </w:r>
      <w:r w:rsidR="00820CB1">
        <w:rPr>
          <w:rFonts w:hint="cs"/>
          <w:sz w:val="28"/>
          <w:szCs w:val="28"/>
          <w:rtl/>
        </w:rPr>
        <w:t xml:space="preserve">تتم عن طريق </w:t>
      </w:r>
      <w:r w:rsidR="00820CB1" w:rsidRPr="00C67BF2">
        <w:rPr>
          <w:rFonts w:hint="cs"/>
          <w:sz w:val="28"/>
          <w:szCs w:val="28"/>
          <w:rtl/>
        </w:rPr>
        <w:t>سماسرة</w:t>
      </w:r>
      <w:r w:rsidR="00820CB1">
        <w:rPr>
          <w:rFonts w:hint="cs"/>
          <w:sz w:val="28"/>
          <w:szCs w:val="28"/>
          <w:rtl/>
        </w:rPr>
        <w:t xml:space="preserve"> الأوراق المالية </w:t>
      </w:r>
      <w:r w:rsidR="00820CB1" w:rsidRPr="00C67BF2">
        <w:rPr>
          <w:rFonts w:hint="cs"/>
          <w:sz w:val="28"/>
          <w:szCs w:val="28"/>
          <w:rtl/>
        </w:rPr>
        <w:t xml:space="preserve"> المدرجة أسما</w:t>
      </w:r>
      <w:r w:rsidR="00820CB1">
        <w:rPr>
          <w:rFonts w:hint="cs"/>
          <w:sz w:val="28"/>
          <w:szCs w:val="28"/>
          <w:rtl/>
        </w:rPr>
        <w:t xml:space="preserve">ؤهم في قائمة المعتمدة لدى هيئة سوق المال </w:t>
      </w:r>
    </w:p>
    <w:p w:rsidR="00C67BF2" w:rsidRPr="00820CB1" w:rsidRDefault="00C67BF2" w:rsidP="00C64AA2">
      <w:pPr>
        <w:jc w:val="both"/>
        <w:rPr>
          <w:b/>
          <w:bCs/>
          <w:sz w:val="28"/>
          <w:szCs w:val="28"/>
        </w:rPr>
      </w:pPr>
      <w:r w:rsidRPr="00820CB1">
        <w:rPr>
          <w:rFonts w:hint="cs"/>
          <w:b/>
          <w:bCs/>
          <w:sz w:val="28"/>
          <w:szCs w:val="28"/>
          <w:rtl/>
        </w:rPr>
        <w:t xml:space="preserve">أنواع السمسرة.  </w:t>
      </w:r>
      <w:r w:rsidRPr="00820CB1">
        <w:rPr>
          <w:rFonts w:hint="cs"/>
          <w:sz w:val="28"/>
          <w:szCs w:val="28"/>
          <w:rtl/>
        </w:rPr>
        <w:t>قد تكون السمسرة سمسرة بسيطة ويحث ذلك عندما يكون السمسار مفوضاً من طرف واحد. وقد تكون سمسرة مزدوجة , وذلك في الفرضية والتي يكون في السمسار مفوضاً من كلا الطرفين.</w:t>
      </w:r>
      <w:r w:rsidRPr="00820CB1">
        <w:rPr>
          <w:rFonts w:hint="cs"/>
          <w:b/>
          <w:bCs/>
          <w:sz w:val="28"/>
          <w:szCs w:val="28"/>
          <w:rtl/>
        </w:rPr>
        <w:t xml:space="preserve"> </w:t>
      </w:r>
    </w:p>
    <w:p w:rsidR="009C626D" w:rsidRDefault="009C626D" w:rsidP="00C64AA2">
      <w:pPr>
        <w:jc w:val="both"/>
        <w:rPr>
          <w:sz w:val="28"/>
          <w:szCs w:val="28"/>
        </w:rPr>
      </w:pPr>
    </w:p>
    <w:p w:rsidR="009C626D" w:rsidRPr="009C626D" w:rsidRDefault="0074096F" w:rsidP="00C64AA2">
      <w:pPr>
        <w:jc w:val="both"/>
        <w:rPr>
          <w:b/>
          <w:bCs/>
          <w:sz w:val="32"/>
          <w:szCs w:val="32"/>
          <w:rtl/>
        </w:rPr>
      </w:pPr>
      <w:r>
        <w:rPr>
          <w:rFonts w:hint="cs"/>
          <w:b/>
          <w:bCs/>
          <w:sz w:val="32"/>
          <w:szCs w:val="32"/>
          <w:rtl/>
        </w:rPr>
        <w:t xml:space="preserve">                    </w:t>
      </w:r>
      <w:r w:rsidR="009C626D" w:rsidRPr="009C626D">
        <w:rPr>
          <w:rFonts w:hint="cs"/>
          <w:b/>
          <w:bCs/>
          <w:sz w:val="32"/>
          <w:szCs w:val="32"/>
          <w:rtl/>
        </w:rPr>
        <w:t xml:space="preserve">     ثانياً : خصائص عقد السمسرة </w:t>
      </w:r>
    </w:p>
    <w:p w:rsidR="009C626D" w:rsidRPr="009C626D" w:rsidRDefault="009C626D" w:rsidP="00C64AA2">
      <w:pPr>
        <w:jc w:val="both"/>
        <w:rPr>
          <w:sz w:val="28"/>
          <w:szCs w:val="28"/>
          <w:rtl/>
        </w:rPr>
      </w:pPr>
      <w:r w:rsidRPr="009C626D">
        <w:rPr>
          <w:rFonts w:hint="cs"/>
          <w:b/>
          <w:bCs/>
          <w:sz w:val="28"/>
          <w:szCs w:val="28"/>
          <w:rtl/>
        </w:rPr>
        <w:lastRenderedPageBreak/>
        <w:t>عقد رضائي</w:t>
      </w:r>
      <w:r>
        <w:rPr>
          <w:rFonts w:hint="cs"/>
          <w:b/>
          <w:bCs/>
          <w:sz w:val="24"/>
          <w:szCs w:val="24"/>
          <w:rtl/>
        </w:rPr>
        <w:t xml:space="preserve">.  </w:t>
      </w:r>
      <w:r w:rsidRPr="009C626D">
        <w:rPr>
          <w:rFonts w:hint="cs"/>
          <w:sz w:val="28"/>
          <w:szCs w:val="28"/>
          <w:rtl/>
        </w:rPr>
        <w:t xml:space="preserve">عقد السمسرة </w:t>
      </w:r>
      <w:r w:rsidRPr="009C626D">
        <w:rPr>
          <w:sz w:val="28"/>
          <w:szCs w:val="28"/>
          <w:rtl/>
        </w:rPr>
        <w:t>–</w:t>
      </w:r>
      <w:r w:rsidRPr="009C626D">
        <w:rPr>
          <w:rFonts w:hint="cs"/>
          <w:sz w:val="28"/>
          <w:szCs w:val="28"/>
          <w:rtl/>
        </w:rPr>
        <w:t xml:space="preserve"> كباقي العقود التجارية الأخرى </w:t>
      </w:r>
      <w:r w:rsidRPr="009C626D">
        <w:rPr>
          <w:sz w:val="28"/>
          <w:szCs w:val="28"/>
          <w:rtl/>
        </w:rPr>
        <w:t>–</w:t>
      </w:r>
      <w:r w:rsidRPr="009C626D">
        <w:rPr>
          <w:rFonts w:hint="cs"/>
          <w:sz w:val="28"/>
          <w:szCs w:val="28"/>
          <w:rtl/>
        </w:rPr>
        <w:t xml:space="preserve">  لا يتطلب انعقاده إفراغ العقد في شكلية معينة. فعقد السمسرة ينعقد بمجرد تلاقي إرادتان صحيحتان لا يشوبهما أي عيب من عيوب الرضا كالتدليس والإكراه والغلط ونحوهما. </w:t>
      </w:r>
    </w:p>
    <w:p w:rsidR="009C626D" w:rsidRDefault="009C626D" w:rsidP="00C64AA2">
      <w:pPr>
        <w:jc w:val="both"/>
        <w:rPr>
          <w:sz w:val="24"/>
          <w:szCs w:val="24"/>
          <w:rtl/>
        </w:rPr>
      </w:pPr>
      <w:r>
        <w:rPr>
          <w:rFonts w:hint="cs"/>
          <w:b/>
          <w:bCs/>
          <w:sz w:val="28"/>
          <w:szCs w:val="28"/>
          <w:rtl/>
        </w:rPr>
        <w:t>عقد معاوضة</w:t>
      </w:r>
      <w:r w:rsidRPr="009C626D">
        <w:rPr>
          <w:rFonts w:hint="cs"/>
          <w:b/>
          <w:bCs/>
          <w:sz w:val="28"/>
          <w:szCs w:val="28"/>
          <w:rtl/>
        </w:rPr>
        <w:t xml:space="preserve">. </w:t>
      </w:r>
      <w:r w:rsidRPr="009C626D">
        <w:rPr>
          <w:rFonts w:hint="cs"/>
          <w:sz w:val="28"/>
          <w:szCs w:val="28"/>
          <w:rtl/>
        </w:rPr>
        <w:t>عقد السمسرة من عقود المعوضة بمعنى</w:t>
      </w:r>
      <w:r>
        <w:rPr>
          <w:rFonts w:hint="cs"/>
          <w:sz w:val="28"/>
          <w:szCs w:val="28"/>
          <w:rtl/>
        </w:rPr>
        <w:t xml:space="preserve"> يبتغي أو يطلب </w:t>
      </w:r>
      <w:r w:rsidRPr="009C626D">
        <w:rPr>
          <w:rFonts w:hint="cs"/>
          <w:sz w:val="28"/>
          <w:szCs w:val="28"/>
          <w:rtl/>
        </w:rPr>
        <w:t xml:space="preserve"> كل طرف من الأطراف مقابل لما يعطي. فالسمسار</w:t>
      </w:r>
      <w:r>
        <w:rPr>
          <w:rFonts w:hint="cs"/>
          <w:sz w:val="28"/>
          <w:szCs w:val="28"/>
          <w:rtl/>
        </w:rPr>
        <w:t xml:space="preserve"> يلتزم بإيجاد متعاقد من الغير لا</w:t>
      </w:r>
      <w:r w:rsidRPr="009C626D">
        <w:rPr>
          <w:rFonts w:hint="cs"/>
          <w:sz w:val="28"/>
          <w:szCs w:val="28"/>
          <w:rtl/>
        </w:rPr>
        <w:t>برام صفقه معينة مقابل حصوله على اجر</w:t>
      </w:r>
      <w:r>
        <w:rPr>
          <w:rFonts w:hint="cs"/>
          <w:sz w:val="24"/>
          <w:szCs w:val="24"/>
          <w:rtl/>
        </w:rPr>
        <w:t>.</w:t>
      </w:r>
    </w:p>
    <w:p w:rsidR="009C626D" w:rsidRDefault="009C626D" w:rsidP="00C64AA2">
      <w:pPr>
        <w:jc w:val="both"/>
        <w:rPr>
          <w:sz w:val="28"/>
          <w:szCs w:val="28"/>
          <w:rtl/>
        </w:rPr>
      </w:pPr>
      <w:r w:rsidRPr="009C626D">
        <w:rPr>
          <w:rFonts w:hint="cs"/>
          <w:b/>
          <w:bCs/>
          <w:sz w:val="28"/>
          <w:szCs w:val="28"/>
          <w:rtl/>
        </w:rPr>
        <w:t xml:space="preserve">عقد السمسرة يعد عمل تجاري. </w:t>
      </w:r>
      <w:r w:rsidRPr="009C626D">
        <w:rPr>
          <w:rFonts w:hint="cs"/>
          <w:sz w:val="28"/>
          <w:szCs w:val="28"/>
          <w:rtl/>
        </w:rPr>
        <w:t>تعتبر السمسرة من الأعمال التجاري الأصلية المنفردة.</w:t>
      </w:r>
      <w:r w:rsidRPr="009C626D">
        <w:rPr>
          <w:rFonts w:hint="cs"/>
          <w:b/>
          <w:bCs/>
          <w:sz w:val="28"/>
          <w:szCs w:val="28"/>
          <w:rtl/>
        </w:rPr>
        <w:t xml:space="preserve"> </w:t>
      </w:r>
      <w:r>
        <w:rPr>
          <w:rFonts w:hint="cs"/>
          <w:sz w:val="28"/>
          <w:szCs w:val="28"/>
          <w:rtl/>
        </w:rPr>
        <w:t>فهو عمل تجاري بغض النظر</w:t>
      </w:r>
      <w:r w:rsidRPr="009C626D">
        <w:rPr>
          <w:rFonts w:hint="cs"/>
          <w:sz w:val="28"/>
          <w:szCs w:val="28"/>
          <w:rtl/>
        </w:rPr>
        <w:t>عن صفة القائم به سواء كان تاجر أم لا.</w:t>
      </w:r>
    </w:p>
    <w:p w:rsidR="009C626D" w:rsidRPr="009C626D" w:rsidRDefault="009C626D" w:rsidP="00C64AA2">
      <w:pPr>
        <w:jc w:val="both"/>
        <w:rPr>
          <w:b/>
          <w:bCs/>
          <w:sz w:val="28"/>
          <w:szCs w:val="28"/>
        </w:rPr>
      </w:pPr>
      <w:r w:rsidRPr="009C626D">
        <w:rPr>
          <w:rFonts w:hint="cs"/>
          <w:sz w:val="28"/>
          <w:szCs w:val="28"/>
          <w:rtl/>
        </w:rPr>
        <w:t xml:space="preserve"> كما يعتبر عملاً تجارياً بصرف النظر عن طبيعة العقد الذي  يتوسط فيه السمسار فلا أهمية لمدنية أو تجارية العقد المراد التوسط فيه. </w:t>
      </w:r>
    </w:p>
    <w:p w:rsidR="009C626D" w:rsidRDefault="009C626D" w:rsidP="00C64AA2">
      <w:pPr>
        <w:jc w:val="both"/>
        <w:rPr>
          <w:sz w:val="24"/>
          <w:szCs w:val="24"/>
          <w:rtl/>
        </w:rPr>
      </w:pPr>
      <w:r w:rsidRPr="009C626D">
        <w:rPr>
          <w:rFonts w:hint="cs"/>
          <w:sz w:val="28"/>
          <w:szCs w:val="28"/>
          <w:rtl/>
        </w:rPr>
        <w:t>مع ذلك, تنبغي الإشارة إلى إن أعمال السمسرة تعتبر تجارية بالنسبة للسمسار فقط. أما العميل أو الطرف الأخر فإن الأمر يتوقف على طبيعة هذا التعاقد بالنسبة إليه</w:t>
      </w:r>
      <w:r w:rsidRPr="009D1F0E">
        <w:rPr>
          <w:rFonts w:hint="cs"/>
          <w:sz w:val="24"/>
          <w:szCs w:val="24"/>
          <w:rtl/>
        </w:rPr>
        <w:t xml:space="preserve">. </w:t>
      </w:r>
    </w:p>
    <w:p w:rsidR="009C626D" w:rsidRDefault="009C626D" w:rsidP="00C64AA2">
      <w:pPr>
        <w:jc w:val="both"/>
        <w:rPr>
          <w:sz w:val="24"/>
          <w:szCs w:val="24"/>
          <w:rtl/>
        </w:rPr>
      </w:pPr>
    </w:p>
    <w:p w:rsidR="009C626D" w:rsidRDefault="009C626D" w:rsidP="00C64AA2">
      <w:pPr>
        <w:jc w:val="both"/>
        <w:rPr>
          <w:sz w:val="28"/>
          <w:szCs w:val="28"/>
          <w:rtl/>
        </w:rPr>
      </w:pPr>
      <w:r w:rsidRPr="009C626D">
        <w:rPr>
          <w:rFonts w:hint="cs"/>
          <w:b/>
          <w:bCs/>
          <w:sz w:val="28"/>
          <w:szCs w:val="28"/>
          <w:rtl/>
        </w:rPr>
        <w:t>اكتساب السمسار صفة التاجر والآثار المترتبة عليها</w:t>
      </w:r>
      <w:r w:rsidRPr="009C626D">
        <w:rPr>
          <w:rFonts w:hint="cs"/>
          <w:sz w:val="28"/>
          <w:szCs w:val="28"/>
          <w:rtl/>
        </w:rPr>
        <w:t>.  لا يكتسب السمسا</w:t>
      </w:r>
      <w:r>
        <w:rPr>
          <w:rFonts w:hint="cs"/>
          <w:sz w:val="28"/>
          <w:szCs w:val="28"/>
          <w:rtl/>
        </w:rPr>
        <w:t>ر صفة التاجر إلا إذا باشر السمسر</w:t>
      </w:r>
      <w:r w:rsidRPr="009C626D">
        <w:rPr>
          <w:rFonts w:hint="cs"/>
          <w:sz w:val="28"/>
          <w:szCs w:val="28"/>
          <w:rtl/>
        </w:rPr>
        <w:t>ة على سبيل الاحتر</w:t>
      </w:r>
      <w:r>
        <w:rPr>
          <w:rFonts w:hint="cs"/>
          <w:sz w:val="28"/>
          <w:szCs w:val="28"/>
          <w:rtl/>
        </w:rPr>
        <w:t>اف.</w:t>
      </w:r>
      <w:r w:rsidRPr="009C626D">
        <w:rPr>
          <w:rFonts w:hint="cs"/>
          <w:sz w:val="28"/>
          <w:szCs w:val="28"/>
          <w:rtl/>
        </w:rPr>
        <w:t xml:space="preserve"> إما لو قام بعمل السمسرة بشكل عرضي لا يكتسب صفة التاجر.</w:t>
      </w:r>
    </w:p>
    <w:p w:rsidR="009C626D" w:rsidRPr="009C626D" w:rsidRDefault="009C626D" w:rsidP="00C64AA2">
      <w:pPr>
        <w:jc w:val="both"/>
        <w:rPr>
          <w:sz w:val="28"/>
          <w:szCs w:val="28"/>
          <w:rtl/>
        </w:rPr>
      </w:pPr>
      <w:r w:rsidRPr="009C626D">
        <w:rPr>
          <w:rFonts w:hint="cs"/>
          <w:sz w:val="28"/>
          <w:szCs w:val="28"/>
          <w:rtl/>
        </w:rPr>
        <w:t xml:space="preserve"> يترتب على اكتس</w:t>
      </w:r>
      <w:r>
        <w:rPr>
          <w:rFonts w:hint="cs"/>
          <w:sz w:val="28"/>
          <w:szCs w:val="28"/>
          <w:rtl/>
        </w:rPr>
        <w:t>اب السمسار صفة التاجر خضوعه  لا</w:t>
      </w:r>
      <w:r w:rsidRPr="009C626D">
        <w:rPr>
          <w:rFonts w:hint="cs"/>
          <w:sz w:val="28"/>
          <w:szCs w:val="28"/>
          <w:rtl/>
        </w:rPr>
        <w:t xml:space="preserve">لتزامات  هذه الحرفة, فهو ملزم بالقيد بالسجل التجاري. كما هو  ملزم بمسك الدفاتر التجارية.  وعند توقف عن سداد ديوانه يخضع لنظام  الإفلاس. </w:t>
      </w:r>
    </w:p>
    <w:p w:rsidR="0074096F" w:rsidRDefault="0074096F" w:rsidP="00C64AA2">
      <w:pPr>
        <w:jc w:val="both"/>
        <w:rPr>
          <w:sz w:val="28"/>
          <w:szCs w:val="28"/>
        </w:rPr>
      </w:pPr>
    </w:p>
    <w:p w:rsidR="0074096F" w:rsidRDefault="0074096F" w:rsidP="00C64AA2">
      <w:pPr>
        <w:jc w:val="both"/>
        <w:rPr>
          <w:sz w:val="28"/>
          <w:szCs w:val="28"/>
        </w:rPr>
      </w:pPr>
    </w:p>
    <w:p w:rsidR="00F5056E" w:rsidRPr="00410780" w:rsidRDefault="0074096F" w:rsidP="00C64AA2">
      <w:pPr>
        <w:jc w:val="both"/>
        <w:rPr>
          <w:sz w:val="32"/>
          <w:szCs w:val="32"/>
        </w:rPr>
      </w:pPr>
      <w:r>
        <w:rPr>
          <w:rFonts w:hint="cs"/>
          <w:b/>
          <w:bCs/>
          <w:sz w:val="32"/>
          <w:szCs w:val="32"/>
          <w:rtl/>
        </w:rPr>
        <w:t xml:space="preserve">                     ثالثاً   </w:t>
      </w:r>
      <w:r w:rsidRPr="00410780">
        <w:rPr>
          <w:rFonts w:hint="cs"/>
          <w:b/>
          <w:bCs/>
          <w:sz w:val="32"/>
          <w:szCs w:val="32"/>
          <w:rtl/>
        </w:rPr>
        <w:t>:   أحكام عقد السمسرة</w:t>
      </w:r>
    </w:p>
    <w:p w:rsidR="00F5056E" w:rsidRPr="00410780" w:rsidRDefault="00F5056E" w:rsidP="00C64AA2">
      <w:pPr>
        <w:jc w:val="both"/>
        <w:rPr>
          <w:sz w:val="32"/>
          <w:szCs w:val="32"/>
        </w:rPr>
      </w:pPr>
    </w:p>
    <w:p w:rsidR="00F5056E" w:rsidRPr="00410780" w:rsidRDefault="00F5056E" w:rsidP="00C64AA2">
      <w:pPr>
        <w:pStyle w:val="a5"/>
        <w:numPr>
          <w:ilvl w:val="0"/>
          <w:numId w:val="2"/>
        </w:numPr>
        <w:jc w:val="both"/>
        <w:rPr>
          <w:b/>
          <w:bCs/>
          <w:sz w:val="28"/>
          <w:szCs w:val="28"/>
        </w:rPr>
      </w:pPr>
      <w:r w:rsidRPr="00410780">
        <w:rPr>
          <w:rFonts w:hint="cs"/>
          <w:b/>
          <w:bCs/>
          <w:sz w:val="28"/>
          <w:szCs w:val="28"/>
          <w:rtl/>
        </w:rPr>
        <w:t>التزامات العميل :</w:t>
      </w:r>
    </w:p>
    <w:p w:rsidR="00410780" w:rsidRPr="00F5056E" w:rsidRDefault="00410780" w:rsidP="00C64AA2">
      <w:pPr>
        <w:pStyle w:val="a5"/>
        <w:ind w:left="540"/>
        <w:jc w:val="both"/>
        <w:rPr>
          <w:b/>
          <w:bCs/>
          <w:sz w:val="28"/>
          <w:szCs w:val="28"/>
          <w:rtl/>
        </w:rPr>
      </w:pPr>
    </w:p>
    <w:p w:rsidR="00F5056E" w:rsidRDefault="00F5056E" w:rsidP="00C64AA2">
      <w:pPr>
        <w:pStyle w:val="a5"/>
        <w:ind w:left="360"/>
        <w:jc w:val="both"/>
        <w:rPr>
          <w:sz w:val="28"/>
          <w:szCs w:val="28"/>
          <w:rtl/>
        </w:rPr>
      </w:pPr>
      <w:r w:rsidRPr="00F5056E">
        <w:rPr>
          <w:rFonts w:hint="cs"/>
          <w:b/>
          <w:bCs/>
          <w:sz w:val="28"/>
          <w:szCs w:val="28"/>
          <w:rtl/>
        </w:rPr>
        <w:t xml:space="preserve">دفع الأجرة:  </w:t>
      </w:r>
      <w:r>
        <w:rPr>
          <w:rFonts w:hint="cs"/>
          <w:sz w:val="28"/>
          <w:szCs w:val="28"/>
          <w:rtl/>
        </w:rPr>
        <w:t>تعتبر السمسرة من  عقود المعاوضة</w:t>
      </w:r>
      <w:r w:rsidRPr="00F5056E">
        <w:rPr>
          <w:rFonts w:hint="cs"/>
          <w:sz w:val="28"/>
          <w:szCs w:val="28"/>
          <w:rtl/>
        </w:rPr>
        <w:t>. فالسمسار ي</w:t>
      </w:r>
      <w:r>
        <w:rPr>
          <w:rFonts w:hint="cs"/>
          <w:sz w:val="28"/>
          <w:szCs w:val="28"/>
          <w:rtl/>
        </w:rPr>
        <w:t xml:space="preserve">تعهد بالبحث عن طرف ثان لعملية </w:t>
      </w:r>
      <w:r w:rsidRPr="00F5056E">
        <w:rPr>
          <w:rFonts w:hint="cs"/>
          <w:sz w:val="28"/>
          <w:szCs w:val="28"/>
          <w:rtl/>
        </w:rPr>
        <w:t xml:space="preserve"> مقابل أجر غالباً ما يكون نسبة مئوية من قيمة الصفقة المكلف بها السمسار.</w:t>
      </w:r>
    </w:p>
    <w:p w:rsidR="00F5056E" w:rsidRDefault="00F5056E" w:rsidP="00C64AA2">
      <w:pPr>
        <w:pStyle w:val="a5"/>
        <w:ind w:left="360"/>
        <w:jc w:val="both"/>
        <w:rPr>
          <w:sz w:val="28"/>
          <w:szCs w:val="28"/>
          <w:rtl/>
        </w:rPr>
      </w:pPr>
    </w:p>
    <w:p w:rsidR="00F5056E" w:rsidRPr="00F5056E" w:rsidRDefault="00F5056E" w:rsidP="00C64AA2">
      <w:pPr>
        <w:pStyle w:val="a5"/>
        <w:ind w:left="360"/>
        <w:jc w:val="both"/>
        <w:rPr>
          <w:sz w:val="28"/>
          <w:szCs w:val="28"/>
          <w:rtl/>
        </w:rPr>
      </w:pPr>
      <w:r w:rsidRPr="00F5056E">
        <w:rPr>
          <w:rFonts w:hint="cs"/>
          <w:sz w:val="28"/>
          <w:szCs w:val="28"/>
          <w:rtl/>
        </w:rPr>
        <w:t xml:space="preserve">  يتم تحديد الأجر بالاتفاق.  يتفق العميل والسمسار على الأجر الذي يستحقه هذا الأخير. </w:t>
      </w:r>
    </w:p>
    <w:p w:rsidR="00F5056E" w:rsidRPr="00410780" w:rsidRDefault="00F5056E" w:rsidP="00C64AA2">
      <w:pPr>
        <w:pStyle w:val="a5"/>
        <w:ind w:left="360"/>
        <w:jc w:val="both"/>
        <w:rPr>
          <w:sz w:val="28"/>
          <w:szCs w:val="28"/>
          <w:rtl/>
        </w:rPr>
      </w:pPr>
      <w:r w:rsidRPr="00F5056E">
        <w:rPr>
          <w:rFonts w:hint="cs"/>
          <w:sz w:val="28"/>
          <w:szCs w:val="28"/>
          <w:rtl/>
        </w:rPr>
        <w:lastRenderedPageBreak/>
        <w:t>في حالة عدم الاتفاق بين الأطراف, يعين الأجر وفقاً  لما يقضي به العرف. فإذا لم يوجد عرف, قدرة</w:t>
      </w:r>
      <w:r w:rsidR="00410780">
        <w:rPr>
          <w:rFonts w:hint="cs"/>
          <w:sz w:val="28"/>
          <w:szCs w:val="28"/>
          <w:rtl/>
        </w:rPr>
        <w:t xml:space="preserve"> القاضي تبعاً لما بذله السمسار من جهد وما صرفه من وقت ل</w:t>
      </w:r>
      <w:r w:rsidRPr="00F5056E">
        <w:rPr>
          <w:rFonts w:hint="cs"/>
          <w:sz w:val="28"/>
          <w:szCs w:val="28"/>
          <w:rtl/>
        </w:rPr>
        <w:t xml:space="preserve">لقيام بالعمل المكلف به.   </w:t>
      </w:r>
    </w:p>
    <w:p w:rsidR="00F5056E" w:rsidRPr="0096166B" w:rsidRDefault="00F5056E" w:rsidP="00C64AA2">
      <w:pPr>
        <w:pStyle w:val="a5"/>
        <w:ind w:left="360"/>
        <w:jc w:val="both"/>
        <w:rPr>
          <w:sz w:val="24"/>
          <w:szCs w:val="24"/>
          <w:rtl/>
        </w:rPr>
      </w:pPr>
    </w:p>
    <w:p w:rsidR="00410780" w:rsidRDefault="00F5056E" w:rsidP="00C64AA2">
      <w:pPr>
        <w:jc w:val="both"/>
        <w:rPr>
          <w:sz w:val="28"/>
          <w:szCs w:val="28"/>
          <w:rtl/>
        </w:rPr>
      </w:pPr>
      <w:r w:rsidRPr="0096166B">
        <w:rPr>
          <w:rFonts w:hint="cs"/>
          <w:b/>
          <w:bCs/>
          <w:sz w:val="24"/>
          <w:szCs w:val="24"/>
          <w:rtl/>
        </w:rPr>
        <w:t>شروط استحقاق الأجر.</w:t>
      </w:r>
      <w:r w:rsidR="00410780">
        <w:rPr>
          <w:rFonts w:hint="cs"/>
          <w:b/>
          <w:bCs/>
          <w:sz w:val="24"/>
          <w:szCs w:val="24"/>
          <w:rtl/>
        </w:rPr>
        <w:t xml:space="preserve"> </w:t>
      </w:r>
      <w:r w:rsidR="00410780" w:rsidRPr="00410780">
        <w:rPr>
          <w:rFonts w:hint="cs"/>
          <w:sz w:val="28"/>
          <w:szCs w:val="28"/>
          <w:rtl/>
        </w:rPr>
        <w:t xml:space="preserve">لا يستحق السمار الأجر أو العمولة المتفق </w:t>
      </w:r>
      <w:r w:rsidR="00410780">
        <w:rPr>
          <w:rFonts w:hint="cs"/>
          <w:sz w:val="28"/>
          <w:szCs w:val="28"/>
          <w:rtl/>
        </w:rPr>
        <w:t xml:space="preserve">عليها إلا بتحقق شريطين : </w:t>
      </w:r>
    </w:p>
    <w:p w:rsidR="00F5056E" w:rsidRPr="00410780" w:rsidRDefault="00410780" w:rsidP="00C64AA2">
      <w:pPr>
        <w:pStyle w:val="a5"/>
        <w:numPr>
          <w:ilvl w:val="0"/>
          <w:numId w:val="3"/>
        </w:numPr>
        <w:jc w:val="both"/>
        <w:rPr>
          <w:b/>
          <w:bCs/>
          <w:sz w:val="28"/>
          <w:szCs w:val="28"/>
        </w:rPr>
      </w:pPr>
      <w:r w:rsidRPr="00410780">
        <w:rPr>
          <w:rFonts w:hint="cs"/>
          <w:sz w:val="28"/>
          <w:szCs w:val="28"/>
          <w:rtl/>
        </w:rPr>
        <w:t xml:space="preserve"> يجب أن يتم إبرام العقد الذي توسط فيه</w:t>
      </w:r>
      <w:r>
        <w:rPr>
          <w:rFonts w:hint="cs"/>
          <w:b/>
          <w:bCs/>
          <w:sz w:val="28"/>
          <w:szCs w:val="28"/>
          <w:rtl/>
        </w:rPr>
        <w:t xml:space="preserve">. </w:t>
      </w:r>
      <w:r w:rsidRPr="00410780">
        <w:rPr>
          <w:rFonts w:hint="cs"/>
          <w:sz w:val="28"/>
          <w:szCs w:val="28"/>
          <w:rtl/>
        </w:rPr>
        <w:t xml:space="preserve">بيد انه إذا كان سبب عدم انعقاد العقد  يرجع إلى </w:t>
      </w:r>
      <w:r w:rsidR="00543F8A">
        <w:rPr>
          <w:rFonts w:hint="cs"/>
          <w:sz w:val="28"/>
          <w:szCs w:val="28"/>
          <w:rtl/>
        </w:rPr>
        <w:t>خطأ</w:t>
      </w:r>
      <w:r>
        <w:rPr>
          <w:rFonts w:hint="cs"/>
          <w:sz w:val="28"/>
          <w:szCs w:val="28"/>
          <w:rtl/>
        </w:rPr>
        <w:t xml:space="preserve"> من </w:t>
      </w:r>
      <w:r w:rsidRPr="00410780">
        <w:rPr>
          <w:rFonts w:hint="cs"/>
          <w:sz w:val="28"/>
          <w:szCs w:val="28"/>
          <w:rtl/>
        </w:rPr>
        <w:t>العميل أي من وسطه في الت</w:t>
      </w:r>
      <w:r>
        <w:rPr>
          <w:rFonts w:hint="cs"/>
          <w:sz w:val="28"/>
          <w:szCs w:val="28"/>
          <w:rtl/>
        </w:rPr>
        <w:t xml:space="preserve">عاقد, </w:t>
      </w:r>
      <w:r w:rsidRPr="00410780">
        <w:rPr>
          <w:rFonts w:hint="cs"/>
          <w:sz w:val="28"/>
          <w:szCs w:val="28"/>
          <w:rtl/>
        </w:rPr>
        <w:t>فهنا يستحق السمسار التعويض وليس العمولة المتفق عليها</w:t>
      </w:r>
    </w:p>
    <w:p w:rsidR="00410780" w:rsidRPr="00410780" w:rsidRDefault="00410780" w:rsidP="00C64AA2">
      <w:pPr>
        <w:pStyle w:val="a5"/>
        <w:numPr>
          <w:ilvl w:val="0"/>
          <w:numId w:val="3"/>
        </w:numPr>
        <w:jc w:val="both"/>
        <w:rPr>
          <w:sz w:val="28"/>
          <w:szCs w:val="28"/>
          <w:rtl/>
        </w:rPr>
      </w:pPr>
      <w:r w:rsidRPr="00410780">
        <w:rPr>
          <w:rFonts w:hint="cs"/>
          <w:sz w:val="28"/>
          <w:szCs w:val="28"/>
          <w:rtl/>
        </w:rPr>
        <w:t xml:space="preserve">أن يكون هناك عقد بين السمار والعميل. فإذا قام السمسار من تلقاء نفسه بالتقريب بين متعاقدين دون تكليف صريح أو ضمنى فلا يستحق أجر ولو أدت جهوده إلى إيرام العقد. </w:t>
      </w:r>
    </w:p>
    <w:p w:rsidR="00041D0E" w:rsidRDefault="00543F8A" w:rsidP="00C64AA2">
      <w:pPr>
        <w:ind w:left="360"/>
        <w:jc w:val="both"/>
        <w:rPr>
          <w:sz w:val="28"/>
          <w:szCs w:val="28"/>
          <w:rtl/>
        </w:rPr>
      </w:pPr>
      <w:r w:rsidRPr="00543F8A">
        <w:rPr>
          <w:rFonts w:hint="cs"/>
          <w:b/>
          <w:bCs/>
          <w:sz w:val="28"/>
          <w:szCs w:val="28"/>
          <w:rtl/>
        </w:rPr>
        <w:t>دفع المصروفات</w:t>
      </w:r>
      <w:r>
        <w:rPr>
          <w:rFonts w:hint="cs"/>
          <w:b/>
          <w:bCs/>
          <w:sz w:val="24"/>
          <w:szCs w:val="24"/>
          <w:rtl/>
        </w:rPr>
        <w:t xml:space="preserve"> . </w:t>
      </w:r>
      <w:r w:rsidRPr="00543F8A">
        <w:rPr>
          <w:rFonts w:hint="cs"/>
          <w:sz w:val="28"/>
          <w:szCs w:val="28"/>
          <w:rtl/>
        </w:rPr>
        <w:t xml:space="preserve">يلتزم العميل بدفع جميع المصروفات التي تكبدها للقيام بالعمل المكلف به </w:t>
      </w:r>
      <w:r w:rsidR="00041D0E">
        <w:rPr>
          <w:rFonts w:hint="cs"/>
          <w:sz w:val="28"/>
          <w:szCs w:val="28"/>
          <w:rtl/>
        </w:rPr>
        <w:t xml:space="preserve"> سواء تمت الصفقة أو لم تتم,  </w:t>
      </w:r>
      <w:r w:rsidRPr="00543F8A">
        <w:rPr>
          <w:rFonts w:hint="cs"/>
          <w:sz w:val="28"/>
          <w:szCs w:val="28"/>
          <w:rtl/>
        </w:rPr>
        <w:t>إلا إذا كانت هذه المصروفات لها علاقة بنشاطه الرئيسي</w:t>
      </w:r>
      <w:r w:rsidR="00041D0E">
        <w:rPr>
          <w:rFonts w:hint="cs"/>
          <w:sz w:val="28"/>
          <w:szCs w:val="28"/>
          <w:rtl/>
        </w:rPr>
        <w:t xml:space="preserve"> أو تم إنفاقها من تكليف من العميل.</w:t>
      </w:r>
    </w:p>
    <w:p w:rsidR="00410780" w:rsidRPr="00041D0E" w:rsidRDefault="00041D0E" w:rsidP="00C64AA2">
      <w:pPr>
        <w:ind w:left="360"/>
        <w:jc w:val="both"/>
        <w:rPr>
          <w:sz w:val="28"/>
          <w:szCs w:val="28"/>
          <w:rtl/>
        </w:rPr>
      </w:pPr>
      <w:r>
        <w:rPr>
          <w:rFonts w:hint="cs"/>
          <w:b/>
          <w:bCs/>
          <w:sz w:val="28"/>
          <w:szCs w:val="28"/>
          <w:rtl/>
        </w:rPr>
        <w:t>تعويض السمسار.</w:t>
      </w:r>
      <w:r w:rsidRPr="00041D0E">
        <w:rPr>
          <w:rFonts w:hint="cs"/>
          <w:sz w:val="28"/>
          <w:szCs w:val="28"/>
          <w:rtl/>
        </w:rPr>
        <w:t>في حالة عدم إبرام العقد بسبب خطأ من العميل أو تعنت منه, فإن</w:t>
      </w:r>
      <w:r>
        <w:rPr>
          <w:rFonts w:hint="cs"/>
          <w:sz w:val="28"/>
          <w:szCs w:val="28"/>
          <w:rtl/>
        </w:rPr>
        <w:t xml:space="preserve"> للسمسار الحق في الرجوع عليه</w:t>
      </w:r>
      <w:r w:rsidRPr="00041D0E">
        <w:rPr>
          <w:rFonts w:hint="cs"/>
          <w:sz w:val="28"/>
          <w:szCs w:val="28"/>
          <w:rtl/>
        </w:rPr>
        <w:t xml:space="preserve"> ومطالبته </w:t>
      </w:r>
      <w:r>
        <w:rPr>
          <w:rFonts w:hint="cs"/>
          <w:sz w:val="28"/>
          <w:szCs w:val="28"/>
          <w:rtl/>
        </w:rPr>
        <w:t>بتعويض</w:t>
      </w:r>
      <w:r w:rsidRPr="00041D0E">
        <w:rPr>
          <w:rFonts w:hint="cs"/>
          <w:sz w:val="28"/>
          <w:szCs w:val="28"/>
          <w:rtl/>
        </w:rPr>
        <w:t xml:space="preserve"> </w:t>
      </w:r>
      <w:r>
        <w:rPr>
          <w:rFonts w:hint="cs"/>
          <w:sz w:val="28"/>
          <w:szCs w:val="28"/>
          <w:rtl/>
        </w:rPr>
        <w:t xml:space="preserve"> يشمل </w:t>
      </w:r>
      <w:r w:rsidRPr="00041D0E">
        <w:rPr>
          <w:rFonts w:hint="cs"/>
          <w:sz w:val="28"/>
          <w:szCs w:val="28"/>
          <w:rtl/>
        </w:rPr>
        <w:t>جميع   الخسائر والأضرار التي لحق</w:t>
      </w:r>
      <w:r>
        <w:rPr>
          <w:rFonts w:hint="cs"/>
          <w:sz w:val="28"/>
          <w:szCs w:val="28"/>
          <w:rtl/>
        </w:rPr>
        <w:t>ت</w:t>
      </w:r>
      <w:r w:rsidRPr="00041D0E">
        <w:rPr>
          <w:rFonts w:hint="cs"/>
          <w:sz w:val="28"/>
          <w:szCs w:val="28"/>
          <w:rtl/>
        </w:rPr>
        <w:t xml:space="preserve"> به من جراء عدم تنفيذ العقد. </w:t>
      </w:r>
      <w:r w:rsidR="00543F8A" w:rsidRPr="00041D0E">
        <w:rPr>
          <w:rFonts w:hint="cs"/>
          <w:sz w:val="28"/>
          <w:szCs w:val="28"/>
          <w:rtl/>
        </w:rPr>
        <w:t xml:space="preserve"> </w:t>
      </w:r>
    </w:p>
    <w:p w:rsidR="00410780" w:rsidRPr="00041D0E" w:rsidRDefault="00410780" w:rsidP="00C64AA2">
      <w:pPr>
        <w:jc w:val="both"/>
        <w:rPr>
          <w:sz w:val="28"/>
          <w:szCs w:val="28"/>
          <w:rtl/>
        </w:rPr>
      </w:pPr>
    </w:p>
    <w:p w:rsidR="00410780" w:rsidRPr="00543F8A" w:rsidRDefault="00410780" w:rsidP="00C64AA2">
      <w:pPr>
        <w:jc w:val="both"/>
        <w:rPr>
          <w:b/>
          <w:bCs/>
          <w:sz w:val="28"/>
          <w:szCs w:val="28"/>
          <w:rtl/>
        </w:rPr>
      </w:pPr>
      <w:r w:rsidRPr="00543F8A">
        <w:rPr>
          <w:rFonts w:hint="cs"/>
          <w:b/>
          <w:bCs/>
          <w:sz w:val="28"/>
          <w:szCs w:val="28"/>
          <w:rtl/>
        </w:rPr>
        <w:t xml:space="preserve">التزامات السمسار : </w:t>
      </w:r>
    </w:p>
    <w:p w:rsidR="00543F8A" w:rsidRPr="00543F8A" w:rsidRDefault="00543F8A" w:rsidP="00C64AA2">
      <w:pPr>
        <w:pStyle w:val="a5"/>
        <w:numPr>
          <w:ilvl w:val="0"/>
          <w:numId w:val="3"/>
        </w:numPr>
        <w:jc w:val="both"/>
        <w:rPr>
          <w:sz w:val="28"/>
          <w:szCs w:val="28"/>
        </w:rPr>
      </w:pPr>
      <w:r w:rsidRPr="00543F8A">
        <w:rPr>
          <w:rFonts w:hint="cs"/>
          <w:sz w:val="28"/>
          <w:szCs w:val="28"/>
          <w:rtl/>
        </w:rPr>
        <w:t>الالتزام بالقيام بالعمل المعهود إليه وهو البحث  عن طرف ثاني لإبرام عقد معين.</w:t>
      </w:r>
    </w:p>
    <w:p w:rsidR="00041D0E" w:rsidRDefault="00041D0E" w:rsidP="00C64AA2">
      <w:pPr>
        <w:pStyle w:val="a5"/>
        <w:numPr>
          <w:ilvl w:val="0"/>
          <w:numId w:val="3"/>
        </w:numPr>
        <w:jc w:val="both"/>
        <w:rPr>
          <w:sz w:val="28"/>
          <w:szCs w:val="28"/>
        </w:rPr>
      </w:pPr>
      <w:r>
        <w:rPr>
          <w:rFonts w:hint="cs"/>
          <w:sz w:val="28"/>
          <w:szCs w:val="28"/>
          <w:rtl/>
        </w:rPr>
        <w:t xml:space="preserve"> يلتزم السمسار بالتحري عن شخصية </w:t>
      </w:r>
      <w:r w:rsidRPr="00543F8A">
        <w:rPr>
          <w:rFonts w:hint="cs"/>
          <w:sz w:val="28"/>
          <w:szCs w:val="28"/>
          <w:rtl/>
        </w:rPr>
        <w:t>المتعاقد الغير ووضعه المالي قبل تقديمه للعميل</w:t>
      </w:r>
      <w:r>
        <w:rPr>
          <w:rFonts w:hint="cs"/>
          <w:sz w:val="28"/>
          <w:szCs w:val="28"/>
          <w:rtl/>
        </w:rPr>
        <w:t xml:space="preserve">. التزامه هنا هو التزام ببذل عناية </w:t>
      </w:r>
    </w:p>
    <w:p w:rsidR="00820CB1" w:rsidRPr="00820CB1" w:rsidRDefault="00543F8A" w:rsidP="00C64AA2">
      <w:pPr>
        <w:pStyle w:val="a5"/>
        <w:numPr>
          <w:ilvl w:val="0"/>
          <w:numId w:val="3"/>
        </w:numPr>
        <w:jc w:val="both"/>
        <w:rPr>
          <w:sz w:val="28"/>
          <w:szCs w:val="28"/>
          <w:rtl/>
        </w:rPr>
      </w:pPr>
      <w:r w:rsidRPr="00041D0E">
        <w:rPr>
          <w:rFonts w:hint="cs"/>
          <w:sz w:val="28"/>
          <w:szCs w:val="28"/>
          <w:rtl/>
        </w:rPr>
        <w:t xml:space="preserve">الالتزام  بتفيذ العقد بحسن نية.  بمقتضى هذا  الالتزام يمتنع  السمسار بالقيام بأي عمل من شأنه الأضرار بعميله. مثال ذلك,  التواطؤ مع الطرف الآخر إضراراً بمن وسطه أو  إبرام لعقد  لمصلحته والاستئثار بالفائدة, إلا بموافقة العميل. </w:t>
      </w:r>
    </w:p>
    <w:p w:rsidR="00543F8A" w:rsidRPr="00543F8A" w:rsidRDefault="00543F8A" w:rsidP="00C64AA2">
      <w:pPr>
        <w:pStyle w:val="a5"/>
        <w:jc w:val="both"/>
        <w:rPr>
          <w:sz w:val="28"/>
          <w:szCs w:val="28"/>
        </w:rPr>
      </w:pPr>
    </w:p>
    <w:p w:rsidR="00410780" w:rsidRPr="00543F8A" w:rsidRDefault="00410780" w:rsidP="00C64AA2">
      <w:pPr>
        <w:pStyle w:val="a5"/>
        <w:jc w:val="both"/>
        <w:rPr>
          <w:sz w:val="28"/>
          <w:szCs w:val="28"/>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Default="00410780" w:rsidP="00C64AA2">
      <w:pPr>
        <w:jc w:val="both"/>
        <w:rPr>
          <w:b/>
          <w:bCs/>
          <w:sz w:val="24"/>
          <w:szCs w:val="24"/>
          <w:rtl/>
        </w:rPr>
      </w:pPr>
    </w:p>
    <w:p w:rsidR="00410780" w:rsidRPr="00A56655" w:rsidRDefault="00A56655" w:rsidP="00C64AA2">
      <w:pPr>
        <w:jc w:val="both"/>
        <w:rPr>
          <w:b/>
          <w:bCs/>
          <w:sz w:val="36"/>
          <w:szCs w:val="36"/>
          <w:rtl/>
        </w:rPr>
      </w:pPr>
      <w:r>
        <w:rPr>
          <w:rFonts w:hint="cs"/>
          <w:b/>
          <w:bCs/>
          <w:sz w:val="24"/>
          <w:szCs w:val="24"/>
          <w:rtl/>
        </w:rPr>
        <w:t xml:space="preserve">                                       </w:t>
      </w:r>
      <w:r w:rsidRPr="00A56655">
        <w:rPr>
          <w:rFonts w:hint="cs"/>
          <w:b/>
          <w:bCs/>
          <w:sz w:val="36"/>
          <w:szCs w:val="36"/>
          <w:rtl/>
        </w:rPr>
        <w:t xml:space="preserve">عقد الوكالة بالعمولة </w:t>
      </w:r>
    </w:p>
    <w:p w:rsidR="00A56655" w:rsidRDefault="00A56655" w:rsidP="00C64AA2">
      <w:pPr>
        <w:jc w:val="both"/>
        <w:rPr>
          <w:b/>
          <w:bCs/>
          <w:sz w:val="24"/>
          <w:szCs w:val="24"/>
          <w:rtl/>
        </w:rPr>
      </w:pPr>
    </w:p>
    <w:p w:rsidR="00A56655" w:rsidRDefault="00A56655" w:rsidP="00C64AA2">
      <w:pPr>
        <w:jc w:val="both"/>
        <w:rPr>
          <w:b/>
          <w:bCs/>
          <w:sz w:val="24"/>
          <w:szCs w:val="24"/>
          <w:rtl/>
        </w:rPr>
      </w:pPr>
    </w:p>
    <w:p w:rsidR="002929D5" w:rsidRPr="00A56655" w:rsidRDefault="00F52D9F" w:rsidP="00C64AA2">
      <w:pPr>
        <w:jc w:val="both"/>
        <w:rPr>
          <w:b/>
          <w:bCs/>
          <w:sz w:val="32"/>
          <w:szCs w:val="32"/>
          <w:rtl/>
        </w:rPr>
      </w:pPr>
      <w:r w:rsidRPr="00A56655">
        <w:rPr>
          <w:rFonts w:hint="cs"/>
          <w:b/>
          <w:bCs/>
          <w:sz w:val="32"/>
          <w:szCs w:val="32"/>
          <w:rtl/>
        </w:rPr>
        <w:t xml:space="preserve"> تعريف عقد  الوكالة بالعمولة وخصائصه</w:t>
      </w:r>
    </w:p>
    <w:p w:rsidR="002929D5" w:rsidRPr="002929D5" w:rsidRDefault="00F52D9F" w:rsidP="00C64AA2">
      <w:pPr>
        <w:jc w:val="both"/>
        <w:rPr>
          <w:sz w:val="28"/>
          <w:szCs w:val="28"/>
          <w:rtl/>
        </w:rPr>
      </w:pPr>
      <w:r>
        <w:rPr>
          <w:rFonts w:hint="cs"/>
          <w:sz w:val="28"/>
          <w:szCs w:val="28"/>
          <w:rtl/>
        </w:rPr>
        <w:t>الوكالة بالعمولة هي عبارة عن عقد بمقتضاه  يلتزم الوكيل بالعمولة بأن يقوم بتصرف قانوني باسمه الشخصي ولحساب الموكل مقابل أجر. إذن فالوكيل بالعمولة إذن  هو شخص يتعاقد مع الغير باسمة الشخصي ولحسابه موكله. فهو يظهر أمام الغير كأنه المتعاقد الأصلي ويلتزم في مواجهته بكافة الالتزامات التي تنشأ عن العقد المبرم ويتلقي كافة الحقوق المترتبة عن التصرف القانوني.</w:t>
      </w:r>
    </w:p>
    <w:p w:rsidR="002929D5" w:rsidRPr="002929D5" w:rsidRDefault="002929D5" w:rsidP="00C64AA2">
      <w:pPr>
        <w:jc w:val="both"/>
        <w:rPr>
          <w:b/>
          <w:bCs/>
          <w:sz w:val="32"/>
          <w:szCs w:val="32"/>
          <w:rtl/>
        </w:rPr>
      </w:pPr>
      <w:r w:rsidRPr="002929D5">
        <w:rPr>
          <w:rFonts w:hint="cs"/>
          <w:b/>
          <w:bCs/>
          <w:sz w:val="32"/>
          <w:szCs w:val="32"/>
          <w:rtl/>
        </w:rPr>
        <w:t>خصائص عقد الوكالة بالعمولة</w:t>
      </w:r>
    </w:p>
    <w:p w:rsidR="002929D5" w:rsidRDefault="002929D5" w:rsidP="00C64AA2">
      <w:pPr>
        <w:jc w:val="both"/>
        <w:rPr>
          <w:sz w:val="28"/>
          <w:szCs w:val="28"/>
          <w:rtl/>
        </w:rPr>
      </w:pPr>
      <w:r w:rsidRPr="00E70AE3">
        <w:rPr>
          <w:rFonts w:hint="cs"/>
          <w:b/>
          <w:bCs/>
          <w:sz w:val="28"/>
          <w:szCs w:val="28"/>
          <w:rtl/>
        </w:rPr>
        <w:t>عقد رضائي :</w:t>
      </w:r>
      <w:r>
        <w:rPr>
          <w:rFonts w:hint="cs"/>
          <w:b/>
          <w:bCs/>
          <w:sz w:val="28"/>
          <w:szCs w:val="28"/>
          <w:rtl/>
        </w:rPr>
        <w:t xml:space="preserve"> </w:t>
      </w:r>
      <w:r w:rsidRPr="00E70AE3">
        <w:rPr>
          <w:rFonts w:hint="cs"/>
          <w:sz w:val="28"/>
          <w:szCs w:val="28"/>
          <w:rtl/>
        </w:rPr>
        <w:t xml:space="preserve">عقد الوكالة بالعمولة من عقود التراضي الذي يكفي لانعقاده تلاقي الإيجاب بالقبول, إلا إذا كان التصرف القانوني محل عقد الوكالة يتطلب إفراغ العقد في قالب شكلي معين. </w:t>
      </w:r>
    </w:p>
    <w:p w:rsidR="002929D5" w:rsidRDefault="002929D5" w:rsidP="00C64AA2">
      <w:pPr>
        <w:jc w:val="both"/>
        <w:rPr>
          <w:sz w:val="28"/>
          <w:szCs w:val="28"/>
          <w:rtl/>
        </w:rPr>
      </w:pPr>
      <w:r w:rsidRPr="00E70AE3">
        <w:rPr>
          <w:rFonts w:hint="cs"/>
          <w:b/>
          <w:bCs/>
          <w:sz w:val="28"/>
          <w:szCs w:val="28"/>
          <w:rtl/>
        </w:rPr>
        <w:t xml:space="preserve">من عقود المعاوضة. </w:t>
      </w:r>
      <w:r>
        <w:rPr>
          <w:rFonts w:hint="cs"/>
          <w:sz w:val="28"/>
          <w:szCs w:val="28"/>
          <w:rtl/>
        </w:rPr>
        <w:t xml:space="preserve">عقد الوكالة بالعمولة </w:t>
      </w:r>
      <w:r w:rsidRPr="001941CD">
        <w:rPr>
          <w:rFonts w:hint="cs"/>
          <w:sz w:val="28"/>
          <w:szCs w:val="28"/>
          <w:rtl/>
        </w:rPr>
        <w:t xml:space="preserve"> من عقود المعاوضة, نظراً لأنه يتلقي فيه كل من المتعاقدين عوضاً لما قدمه, فالوكيل يحصل على أجر مقابل لما يقدمه من خدمات للموكل. </w:t>
      </w:r>
    </w:p>
    <w:p w:rsidR="002929D5" w:rsidRDefault="002929D5" w:rsidP="00C64AA2">
      <w:pPr>
        <w:jc w:val="both"/>
        <w:rPr>
          <w:sz w:val="28"/>
          <w:szCs w:val="28"/>
          <w:rtl/>
        </w:rPr>
      </w:pPr>
      <w:r w:rsidRPr="001941CD">
        <w:rPr>
          <w:rFonts w:hint="cs"/>
          <w:b/>
          <w:bCs/>
          <w:sz w:val="28"/>
          <w:szCs w:val="28"/>
          <w:rtl/>
        </w:rPr>
        <w:t>عقد قائم على الاعتبار الشخصي.</w:t>
      </w:r>
      <w:r>
        <w:rPr>
          <w:rFonts w:hint="cs"/>
          <w:b/>
          <w:bCs/>
          <w:sz w:val="28"/>
          <w:szCs w:val="28"/>
          <w:rtl/>
        </w:rPr>
        <w:t xml:space="preserve"> </w:t>
      </w:r>
      <w:r w:rsidRPr="002929D5">
        <w:rPr>
          <w:rFonts w:hint="cs"/>
          <w:sz w:val="28"/>
          <w:szCs w:val="28"/>
          <w:rtl/>
        </w:rPr>
        <w:t>شخصية المتعاقد في عقد الوكالة بالعمولة محل اعتبار أثناء إبرام العقد</w:t>
      </w:r>
      <w:r>
        <w:rPr>
          <w:rFonts w:hint="cs"/>
          <w:sz w:val="28"/>
          <w:szCs w:val="28"/>
          <w:rtl/>
        </w:rPr>
        <w:t>.</w:t>
      </w:r>
      <w:r w:rsidRPr="002929D5">
        <w:rPr>
          <w:rFonts w:hint="cs"/>
          <w:sz w:val="28"/>
          <w:szCs w:val="28"/>
          <w:rtl/>
        </w:rPr>
        <w:t xml:space="preserve"> فالموكل والوكيل يتعاقدان بناءً على ثقة متبادلة ومعرفة سابقة</w:t>
      </w:r>
      <w:r>
        <w:rPr>
          <w:rFonts w:hint="cs"/>
          <w:sz w:val="28"/>
          <w:szCs w:val="28"/>
          <w:rtl/>
        </w:rPr>
        <w:t xml:space="preserve"> ووفق اعتبارات معينة زوالها يؤدي غالباً إلى زاول العقد.</w:t>
      </w:r>
    </w:p>
    <w:p w:rsidR="002929D5" w:rsidRPr="002929D5" w:rsidRDefault="002929D5" w:rsidP="00C64AA2">
      <w:pPr>
        <w:jc w:val="both"/>
        <w:rPr>
          <w:sz w:val="28"/>
          <w:szCs w:val="28"/>
        </w:rPr>
      </w:pPr>
      <w:r w:rsidRPr="002929D5">
        <w:rPr>
          <w:rFonts w:hint="cs"/>
          <w:b/>
          <w:bCs/>
          <w:sz w:val="28"/>
          <w:szCs w:val="28"/>
          <w:rtl/>
        </w:rPr>
        <w:t>عقد الوكالة هو عقد تجاري</w:t>
      </w:r>
      <w:r w:rsidRPr="002929D5">
        <w:rPr>
          <w:rFonts w:hint="cs"/>
          <w:sz w:val="24"/>
          <w:szCs w:val="24"/>
          <w:rtl/>
        </w:rPr>
        <w:t xml:space="preserve"> </w:t>
      </w:r>
      <w:r w:rsidRPr="002929D5">
        <w:rPr>
          <w:rFonts w:hint="cs"/>
          <w:sz w:val="28"/>
          <w:szCs w:val="28"/>
          <w:rtl/>
        </w:rPr>
        <w:t xml:space="preserve">. في النظام السعودي لا يكتسب الوكيل بالعمولة صفة التاجر إلا إذا احترف المهنة. فلا يكفي ممارستها لمرة واحدة.   </w:t>
      </w:r>
    </w:p>
    <w:p w:rsidR="00A56655" w:rsidRDefault="00A56655" w:rsidP="00C64AA2">
      <w:pPr>
        <w:jc w:val="both"/>
        <w:rPr>
          <w:sz w:val="24"/>
          <w:szCs w:val="24"/>
          <w:rtl/>
        </w:rPr>
      </w:pPr>
    </w:p>
    <w:p w:rsidR="002929D5" w:rsidRDefault="00A56655" w:rsidP="00C64AA2">
      <w:pPr>
        <w:jc w:val="both"/>
        <w:rPr>
          <w:b/>
          <w:bCs/>
          <w:sz w:val="32"/>
          <w:szCs w:val="32"/>
          <w:rtl/>
        </w:rPr>
      </w:pPr>
      <w:r>
        <w:rPr>
          <w:rFonts w:hint="cs"/>
          <w:b/>
          <w:bCs/>
          <w:sz w:val="32"/>
          <w:szCs w:val="32"/>
          <w:rtl/>
        </w:rPr>
        <w:t xml:space="preserve">  </w:t>
      </w:r>
      <w:r w:rsidR="002929D5" w:rsidRPr="002929D5">
        <w:rPr>
          <w:rFonts w:hint="cs"/>
          <w:b/>
          <w:bCs/>
          <w:sz w:val="32"/>
          <w:szCs w:val="32"/>
          <w:rtl/>
        </w:rPr>
        <w:t>عقد الوكالة بالعمولة والعقود الأخرى</w:t>
      </w:r>
      <w:r w:rsidR="002929D5">
        <w:rPr>
          <w:rFonts w:hint="cs"/>
          <w:b/>
          <w:bCs/>
          <w:sz w:val="32"/>
          <w:szCs w:val="32"/>
          <w:rtl/>
        </w:rPr>
        <w:t xml:space="preserve"> : </w:t>
      </w:r>
      <w:r w:rsidR="002929D5" w:rsidRPr="002929D5">
        <w:rPr>
          <w:rFonts w:hint="cs"/>
          <w:b/>
          <w:bCs/>
          <w:sz w:val="32"/>
          <w:szCs w:val="32"/>
          <w:rtl/>
        </w:rPr>
        <w:t xml:space="preserve"> </w:t>
      </w:r>
    </w:p>
    <w:p w:rsidR="002929D5" w:rsidRDefault="002929D5" w:rsidP="00C64AA2">
      <w:pPr>
        <w:jc w:val="both"/>
        <w:rPr>
          <w:sz w:val="32"/>
          <w:szCs w:val="32"/>
          <w:rtl/>
        </w:rPr>
      </w:pPr>
      <w:r w:rsidRPr="00EC7B81">
        <w:rPr>
          <w:rFonts w:hint="cs"/>
          <w:b/>
          <w:bCs/>
          <w:sz w:val="28"/>
          <w:szCs w:val="28"/>
          <w:rtl/>
        </w:rPr>
        <w:t>التميز بين الوكالة بالعمولة والوكالة العادية</w:t>
      </w:r>
      <w:r>
        <w:rPr>
          <w:rFonts w:hint="cs"/>
          <w:sz w:val="32"/>
          <w:szCs w:val="32"/>
          <w:rtl/>
        </w:rPr>
        <w:t xml:space="preserve"> : </w:t>
      </w:r>
      <w:r>
        <w:rPr>
          <w:rFonts w:hint="cs"/>
          <w:sz w:val="28"/>
          <w:szCs w:val="28"/>
          <w:rtl/>
        </w:rPr>
        <w:t xml:space="preserve">يتميز الوكيل بالعمولة عن الوكيل العادي في انه بتعاقد باسمه, بينما الوكيل العادي يتعاقد باسم ولحساب موكله. </w:t>
      </w:r>
    </w:p>
    <w:p w:rsidR="002929D5" w:rsidRDefault="002929D5" w:rsidP="00C64AA2">
      <w:pPr>
        <w:jc w:val="both"/>
        <w:rPr>
          <w:sz w:val="24"/>
          <w:szCs w:val="24"/>
          <w:rtl/>
        </w:rPr>
      </w:pPr>
      <w:r w:rsidRPr="002929D5">
        <w:rPr>
          <w:rFonts w:hint="cs"/>
          <w:b/>
          <w:bCs/>
          <w:sz w:val="28"/>
          <w:szCs w:val="28"/>
          <w:rtl/>
        </w:rPr>
        <w:lastRenderedPageBreak/>
        <w:t xml:space="preserve">التميز بين الممثل التجاري والوكيل بالعمولة  </w:t>
      </w:r>
      <w:r w:rsidRPr="002929D5">
        <w:rPr>
          <w:rFonts w:hint="cs"/>
          <w:sz w:val="32"/>
          <w:szCs w:val="32"/>
          <w:rtl/>
        </w:rPr>
        <w:t xml:space="preserve">: </w:t>
      </w:r>
      <w:r w:rsidRPr="002929D5">
        <w:rPr>
          <w:rFonts w:hint="cs"/>
          <w:sz w:val="24"/>
          <w:szCs w:val="24"/>
          <w:rtl/>
        </w:rPr>
        <w:t>يختلف الوكيل بالعمولة عن الممثل التجاري. فهذا الأخير, الذي يزور العملاء عارضاً عليهم التعاقد. يتعاقد باسم ولحساب  الشركة التي يمثلها على خلاف الوكيل بالعمولة الذي يتعاقد باسمه الشخصي ولحساب موكله.</w:t>
      </w:r>
    </w:p>
    <w:p w:rsidR="002929D5" w:rsidRDefault="002929D5" w:rsidP="00C64AA2">
      <w:pPr>
        <w:jc w:val="both"/>
        <w:rPr>
          <w:sz w:val="24"/>
          <w:szCs w:val="24"/>
          <w:rtl/>
        </w:rPr>
      </w:pPr>
    </w:p>
    <w:p w:rsidR="002929D5" w:rsidRDefault="002929D5" w:rsidP="00C64AA2">
      <w:pPr>
        <w:jc w:val="both"/>
        <w:rPr>
          <w:sz w:val="24"/>
          <w:szCs w:val="24"/>
          <w:rtl/>
        </w:rPr>
      </w:pPr>
    </w:p>
    <w:p w:rsidR="002929D5" w:rsidRPr="002929D5" w:rsidRDefault="002929D5" w:rsidP="00C64AA2">
      <w:pPr>
        <w:jc w:val="both"/>
        <w:rPr>
          <w:sz w:val="24"/>
          <w:szCs w:val="24"/>
        </w:rPr>
      </w:pPr>
    </w:p>
    <w:p w:rsidR="002929D5" w:rsidRPr="002929D5" w:rsidRDefault="002929D5" w:rsidP="00C64AA2">
      <w:pPr>
        <w:jc w:val="both"/>
        <w:rPr>
          <w:b/>
          <w:bCs/>
          <w:sz w:val="28"/>
          <w:szCs w:val="28"/>
          <w:rtl/>
        </w:rPr>
      </w:pPr>
      <w:r>
        <w:rPr>
          <w:rFonts w:hint="cs"/>
          <w:sz w:val="32"/>
          <w:szCs w:val="32"/>
          <w:rtl/>
        </w:rPr>
        <w:t xml:space="preserve"> </w:t>
      </w:r>
      <w:r w:rsidRPr="002929D5">
        <w:rPr>
          <w:rFonts w:hint="cs"/>
          <w:b/>
          <w:bCs/>
          <w:sz w:val="28"/>
          <w:szCs w:val="28"/>
          <w:rtl/>
        </w:rPr>
        <w:t xml:space="preserve">التميز بين الوكالة بالعمولة والسمسرة. </w:t>
      </w:r>
      <w:r w:rsidRPr="002929D5">
        <w:rPr>
          <w:rFonts w:hint="cs"/>
          <w:sz w:val="28"/>
          <w:szCs w:val="28"/>
          <w:rtl/>
        </w:rPr>
        <w:t>يتشابه السمسار مع الوكيل بالعمولة بأن كل منهما يقوم بمهمة الوساطة في أبرام العمليات التجارية. مع ذلك, هناك فرق بين الوكيل بالعمولة والسمسار. فهذا الأخير يقتصر دوره على التقريب بين طرفي التعاقد دون أبرام العقد. فهو لا يظهر في العقد لا بصفته أصيلاً ولا بصفته نائباً. الأمر يختلف بالنسبة للوكيل  بالعمولة الذي يكون طرف في العقد نظراً لأنه  يبرم العقد باسمه الشخصي.</w:t>
      </w:r>
      <w:r w:rsidRPr="002929D5">
        <w:rPr>
          <w:rFonts w:hint="cs"/>
          <w:b/>
          <w:bCs/>
          <w:sz w:val="28"/>
          <w:szCs w:val="28"/>
          <w:rtl/>
        </w:rPr>
        <w:t xml:space="preserve">  </w:t>
      </w:r>
      <w:r w:rsidRPr="002929D5">
        <w:rPr>
          <w:rFonts w:hint="cs"/>
          <w:sz w:val="28"/>
          <w:szCs w:val="28"/>
          <w:rtl/>
        </w:rPr>
        <w:t>بمعنى أخر</w:t>
      </w:r>
      <w:r w:rsidRPr="002929D5">
        <w:rPr>
          <w:rFonts w:hint="cs"/>
          <w:b/>
          <w:bCs/>
          <w:sz w:val="28"/>
          <w:szCs w:val="28"/>
          <w:rtl/>
        </w:rPr>
        <w:t>,</w:t>
      </w:r>
      <w:r w:rsidRPr="002929D5">
        <w:rPr>
          <w:rFonts w:hint="cs"/>
          <w:sz w:val="28"/>
          <w:szCs w:val="28"/>
          <w:rtl/>
        </w:rPr>
        <w:t>الوكيل بالعمولة يلتزم بالقيام بتصرف قانوني وليس مجرد عمل مادي</w:t>
      </w:r>
    </w:p>
    <w:p w:rsidR="002929D5" w:rsidRPr="002929D5" w:rsidRDefault="002929D5" w:rsidP="00C64AA2">
      <w:pPr>
        <w:jc w:val="both"/>
        <w:rPr>
          <w:sz w:val="28"/>
          <w:szCs w:val="28"/>
          <w:rtl/>
        </w:rPr>
      </w:pPr>
      <w:r w:rsidRPr="002929D5">
        <w:rPr>
          <w:rFonts w:hint="cs"/>
          <w:b/>
          <w:bCs/>
          <w:sz w:val="28"/>
          <w:szCs w:val="28"/>
          <w:rtl/>
        </w:rPr>
        <w:t xml:space="preserve">التميز بين عقد الوكالة بالعمولة ووكيل العقود </w:t>
      </w:r>
      <w:r>
        <w:rPr>
          <w:rFonts w:hint="cs"/>
          <w:b/>
          <w:bCs/>
          <w:sz w:val="28"/>
          <w:szCs w:val="28"/>
          <w:rtl/>
        </w:rPr>
        <w:t xml:space="preserve">. </w:t>
      </w:r>
      <w:r w:rsidRPr="002929D5">
        <w:rPr>
          <w:rFonts w:hint="cs"/>
          <w:sz w:val="28"/>
          <w:szCs w:val="28"/>
          <w:rtl/>
        </w:rPr>
        <w:t>وكيل العقود إما أن يكون مفوضاً من الشركة في إبرام العقود باسمها ولحسابها, وإما أن  يقتصر عمله على تلقي العروض وإرسالها إلى الشركة فيتم العقد بيتها وبين العميل مباشرة. وكيل العقود يتعاقد إذن باسم ولحساب الموكل, بينما يتعاقد الوكيل بالعمولة  باسمه الشخصي ولحساب الموكل</w:t>
      </w:r>
    </w:p>
    <w:p w:rsidR="002929D5" w:rsidRDefault="002929D5" w:rsidP="00C64AA2">
      <w:pPr>
        <w:jc w:val="both"/>
        <w:rPr>
          <w:sz w:val="24"/>
          <w:szCs w:val="24"/>
          <w:rtl/>
        </w:rPr>
      </w:pPr>
    </w:p>
    <w:p w:rsidR="002929D5" w:rsidRPr="002929D5" w:rsidRDefault="002929D5" w:rsidP="00C64AA2">
      <w:pPr>
        <w:jc w:val="both"/>
        <w:rPr>
          <w:b/>
          <w:bCs/>
          <w:sz w:val="32"/>
          <w:szCs w:val="32"/>
          <w:rtl/>
        </w:rPr>
      </w:pPr>
      <w:r>
        <w:rPr>
          <w:rFonts w:hint="cs"/>
          <w:sz w:val="24"/>
          <w:szCs w:val="24"/>
          <w:rtl/>
        </w:rPr>
        <w:t xml:space="preserve"> </w:t>
      </w:r>
      <w:r w:rsidRPr="002929D5">
        <w:rPr>
          <w:rFonts w:hint="cs"/>
          <w:b/>
          <w:bCs/>
          <w:sz w:val="32"/>
          <w:szCs w:val="32"/>
          <w:rtl/>
        </w:rPr>
        <w:t xml:space="preserve">آثار عقد الوكالة بالعمولة </w:t>
      </w:r>
    </w:p>
    <w:p w:rsidR="002929D5" w:rsidRPr="00676906" w:rsidRDefault="002929D5" w:rsidP="00C64AA2">
      <w:pPr>
        <w:jc w:val="both"/>
        <w:rPr>
          <w:b/>
          <w:bCs/>
          <w:sz w:val="24"/>
          <w:szCs w:val="24"/>
          <w:rtl/>
        </w:rPr>
      </w:pPr>
    </w:p>
    <w:p w:rsidR="002929D5" w:rsidRPr="008435EE" w:rsidRDefault="002929D5" w:rsidP="00C64AA2">
      <w:pPr>
        <w:jc w:val="both"/>
        <w:rPr>
          <w:sz w:val="32"/>
          <w:szCs w:val="32"/>
        </w:rPr>
      </w:pPr>
      <w:r w:rsidRPr="008435EE">
        <w:rPr>
          <w:rFonts w:hint="cs"/>
          <w:b/>
          <w:bCs/>
          <w:sz w:val="32"/>
          <w:szCs w:val="32"/>
          <w:rtl/>
        </w:rPr>
        <w:t xml:space="preserve"> أولاً : التزامات الوكيل بالعمولة</w:t>
      </w:r>
      <w:r w:rsidRPr="008435EE">
        <w:rPr>
          <w:rFonts w:hint="cs"/>
          <w:sz w:val="32"/>
          <w:szCs w:val="32"/>
          <w:rtl/>
        </w:rPr>
        <w:t xml:space="preserve"> </w:t>
      </w:r>
    </w:p>
    <w:p w:rsidR="00E44E65" w:rsidRDefault="002929D5" w:rsidP="00C64AA2">
      <w:pPr>
        <w:pStyle w:val="a5"/>
        <w:numPr>
          <w:ilvl w:val="0"/>
          <w:numId w:val="6"/>
        </w:numPr>
        <w:jc w:val="both"/>
        <w:rPr>
          <w:sz w:val="28"/>
          <w:szCs w:val="28"/>
        </w:rPr>
      </w:pPr>
      <w:r w:rsidRPr="002929D5">
        <w:rPr>
          <w:rFonts w:hint="cs"/>
          <w:sz w:val="28"/>
          <w:szCs w:val="28"/>
          <w:rtl/>
        </w:rPr>
        <w:t xml:space="preserve">يلتزم الوكيل بالعمولة بأن يقوم  بتنفيذ الأعمال التي كلفه بها الموكل, كشراء البضاعة أو غيرها أو نقلها أو نحو ذلك. </w:t>
      </w:r>
      <w:r w:rsidR="00E44E65">
        <w:rPr>
          <w:rFonts w:hint="cs"/>
          <w:sz w:val="28"/>
          <w:szCs w:val="28"/>
          <w:rtl/>
        </w:rPr>
        <w:t xml:space="preserve"> الأصل أن يقوم الوكيل </w:t>
      </w:r>
      <w:r w:rsidR="00E44E65" w:rsidRPr="00E44E65">
        <w:rPr>
          <w:rFonts w:hint="cs"/>
          <w:sz w:val="28"/>
          <w:szCs w:val="28"/>
          <w:rtl/>
        </w:rPr>
        <w:t xml:space="preserve"> بتنفيذ الأعمال بنفسه</w:t>
      </w:r>
      <w:r w:rsidR="00E44E65">
        <w:rPr>
          <w:rFonts w:hint="cs"/>
          <w:sz w:val="28"/>
          <w:szCs w:val="28"/>
          <w:rtl/>
        </w:rPr>
        <w:t>.</w:t>
      </w:r>
      <w:r w:rsidR="00E44E65" w:rsidRPr="00E44E65">
        <w:rPr>
          <w:rFonts w:hint="cs"/>
          <w:sz w:val="28"/>
          <w:szCs w:val="28"/>
          <w:rtl/>
        </w:rPr>
        <w:t xml:space="preserve"> فليس له أن ينيب  عنه غيره في تنفيذ العقد إلا بموافقة الموكل أو كان مرخصاً له لك في العقد</w:t>
      </w:r>
    </w:p>
    <w:p w:rsidR="002929D5" w:rsidRDefault="002929D5" w:rsidP="00C64AA2">
      <w:pPr>
        <w:pStyle w:val="a5"/>
        <w:numPr>
          <w:ilvl w:val="0"/>
          <w:numId w:val="6"/>
        </w:numPr>
        <w:jc w:val="both"/>
        <w:rPr>
          <w:sz w:val="28"/>
          <w:szCs w:val="28"/>
        </w:rPr>
      </w:pPr>
      <w:r w:rsidRPr="00E44E65">
        <w:rPr>
          <w:rFonts w:hint="cs"/>
          <w:sz w:val="28"/>
          <w:szCs w:val="28"/>
          <w:rtl/>
        </w:rPr>
        <w:t>يلتزم الوكيل بالمحافظة على البضاعة  والتأمين عليها</w:t>
      </w:r>
    </w:p>
    <w:p w:rsidR="00E44E65" w:rsidRDefault="00E44E65" w:rsidP="00C64AA2">
      <w:pPr>
        <w:pStyle w:val="a5"/>
        <w:numPr>
          <w:ilvl w:val="0"/>
          <w:numId w:val="6"/>
        </w:numPr>
        <w:jc w:val="both"/>
        <w:rPr>
          <w:sz w:val="28"/>
          <w:szCs w:val="28"/>
        </w:rPr>
      </w:pPr>
      <w:r w:rsidRPr="00E44E65">
        <w:rPr>
          <w:rFonts w:hint="cs"/>
          <w:sz w:val="28"/>
          <w:szCs w:val="28"/>
          <w:rtl/>
        </w:rPr>
        <w:t>يلتزم الوكيل  بتقديم حساب للموكل</w:t>
      </w:r>
      <w:r>
        <w:rPr>
          <w:rFonts w:hint="cs"/>
          <w:sz w:val="28"/>
          <w:szCs w:val="28"/>
          <w:rtl/>
        </w:rPr>
        <w:t xml:space="preserve"> يبين </w:t>
      </w:r>
      <w:r w:rsidRPr="00E44E65">
        <w:rPr>
          <w:rFonts w:hint="cs"/>
          <w:sz w:val="28"/>
          <w:szCs w:val="28"/>
          <w:rtl/>
        </w:rPr>
        <w:t xml:space="preserve"> </w:t>
      </w:r>
      <w:r>
        <w:rPr>
          <w:rFonts w:hint="cs"/>
          <w:sz w:val="28"/>
          <w:szCs w:val="28"/>
          <w:rtl/>
        </w:rPr>
        <w:t>عن العمليات التي قام بها</w:t>
      </w:r>
    </w:p>
    <w:p w:rsidR="00E44E65" w:rsidRDefault="00E44E65" w:rsidP="00C64AA2">
      <w:pPr>
        <w:pStyle w:val="a5"/>
        <w:numPr>
          <w:ilvl w:val="0"/>
          <w:numId w:val="6"/>
        </w:numPr>
        <w:jc w:val="both"/>
        <w:rPr>
          <w:sz w:val="28"/>
          <w:szCs w:val="28"/>
        </w:rPr>
      </w:pPr>
      <w:r w:rsidRPr="00E44E65">
        <w:rPr>
          <w:rFonts w:hint="cs"/>
          <w:sz w:val="28"/>
          <w:szCs w:val="28"/>
          <w:rtl/>
        </w:rPr>
        <w:t xml:space="preserve">يلتزم الوكيل بالتحري عن شخصية </w:t>
      </w:r>
      <w:r>
        <w:rPr>
          <w:rFonts w:hint="cs"/>
          <w:sz w:val="28"/>
          <w:szCs w:val="28"/>
          <w:rtl/>
        </w:rPr>
        <w:t xml:space="preserve"> </w:t>
      </w:r>
      <w:r w:rsidRPr="00E44E65">
        <w:rPr>
          <w:rFonts w:hint="cs"/>
          <w:sz w:val="28"/>
          <w:szCs w:val="28"/>
          <w:rtl/>
        </w:rPr>
        <w:t>المتعاقد الغي</w:t>
      </w:r>
      <w:r>
        <w:rPr>
          <w:rFonts w:hint="cs"/>
          <w:sz w:val="28"/>
          <w:szCs w:val="28"/>
          <w:rtl/>
        </w:rPr>
        <w:t>ر ووضعه المالي قبل التعاقد معه</w:t>
      </w:r>
      <w:r w:rsidRPr="00E44E65">
        <w:rPr>
          <w:rFonts w:hint="cs"/>
          <w:sz w:val="28"/>
          <w:szCs w:val="28"/>
          <w:rtl/>
        </w:rPr>
        <w:t>. التزامه هنا هو التزام ببذل عناية</w:t>
      </w:r>
      <w:r>
        <w:rPr>
          <w:rFonts w:hint="cs"/>
          <w:sz w:val="28"/>
          <w:szCs w:val="28"/>
          <w:rtl/>
        </w:rPr>
        <w:t>.</w:t>
      </w:r>
      <w:r w:rsidRPr="00E44E65">
        <w:rPr>
          <w:rFonts w:hint="cs"/>
          <w:sz w:val="28"/>
          <w:szCs w:val="28"/>
          <w:rtl/>
        </w:rPr>
        <w:t xml:space="preserve"> </w:t>
      </w:r>
    </w:p>
    <w:p w:rsidR="00E44E65" w:rsidRPr="00E44E65" w:rsidRDefault="00E44E65" w:rsidP="00C64AA2">
      <w:pPr>
        <w:pStyle w:val="a5"/>
        <w:ind w:left="360"/>
        <w:jc w:val="both"/>
        <w:rPr>
          <w:sz w:val="28"/>
          <w:szCs w:val="28"/>
          <w:rtl/>
        </w:rPr>
      </w:pPr>
    </w:p>
    <w:p w:rsidR="002929D5" w:rsidRPr="008435EE" w:rsidRDefault="00E44E65" w:rsidP="00C64AA2">
      <w:pPr>
        <w:jc w:val="both"/>
        <w:rPr>
          <w:b/>
          <w:bCs/>
          <w:sz w:val="32"/>
          <w:szCs w:val="32"/>
        </w:rPr>
      </w:pPr>
      <w:r w:rsidRPr="008435EE">
        <w:rPr>
          <w:rFonts w:hint="cs"/>
          <w:b/>
          <w:bCs/>
          <w:sz w:val="32"/>
          <w:szCs w:val="32"/>
          <w:rtl/>
        </w:rPr>
        <w:t xml:space="preserve">ثانياً : التزامات الموكل </w:t>
      </w:r>
    </w:p>
    <w:p w:rsidR="00E44E65" w:rsidRPr="00410780" w:rsidRDefault="00E44E65" w:rsidP="00C64AA2">
      <w:pPr>
        <w:pStyle w:val="a5"/>
        <w:ind w:left="360"/>
        <w:jc w:val="both"/>
        <w:rPr>
          <w:sz w:val="28"/>
          <w:szCs w:val="28"/>
          <w:rtl/>
        </w:rPr>
      </w:pPr>
      <w:r w:rsidRPr="00E44E65">
        <w:rPr>
          <w:rFonts w:hint="cs"/>
          <w:sz w:val="28"/>
          <w:szCs w:val="28"/>
          <w:rtl/>
        </w:rPr>
        <w:lastRenderedPageBreak/>
        <w:t>دفع العمولة المتفق عليها. في حالة عدم الاتفاق بين الأطراف, يعين الأجر وفقاً  لما يقضي به العرف. فإذا لم يوجد عرف, قدرة</w:t>
      </w:r>
      <w:r>
        <w:rPr>
          <w:rFonts w:hint="cs"/>
          <w:sz w:val="28"/>
          <w:szCs w:val="28"/>
          <w:rtl/>
        </w:rPr>
        <w:t xml:space="preserve"> القاضي تبعاً لما بذله الوكيل بالعمولة </w:t>
      </w:r>
      <w:r w:rsidRPr="00E44E65">
        <w:rPr>
          <w:rFonts w:hint="cs"/>
          <w:sz w:val="28"/>
          <w:szCs w:val="28"/>
          <w:rtl/>
        </w:rPr>
        <w:t xml:space="preserve"> من جهد وما صرفه من وقت للقيام بالعمل المكلف به</w:t>
      </w:r>
      <w:r w:rsidRPr="00F5056E">
        <w:rPr>
          <w:rFonts w:hint="cs"/>
          <w:sz w:val="28"/>
          <w:szCs w:val="28"/>
          <w:rtl/>
        </w:rPr>
        <w:t xml:space="preserve">.   </w:t>
      </w:r>
    </w:p>
    <w:p w:rsidR="002929D5" w:rsidRPr="00E44E65" w:rsidRDefault="00E44E65" w:rsidP="00C64AA2">
      <w:pPr>
        <w:jc w:val="both"/>
        <w:rPr>
          <w:sz w:val="28"/>
          <w:szCs w:val="28"/>
          <w:rtl/>
        </w:rPr>
      </w:pPr>
      <w:r w:rsidRPr="00E44E65">
        <w:rPr>
          <w:rFonts w:hint="cs"/>
          <w:sz w:val="28"/>
          <w:szCs w:val="28"/>
          <w:rtl/>
        </w:rPr>
        <w:t>في حالة وجود خلاف بين الأطراف حول مبلغ العمولة</w:t>
      </w:r>
      <w:r>
        <w:rPr>
          <w:rFonts w:hint="cs"/>
          <w:sz w:val="28"/>
          <w:szCs w:val="28"/>
          <w:rtl/>
        </w:rPr>
        <w:t>, هل يجوز للقاضي التدخل وتخفيض أو زيادة مبلغ العمولة؟ الجواب بالنفي. ليس للقاضي أي سلطة تقديرية في أن يتدخ</w:t>
      </w:r>
      <w:r w:rsidR="008435EE">
        <w:rPr>
          <w:rFonts w:hint="cs"/>
          <w:sz w:val="28"/>
          <w:szCs w:val="28"/>
          <w:rtl/>
        </w:rPr>
        <w:t>ل ويعدل من مبلغ العمولة.</w:t>
      </w:r>
    </w:p>
    <w:p w:rsidR="002929D5" w:rsidRDefault="002929D5" w:rsidP="00C64AA2">
      <w:pPr>
        <w:jc w:val="both"/>
        <w:rPr>
          <w:rtl/>
        </w:rPr>
      </w:pPr>
      <w:r>
        <w:rPr>
          <w:rFonts w:hint="cs"/>
          <w:rtl/>
        </w:rPr>
        <w:t>.</w:t>
      </w:r>
    </w:p>
    <w:p w:rsidR="002929D5" w:rsidRDefault="002929D5" w:rsidP="00C64AA2">
      <w:pPr>
        <w:jc w:val="both"/>
      </w:pPr>
    </w:p>
    <w:p w:rsidR="002929D5" w:rsidRDefault="002929D5" w:rsidP="00C64AA2">
      <w:pPr>
        <w:tabs>
          <w:tab w:val="left" w:pos="520"/>
        </w:tabs>
        <w:jc w:val="both"/>
        <w:rPr>
          <w:sz w:val="28"/>
          <w:szCs w:val="28"/>
          <w:rtl/>
        </w:rPr>
      </w:pPr>
      <w:r w:rsidRPr="008435EE">
        <w:rPr>
          <w:rFonts w:hint="cs"/>
          <w:b/>
          <w:bCs/>
          <w:sz w:val="28"/>
          <w:szCs w:val="28"/>
          <w:rtl/>
        </w:rPr>
        <w:t>رد نفقات  تنفيذ الوكالة</w:t>
      </w:r>
      <w:r w:rsidRPr="008435EE">
        <w:rPr>
          <w:rFonts w:hint="cs"/>
          <w:sz w:val="28"/>
          <w:szCs w:val="28"/>
          <w:rtl/>
        </w:rPr>
        <w:t>. يحق للوكيل بالعمولة أن يسترد جميع المصروفات والنفقات التي قام بها لمصلحة الموكل شريطة ألا تكون متعلقة بمهنته. فيحق له استرداد مصاريف النقل وتخزين البضاعة والرسوم الجمركية وقيمة التأمين. ويلزم الموكل بدفع هذه المصاريف والنفقات حتى و إن لم يتوصل الوكيل  إلى أتمام العملية  المكلف بها أو لم ينفذ  الغير الم</w:t>
      </w:r>
      <w:r w:rsidR="008435EE">
        <w:rPr>
          <w:rFonts w:hint="cs"/>
          <w:sz w:val="28"/>
          <w:szCs w:val="28"/>
          <w:rtl/>
        </w:rPr>
        <w:t xml:space="preserve">تعاقد معه العقد  , ما لم يكن هناك </w:t>
      </w:r>
      <w:r w:rsidRPr="008435EE">
        <w:rPr>
          <w:rFonts w:hint="cs"/>
          <w:sz w:val="28"/>
          <w:szCs w:val="28"/>
          <w:rtl/>
        </w:rPr>
        <w:t xml:space="preserve"> خطأ من</w:t>
      </w:r>
      <w:r w:rsidR="008435EE">
        <w:rPr>
          <w:rFonts w:hint="cs"/>
          <w:sz w:val="28"/>
          <w:szCs w:val="28"/>
          <w:rtl/>
        </w:rPr>
        <w:t xml:space="preserve"> جانب  الوكيل أداء </w:t>
      </w:r>
      <w:r w:rsidRPr="008435EE">
        <w:rPr>
          <w:rFonts w:hint="cs"/>
          <w:sz w:val="28"/>
          <w:szCs w:val="28"/>
          <w:rtl/>
        </w:rPr>
        <w:t xml:space="preserve"> إلى عد</w:t>
      </w:r>
      <w:r w:rsidR="008435EE">
        <w:rPr>
          <w:rFonts w:hint="cs"/>
          <w:sz w:val="28"/>
          <w:szCs w:val="28"/>
          <w:rtl/>
        </w:rPr>
        <w:t xml:space="preserve">م </w:t>
      </w:r>
      <w:r w:rsidRPr="008435EE">
        <w:rPr>
          <w:rFonts w:hint="cs"/>
          <w:sz w:val="28"/>
          <w:szCs w:val="28"/>
          <w:rtl/>
        </w:rPr>
        <w:t xml:space="preserve"> أبرام العقد.</w:t>
      </w:r>
    </w:p>
    <w:p w:rsidR="008435EE" w:rsidRPr="00B1112B" w:rsidRDefault="008435EE" w:rsidP="00C64AA2">
      <w:pPr>
        <w:tabs>
          <w:tab w:val="left" w:pos="520"/>
        </w:tabs>
        <w:jc w:val="both"/>
        <w:rPr>
          <w:sz w:val="28"/>
          <w:szCs w:val="28"/>
        </w:rPr>
      </w:pPr>
    </w:p>
    <w:p w:rsidR="002929D5" w:rsidRDefault="002929D5" w:rsidP="00C64AA2">
      <w:pPr>
        <w:jc w:val="both"/>
        <w:rPr>
          <w:rtl/>
        </w:rPr>
      </w:pPr>
      <w:r w:rsidRPr="00B1112B">
        <w:rPr>
          <w:rFonts w:hint="cs"/>
          <w:b/>
          <w:bCs/>
          <w:sz w:val="28"/>
          <w:szCs w:val="28"/>
          <w:rtl/>
        </w:rPr>
        <w:t xml:space="preserve">تعويض الوكيل عن الخسائر التي تكبدها في تنفيذ الوكالة. </w:t>
      </w:r>
      <w:r w:rsidRPr="00B1112B">
        <w:rPr>
          <w:rFonts w:hint="cs"/>
          <w:sz w:val="28"/>
          <w:szCs w:val="28"/>
          <w:rtl/>
        </w:rPr>
        <w:t>يلتزم الموكل</w:t>
      </w:r>
      <w:r w:rsidRPr="00B1112B">
        <w:rPr>
          <w:rFonts w:hint="cs"/>
          <w:b/>
          <w:bCs/>
          <w:sz w:val="28"/>
          <w:szCs w:val="28"/>
          <w:rtl/>
        </w:rPr>
        <w:t xml:space="preserve"> </w:t>
      </w:r>
      <w:r w:rsidRPr="00B1112B">
        <w:rPr>
          <w:rFonts w:hint="cs"/>
          <w:sz w:val="28"/>
          <w:szCs w:val="28"/>
          <w:rtl/>
        </w:rPr>
        <w:t xml:space="preserve">بتعويض الوكيل عن جميع الأضرار والخسائر التي لحقت بها جراء تنفيذ الوكالة. </w:t>
      </w:r>
    </w:p>
    <w:p w:rsidR="002929D5" w:rsidRDefault="002929D5" w:rsidP="00C64AA2">
      <w:pPr>
        <w:jc w:val="both"/>
        <w:rPr>
          <w:rtl/>
        </w:rPr>
      </w:pPr>
    </w:p>
    <w:p w:rsidR="002929D5" w:rsidRPr="00B1112B" w:rsidRDefault="002929D5" w:rsidP="00C64AA2">
      <w:pPr>
        <w:jc w:val="both"/>
        <w:rPr>
          <w:b/>
          <w:bCs/>
          <w:sz w:val="32"/>
          <w:szCs w:val="32"/>
          <w:rtl/>
        </w:rPr>
      </w:pPr>
      <w:r w:rsidRPr="00B1112B">
        <w:rPr>
          <w:rFonts w:hint="cs"/>
          <w:b/>
          <w:bCs/>
          <w:sz w:val="32"/>
          <w:szCs w:val="32"/>
          <w:rtl/>
        </w:rPr>
        <w:t xml:space="preserve">ضمانات الموكل والوكيل </w:t>
      </w:r>
    </w:p>
    <w:p w:rsidR="002929D5" w:rsidRDefault="002929D5" w:rsidP="00C64AA2">
      <w:pPr>
        <w:jc w:val="both"/>
        <w:rPr>
          <w:rtl/>
        </w:rPr>
      </w:pPr>
    </w:p>
    <w:p w:rsidR="00B1112B" w:rsidRPr="00B1112B" w:rsidRDefault="00B1112B" w:rsidP="00C64AA2">
      <w:pPr>
        <w:jc w:val="both"/>
        <w:rPr>
          <w:b/>
          <w:bCs/>
          <w:sz w:val="28"/>
          <w:szCs w:val="28"/>
          <w:rtl/>
        </w:rPr>
      </w:pPr>
      <w:r>
        <w:rPr>
          <w:rFonts w:hint="cs"/>
          <w:rtl/>
        </w:rPr>
        <w:t xml:space="preserve"> </w:t>
      </w:r>
      <w:r w:rsidRPr="00B1112B">
        <w:rPr>
          <w:rFonts w:hint="cs"/>
          <w:b/>
          <w:bCs/>
          <w:sz w:val="28"/>
          <w:szCs w:val="28"/>
          <w:rtl/>
        </w:rPr>
        <w:t xml:space="preserve">أولا :  ضمانات الوكيل بالعمولة </w:t>
      </w:r>
    </w:p>
    <w:p w:rsidR="00B1112B" w:rsidRDefault="002929D5" w:rsidP="00C64AA2">
      <w:pPr>
        <w:jc w:val="both"/>
        <w:rPr>
          <w:sz w:val="28"/>
          <w:szCs w:val="28"/>
          <w:rtl/>
        </w:rPr>
      </w:pPr>
      <w:r w:rsidRPr="00B1112B">
        <w:rPr>
          <w:rFonts w:hint="cs"/>
          <w:sz w:val="28"/>
          <w:szCs w:val="28"/>
          <w:rtl/>
        </w:rPr>
        <w:t xml:space="preserve">   </w:t>
      </w:r>
      <w:r w:rsidRPr="00B1112B">
        <w:rPr>
          <w:rFonts w:hint="cs"/>
          <w:b/>
          <w:bCs/>
          <w:sz w:val="28"/>
          <w:szCs w:val="28"/>
          <w:rtl/>
        </w:rPr>
        <w:t xml:space="preserve">حق الحبس. </w:t>
      </w:r>
      <w:r w:rsidRPr="00B1112B">
        <w:rPr>
          <w:rFonts w:hint="cs"/>
          <w:sz w:val="28"/>
          <w:szCs w:val="28"/>
          <w:rtl/>
        </w:rPr>
        <w:t>يجوز للوكيل أن يضع يده على جميع البضائع و الأموال التي دخلت في حيازته لحساب الموكل, فلا يتخلى عنها إلا</w:t>
      </w:r>
      <w:r w:rsidR="00B1112B">
        <w:rPr>
          <w:rFonts w:hint="cs"/>
          <w:sz w:val="28"/>
          <w:szCs w:val="28"/>
          <w:rtl/>
        </w:rPr>
        <w:t xml:space="preserve"> عند استيفاء عمولته </w:t>
      </w:r>
    </w:p>
    <w:p w:rsidR="00B1112B" w:rsidRDefault="002929D5" w:rsidP="00C64AA2">
      <w:pPr>
        <w:jc w:val="both"/>
        <w:rPr>
          <w:sz w:val="28"/>
          <w:szCs w:val="28"/>
          <w:rtl/>
        </w:rPr>
      </w:pPr>
      <w:r w:rsidRPr="00B1112B">
        <w:rPr>
          <w:rFonts w:hint="cs"/>
          <w:b/>
          <w:bCs/>
          <w:sz w:val="28"/>
          <w:szCs w:val="28"/>
          <w:rtl/>
        </w:rPr>
        <w:t xml:space="preserve">حق الامتياز. </w:t>
      </w:r>
      <w:r w:rsidRPr="00B1112B">
        <w:rPr>
          <w:rFonts w:hint="cs"/>
          <w:sz w:val="28"/>
          <w:szCs w:val="28"/>
          <w:rtl/>
        </w:rPr>
        <w:t>يتمتع الوكيل بالعمولة بحق امتيا</w:t>
      </w:r>
      <w:r w:rsidR="00B1112B">
        <w:rPr>
          <w:rFonts w:hint="cs"/>
          <w:sz w:val="28"/>
          <w:szCs w:val="28"/>
          <w:rtl/>
        </w:rPr>
        <w:t xml:space="preserve">ز على قيمة البضاعة الموجدة لديه, بمعنى أنه </w:t>
      </w:r>
      <w:r w:rsidR="00B1112B" w:rsidRPr="00B1112B">
        <w:rPr>
          <w:rFonts w:hint="cs"/>
          <w:sz w:val="28"/>
          <w:szCs w:val="28"/>
          <w:rtl/>
        </w:rPr>
        <w:t xml:space="preserve"> يحق للوكيل أ</w:t>
      </w:r>
      <w:r w:rsidR="00B1112B">
        <w:rPr>
          <w:rFonts w:hint="cs"/>
          <w:sz w:val="28"/>
          <w:szCs w:val="28"/>
          <w:rtl/>
        </w:rPr>
        <w:t>ن ينال حقه من ثمن البضاعة با لأ</w:t>
      </w:r>
      <w:r w:rsidR="00B1112B" w:rsidRPr="00B1112B">
        <w:rPr>
          <w:rFonts w:hint="cs"/>
          <w:sz w:val="28"/>
          <w:szCs w:val="28"/>
          <w:rtl/>
        </w:rPr>
        <w:t>ف</w:t>
      </w:r>
      <w:r w:rsidR="00B1112B">
        <w:rPr>
          <w:rFonts w:hint="cs"/>
          <w:sz w:val="28"/>
          <w:szCs w:val="28"/>
          <w:rtl/>
        </w:rPr>
        <w:t>ضلية على سائر دائني الموكل, ولاسيما في حالة إ</w:t>
      </w:r>
      <w:r w:rsidR="00B1112B" w:rsidRPr="00B1112B">
        <w:rPr>
          <w:rFonts w:hint="cs"/>
          <w:sz w:val="28"/>
          <w:szCs w:val="28"/>
          <w:rtl/>
        </w:rPr>
        <w:t>فلاس الموكل. و إذا</w:t>
      </w:r>
      <w:r w:rsidR="00B1112B">
        <w:rPr>
          <w:rFonts w:hint="cs"/>
          <w:sz w:val="28"/>
          <w:szCs w:val="28"/>
          <w:rtl/>
        </w:rPr>
        <w:t xml:space="preserve"> قام الوكيل ببيع البضاعة المسلمة</w:t>
      </w:r>
      <w:r w:rsidR="00B1112B" w:rsidRPr="00B1112B">
        <w:rPr>
          <w:rFonts w:hint="cs"/>
          <w:sz w:val="28"/>
          <w:szCs w:val="28"/>
          <w:rtl/>
        </w:rPr>
        <w:t xml:space="preserve"> إليه من الموكل جاز له أن يستوفي قيمة دينه من ثمن هذه البضاعة الذي قبضه لحساب الموكل</w:t>
      </w:r>
      <w:r w:rsidR="00B1112B" w:rsidRPr="00962BD7">
        <w:rPr>
          <w:rFonts w:hint="cs"/>
          <w:rtl/>
        </w:rPr>
        <w:t>.</w:t>
      </w:r>
    </w:p>
    <w:p w:rsidR="002929D5" w:rsidRPr="00B1112B" w:rsidRDefault="00B1112B" w:rsidP="00C64AA2">
      <w:pPr>
        <w:jc w:val="both"/>
        <w:rPr>
          <w:sz w:val="28"/>
          <w:szCs w:val="28"/>
        </w:rPr>
      </w:pPr>
      <w:r>
        <w:rPr>
          <w:rFonts w:hint="cs"/>
          <w:sz w:val="28"/>
          <w:szCs w:val="28"/>
          <w:rtl/>
        </w:rPr>
        <w:t xml:space="preserve">الجديد بالذكر أن </w:t>
      </w:r>
      <w:r w:rsidRPr="00B1112B">
        <w:rPr>
          <w:rFonts w:hint="cs"/>
          <w:sz w:val="28"/>
          <w:szCs w:val="28"/>
          <w:rtl/>
        </w:rPr>
        <w:t>حق الامتياز مرتبط بحق الحبس بمعنى زوال حق الحبس يترتب عليه زوال حق الامتياز</w:t>
      </w:r>
    </w:p>
    <w:p w:rsidR="002929D5" w:rsidRDefault="002929D5" w:rsidP="00C64AA2">
      <w:pPr>
        <w:jc w:val="both"/>
        <w:rPr>
          <w:b/>
          <w:bCs/>
          <w:sz w:val="32"/>
          <w:szCs w:val="32"/>
        </w:rPr>
      </w:pPr>
      <w:r w:rsidRPr="00DF64D9">
        <w:rPr>
          <w:rFonts w:hint="cs"/>
          <w:b/>
          <w:bCs/>
          <w:sz w:val="32"/>
          <w:szCs w:val="32"/>
          <w:rtl/>
        </w:rPr>
        <w:t xml:space="preserve">ضمانات الموكل </w:t>
      </w:r>
    </w:p>
    <w:p w:rsidR="002929D5" w:rsidRDefault="002929D5" w:rsidP="00C64AA2">
      <w:pPr>
        <w:pStyle w:val="a5"/>
        <w:numPr>
          <w:ilvl w:val="0"/>
          <w:numId w:val="5"/>
        </w:numPr>
        <w:jc w:val="both"/>
        <w:rPr>
          <w:sz w:val="32"/>
          <w:szCs w:val="32"/>
        </w:rPr>
      </w:pPr>
      <w:r>
        <w:rPr>
          <w:rFonts w:hint="cs"/>
          <w:sz w:val="32"/>
          <w:szCs w:val="32"/>
          <w:rtl/>
        </w:rPr>
        <w:lastRenderedPageBreak/>
        <w:t xml:space="preserve">حق استرداد البضاعة في حالة إفلاس الوكيل شريطة إثبات ملكيتها وتعينها. أما إذا قبض الوكيل الثمن فليس للموكل إلا الدخول في تفليسة الوكيل  </w:t>
      </w:r>
    </w:p>
    <w:p w:rsidR="002929D5" w:rsidRPr="00DF64D9" w:rsidRDefault="002929D5" w:rsidP="00C64AA2">
      <w:pPr>
        <w:pStyle w:val="a5"/>
        <w:numPr>
          <w:ilvl w:val="0"/>
          <w:numId w:val="5"/>
        </w:numPr>
        <w:jc w:val="both"/>
        <w:rPr>
          <w:sz w:val="32"/>
          <w:szCs w:val="32"/>
        </w:rPr>
      </w:pPr>
      <w:r>
        <w:rPr>
          <w:rFonts w:hint="cs"/>
          <w:sz w:val="32"/>
          <w:szCs w:val="32"/>
          <w:rtl/>
        </w:rPr>
        <w:t xml:space="preserve">الرجوع على الغير ومطالبة باسترداد الثمن  </w:t>
      </w:r>
    </w:p>
    <w:p w:rsidR="002929D5" w:rsidRDefault="002929D5" w:rsidP="00C64AA2">
      <w:pPr>
        <w:jc w:val="both"/>
        <w:rPr>
          <w:b/>
          <w:bCs/>
          <w:sz w:val="28"/>
          <w:szCs w:val="28"/>
          <w:rtl/>
        </w:rPr>
      </w:pPr>
    </w:p>
    <w:p w:rsidR="00D54CE0" w:rsidRDefault="00D54CE0" w:rsidP="00C64AA2">
      <w:pPr>
        <w:jc w:val="both"/>
        <w:rPr>
          <w:b/>
          <w:bCs/>
          <w:sz w:val="28"/>
          <w:szCs w:val="28"/>
          <w:rtl/>
        </w:rPr>
      </w:pPr>
    </w:p>
    <w:p w:rsidR="00D54CE0" w:rsidRDefault="00D54CE0" w:rsidP="00C64AA2">
      <w:pPr>
        <w:jc w:val="both"/>
        <w:rPr>
          <w:b/>
          <w:bCs/>
          <w:sz w:val="28"/>
          <w:szCs w:val="28"/>
          <w:rtl/>
        </w:rPr>
      </w:pPr>
    </w:p>
    <w:p w:rsidR="00D54CE0" w:rsidRDefault="00D54CE0" w:rsidP="00C64AA2">
      <w:pPr>
        <w:jc w:val="both"/>
        <w:rPr>
          <w:b/>
          <w:bCs/>
          <w:sz w:val="28"/>
          <w:szCs w:val="28"/>
          <w:rtl/>
        </w:rPr>
      </w:pPr>
    </w:p>
    <w:p w:rsidR="00D54CE0" w:rsidRPr="00A56655" w:rsidRDefault="00A56655" w:rsidP="00C64AA2">
      <w:pPr>
        <w:jc w:val="both"/>
        <w:rPr>
          <w:b/>
          <w:bCs/>
          <w:sz w:val="36"/>
          <w:szCs w:val="36"/>
          <w:rtl/>
        </w:rPr>
      </w:pPr>
      <w:r>
        <w:rPr>
          <w:rFonts w:hint="cs"/>
          <w:b/>
          <w:bCs/>
          <w:sz w:val="28"/>
          <w:szCs w:val="28"/>
          <w:rtl/>
        </w:rPr>
        <w:t xml:space="preserve">                           </w:t>
      </w:r>
      <w:r w:rsidRPr="00A56655">
        <w:rPr>
          <w:rFonts w:hint="cs"/>
          <w:b/>
          <w:bCs/>
          <w:sz w:val="36"/>
          <w:szCs w:val="36"/>
          <w:rtl/>
        </w:rPr>
        <w:t xml:space="preserve">عقد التمثيل التجاري </w:t>
      </w:r>
    </w:p>
    <w:p w:rsidR="00A56655" w:rsidRDefault="00A56655" w:rsidP="00C64AA2">
      <w:pPr>
        <w:jc w:val="both"/>
        <w:rPr>
          <w:b/>
          <w:bCs/>
          <w:sz w:val="28"/>
          <w:szCs w:val="28"/>
          <w:rtl/>
        </w:rPr>
      </w:pPr>
    </w:p>
    <w:p w:rsidR="00A56655" w:rsidRPr="00A56655" w:rsidRDefault="00A56655" w:rsidP="00C64AA2">
      <w:pPr>
        <w:jc w:val="both"/>
        <w:rPr>
          <w:b/>
          <w:bCs/>
          <w:sz w:val="28"/>
          <w:szCs w:val="28"/>
          <w:rtl/>
        </w:rPr>
      </w:pPr>
      <w:r w:rsidRPr="00A56655">
        <w:rPr>
          <w:rFonts w:hint="cs"/>
          <w:b/>
          <w:bCs/>
          <w:sz w:val="28"/>
          <w:szCs w:val="28"/>
          <w:rtl/>
        </w:rPr>
        <w:t xml:space="preserve">تعريف الممثل التجاري </w:t>
      </w:r>
      <w:r>
        <w:rPr>
          <w:rFonts w:hint="cs"/>
          <w:b/>
          <w:bCs/>
          <w:sz w:val="28"/>
          <w:szCs w:val="28"/>
          <w:rtl/>
        </w:rPr>
        <w:t xml:space="preserve">: </w:t>
      </w:r>
    </w:p>
    <w:p w:rsidR="00A56655" w:rsidRDefault="00A56655" w:rsidP="00C64AA2">
      <w:pPr>
        <w:jc w:val="both"/>
        <w:rPr>
          <w:sz w:val="28"/>
          <w:szCs w:val="28"/>
          <w:rtl/>
        </w:rPr>
      </w:pPr>
      <w:r>
        <w:rPr>
          <w:rFonts w:hint="cs"/>
          <w:sz w:val="32"/>
          <w:szCs w:val="32"/>
          <w:rtl/>
        </w:rPr>
        <w:t xml:space="preserve"> يمكن تعريف الممثل التجاري بأنه </w:t>
      </w:r>
      <w:r w:rsidRPr="00060CA3">
        <w:rPr>
          <w:rFonts w:hint="cs"/>
          <w:sz w:val="32"/>
          <w:szCs w:val="32"/>
          <w:rtl/>
        </w:rPr>
        <w:t xml:space="preserve"> شخص يرتبط  بالتاجر الذي يعمل لحسابه بعقد عمل يتعهد</w:t>
      </w:r>
      <w:r>
        <w:rPr>
          <w:rFonts w:hint="cs"/>
          <w:sz w:val="32"/>
          <w:szCs w:val="32"/>
          <w:rtl/>
        </w:rPr>
        <w:t xml:space="preserve"> بمقتضاه بالقيام بالأعمال التي يكلفه بها. </w:t>
      </w:r>
      <w:r w:rsidRPr="00A56655">
        <w:rPr>
          <w:rFonts w:hint="cs"/>
          <w:sz w:val="28"/>
          <w:szCs w:val="28"/>
          <w:rtl/>
        </w:rPr>
        <w:t>فالممثل التجاري   لا يتمتع بأي استقلالية في ممارسة عملة. فهو يعتبر عامل تابع للتاجر, ويخضع لنظام العمل من حيث من المزايا المقررة لهم كالإجازات والمكافآت فضلاً عن التعويضات المناسبة في حالة فسخ عقد العمل أ و إنهائه بغير سبب مشروع.</w:t>
      </w:r>
    </w:p>
    <w:p w:rsidR="00A56655" w:rsidRDefault="00A56655" w:rsidP="00C64AA2">
      <w:pPr>
        <w:jc w:val="both"/>
        <w:rPr>
          <w:sz w:val="28"/>
          <w:szCs w:val="28"/>
          <w:rtl/>
        </w:rPr>
      </w:pPr>
    </w:p>
    <w:p w:rsidR="00A56655" w:rsidRPr="00A56655" w:rsidRDefault="00A56655" w:rsidP="00C64AA2">
      <w:pPr>
        <w:jc w:val="both"/>
        <w:rPr>
          <w:b/>
          <w:bCs/>
          <w:sz w:val="28"/>
          <w:szCs w:val="28"/>
          <w:rtl/>
        </w:rPr>
      </w:pPr>
      <w:r w:rsidRPr="00A56655">
        <w:rPr>
          <w:rFonts w:hint="cs"/>
          <w:b/>
          <w:bCs/>
          <w:sz w:val="28"/>
          <w:szCs w:val="28"/>
          <w:rtl/>
        </w:rPr>
        <w:t xml:space="preserve">العلاقة بين الممثل التجاري والتاجر </w:t>
      </w:r>
      <w:r>
        <w:rPr>
          <w:rFonts w:hint="cs"/>
          <w:b/>
          <w:bCs/>
          <w:sz w:val="28"/>
          <w:szCs w:val="28"/>
          <w:rtl/>
        </w:rPr>
        <w:t>:</w:t>
      </w:r>
    </w:p>
    <w:p w:rsidR="00A56655" w:rsidRPr="00A56655" w:rsidRDefault="00A56655" w:rsidP="00C64AA2">
      <w:pPr>
        <w:jc w:val="both"/>
        <w:rPr>
          <w:sz w:val="28"/>
          <w:szCs w:val="28"/>
          <w:rtl/>
        </w:rPr>
      </w:pPr>
      <w:r w:rsidRPr="00A56655">
        <w:rPr>
          <w:rFonts w:hint="cs"/>
          <w:sz w:val="28"/>
          <w:szCs w:val="28"/>
          <w:rtl/>
        </w:rPr>
        <w:t xml:space="preserve">العلاقة التي تربط الممثل التجاري مع المفوض أو مع التاجر الذي قام بتفويضه بتقديم  عمل معين  يحكمها قانون العمل. </w:t>
      </w:r>
      <w:r>
        <w:rPr>
          <w:rFonts w:hint="cs"/>
          <w:sz w:val="28"/>
          <w:szCs w:val="28"/>
          <w:rtl/>
        </w:rPr>
        <w:t xml:space="preserve">فالممثل التجاري ليس في الحقيقة إلا وكيل مأجور أو موظف </w:t>
      </w:r>
      <w:r>
        <w:rPr>
          <w:rFonts w:hint="cs"/>
          <w:sz w:val="24"/>
          <w:szCs w:val="24"/>
          <w:rtl/>
        </w:rPr>
        <w:t xml:space="preserve">يتلقي </w:t>
      </w:r>
      <w:r w:rsidRPr="00A56655">
        <w:rPr>
          <w:rFonts w:hint="cs"/>
          <w:sz w:val="28"/>
          <w:szCs w:val="28"/>
          <w:rtl/>
        </w:rPr>
        <w:t>من موكله  التاجر مبلغاً شهرياً أو سنوياً نظير خدماته</w:t>
      </w:r>
      <w:r>
        <w:rPr>
          <w:rFonts w:hint="cs"/>
          <w:sz w:val="28"/>
          <w:szCs w:val="28"/>
          <w:rtl/>
        </w:rPr>
        <w:t>.</w:t>
      </w:r>
    </w:p>
    <w:p w:rsidR="00A56655" w:rsidRDefault="00A56655" w:rsidP="00C64AA2">
      <w:pPr>
        <w:jc w:val="both"/>
        <w:rPr>
          <w:sz w:val="28"/>
          <w:szCs w:val="28"/>
          <w:rtl/>
        </w:rPr>
      </w:pPr>
    </w:p>
    <w:p w:rsidR="00A56655" w:rsidRPr="00A56655" w:rsidRDefault="00A56655" w:rsidP="00C64AA2">
      <w:pPr>
        <w:jc w:val="both"/>
        <w:rPr>
          <w:b/>
          <w:bCs/>
          <w:sz w:val="28"/>
          <w:szCs w:val="28"/>
          <w:rtl/>
        </w:rPr>
      </w:pPr>
      <w:r w:rsidRPr="00A56655">
        <w:rPr>
          <w:rFonts w:hint="cs"/>
          <w:b/>
          <w:bCs/>
          <w:sz w:val="28"/>
          <w:szCs w:val="28"/>
          <w:rtl/>
        </w:rPr>
        <w:t xml:space="preserve">التزامات الأطراف في عقد التمثيل التجاري </w:t>
      </w:r>
    </w:p>
    <w:p w:rsidR="00A56655" w:rsidRDefault="00A56655" w:rsidP="00C64AA2">
      <w:pPr>
        <w:jc w:val="both"/>
        <w:rPr>
          <w:sz w:val="28"/>
          <w:szCs w:val="28"/>
          <w:rtl/>
        </w:rPr>
      </w:pPr>
    </w:p>
    <w:p w:rsidR="00A56655" w:rsidRPr="00305567" w:rsidRDefault="00A56655" w:rsidP="00C64AA2">
      <w:pPr>
        <w:jc w:val="both"/>
        <w:rPr>
          <w:b/>
          <w:bCs/>
          <w:sz w:val="28"/>
          <w:szCs w:val="28"/>
          <w:rtl/>
        </w:rPr>
      </w:pPr>
      <w:r w:rsidRPr="00305567">
        <w:rPr>
          <w:rFonts w:hint="cs"/>
          <w:b/>
          <w:bCs/>
          <w:sz w:val="28"/>
          <w:szCs w:val="28"/>
          <w:rtl/>
        </w:rPr>
        <w:t xml:space="preserve">أولاً :  التزامات الممثل التجاري </w:t>
      </w:r>
    </w:p>
    <w:p w:rsidR="00A56655" w:rsidRDefault="00A56655" w:rsidP="00C64AA2">
      <w:pPr>
        <w:pStyle w:val="a5"/>
        <w:numPr>
          <w:ilvl w:val="0"/>
          <w:numId w:val="9"/>
        </w:numPr>
        <w:jc w:val="both"/>
        <w:rPr>
          <w:sz w:val="28"/>
          <w:szCs w:val="28"/>
        </w:rPr>
      </w:pPr>
      <w:r>
        <w:rPr>
          <w:rFonts w:hint="cs"/>
          <w:sz w:val="28"/>
          <w:szCs w:val="28"/>
          <w:rtl/>
        </w:rPr>
        <w:t>القيام بما كلفه به التاجر</w:t>
      </w:r>
      <w:r w:rsidR="00305567">
        <w:rPr>
          <w:rFonts w:hint="cs"/>
          <w:sz w:val="28"/>
          <w:szCs w:val="28"/>
          <w:rtl/>
        </w:rPr>
        <w:t xml:space="preserve"> من بيع بضاعة وغيرها.  نشير هنا إلى  أنه يجب على </w:t>
      </w:r>
      <w:r w:rsidR="00305567" w:rsidRPr="00305567">
        <w:rPr>
          <w:rFonts w:hint="cs"/>
          <w:sz w:val="28"/>
          <w:szCs w:val="28"/>
          <w:rtl/>
        </w:rPr>
        <w:t>الممثل التجاري أن يقوم بالأعمال التجارية المفوض فيها باسم التاجر الذي فوضه , ويجب عليه عند التوقيع أن يضع  إلى جانب  اسمه الكامل, اسم التاجر كاملاً مع بيان صفته كممثل تجاري, و إلا كان مسئولاً  شخصياً  عما قام به من العمل.</w:t>
      </w:r>
      <w:r w:rsidR="00305567">
        <w:rPr>
          <w:rFonts w:hint="cs"/>
          <w:sz w:val="28"/>
          <w:szCs w:val="28"/>
          <w:rtl/>
        </w:rPr>
        <w:t xml:space="preserve"> </w:t>
      </w:r>
      <w:r>
        <w:rPr>
          <w:rFonts w:hint="cs"/>
          <w:sz w:val="28"/>
          <w:szCs w:val="28"/>
          <w:rtl/>
        </w:rPr>
        <w:t xml:space="preserve"> </w:t>
      </w:r>
    </w:p>
    <w:p w:rsidR="00A56655" w:rsidRPr="00A56655" w:rsidRDefault="00A56655" w:rsidP="00C64AA2">
      <w:pPr>
        <w:pStyle w:val="a5"/>
        <w:numPr>
          <w:ilvl w:val="0"/>
          <w:numId w:val="9"/>
        </w:numPr>
        <w:jc w:val="both"/>
        <w:rPr>
          <w:sz w:val="28"/>
          <w:szCs w:val="28"/>
        </w:rPr>
      </w:pPr>
      <w:r w:rsidRPr="00A56655">
        <w:rPr>
          <w:rFonts w:hint="cs"/>
          <w:sz w:val="28"/>
          <w:szCs w:val="28"/>
          <w:rtl/>
        </w:rPr>
        <w:lastRenderedPageBreak/>
        <w:t xml:space="preserve">يلتزم بالحفاظ على البضاعة المسلمة إليه من قبل التاجر لتصريفها أو شرائها </w:t>
      </w:r>
    </w:p>
    <w:p w:rsidR="00A56655" w:rsidRDefault="00A56655" w:rsidP="00C64AA2">
      <w:pPr>
        <w:pStyle w:val="a5"/>
        <w:numPr>
          <w:ilvl w:val="0"/>
          <w:numId w:val="9"/>
        </w:numPr>
        <w:jc w:val="both"/>
        <w:rPr>
          <w:sz w:val="24"/>
          <w:szCs w:val="24"/>
        </w:rPr>
      </w:pPr>
      <w:r w:rsidRPr="00A56655">
        <w:rPr>
          <w:rFonts w:hint="cs"/>
          <w:sz w:val="28"/>
          <w:szCs w:val="28"/>
          <w:rtl/>
        </w:rPr>
        <w:t>يلتزم بتقديم حساب عن نتيجة  العمليات التي قام بها لحساب من فوضه</w:t>
      </w:r>
      <w:r>
        <w:rPr>
          <w:rFonts w:hint="cs"/>
          <w:sz w:val="28"/>
          <w:szCs w:val="28"/>
          <w:rtl/>
        </w:rPr>
        <w:t>.</w:t>
      </w:r>
      <w:r w:rsidRPr="00A56655">
        <w:rPr>
          <w:rFonts w:hint="cs"/>
          <w:sz w:val="28"/>
          <w:szCs w:val="28"/>
          <w:rtl/>
        </w:rPr>
        <w:t xml:space="preserve"> </w:t>
      </w:r>
    </w:p>
    <w:p w:rsidR="00305567" w:rsidRPr="00305567" w:rsidRDefault="00305567" w:rsidP="00C64AA2">
      <w:pPr>
        <w:ind w:left="360"/>
        <w:jc w:val="both"/>
        <w:rPr>
          <w:sz w:val="28"/>
          <w:szCs w:val="28"/>
        </w:rPr>
      </w:pPr>
    </w:p>
    <w:p w:rsidR="00A56655" w:rsidRPr="00305567" w:rsidRDefault="00305567" w:rsidP="00C64AA2">
      <w:pPr>
        <w:jc w:val="both"/>
        <w:rPr>
          <w:b/>
          <w:bCs/>
          <w:sz w:val="28"/>
          <w:szCs w:val="28"/>
          <w:rtl/>
        </w:rPr>
      </w:pPr>
      <w:r w:rsidRPr="00305567">
        <w:rPr>
          <w:rFonts w:hint="cs"/>
          <w:b/>
          <w:bCs/>
          <w:sz w:val="28"/>
          <w:szCs w:val="28"/>
          <w:rtl/>
        </w:rPr>
        <w:t xml:space="preserve">ثانياً :   التزامات التاجر </w:t>
      </w:r>
    </w:p>
    <w:p w:rsidR="00305567" w:rsidRPr="00305567" w:rsidRDefault="00305567" w:rsidP="00C64AA2">
      <w:pPr>
        <w:pStyle w:val="a5"/>
        <w:numPr>
          <w:ilvl w:val="0"/>
          <w:numId w:val="9"/>
        </w:numPr>
        <w:jc w:val="both"/>
        <w:rPr>
          <w:sz w:val="28"/>
          <w:szCs w:val="28"/>
        </w:rPr>
      </w:pPr>
      <w:r w:rsidRPr="00305567">
        <w:rPr>
          <w:rFonts w:hint="cs"/>
          <w:sz w:val="28"/>
          <w:szCs w:val="28"/>
          <w:rtl/>
        </w:rPr>
        <w:t xml:space="preserve"> يلتزم بدفع الأجر المتفق عليه الذي غالباً ما يكون مبلغاً شهرياً أو سنوياً حسب ما هو متفق عليه في العقد. فقد يكون محدداً أو ثابتاً  وقد يكون نسبة معينة من الأرباح لتشجيعه على التفاني في العمل.</w:t>
      </w:r>
    </w:p>
    <w:p w:rsidR="00305567" w:rsidRPr="00305567" w:rsidRDefault="00305567" w:rsidP="00C64AA2">
      <w:pPr>
        <w:pStyle w:val="a5"/>
        <w:numPr>
          <w:ilvl w:val="0"/>
          <w:numId w:val="9"/>
        </w:numPr>
        <w:jc w:val="both"/>
        <w:rPr>
          <w:sz w:val="28"/>
          <w:szCs w:val="28"/>
        </w:rPr>
      </w:pPr>
      <w:r w:rsidRPr="00305567">
        <w:rPr>
          <w:rFonts w:hint="cs"/>
          <w:sz w:val="28"/>
          <w:szCs w:val="28"/>
          <w:rtl/>
        </w:rPr>
        <w:t>كما يلتزم بدفع جميع المصروفات التي تكبدها الممثل التجاري في سبيل تنفيذ ما عهد إليه من أعمال كمصاريف نقل أو شحن البضائع أو التأمين عليها والفوائد</w:t>
      </w:r>
    </w:p>
    <w:p w:rsidR="00A56655" w:rsidRPr="00305567" w:rsidRDefault="00305567" w:rsidP="00C64AA2">
      <w:pPr>
        <w:pStyle w:val="a5"/>
        <w:numPr>
          <w:ilvl w:val="0"/>
          <w:numId w:val="9"/>
        </w:numPr>
        <w:jc w:val="both"/>
        <w:rPr>
          <w:sz w:val="28"/>
          <w:szCs w:val="28"/>
        </w:rPr>
      </w:pPr>
      <w:r w:rsidRPr="00305567">
        <w:rPr>
          <w:rFonts w:hint="cs"/>
          <w:sz w:val="28"/>
          <w:szCs w:val="28"/>
          <w:rtl/>
        </w:rPr>
        <w:t>يلتزم كذلك بالتعويض</w:t>
      </w:r>
      <w:r>
        <w:rPr>
          <w:rFonts w:hint="cs"/>
          <w:sz w:val="28"/>
          <w:szCs w:val="28"/>
          <w:rtl/>
        </w:rPr>
        <w:t xml:space="preserve"> اتجاه الممثل التجاري في حالة وجود أضرار لحقت به من جراء عدم تنفيذ التاجر لالتزاماته العقدية. </w:t>
      </w:r>
    </w:p>
    <w:p w:rsidR="00A56655" w:rsidRPr="00305567" w:rsidRDefault="00A56655" w:rsidP="00C64AA2">
      <w:pPr>
        <w:jc w:val="both"/>
        <w:rPr>
          <w:sz w:val="24"/>
          <w:szCs w:val="24"/>
        </w:rPr>
      </w:pPr>
    </w:p>
    <w:p w:rsidR="00A56655" w:rsidRPr="00305567" w:rsidRDefault="00305567" w:rsidP="00C64AA2">
      <w:pPr>
        <w:jc w:val="both"/>
        <w:rPr>
          <w:b/>
          <w:bCs/>
          <w:sz w:val="28"/>
          <w:szCs w:val="28"/>
        </w:rPr>
      </w:pPr>
      <w:r>
        <w:rPr>
          <w:rFonts w:hint="cs"/>
          <w:b/>
          <w:bCs/>
          <w:sz w:val="28"/>
          <w:szCs w:val="28"/>
          <w:rtl/>
        </w:rPr>
        <w:t xml:space="preserve"> </w:t>
      </w:r>
      <w:r w:rsidR="00A56655" w:rsidRPr="00305567">
        <w:rPr>
          <w:rFonts w:hint="cs"/>
          <w:b/>
          <w:bCs/>
          <w:sz w:val="28"/>
          <w:szCs w:val="28"/>
          <w:rtl/>
        </w:rPr>
        <w:t xml:space="preserve"> العلاقة بين الممثل التجاري ومن تعاقد معه</w:t>
      </w:r>
    </w:p>
    <w:p w:rsidR="00A56655" w:rsidRDefault="00A56655" w:rsidP="00C64AA2">
      <w:pPr>
        <w:jc w:val="both"/>
        <w:rPr>
          <w:sz w:val="28"/>
          <w:szCs w:val="28"/>
          <w:rtl/>
        </w:rPr>
      </w:pPr>
    </w:p>
    <w:p w:rsidR="00305567" w:rsidRDefault="00A56655" w:rsidP="00C64AA2">
      <w:pPr>
        <w:jc w:val="both"/>
        <w:rPr>
          <w:sz w:val="28"/>
          <w:szCs w:val="28"/>
          <w:rtl/>
        </w:rPr>
      </w:pPr>
      <w:r>
        <w:rPr>
          <w:rFonts w:hint="cs"/>
          <w:sz w:val="28"/>
          <w:szCs w:val="28"/>
          <w:rtl/>
        </w:rPr>
        <w:t xml:space="preserve">تقتصر مهمة الممثل التجاري في تعاقده مع الغير على </w:t>
      </w:r>
      <w:r w:rsidR="00305567">
        <w:rPr>
          <w:rFonts w:hint="cs"/>
          <w:sz w:val="28"/>
          <w:szCs w:val="28"/>
          <w:rtl/>
        </w:rPr>
        <w:t>القيام بالأعمال التجارية المحددة</w:t>
      </w:r>
      <w:r>
        <w:rPr>
          <w:rFonts w:hint="cs"/>
          <w:sz w:val="28"/>
          <w:szCs w:val="28"/>
          <w:rtl/>
        </w:rPr>
        <w:t xml:space="preserve"> له من قبل التاجر. فهو في مواجهة من يتعاقد معه مجرد وكيل ونائب عمن فوضه وتنتهي مهمته بمجرد انعقاد  العقد بينه  وبين المتعاقد الآخر. وتنشأ بعد ذلك علاقات مباشرة بين كل التاجر صاحب التفويض والمتعاقد مع الممثل التجاري. </w:t>
      </w:r>
    </w:p>
    <w:p w:rsidR="00305567" w:rsidRDefault="00305567" w:rsidP="00C64AA2">
      <w:pPr>
        <w:jc w:val="both"/>
        <w:rPr>
          <w:sz w:val="28"/>
          <w:szCs w:val="28"/>
          <w:rtl/>
        </w:rPr>
      </w:pPr>
      <w:r>
        <w:rPr>
          <w:rFonts w:hint="cs"/>
          <w:sz w:val="28"/>
          <w:szCs w:val="28"/>
          <w:rtl/>
        </w:rPr>
        <w:t>في حالة إبرام الممثل التجاري  العقد باسمه أو التوقيع عليه دون الإشارة إلى صفته يتحول العقد من عقد تمثيل تجاري إلى عقد وكالة بالعمولة</w:t>
      </w:r>
    </w:p>
    <w:p w:rsidR="00A56655" w:rsidRDefault="00A56655" w:rsidP="00C64AA2">
      <w:pPr>
        <w:jc w:val="both"/>
        <w:rPr>
          <w:sz w:val="28"/>
          <w:szCs w:val="28"/>
          <w:rtl/>
        </w:rPr>
      </w:pPr>
    </w:p>
    <w:p w:rsidR="00305567" w:rsidRPr="00305567" w:rsidRDefault="00305567" w:rsidP="00C64AA2">
      <w:pPr>
        <w:jc w:val="both"/>
        <w:rPr>
          <w:b/>
          <w:bCs/>
          <w:sz w:val="28"/>
          <w:szCs w:val="28"/>
          <w:rtl/>
        </w:rPr>
      </w:pPr>
      <w:r w:rsidRPr="00305567">
        <w:rPr>
          <w:rFonts w:hint="cs"/>
          <w:b/>
          <w:bCs/>
          <w:sz w:val="28"/>
          <w:szCs w:val="28"/>
          <w:rtl/>
        </w:rPr>
        <w:t>العلاقة بين التاجر والغير</w:t>
      </w:r>
    </w:p>
    <w:p w:rsidR="00305567" w:rsidRDefault="00305567" w:rsidP="00C64AA2">
      <w:pPr>
        <w:jc w:val="both"/>
        <w:rPr>
          <w:sz w:val="28"/>
          <w:szCs w:val="28"/>
          <w:rtl/>
        </w:rPr>
      </w:pPr>
      <w:r>
        <w:rPr>
          <w:rFonts w:hint="cs"/>
          <w:sz w:val="28"/>
          <w:szCs w:val="28"/>
          <w:rtl/>
        </w:rPr>
        <w:t>غالباً ما يزود المنتجون والتجار ممثليهم بعقود وكالة تخولهم التعاقد مع الغير باسم ولحساب أرباب العمل.</w:t>
      </w:r>
    </w:p>
    <w:p w:rsidR="00305567" w:rsidRDefault="00305567" w:rsidP="00C64AA2">
      <w:pPr>
        <w:jc w:val="both"/>
        <w:rPr>
          <w:sz w:val="28"/>
          <w:szCs w:val="28"/>
          <w:rtl/>
        </w:rPr>
      </w:pPr>
      <w:r>
        <w:rPr>
          <w:rFonts w:hint="cs"/>
          <w:sz w:val="28"/>
          <w:szCs w:val="28"/>
          <w:rtl/>
        </w:rPr>
        <w:t xml:space="preserve">تسري التصرفات  والأعمال التي قام الممثل التجاري  في مواجهة التاجر. فهذا  الأخير يكون مسئولاً  عن نشاط  الممثل التجاري وما أجراه من معاملات وصفقات تجارية وما أبرمه من عقود. لا يستطيع التاجر أن يتحلل من التزاماته في مواجهة الغير </w:t>
      </w:r>
      <w:r w:rsidR="00C64AA2">
        <w:rPr>
          <w:rFonts w:hint="cs"/>
          <w:sz w:val="28"/>
          <w:szCs w:val="28"/>
          <w:rtl/>
        </w:rPr>
        <w:t xml:space="preserve">بإدعائه أنه غير مسئول  إلا </w:t>
      </w:r>
      <w:r>
        <w:rPr>
          <w:rFonts w:hint="cs"/>
          <w:sz w:val="28"/>
          <w:szCs w:val="28"/>
          <w:rtl/>
        </w:rPr>
        <w:t xml:space="preserve"> أثبت أن هذه  التصرفات والأعمال تجاوزات حدود التفويض  الممنوح له . </w:t>
      </w: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305567" w:rsidRDefault="00305567" w:rsidP="00C64AA2">
      <w:pPr>
        <w:jc w:val="both"/>
        <w:rPr>
          <w:sz w:val="28"/>
          <w:szCs w:val="28"/>
          <w:rtl/>
        </w:rPr>
      </w:pPr>
    </w:p>
    <w:p w:rsidR="00667DAF" w:rsidRPr="00EF60E1" w:rsidRDefault="00667DAF" w:rsidP="00667DAF">
      <w:pPr>
        <w:rPr>
          <w:b/>
          <w:bCs/>
          <w:sz w:val="32"/>
          <w:szCs w:val="32"/>
        </w:rPr>
      </w:pPr>
      <w:r>
        <w:rPr>
          <w:rFonts w:hint="cs"/>
          <w:b/>
          <w:bCs/>
          <w:sz w:val="32"/>
          <w:szCs w:val="32"/>
          <w:rtl/>
        </w:rPr>
        <w:t xml:space="preserve">                               </w:t>
      </w:r>
      <w:r w:rsidRPr="00EF60E1">
        <w:rPr>
          <w:rFonts w:hint="cs"/>
          <w:b/>
          <w:bCs/>
          <w:sz w:val="32"/>
          <w:szCs w:val="32"/>
          <w:rtl/>
        </w:rPr>
        <w:t xml:space="preserve">عقد وكالة العقود </w:t>
      </w:r>
    </w:p>
    <w:p w:rsidR="00667DAF" w:rsidRDefault="00667DAF" w:rsidP="00667DAF">
      <w:pPr>
        <w:rPr>
          <w:sz w:val="32"/>
          <w:szCs w:val="32"/>
        </w:rPr>
      </w:pPr>
    </w:p>
    <w:p w:rsidR="00667DAF" w:rsidRPr="00EF60E1" w:rsidRDefault="00667DAF" w:rsidP="00667DAF">
      <w:pPr>
        <w:jc w:val="both"/>
        <w:rPr>
          <w:sz w:val="24"/>
          <w:szCs w:val="24"/>
          <w:u w:val="single"/>
          <w:rtl/>
        </w:rPr>
      </w:pPr>
      <w:r w:rsidRPr="00EF60E1">
        <w:rPr>
          <w:rFonts w:hint="cs"/>
          <w:b/>
          <w:bCs/>
          <w:sz w:val="24"/>
          <w:szCs w:val="24"/>
          <w:u w:val="single"/>
          <w:rtl/>
        </w:rPr>
        <w:t>تعريف وكالة العقود</w:t>
      </w:r>
      <w:r w:rsidRPr="00EF60E1">
        <w:rPr>
          <w:rFonts w:hint="cs"/>
          <w:sz w:val="24"/>
          <w:szCs w:val="24"/>
          <w:u w:val="single"/>
          <w:rtl/>
        </w:rPr>
        <w:t xml:space="preserve"> : </w:t>
      </w:r>
    </w:p>
    <w:p w:rsidR="00667DAF" w:rsidRPr="00EF60E1" w:rsidRDefault="00667DAF" w:rsidP="00667DAF">
      <w:pPr>
        <w:jc w:val="both"/>
        <w:rPr>
          <w:sz w:val="24"/>
          <w:szCs w:val="24"/>
        </w:rPr>
      </w:pPr>
      <w:r w:rsidRPr="00EF60E1">
        <w:rPr>
          <w:rFonts w:hint="cs"/>
          <w:sz w:val="24"/>
          <w:szCs w:val="24"/>
          <w:rtl/>
        </w:rPr>
        <w:t xml:space="preserve"> عقد يلتزم بموجبه شخص مستقل قانوني واقتصادي  يسمى وكيل العقود بأن يتولى على وجه الاستمرار في منطقة نشاط معينة الحض على إبرام العقود لمصلحة المتعاقد الآخر أي الموكل  أو في بعض الأحيان أبرام العقد باسم ولحساب  الموكل   مقابل أجر أو عمولة</w:t>
      </w:r>
    </w:p>
    <w:p w:rsidR="00305567" w:rsidRPr="00667DAF" w:rsidRDefault="00305567" w:rsidP="00667DAF">
      <w:pPr>
        <w:ind w:firstLine="720"/>
        <w:jc w:val="both"/>
        <w:rPr>
          <w:sz w:val="28"/>
          <w:szCs w:val="28"/>
          <w:rtl/>
        </w:rPr>
      </w:pPr>
    </w:p>
    <w:p w:rsidR="00305567" w:rsidRPr="00667DAF" w:rsidRDefault="00667DAF" w:rsidP="00C64AA2">
      <w:pPr>
        <w:jc w:val="both"/>
        <w:rPr>
          <w:b/>
          <w:bCs/>
          <w:sz w:val="28"/>
          <w:szCs w:val="28"/>
          <w:u w:val="single"/>
          <w:rtl/>
        </w:rPr>
      </w:pPr>
      <w:r w:rsidRPr="00667DAF">
        <w:rPr>
          <w:rFonts w:hint="cs"/>
          <w:b/>
          <w:bCs/>
          <w:sz w:val="28"/>
          <w:szCs w:val="28"/>
          <w:u w:val="single"/>
          <w:rtl/>
        </w:rPr>
        <w:t>صور وكالة العقود :</w:t>
      </w:r>
    </w:p>
    <w:p w:rsidR="00305567" w:rsidRDefault="00305567" w:rsidP="00667DAF">
      <w:pPr>
        <w:ind w:firstLine="720"/>
        <w:jc w:val="both"/>
        <w:rPr>
          <w:sz w:val="28"/>
          <w:szCs w:val="28"/>
          <w:rtl/>
        </w:rPr>
      </w:pPr>
    </w:p>
    <w:p w:rsidR="00667DAF" w:rsidRDefault="00667DAF" w:rsidP="00667DAF">
      <w:pPr>
        <w:jc w:val="both"/>
        <w:rPr>
          <w:b/>
          <w:bCs/>
          <w:sz w:val="28"/>
          <w:szCs w:val="28"/>
          <w:rtl/>
        </w:rPr>
      </w:pPr>
      <w:r w:rsidRPr="00667DAF">
        <w:rPr>
          <w:rFonts w:hint="cs"/>
          <w:b/>
          <w:bCs/>
          <w:sz w:val="28"/>
          <w:szCs w:val="28"/>
          <w:rtl/>
        </w:rPr>
        <w:t xml:space="preserve">هناك صورتان لوكالة العقود </w:t>
      </w:r>
      <w:r>
        <w:rPr>
          <w:rFonts w:hint="cs"/>
          <w:b/>
          <w:bCs/>
          <w:sz w:val="28"/>
          <w:szCs w:val="28"/>
          <w:rtl/>
        </w:rPr>
        <w:t>:</w:t>
      </w:r>
    </w:p>
    <w:p w:rsidR="00667DAF" w:rsidRPr="00667DAF" w:rsidRDefault="00667DAF" w:rsidP="00667DAF">
      <w:pPr>
        <w:pStyle w:val="a5"/>
        <w:numPr>
          <w:ilvl w:val="0"/>
          <w:numId w:val="11"/>
        </w:numPr>
        <w:jc w:val="both"/>
        <w:rPr>
          <w:b/>
          <w:bCs/>
          <w:sz w:val="28"/>
          <w:szCs w:val="28"/>
        </w:rPr>
      </w:pPr>
      <w:r w:rsidRPr="00667DAF">
        <w:rPr>
          <w:rFonts w:hint="cs"/>
          <w:b/>
          <w:bCs/>
          <w:sz w:val="28"/>
          <w:szCs w:val="28"/>
          <w:rtl/>
        </w:rPr>
        <w:t>الصورة الأولى</w:t>
      </w:r>
      <w:r w:rsidRPr="00667DAF">
        <w:rPr>
          <w:rFonts w:hint="cs"/>
          <w:sz w:val="28"/>
          <w:szCs w:val="28"/>
          <w:rtl/>
        </w:rPr>
        <w:t xml:space="preserve">  :   تنحصر في مجرد إحضار العملاء للطرف الآخر دون تدخل منه في إبرام العقد. في هذه الحالة  يستحق وكيل العقود أجره عند وضع العميل أمام الموكل</w:t>
      </w:r>
      <w:r w:rsidRPr="00667DAF">
        <w:rPr>
          <w:rFonts w:hint="cs"/>
          <w:b/>
          <w:bCs/>
          <w:sz w:val="28"/>
          <w:szCs w:val="28"/>
          <w:rtl/>
        </w:rPr>
        <w:t xml:space="preserve">. </w:t>
      </w:r>
      <w:r w:rsidRPr="00667DAF">
        <w:rPr>
          <w:rFonts w:hint="cs"/>
          <w:sz w:val="28"/>
          <w:szCs w:val="28"/>
          <w:rtl/>
        </w:rPr>
        <w:t>عمل الوكيل هنا هو عمل مادي فقط</w:t>
      </w:r>
      <w:r w:rsidRPr="00667DAF">
        <w:rPr>
          <w:rFonts w:hint="cs"/>
          <w:b/>
          <w:bCs/>
          <w:sz w:val="28"/>
          <w:szCs w:val="28"/>
          <w:rtl/>
        </w:rPr>
        <w:t xml:space="preserve">. </w:t>
      </w:r>
    </w:p>
    <w:p w:rsidR="00667DAF" w:rsidRPr="00667DAF" w:rsidRDefault="00667DAF" w:rsidP="00667DAF">
      <w:pPr>
        <w:pStyle w:val="a5"/>
        <w:numPr>
          <w:ilvl w:val="0"/>
          <w:numId w:val="11"/>
        </w:numPr>
        <w:jc w:val="both"/>
        <w:rPr>
          <w:b/>
          <w:bCs/>
          <w:sz w:val="28"/>
          <w:szCs w:val="28"/>
          <w:rtl/>
        </w:rPr>
      </w:pPr>
      <w:r w:rsidRPr="00667DAF">
        <w:rPr>
          <w:rFonts w:hint="cs"/>
          <w:b/>
          <w:bCs/>
          <w:sz w:val="28"/>
          <w:szCs w:val="28"/>
          <w:rtl/>
        </w:rPr>
        <w:t xml:space="preserve">الصورة الثانية : </w:t>
      </w:r>
      <w:r w:rsidRPr="00667DAF">
        <w:rPr>
          <w:rFonts w:hint="cs"/>
          <w:sz w:val="28"/>
          <w:szCs w:val="28"/>
          <w:rtl/>
        </w:rPr>
        <w:t>لا تقتصر مهمة وكيل العقود على الوساطة بين العملاء والموكل و مناقشة الصفقة ووضع العميل</w:t>
      </w:r>
      <w:r w:rsidRPr="00667DAF">
        <w:rPr>
          <w:rFonts w:hint="cs"/>
          <w:b/>
          <w:bCs/>
          <w:sz w:val="28"/>
          <w:szCs w:val="28"/>
          <w:rtl/>
        </w:rPr>
        <w:t xml:space="preserve"> </w:t>
      </w:r>
      <w:r w:rsidRPr="00667DAF">
        <w:rPr>
          <w:rFonts w:hint="cs"/>
          <w:sz w:val="28"/>
          <w:szCs w:val="28"/>
          <w:rtl/>
        </w:rPr>
        <w:t>أمام</w:t>
      </w:r>
      <w:r w:rsidRPr="00667DAF">
        <w:rPr>
          <w:rFonts w:hint="cs"/>
          <w:b/>
          <w:bCs/>
          <w:sz w:val="28"/>
          <w:szCs w:val="28"/>
          <w:rtl/>
        </w:rPr>
        <w:t xml:space="preserve"> </w:t>
      </w:r>
      <w:r w:rsidRPr="00667DAF">
        <w:rPr>
          <w:rFonts w:hint="cs"/>
          <w:sz w:val="28"/>
          <w:szCs w:val="28"/>
          <w:rtl/>
        </w:rPr>
        <w:t>الموكل</w:t>
      </w:r>
      <w:r w:rsidRPr="00667DAF">
        <w:rPr>
          <w:rFonts w:hint="cs"/>
          <w:b/>
          <w:bCs/>
          <w:sz w:val="28"/>
          <w:szCs w:val="28"/>
          <w:rtl/>
        </w:rPr>
        <w:t xml:space="preserve">, بل تتعدى ذلك  </w:t>
      </w:r>
      <w:r w:rsidRPr="00667DAF">
        <w:rPr>
          <w:rFonts w:hint="cs"/>
          <w:sz w:val="28"/>
          <w:szCs w:val="28"/>
          <w:rtl/>
        </w:rPr>
        <w:t xml:space="preserve">بإبرام الوكيل  العقد باسم الموكل ولحساب الموكل. فهو يتعاقد نيابة عن الموكل. وعليه, آثار العقد المبرم  تسري في مباشرة الموكل وكأنه هو الذي قام بإبرام العقد.  </w:t>
      </w:r>
    </w:p>
    <w:p w:rsidR="00305567" w:rsidRDefault="00305567" w:rsidP="00C64AA2">
      <w:pPr>
        <w:jc w:val="both"/>
        <w:rPr>
          <w:sz w:val="28"/>
          <w:szCs w:val="28"/>
          <w:rtl/>
        </w:rPr>
      </w:pPr>
    </w:p>
    <w:p w:rsidR="00305567" w:rsidRPr="00667DAF" w:rsidRDefault="00667DAF" w:rsidP="00C64AA2">
      <w:pPr>
        <w:jc w:val="both"/>
        <w:rPr>
          <w:b/>
          <w:bCs/>
          <w:sz w:val="28"/>
          <w:szCs w:val="28"/>
          <w:u w:val="single"/>
          <w:rtl/>
        </w:rPr>
      </w:pPr>
      <w:r w:rsidRPr="00667DAF">
        <w:rPr>
          <w:rFonts w:hint="cs"/>
          <w:b/>
          <w:bCs/>
          <w:sz w:val="28"/>
          <w:szCs w:val="28"/>
          <w:u w:val="single"/>
          <w:rtl/>
        </w:rPr>
        <w:t>خصائص عقد وكالة العقود :</w:t>
      </w:r>
    </w:p>
    <w:p w:rsidR="00305567" w:rsidRPr="00667DAF" w:rsidRDefault="00305567" w:rsidP="00C64AA2">
      <w:pPr>
        <w:jc w:val="both"/>
        <w:rPr>
          <w:sz w:val="28"/>
          <w:szCs w:val="28"/>
          <w:rtl/>
        </w:rPr>
      </w:pPr>
    </w:p>
    <w:p w:rsidR="00667DAF" w:rsidRPr="00667DAF" w:rsidRDefault="00667DAF" w:rsidP="00667DAF">
      <w:pPr>
        <w:pStyle w:val="a5"/>
        <w:numPr>
          <w:ilvl w:val="0"/>
          <w:numId w:val="12"/>
        </w:numPr>
        <w:ind w:left="360"/>
        <w:jc w:val="both"/>
        <w:rPr>
          <w:sz w:val="28"/>
          <w:szCs w:val="28"/>
        </w:rPr>
      </w:pPr>
      <w:r w:rsidRPr="00667DAF">
        <w:rPr>
          <w:rFonts w:hint="cs"/>
          <w:sz w:val="28"/>
          <w:szCs w:val="28"/>
          <w:rtl/>
        </w:rPr>
        <w:lastRenderedPageBreak/>
        <w:t>عقد رضائي  يتم بمجرد تلاقي الإيجاب والقبول .  التسجيل سجل الوكالات التجارية ليس شرطاَ لأنعقاد العقد وإنما لنفاذه حتى يكون نافذاً في مواجهة الغير.</w:t>
      </w:r>
    </w:p>
    <w:p w:rsidR="00667DAF" w:rsidRPr="00667DAF" w:rsidRDefault="00667DAF" w:rsidP="00667DAF">
      <w:pPr>
        <w:pStyle w:val="a5"/>
        <w:numPr>
          <w:ilvl w:val="0"/>
          <w:numId w:val="12"/>
        </w:numPr>
        <w:jc w:val="both"/>
        <w:rPr>
          <w:sz w:val="28"/>
          <w:szCs w:val="28"/>
        </w:rPr>
      </w:pPr>
      <w:r w:rsidRPr="00667DAF">
        <w:rPr>
          <w:rFonts w:hint="cs"/>
          <w:sz w:val="28"/>
          <w:szCs w:val="28"/>
          <w:rtl/>
        </w:rPr>
        <w:t>عقد معاوضة أو من العقود الملزمة للجانبين. الترويج والتسويق وبعض الأحيان أبرام العقد من قبل الوكيل مقابل عمولة يلتزم بدفعها الموكل.</w:t>
      </w:r>
    </w:p>
    <w:p w:rsidR="00667DAF" w:rsidRPr="00667DAF" w:rsidRDefault="00667DAF" w:rsidP="00667DAF">
      <w:pPr>
        <w:pStyle w:val="a5"/>
        <w:numPr>
          <w:ilvl w:val="0"/>
          <w:numId w:val="12"/>
        </w:numPr>
        <w:jc w:val="both"/>
        <w:rPr>
          <w:sz w:val="28"/>
          <w:szCs w:val="28"/>
        </w:rPr>
      </w:pPr>
      <w:r w:rsidRPr="00667DAF">
        <w:rPr>
          <w:rFonts w:hint="cs"/>
          <w:sz w:val="28"/>
          <w:szCs w:val="28"/>
          <w:rtl/>
        </w:rPr>
        <w:t>عقد قائم على اعتبار شخصي. شخصية المتعاقد لا سيما وكيل العقود محل اعتبار عند إبرام العقد.</w:t>
      </w:r>
    </w:p>
    <w:p w:rsidR="00667DAF" w:rsidRPr="00667DAF" w:rsidRDefault="00667DAF" w:rsidP="00667DAF">
      <w:pPr>
        <w:pStyle w:val="a5"/>
        <w:numPr>
          <w:ilvl w:val="0"/>
          <w:numId w:val="12"/>
        </w:numPr>
        <w:jc w:val="both"/>
        <w:rPr>
          <w:sz w:val="28"/>
          <w:szCs w:val="28"/>
        </w:rPr>
      </w:pPr>
      <w:r w:rsidRPr="00667DAF">
        <w:rPr>
          <w:rFonts w:hint="cs"/>
          <w:sz w:val="28"/>
          <w:szCs w:val="28"/>
          <w:rtl/>
        </w:rPr>
        <w:t xml:space="preserve">من العقود الزمنية المستمرة بخلاف العقود الوقتية كالبيع  : عنصر الوقت أو الزمن هو عنصر أساسي في العقد . يتم  تنفيذ العقد على مراحل مختلفة وفي فترات زمنية مختلفة. </w:t>
      </w:r>
    </w:p>
    <w:p w:rsidR="00305567" w:rsidRPr="00667DAF" w:rsidRDefault="00305567" w:rsidP="00C64AA2">
      <w:pPr>
        <w:jc w:val="both"/>
        <w:rPr>
          <w:sz w:val="28"/>
          <w:szCs w:val="28"/>
          <w:rtl/>
        </w:rPr>
      </w:pPr>
    </w:p>
    <w:p w:rsidR="00667DAF" w:rsidRPr="00DB0673" w:rsidRDefault="00667DAF" w:rsidP="00667DAF">
      <w:pPr>
        <w:jc w:val="both"/>
        <w:rPr>
          <w:sz w:val="32"/>
          <w:szCs w:val="32"/>
          <w:rtl/>
        </w:rPr>
      </w:pPr>
      <w:r w:rsidRPr="007F5A88">
        <w:rPr>
          <w:rFonts w:hint="cs"/>
          <w:b/>
          <w:bCs/>
          <w:sz w:val="32"/>
          <w:szCs w:val="32"/>
          <w:rtl/>
        </w:rPr>
        <w:t>مجالات وكالة العقود</w:t>
      </w:r>
      <w:r>
        <w:rPr>
          <w:rFonts w:hint="cs"/>
          <w:sz w:val="32"/>
          <w:szCs w:val="32"/>
          <w:rtl/>
        </w:rPr>
        <w:t xml:space="preserve"> :</w:t>
      </w:r>
    </w:p>
    <w:p w:rsidR="00667DAF" w:rsidRPr="00DB0673" w:rsidRDefault="00667DAF" w:rsidP="00667DAF">
      <w:pPr>
        <w:jc w:val="both"/>
        <w:rPr>
          <w:sz w:val="32"/>
          <w:szCs w:val="32"/>
        </w:rPr>
      </w:pPr>
      <w:r w:rsidRPr="00DB0673">
        <w:rPr>
          <w:rFonts w:hint="cs"/>
          <w:sz w:val="32"/>
          <w:szCs w:val="32"/>
          <w:rtl/>
        </w:rPr>
        <w:t>فوكالة العقود هي نوع من أنواع التوسط في إبرام الصفقا</w:t>
      </w:r>
      <w:r>
        <w:rPr>
          <w:rFonts w:hint="cs"/>
          <w:sz w:val="32"/>
          <w:szCs w:val="32"/>
          <w:rtl/>
        </w:rPr>
        <w:t>ت التجارية. ووكالة العقود تمثل إ</w:t>
      </w:r>
      <w:r w:rsidRPr="00DB0673">
        <w:rPr>
          <w:rFonts w:hint="cs"/>
          <w:sz w:val="32"/>
          <w:szCs w:val="32"/>
          <w:rtl/>
        </w:rPr>
        <w:t>حدى صور الوكالة التجارية القائمة على فكرة النيابة في التعاقد. وم</w:t>
      </w:r>
      <w:r>
        <w:rPr>
          <w:rFonts w:hint="cs"/>
          <w:sz w:val="32"/>
          <w:szCs w:val="32"/>
          <w:rtl/>
        </w:rPr>
        <w:t>ن</w:t>
      </w:r>
      <w:r w:rsidRPr="00DB0673">
        <w:rPr>
          <w:rFonts w:hint="cs"/>
          <w:sz w:val="32"/>
          <w:szCs w:val="32"/>
          <w:rtl/>
        </w:rPr>
        <w:t xml:space="preserve"> الأمثلة العمل</w:t>
      </w:r>
      <w:r>
        <w:rPr>
          <w:rFonts w:hint="cs"/>
          <w:sz w:val="32"/>
          <w:szCs w:val="32"/>
          <w:rtl/>
        </w:rPr>
        <w:t>ية على وكالة العقود تعهدات الوك</w:t>
      </w:r>
      <w:r w:rsidRPr="00DB0673">
        <w:rPr>
          <w:rFonts w:hint="cs"/>
          <w:sz w:val="32"/>
          <w:szCs w:val="32"/>
          <w:rtl/>
        </w:rPr>
        <w:t xml:space="preserve">لاء في مواجهة أصحاب المصانع وكبار التجار  - مصانع سيارات والأدوات  الكهربائية وتجار الجملة- بالبحث عن عملاء لمنتجاتهم وسلعهم وبضائعهم. </w:t>
      </w:r>
    </w:p>
    <w:p w:rsidR="00667DAF" w:rsidRPr="007F5A88" w:rsidRDefault="00667DAF" w:rsidP="00667DAF">
      <w:pPr>
        <w:jc w:val="both"/>
        <w:rPr>
          <w:b/>
          <w:bCs/>
          <w:sz w:val="32"/>
          <w:szCs w:val="32"/>
          <w:rtl/>
        </w:rPr>
      </w:pPr>
    </w:p>
    <w:p w:rsidR="00667DAF" w:rsidRPr="00DB0673" w:rsidRDefault="00667DAF" w:rsidP="00667DAF">
      <w:pPr>
        <w:jc w:val="both"/>
        <w:rPr>
          <w:b/>
          <w:bCs/>
          <w:sz w:val="32"/>
          <w:szCs w:val="32"/>
        </w:rPr>
      </w:pPr>
      <w:r w:rsidRPr="00DB0673">
        <w:rPr>
          <w:rFonts w:hint="cs"/>
          <w:b/>
          <w:bCs/>
          <w:sz w:val="32"/>
          <w:szCs w:val="32"/>
          <w:rtl/>
        </w:rPr>
        <w:t>وكالة العقود في التأمين :</w:t>
      </w:r>
    </w:p>
    <w:p w:rsidR="00667DAF" w:rsidRPr="00DB0673" w:rsidRDefault="00667DAF" w:rsidP="00667DAF">
      <w:pPr>
        <w:tabs>
          <w:tab w:val="left" w:pos="490"/>
        </w:tabs>
        <w:jc w:val="both"/>
        <w:rPr>
          <w:sz w:val="32"/>
          <w:szCs w:val="32"/>
        </w:rPr>
      </w:pPr>
      <w:r w:rsidRPr="00DB0673">
        <w:rPr>
          <w:sz w:val="32"/>
          <w:szCs w:val="32"/>
          <w:rtl/>
        </w:rPr>
        <w:tab/>
      </w:r>
      <w:r w:rsidRPr="00DB0673">
        <w:rPr>
          <w:rFonts w:hint="cs"/>
          <w:sz w:val="32"/>
          <w:szCs w:val="32"/>
          <w:rtl/>
        </w:rPr>
        <w:t>تنشر وكالة العقود في التأمين بكافة صوره ومجالاته حيث يقوم وكيل العقود بالبحث عن عملاء يرغبون في التأمين لدى الشركات التي يعملون لحسابها. كذلك تنشر وكالة العقود في مجالات التصدير والاستيراد.</w:t>
      </w:r>
    </w:p>
    <w:p w:rsidR="00667DAF" w:rsidRDefault="00667DAF" w:rsidP="00667DAF">
      <w:pPr>
        <w:rPr>
          <w:sz w:val="32"/>
          <w:szCs w:val="32"/>
          <w:rtl/>
        </w:rPr>
      </w:pPr>
    </w:p>
    <w:p w:rsidR="00667DAF" w:rsidRPr="00180E49" w:rsidRDefault="00667DAF" w:rsidP="00667DAF">
      <w:pPr>
        <w:rPr>
          <w:sz w:val="32"/>
          <w:szCs w:val="32"/>
          <w:rtl/>
        </w:rPr>
      </w:pPr>
      <w:r w:rsidRPr="00180E49">
        <w:rPr>
          <w:rFonts w:hint="cs"/>
          <w:b/>
          <w:bCs/>
          <w:sz w:val="32"/>
          <w:szCs w:val="32"/>
          <w:rtl/>
        </w:rPr>
        <w:t xml:space="preserve">اكتساب وكيل العقود صفة التاجر </w:t>
      </w:r>
      <w:r w:rsidRPr="00180E49">
        <w:rPr>
          <w:rFonts w:hint="cs"/>
          <w:sz w:val="32"/>
          <w:szCs w:val="32"/>
          <w:rtl/>
        </w:rPr>
        <w:t>: يكتسب</w:t>
      </w:r>
      <w:r>
        <w:rPr>
          <w:rFonts w:hint="cs"/>
          <w:sz w:val="32"/>
          <w:szCs w:val="32"/>
          <w:rtl/>
        </w:rPr>
        <w:t xml:space="preserve"> الوكيل بالعقود صفة التاجر رغم أ</w:t>
      </w:r>
      <w:r w:rsidRPr="00180E49">
        <w:rPr>
          <w:rFonts w:hint="cs"/>
          <w:sz w:val="32"/>
          <w:szCs w:val="32"/>
          <w:rtl/>
        </w:rPr>
        <w:t>نه بيرم العقد باسم ولحساب الموكل.</w:t>
      </w:r>
      <w:r>
        <w:rPr>
          <w:rFonts w:hint="cs"/>
          <w:sz w:val="32"/>
          <w:szCs w:val="32"/>
          <w:rtl/>
        </w:rPr>
        <w:t xml:space="preserve"> لأنه يمارس العمل باستقلالية تامة عن الموكل لذلك يكتسب صفة التاجر.</w:t>
      </w:r>
    </w:p>
    <w:p w:rsidR="00667DAF" w:rsidRDefault="00667DAF" w:rsidP="00667DAF">
      <w:pPr>
        <w:rPr>
          <w:sz w:val="32"/>
          <w:szCs w:val="32"/>
          <w:rtl/>
        </w:rPr>
      </w:pPr>
    </w:p>
    <w:p w:rsidR="001404EE" w:rsidRDefault="00667DAF" w:rsidP="00667DAF">
      <w:pPr>
        <w:rPr>
          <w:sz w:val="32"/>
          <w:szCs w:val="32"/>
          <w:rtl/>
        </w:rPr>
      </w:pPr>
      <w:r w:rsidRPr="001404EE">
        <w:rPr>
          <w:rFonts w:hint="cs"/>
          <w:b/>
          <w:bCs/>
          <w:sz w:val="32"/>
          <w:szCs w:val="32"/>
          <w:rtl/>
        </w:rPr>
        <w:t>شروط ممارسة مهنة الوكالات التجارية</w:t>
      </w:r>
      <w:r w:rsidR="001404EE">
        <w:rPr>
          <w:rFonts w:hint="cs"/>
          <w:sz w:val="32"/>
          <w:szCs w:val="32"/>
          <w:rtl/>
        </w:rPr>
        <w:t xml:space="preserve">: </w:t>
      </w:r>
      <w:r>
        <w:rPr>
          <w:rFonts w:hint="cs"/>
          <w:sz w:val="32"/>
          <w:szCs w:val="32"/>
          <w:rtl/>
        </w:rPr>
        <w:t xml:space="preserve"> </w:t>
      </w:r>
    </w:p>
    <w:p w:rsidR="00667DAF" w:rsidRDefault="00667DAF" w:rsidP="00667DAF">
      <w:pPr>
        <w:rPr>
          <w:sz w:val="32"/>
          <w:szCs w:val="32"/>
          <w:rtl/>
        </w:rPr>
      </w:pPr>
      <w:r>
        <w:rPr>
          <w:rFonts w:hint="cs"/>
          <w:sz w:val="32"/>
          <w:szCs w:val="32"/>
          <w:rtl/>
        </w:rPr>
        <w:t xml:space="preserve"> أن يكون سعودي لا يجوز لغير السعودي ممارسة هذه المهنة.</w:t>
      </w:r>
    </w:p>
    <w:p w:rsidR="00667DAF" w:rsidRDefault="00667DAF" w:rsidP="00667DAF">
      <w:pPr>
        <w:rPr>
          <w:sz w:val="32"/>
          <w:szCs w:val="32"/>
          <w:rtl/>
        </w:rPr>
      </w:pPr>
    </w:p>
    <w:p w:rsidR="00305567" w:rsidRDefault="00305567" w:rsidP="00C64AA2">
      <w:pPr>
        <w:jc w:val="both"/>
        <w:rPr>
          <w:sz w:val="28"/>
          <w:szCs w:val="28"/>
          <w:rtl/>
        </w:rPr>
      </w:pPr>
    </w:p>
    <w:p w:rsidR="001404EE" w:rsidRDefault="001404EE" w:rsidP="00C64AA2">
      <w:pPr>
        <w:jc w:val="both"/>
        <w:rPr>
          <w:sz w:val="28"/>
          <w:szCs w:val="28"/>
          <w:rtl/>
        </w:rPr>
      </w:pPr>
    </w:p>
    <w:p w:rsidR="001404EE" w:rsidRDefault="001404EE" w:rsidP="00C64AA2">
      <w:pPr>
        <w:jc w:val="both"/>
        <w:rPr>
          <w:sz w:val="28"/>
          <w:szCs w:val="28"/>
          <w:rtl/>
        </w:rPr>
      </w:pPr>
    </w:p>
    <w:p w:rsidR="001404EE" w:rsidRDefault="001404EE" w:rsidP="00C64AA2">
      <w:pPr>
        <w:jc w:val="both"/>
        <w:rPr>
          <w:sz w:val="28"/>
          <w:szCs w:val="28"/>
          <w:rtl/>
        </w:rPr>
      </w:pPr>
    </w:p>
    <w:p w:rsidR="001404EE" w:rsidRDefault="001404EE" w:rsidP="001404EE">
      <w:pPr>
        <w:rPr>
          <w:b/>
          <w:bCs/>
          <w:sz w:val="32"/>
          <w:szCs w:val="32"/>
        </w:rPr>
      </w:pPr>
      <w:r w:rsidRPr="00DB7A4F">
        <w:rPr>
          <w:rFonts w:hint="cs"/>
          <w:b/>
          <w:bCs/>
          <w:sz w:val="32"/>
          <w:szCs w:val="32"/>
          <w:rtl/>
        </w:rPr>
        <w:t xml:space="preserve">الأحكام العامة لعقد الوكالة بالعقود </w:t>
      </w:r>
      <w:r>
        <w:rPr>
          <w:rFonts w:hint="cs"/>
          <w:b/>
          <w:bCs/>
          <w:sz w:val="32"/>
          <w:szCs w:val="32"/>
          <w:rtl/>
        </w:rPr>
        <w:t xml:space="preserve">: </w:t>
      </w:r>
    </w:p>
    <w:p w:rsidR="001404EE" w:rsidRDefault="001404EE" w:rsidP="001404EE">
      <w:pPr>
        <w:tabs>
          <w:tab w:val="left" w:pos="968"/>
        </w:tabs>
        <w:rPr>
          <w:sz w:val="32"/>
          <w:szCs w:val="32"/>
          <w:rtl/>
        </w:rPr>
      </w:pPr>
      <w:r>
        <w:rPr>
          <w:sz w:val="32"/>
          <w:szCs w:val="32"/>
          <w:rtl/>
        </w:rPr>
        <w:tab/>
      </w:r>
    </w:p>
    <w:p w:rsidR="001404EE" w:rsidRPr="001404EE" w:rsidRDefault="001404EE" w:rsidP="001404EE">
      <w:pPr>
        <w:tabs>
          <w:tab w:val="left" w:pos="968"/>
        </w:tabs>
        <w:rPr>
          <w:b/>
          <w:bCs/>
          <w:sz w:val="32"/>
          <w:szCs w:val="32"/>
          <w:rtl/>
        </w:rPr>
      </w:pPr>
      <w:r w:rsidRPr="001404EE">
        <w:rPr>
          <w:rFonts w:hint="cs"/>
          <w:b/>
          <w:bCs/>
          <w:sz w:val="32"/>
          <w:szCs w:val="32"/>
          <w:rtl/>
        </w:rPr>
        <w:t xml:space="preserve">أولاً : التزامات  وكيل العقود </w:t>
      </w:r>
    </w:p>
    <w:p w:rsidR="001404EE" w:rsidRPr="000B055D" w:rsidRDefault="001404EE" w:rsidP="001404EE">
      <w:pPr>
        <w:pStyle w:val="a5"/>
        <w:numPr>
          <w:ilvl w:val="0"/>
          <w:numId w:val="13"/>
        </w:numPr>
        <w:jc w:val="both"/>
        <w:rPr>
          <w:sz w:val="28"/>
          <w:szCs w:val="28"/>
        </w:rPr>
      </w:pPr>
      <w:r w:rsidRPr="000B055D">
        <w:rPr>
          <w:rFonts w:hint="cs"/>
          <w:sz w:val="28"/>
          <w:szCs w:val="28"/>
          <w:rtl/>
        </w:rPr>
        <w:t>يلتزم الوكيل بالقيام بما كلف به بموجب عقد الوكالة</w:t>
      </w:r>
      <w:r>
        <w:rPr>
          <w:rFonts w:hint="cs"/>
          <w:sz w:val="28"/>
          <w:szCs w:val="28"/>
          <w:rtl/>
        </w:rPr>
        <w:t>.</w:t>
      </w:r>
    </w:p>
    <w:p w:rsidR="001404EE" w:rsidRPr="000B055D" w:rsidRDefault="001404EE" w:rsidP="001404EE">
      <w:pPr>
        <w:pStyle w:val="a5"/>
        <w:numPr>
          <w:ilvl w:val="0"/>
          <w:numId w:val="13"/>
        </w:numPr>
        <w:jc w:val="both"/>
        <w:rPr>
          <w:sz w:val="28"/>
          <w:szCs w:val="28"/>
        </w:rPr>
      </w:pPr>
      <w:r w:rsidRPr="000B055D">
        <w:rPr>
          <w:rFonts w:hint="cs"/>
          <w:sz w:val="28"/>
          <w:szCs w:val="28"/>
          <w:rtl/>
        </w:rPr>
        <w:t>يلتزم بالمحافظة على  ما يستلمه من بضائع</w:t>
      </w:r>
      <w:r>
        <w:rPr>
          <w:rFonts w:hint="cs"/>
          <w:sz w:val="28"/>
          <w:szCs w:val="28"/>
          <w:rtl/>
        </w:rPr>
        <w:t xml:space="preserve"> وتقديم حساب للموكل عن الأعمال التي قام بها.</w:t>
      </w:r>
    </w:p>
    <w:p w:rsidR="001404EE" w:rsidRDefault="001404EE" w:rsidP="001404EE">
      <w:pPr>
        <w:pStyle w:val="a5"/>
        <w:numPr>
          <w:ilvl w:val="0"/>
          <w:numId w:val="13"/>
        </w:numPr>
        <w:jc w:val="both"/>
        <w:rPr>
          <w:sz w:val="28"/>
          <w:szCs w:val="28"/>
        </w:rPr>
      </w:pPr>
      <w:r w:rsidRPr="001404EE">
        <w:rPr>
          <w:rFonts w:hint="cs"/>
          <w:sz w:val="28"/>
          <w:szCs w:val="28"/>
          <w:rtl/>
        </w:rPr>
        <w:t xml:space="preserve">يحظر على وكيل  العقود  متى كان مكلفاً بالبيع لحساب الموكل أو مكلفاً بالشراء لحساب الموكل,  أن يتلقي أو يقبض حقوق الموكل إلا إذا مأذون له في ذلك. </w:t>
      </w:r>
    </w:p>
    <w:p w:rsidR="001404EE" w:rsidRPr="001404EE" w:rsidRDefault="001404EE" w:rsidP="001404EE">
      <w:pPr>
        <w:pStyle w:val="a5"/>
        <w:numPr>
          <w:ilvl w:val="0"/>
          <w:numId w:val="13"/>
        </w:numPr>
        <w:jc w:val="both"/>
        <w:rPr>
          <w:sz w:val="28"/>
          <w:szCs w:val="28"/>
        </w:rPr>
      </w:pPr>
      <w:r w:rsidRPr="001404EE">
        <w:rPr>
          <w:rFonts w:hint="cs"/>
          <w:sz w:val="28"/>
          <w:szCs w:val="28"/>
          <w:rtl/>
        </w:rPr>
        <w:t>تقديم حساب عن كافة المبالغ التي تسلمها</w:t>
      </w:r>
      <w:r>
        <w:rPr>
          <w:rFonts w:hint="cs"/>
          <w:sz w:val="28"/>
          <w:szCs w:val="28"/>
          <w:rtl/>
        </w:rPr>
        <w:t xml:space="preserve"> لحساب موكله وعن النفقات  التي أ</w:t>
      </w:r>
      <w:r w:rsidRPr="001404EE">
        <w:rPr>
          <w:rFonts w:hint="cs"/>
          <w:sz w:val="28"/>
          <w:szCs w:val="28"/>
          <w:rtl/>
        </w:rPr>
        <w:t>نفقها.</w:t>
      </w:r>
    </w:p>
    <w:p w:rsidR="001404EE" w:rsidRPr="000B055D" w:rsidRDefault="001404EE" w:rsidP="001404EE">
      <w:pPr>
        <w:pStyle w:val="a5"/>
        <w:numPr>
          <w:ilvl w:val="0"/>
          <w:numId w:val="13"/>
        </w:numPr>
        <w:jc w:val="both"/>
        <w:rPr>
          <w:sz w:val="28"/>
          <w:szCs w:val="28"/>
        </w:rPr>
      </w:pPr>
      <w:r w:rsidRPr="000B055D">
        <w:rPr>
          <w:rFonts w:hint="cs"/>
          <w:sz w:val="28"/>
          <w:szCs w:val="28"/>
          <w:rtl/>
        </w:rPr>
        <w:t>يلتزم الوكيل بتنفيذ التزاماته بحسن نية و أمانة متخذاً في ذلك معيار التاجر المعتاد.</w:t>
      </w:r>
    </w:p>
    <w:p w:rsidR="001404EE" w:rsidRDefault="001404EE" w:rsidP="001404EE">
      <w:pPr>
        <w:pStyle w:val="a5"/>
        <w:numPr>
          <w:ilvl w:val="0"/>
          <w:numId w:val="13"/>
        </w:numPr>
        <w:jc w:val="both"/>
        <w:rPr>
          <w:sz w:val="28"/>
          <w:szCs w:val="28"/>
        </w:rPr>
      </w:pPr>
      <w:r w:rsidRPr="001404EE">
        <w:rPr>
          <w:rFonts w:hint="cs"/>
          <w:sz w:val="28"/>
          <w:szCs w:val="28"/>
          <w:rtl/>
        </w:rPr>
        <w:t xml:space="preserve">على وكيل العقود أن يتلقى كافة الطلبات المتعلقة بتنفيذ العقد الذي سعى لإبرامه, وكذلك كافة الشكاوى الخاصة بعدم تنفيذ هذا العقد, وبالتالي توصيلها إلى الموكل ليتخذ ما يراه بشأنها </w:t>
      </w:r>
    </w:p>
    <w:p w:rsidR="001404EE" w:rsidRPr="001404EE" w:rsidRDefault="001404EE" w:rsidP="001404EE">
      <w:pPr>
        <w:pStyle w:val="a5"/>
        <w:numPr>
          <w:ilvl w:val="0"/>
          <w:numId w:val="13"/>
        </w:numPr>
        <w:jc w:val="both"/>
        <w:rPr>
          <w:sz w:val="28"/>
          <w:szCs w:val="28"/>
        </w:rPr>
      </w:pPr>
      <w:r>
        <w:rPr>
          <w:rFonts w:hint="cs"/>
          <w:sz w:val="28"/>
          <w:szCs w:val="28"/>
          <w:rtl/>
        </w:rPr>
        <w:t xml:space="preserve">يلتزم بالقيام بالدعاية والإعلان </w:t>
      </w:r>
      <w:r w:rsidRPr="001404EE">
        <w:rPr>
          <w:rFonts w:hint="cs"/>
          <w:sz w:val="28"/>
          <w:szCs w:val="28"/>
          <w:rtl/>
        </w:rPr>
        <w:t xml:space="preserve">إلا إذا كان هناك شرط يجعل التزام القيام بمصروفات الدعاية على عاتق الموكل. في غياب هذا الشرط يتحمل ذلك الموكل. </w:t>
      </w:r>
    </w:p>
    <w:p w:rsidR="001404EE" w:rsidRDefault="001404EE" w:rsidP="001404EE">
      <w:pPr>
        <w:pStyle w:val="a5"/>
        <w:numPr>
          <w:ilvl w:val="0"/>
          <w:numId w:val="13"/>
        </w:numPr>
        <w:jc w:val="both"/>
        <w:rPr>
          <w:sz w:val="28"/>
          <w:szCs w:val="28"/>
        </w:rPr>
      </w:pPr>
      <w:r>
        <w:rPr>
          <w:rFonts w:hint="cs"/>
          <w:sz w:val="28"/>
          <w:szCs w:val="28"/>
          <w:rtl/>
        </w:rPr>
        <w:t xml:space="preserve">يلتزم باحترام شرط القصر أو شرط الحصر </w:t>
      </w:r>
    </w:p>
    <w:p w:rsidR="001404EE" w:rsidRPr="003E239B" w:rsidRDefault="001404EE" w:rsidP="001404EE"/>
    <w:p w:rsidR="001404EE" w:rsidRDefault="001404EE" w:rsidP="001404EE"/>
    <w:p w:rsidR="001404EE" w:rsidRPr="00DB0673" w:rsidRDefault="001404EE" w:rsidP="001404EE">
      <w:pPr>
        <w:jc w:val="both"/>
        <w:rPr>
          <w:b/>
          <w:bCs/>
          <w:sz w:val="32"/>
          <w:szCs w:val="32"/>
          <w:rtl/>
        </w:rPr>
      </w:pPr>
      <w:r>
        <w:rPr>
          <w:rtl/>
        </w:rPr>
        <w:tab/>
      </w:r>
      <w:r>
        <w:rPr>
          <w:rFonts w:hint="cs"/>
          <w:b/>
          <w:bCs/>
          <w:sz w:val="32"/>
          <w:szCs w:val="32"/>
          <w:rtl/>
        </w:rPr>
        <w:t xml:space="preserve">التزامات </w:t>
      </w:r>
      <w:r w:rsidRPr="00DB0673">
        <w:rPr>
          <w:rFonts w:hint="cs"/>
          <w:b/>
          <w:bCs/>
          <w:sz w:val="32"/>
          <w:szCs w:val="32"/>
          <w:rtl/>
        </w:rPr>
        <w:t xml:space="preserve"> الموكل :</w:t>
      </w:r>
    </w:p>
    <w:p w:rsidR="001404EE" w:rsidRPr="001404EE" w:rsidRDefault="001404EE" w:rsidP="001404EE">
      <w:pPr>
        <w:pStyle w:val="a5"/>
        <w:numPr>
          <w:ilvl w:val="0"/>
          <w:numId w:val="14"/>
        </w:numPr>
        <w:jc w:val="both"/>
        <w:rPr>
          <w:sz w:val="32"/>
          <w:szCs w:val="32"/>
        </w:rPr>
      </w:pPr>
      <w:r w:rsidRPr="003E239B">
        <w:rPr>
          <w:rFonts w:hint="cs"/>
          <w:sz w:val="32"/>
          <w:szCs w:val="32"/>
          <w:rtl/>
        </w:rPr>
        <w:t>يلتزم الموكل بدفع أجر وكيل العقود</w:t>
      </w:r>
      <w:r>
        <w:rPr>
          <w:rFonts w:hint="cs"/>
          <w:sz w:val="32"/>
          <w:szCs w:val="32"/>
          <w:rtl/>
        </w:rPr>
        <w:t xml:space="preserve"> وكافة المصاريف</w:t>
      </w:r>
    </w:p>
    <w:p w:rsidR="001404EE" w:rsidRDefault="001404EE" w:rsidP="001404EE">
      <w:pPr>
        <w:pStyle w:val="a5"/>
        <w:numPr>
          <w:ilvl w:val="0"/>
          <w:numId w:val="14"/>
        </w:numPr>
        <w:jc w:val="both"/>
        <w:rPr>
          <w:sz w:val="32"/>
          <w:szCs w:val="32"/>
        </w:rPr>
      </w:pPr>
      <w:r w:rsidRPr="003E239B">
        <w:rPr>
          <w:rFonts w:hint="cs"/>
          <w:sz w:val="32"/>
          <w:szCs w:val="32"/>
          <w:rtl/>
        </w:rPr>
        <w:t xml:space="preserve">احترام شرط القصر أو شرط الحصر. نشير هنا  </w:t>
      </w:r>
      <w:r>
        <w:rPr>
          <w:rFonts w:hint="cs"/>
          <w:sz w:val="32"/>
          <w:szCs w:val="32"/>
          <w:rtl/>
        </w:rPr>
        <w:t>إلى أنه في حالة تضمن العقد التزام على عاتق الموكل بعدم  بيع البضاعة وتوزيعه في منطقة الوكيل وخالف ذلك فأنه يلتزم بدفع عمولة البضاعة المباعة للوكيل وكذلك التعويض في حالة وجود ضرر لحق به من جراء الإخلال بهذا الالتزام.</w:t>
      </w:r>
    </w:p>
    <w:p w:rsidR="001404EE" w:rsidRDefault="001404EE" w:rsidP="001404EE">
      <w:pPr>
        <w:pStyle w:val="a5"/>
        <w:numPr>
          <w:ilvl w:val="0"/>
          <w:numId w:val="14"/>
        </w:numPr>
        <w:jc w:val="both"/>
        <w:rPr>
          <w:sz w:val="32"/>
          <w:szCs w:val="32"/>
        </w:rPr>
      </w:pPr>
      <w:r>
        <w:rPr>
          <w:rFonts w:hint="cs"/>
          <w:sz w:val="32"/>
          <w:szCs w:val="32"/>
          <w:rtl/>
        </w:rPr>
        <w:lastRenderedPageBreak/>
        <w:t xml:space="preserve">شرط تحديد ثمن بيع البضاعة : لا يجوز للموكل فرض أي شرط يحدد ثمن بيع البضاعة.  مثل  هذا الشرط لا يصح لأن من شأنه الإضرار بالمنافسة. مع ذلك يحق له تحديد حد أدني للبيع لا يجوز النزول عنه. وهذا غالبا يكون مبرر عندما تكون البضاعة من البضائع القيمة التي تحمل ماركات معروفة. هنا نخشى أن بيع البضاعة بسعر زهيد من شأنه الأضرار سمعة الموكل وعلامته التجارية. </w:t>
      </w:r>
    </w:p>
    <w:p w:rsidR="001404EE" w:rsidRDefault="001404EE" w:rsidP="001404EE">
      <w:pPr>
        <w:pStyle w:val="a5"/>
        <w:numPr>
          <w:ilvl w:val="0"/>
          <w:numId w:val="14"/>
        </w:numPr>
        <w:tabs>
          <w:tab w:val="left" w:pos="864"/>
          <w:tab w:val="left" w:pos="991"/>
        </w:tabs>
        <w:jc w:val="both"/>
        <w:rPr>
          <w:rtl/>
        </w:rPr>
      </w:pPr>
      <w:r w:rsidRPr="001404EE">
        <w:rPr>
          <w:rFonts w:hint="cs"/>
          <w:sz w:val="32"/>
          <w:szCs w:val="32"/>
          <w:rtl/>
        </w:rPr>
        <w:t>لا يلتزم الموكل بدفع  تعويض عن العملاء في نهاية العقد ما لم يكن شرط صريح في العقد.</w:t>
      </w:r>
      <w:r w:rsidRPr="001404EE">
        <w:rPr>
          <w:sz w:val="32"/>
          <w:szCs w:val="32"/>
          <w:rtl/>
        </w:rPr>
        <w:tab/>
      </w:r>
    </w:p>
    <w:p w:rsidR="001404EE" w:rsidRDefault="001404EE" w:rsidP="001404EE">
      <w:pPr>
        <w:tabs>
          <w:tab w:val="left" w:pos="991"/>
        </w:tabs>
        <w:rPr>
          <w:rtl/>
        </w:rPr>
      </w:pPr>
    </w:p>
    <w:p w:rsidR="0035108A" w:rsidRPr="00EF60E1" w:rsidRDefault="0035108A" w:rsidP="0035108A">
      <w:pPr>
        <w:jc w:val="both"/>
        <w:rPr>
          <w:b/>
          <w:bCs/>
          <w:sz w:val="32"/>
          <w:szCs w:val="32"/>
          <w:rtl/>
        </w:rPr>
      </w:pPr>
      <w:r w:rsidRPr="00EF60E1">
        <w:rPr>
          <w:rFonts w:hint="cs"/>
          <w:b/>
          <w:bCs/>
          <w:sz w:val="32"/>
          <w:szCs w:val="32"/>
          <w:rtl/>
        </w:rPr>
        <w:t>انتهاء العقد  الوكالة :</w:t>
      </w:r>
    </w:p>
    <w:p w:rsidR="0035108A" w:rsidRPr="00086C12" w:rsidRDefault="0035108A" w:rsidP="0035108A">
      <w:pPr>
        <w:pStyle w:val="a5"/>
        <w:numPr>
          <w:ilvl w:val="0"/>
          <w:numId w:val="12"/>
        </w:numPr>
        <w:jc w:val="both"/>
        <w:rPr>
          <w:sz w:val="32"/>
          <w:szCs w:val="32"/>
        </w:rPr>
      </w:pPr>
      <w:r>
        <w:rPr>
          <w:rFonts w:hint="cs"/>
          <w:sz w:val="32"/>
          <w:szCs w:val="32"/>
          <w:rtl/>
        </w:rPr>
        <w:t>ينتهي بانتهاء المدة في حال</w:t>
      </w:r>
      <w:r w:rsidRPr="00086C12">
        <w:rPr>
          <w:rFonts w:hint="cs"/>
          <w:sz w:val="32"/>
          <w:szCs w:val="32"/>
          <w:rtl/>
        </w:rPr>
        <w:t xml:space="preserve"> كان العقد محدد المدة. هنا يحق لكل طرف عدم تجديد العقد.</w:t>
      </w:r>
    </w:p>
    <w:p w:rsidR="0035108A" w:rsidRPr="00086C12" w:rsidRDefault="0035108A" w:rsidP="0035108A">
      <w:pPr>
        <w:pStyle w:val="a5"/>
        <w:numPr>
          <w:ilvl w:val="0"/>
          <w:numId w:val="12"/>
        </w:numPr>
        <w:jc w:val="both"/>
        <w:rPr>
          <w:sz w:val="32"/>
          <w:szCs w:val="32"/>
        </w:rPr>
      </w:pPr>
      <w:r w:rsidRPr="00086C12">
        <w:rPr>
          <w:rFonts w:hint="cs"/>
          <w:sz w:val="32"/>
          <w:szCs w:val="32"/>
          <w:rtl/>
        </w:rPr>
        <w:t xml:space="preserve">بفسخ العقد بالإرادة المنفردة  عندما يكون العقد غير محدد المدة. هنا يحق لطل طرف فسخ العقد بشرط </w:t>
      </w:r>
      <w:r>
        <w:rPr>
          <w:rFonts w:hint="cs"/>
          <w:sz w:val="32"/>
          <w:szCs w:val="32"/>
          <w:rtl/>
        </w:rPr>
        <w:t xml:space="preserve"> احترام </w:t>
      </w:r>
      <w:r w:rsidRPr="00086C12">
        <w:rPr>
          <w:rFonts w:hint="cs"/>
          <w:sz w:val="32"/>
          <w:szCs w:val="32"/>
          <w:rtl/>
        </w:rPr>
        <w:t>الإخطار المسبق.</w:t>
      </w:r>
    </w:p>
    <w:p w:rsidR="0035108A" w:rsidRPr="0035108A" w:rsidRDefault="0035108A" w:rsidP="0035108A">
      <w:pPr>
        <w:pStyle w:val="a5"/>
        <w:numPr>
          <w:ilvl w:val="0"/>
          <w:numId w:val="12"/>
        </w:numPr>
        <w:tabs>
          <w:tab w:val="left" w:pos="991"/>
        </w:tabs>
        <w:jc w:val="both"/>
        <w:rPr>
          <w:b/>
          <w:bCs/>
          <w:sz w:val="36"/>
          <w:szCs w:val="36"/>
        </w:rPr>
      </w:pPr>
      <w:r w:rsidRPr="0035108A">
        <w:rPr>
          <w:rFonts w:hint="cs"/>
          <w:sz w:val="32"/>
          <w:szCs w:val="32"/>
          <w:rtl/>
        </w:rPr>
        <w:t>عن طريق الفسخ في حالة الإخلال الجسيم من قبل أحد ىالأطراف  ببند من بنود العقد. الأصل هنا أن يكون الفسخ عن طريق القضاء. فقط القاضي هو الذي يحق له فسخ العقد. مع ذلك, يحق لأي من المتعاقدين فسخ العقد في من جانبه دون اللجوء للقضاء في حالة لو أن الاستمرارية في العقد حتى يفصل القاضي في النزاع ممكن أن يلحق به ضرر جسيم .</w:t>
      </w:r>
    </w:p>
    <w:p w:rsidR="0035108A" w:rsidRPr="0035108A" w:rsidRDefault="0035108A" w:rsidP="0035108A">
      <w:pPr>
        <w:pStyle w:val="a5"/>
        <w:tabs>
          <w:tab w:val="left" w:pos="991"/>
        </w:tabs>
        <w:jc w:val="both"/>
        <w:rPr>
          <w:b/>
          <w:bCs/>
          <w:sz w:val="36"/>
          <w:szCs w:val="36"/>
        </w:rPr>
      </w:pPr>
    </w:p>
    <w:p w:rsidR="0035108A" w:rsidRDefault="0035108A" w:rsidP="0035108A">
      <w:pPr>
        <w:pStyle w:val="a5"/>
        <w:numPr>
          <w:ilvl w:val="0"/>
          <w:numId w:val="12"/>
        </w:numPr>
        <w:tabs>
          <w:tab w:val="left" w:pos="991"/>
        </w:tabs>
        <w:jc w:val="both"/>
        <w:rPr>
          <w:b/>
          <w:bCs/>
          <w:sz w:val="36"/>
          <w:szCs w:val="36"/>
        </w:rPr>
      </w:pPr>
      <w:r w:rsidRPr="0035108A">
        <w:rPr>
          <w:b/>
          <w:bCs/>
          <w:sz w:val="32"/>
          <w:szCs w:val="32"/>
          <w:rtl/>
        </w:rPr>
        <w:tab/>
      </w:r>
      <w:r w:rsidRPr="0035108A">
        <w:rPr>
          <w:rFonts w:hint="cs"/>
          <w:b/>
          <w:bCs/>
          <w:sz w:val="36"/>
          <w:szCs w:val="36"/>
          <w:rtl/>
        </w:rPr>
        <w:t>أ</w:t>
      </w:r>
      <w:r>
        <w:rPr>
          <w:rFonts w:hint="cs"/>
          <w:b/>
          <w:bCs/>
          <w:sz w:val="36"/>
          <w:szCs w:val="36"/>
          <w:rtl/>
        </w:rPr>
        <w:t xml:space="preserve">ثار انتهاء العقد: </w:t>
      </w:r>
    </w:p>
    <w:p w:rsidR="0035108A" w:rsidRPr="0035108A" w:rsidRDefault="0035108A" w:rsidP="0035108A">
      <w:pPr>
        <w:tabs>
          <w:tab w:val="left" w:pos="991"/>
        </w:tabs>
        <w:jc w:val="both"/>
        <w:rPr>
          <w:b/>
          <w:bCs/>
          <w:sz w:val="36"/>
          <w:szCs w:val="36"/>
          <w:rtl/>
        </w:rPr>
      </w:pPr>
    </w:p>
    <w:p w:rsidR="0035108A" w:rsidRDefault="0035108A" w:rsidP="0035108A">
      <w:pPr>
        <w:pStyle w:val="a5"/>
        <w:numPr>
          <w:ilvl w:val="0"/>
          <w:numId w:val="12"/>
        </w:numPr>
        <w:tabs>
          <w:tab w:val="left" w:pos="991"/>
        </w:tabs>
        <w:rPr>
          <w:sz w:val="32"/>
          <w:szCs w:val="32"/>
        </w:rPr>
      </w:pPr>
      <w:r>
        <w:rPr>
          <w:rFonts w:hint="cs"/>
          <w:sz w:val="32"/>
          <w:szCs w:val="32"/>
          <w:rtl/>
        </w:rPr>
        <w:t>م</w:t>
      </w:r>
      <w:r w:rsidRPr="00086C12">
        <w:rPr>
          <w:rFonts w:hint="cs"/>
          <w:sz w:val="32"/>
          <w:szCs w:val="32"/>
          <w:rtl/>
        </w:rPr>
        <w:t xml:space="preserve">صير البضاعة المخزنة: </w:t>
      </w:r>
      <w:r>
        <w:rPr>
          <w:rFonts w:hint="cs"/>
          <w:sz w:val="32"/>
          <w:szCs w:val="32"/>
          <w:rtl/>
        </w:rPr>
        <w:t xml:space="preserve"> يجب على الموكل رد البضاعة عند انتهاء العقد لأن يده على البضاعة يد أمين. فالبضاعة لديه بمثابة وديعة فهو لا يملكها ولم تنتقل إليه بخلاف الموزع المستقل الذي يشتري البضاعة لبيعها.</w:t>
      </w:r>
    </w:p>
    <w:p w:rsidR="0035108A" w:rsidRDefault="0035108A" w:rsidP="0035108A">
      <w:pPr>
        <w:pStyle w:val="a5"/>
        <w:numPr>
          <w:ilvl w:val="0"/>
          <w:numId w:val="12"/>
        </w:numPr>
        <w:tabs>
          <w:tab w:val="left" w:pos="991"/>
        </w:tabs>
        <w:rPr>
          <w:sz w:val="32"/>
          <w:szCs w:val="32"/>
        </w:rPr>
      </w:pPr>
      <w:r>
        <w:rPr>
          <w:rFonts w:hint="cs"/>
          <w:sz w:val="32"/>
          <w:szCs w:val="32"/>
          <w:rtl/>
        </w:rPr>
        <w:t>شرط عدم المنافسة في نهاية العقد. يلتزم الوكيل بعدم ممارسة نشاطه أو  أي نشاط  مشابه لنشاط الموكل عند انتهاء العقد. غير هذا الالتزام لا يفترض و إنما ينبغي أن يشترط صراحة  في العقد.</w:t>
      </w:r>
    </w:p>
    <w:p w:rsidR="0035108A" w:rsidRPr="00086C12" w:rsidRDefault="0035108A" w:rsidP="0035108A">
      <w:pPr>
        <w:pStyle w:val="a5"/>
        <w:numPr>
          <w:ilvl w:val="0"/>
          <w:numId w:val="12"/>
        </w:numPr>
        <w:tabs>
          <w:tab w:val="left" w:pos="991"/>
        </w:tabs>
        <w:rPr>
          <w:sz w:val="32"/>
          <w:szCs w:val="32"/>
        </w:rPr>
      </w:pPr>
      <w:r>
        <w:rPr>
          <w:rFonts w:hint="cs"/>
          <w:sz w:val="32"/>
          <w:szCs w:val="32"/>
          <w:rtl/>
        </w:rPr>
        <w:t xml:space="preserve">الالتزام بالتعويض : قيام المسئولية. يلتزم المتعاقد يتعويض الطرف الأخر في حالة الأنهاء التعسفي للعقد أو الخاطئ. كيفة تقدير التعويض هي مسالة تخضع للسلطة التقديرة للقاضي. </w:t>
      </w:r>
    </w:p>
    <w:p w:rsidR="001404EE" w:rsidRPr="0035108A" w:rsidRDefault="001404EE" w:rsidP="0035108A">
      <w:pPr>
        <w:tabs>
          <w:tab w:val="left" w:pos="991"/>
        </w:tabs>
        <w:ind w:firstLine="720"/>
        <w:rPr>
          <w:rtl/>
        </w:rPr>
      </w:pPr>
    </w:p>
    <w:p w:rsidR="001404EE" w:rsidRDefault="001404EE" w:rsidP="001404EE">
      <w:pPr>
        <w:tabs>
          <w:tab w:val="left" w:pos="991"/>
        </w:tabs>
        <w:rPr>
          <w:rtl/>
        </w:rPr>
      </w:pPr>
    </w:p>
    <w:p w:rsidR="00D54CE0" w:rsidRPr="00A56655" w:rsidRDefault="00D54CE0" w:rsidP="00C64AA2">
      <w:pPr>
        <w:tabs>
          <w:tab w:val="left" w:pos="2020"/>
        </w:tabs>
        <w:jc w:val="both"/>
        <w:rPr>
          <w:sz w:val="28"/>
          <w:szCs w:val="28"/>
          <w:rtl/>
        </w:rPr>
      </w:pPr>
    </w:p>
    <w:sectPr w:rsidR="00D54CE0" w:rsidRPr="00A56655" w:rsidSect="00343B6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0DD" w:rsidRDefault="001C10DD" w:rsidP="00A06F77">
      <w:pPr>
        <w:spacing w:after="0" w:line="240" w:lineRule="auto"/>
      </w:pPr>
      <w:r>
        <w:separator/>
      </w:r>
    </w:p>
  </w:endnote>
  <w:endnote w:type="continuationSeparator" w:id="1">
    <w:p w:rsidR="001C10DD" w:rsidRDefault="001C10DD" w:rsidP="00A06F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0DD" w:rsidRDefault="001C10DD" w:rsidP="00A06F77">
      <w:pPr>
        <w:spacing w:after="0" w:line="240" w:lineRule="auto"/>
      </w:pPr>
      <w:r>
        <w:separator/>
      </w:r>
    </w:p>
  </w:footnote>
  <w:footnote w:type="continuationSeparator" w:id="1">
    <w:p w:rsidR="001C10DD" w:rsidRDefault="001C10DD" w:rsidP="00A06F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408D4"/>
    <w:multiLevelType w:val="hybridMultilevel"/>
    <w:tmpl w:val="3B3A81D8"/>
    <w:lvl w:ilvl="0" w:tplc="E3C46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86296B"/>
    <w:multiLevelType w:val="hybridMultilevel"/>
    <w:tmpl w:val="EBBC321A"/>
    <w:lvl w:ilvl="0" w:tplc="B956B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858DA"/>
    <w:multiLevelType w:val="hybridMultilevel"/>
    <w:tmpl w:val="6D9EC274"/>
    <w:lvl w:ilvl="0" w:tplc="CDB8BE6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87E44"/>
    <w:multiLevelType w:val="hybridMultilevel"/>
    <w:tmpl w:val="F37A576E"/>
    <w:lvl w:ilvl="0" w:tplc="12D27B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9437A9C"/>
    <w:multiLevelType w:val="hybridMultilevel"/>
    <w:tmpl w:val="59AEE4DC"/>
    <w:lvl w:ilvl="0" w:tplc="6B203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D273B9"/>
    <w:multiLevelType w:val="hybridMultilevel"/>
    <w:tmpl w:val="25D4B20C"/>
    <w:lvl w:ilvl="0" w:tplc="D55A8D24">
      <w:start w:val="1"/>
      <w:numFmt w:val="bullet"/>
      <w:lvlText w:val="-"/>
      <w:lvlJc w:val="left"/>
      <w:pPr>
        <w:ind w:left="720" w:hanging="360"/>
      </w:pPr>
      <w:rPr>
        <w:rFonts w:ascii="Arial" w:eastAsiaTheme="minorHAnsi"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4B3985"/>
    <w:multiLevelType w:val="hybridMultilevel"/>
    <w:tmpl w:val="683C476C"/>
    <w:lvl w:ilvl="0" w:tplc="72327922">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26A6340"/>
    <w:multiLevelType w:val="hybridMultilevel"/>
    <w:tmpl w:val="A664E378"/>
    <w:lvl w:ilvl="0" w:tplc="0BEEFE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7483C6D"/>
    <w:multiLevelType w:val="hybridMultilevel"/>
    <w:tmpl w:val="B35C57B4"/>
    <w:lvl w:ilvl="0" w:tplc="DD3616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F233A9"/>
    <w:multiLevelType w:val="hybridMultilevel"/>
    <w:tmpl w:val="30BE4A58"/>
    <w:lvl w:ilvl="0" w:tplc="9C04C4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045EBC"/>
    <w:multiLevelType w:val="hybridMultilevel"/>
    <w:tmpl w:val="02F236AA"/>
    <w:lvl w:ilvl="0" w:tplc="5DDADA8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6E5916FC"/>
    <w:multiLevelType w:val="hybridMultilevel"/>
    <w:tmpl w:val="6FE06F6C"/>
    <w:lvl w:ilvl="0" w:tplc="6E32F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EB74358"/>
    <w:multiLevelType w:val="hybridMultilevel"/>
    <w:tmpl w:val="F26E0E1A"/>
    <w:lvl w:ilvl="0" w:tplc="DA825C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5FB77F9"/>
    <w:multiLevelType w:val="hybridMultilevel"/>
    <w:tmpl w:val="74D44246"/>
    <w:lvl w:ilvl="0" w:tplc="1638E5EE">
      <w:start w:val="2"/>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1F301A"/>
    <w:multiLevelType w:val="hybridMultilevel"/>
    <w:tmpl w:val="417EE1F2"/>
    <w:lvl w:ilvl="0" w:tplc="41DC11D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F53004"/>
    <w:multiLevelType w:val="hybridMultilevel"/>
    <w:tmpl w:val="0B4CD3A8"/>
    <w:lvl w:ilvl="0" w:tplc="49CA5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22660B"/>
    <w:multiLevelType w:val="hybridMultilevel"/>
    <w:tmpl w:val="488C91E6"/>
    <w:lvl w:ilvl="0" w:tplc="C71E505C">
      <w:start w:val="9"/>
      <w:numFmt w:val="bullet"/>
      <w:lvlText w:val="-"/>
      <w:lvlJc w:val="left"/>
      <w:pPr>
        <w:ind w:left="644"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5"/>
  </w:num>
  <w:num w:numId="4">
    <w:abstractNumId w:val="3"/>
  </w:num>
  <w:num w:numId="5">
    <w:abstractNumId w:val="16"/>
  </w:num>
  <w:num w:numId="6">
    <w:abstractNumId w:val="7"/>
  </w:num>
  <w:num w:numId="7">
    <w:abstractNumId w:val="1"/>
  </w:num>
  <w:num w:numId="8">
    <w:abstractNumId w:val="8"/>
  </w:num>
  <w:num w:numId="9">
    <w:abstractNumId w:val="2"/>
  </w:num>
  <w:num w:numId="10">
    <w:abstractNumId w:val="11"/>
  </w:num>
  <w:num w:numId="11">
    <w:abstractNumId w:val="0"/>
  </w:num>
  <w:num w:numId="12">
    <w:abstractNumId w:val="9"/>
  </w:num>
  <w:num w:numId="13">
    <w:abstractNumId w:val="15"/>
  </w:num>
  <w:num w:numId="14">
    <w:abstractNumId w:val="6"/>
  </w:num>
  <w:num w:numId="15">
    <w:abstractNumId w:val="14"/>
  </w:num>
  <w:num w:numId="16">
    <w:abstractNumId w:val="1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333D4B"/>
    <w:rsid w:val="00001976"/>
    <w:rsid w:val="00016FC7"/>
    <w:rsid w:val="0001760E"/>
    <w:rsid w:val="00022059"/>
    <w:rsid w:val="0003029A"/>
    <w:rsid w:val="000377FC"/>
    <w:rsid w:val="00041D0E"/>
    <w:rsid w:val="000523E2"/>
    <w:rsid w:val="000675AB"/>
    <w:rsid w:val="00080130"/>
    <w:rsid w:val="000D4825"/>
    <w:rsid w:val="000E590A"/>
    <w:rsid w:val="000F71DC"/>
    <w:rsid w:val="00114B0B"/>
    <w:rsid w:val="00122438"/>
    <w:rsid w:val="00122D98"/>
    <w:rsid w:val="001247EA"/>
    <w:rsid w:val="001279E0"/>
    <w:rsid w:val="001404EE"/>
    <w:rsid w:val="00147953"/>
    <w:rsid w:val="0016041D"/>
    <w:rsid w:val="0016555F"/>
    <w:rsid w:val="00167686"/>
    <w:rsid w:val="00176B79"/>
    <w:rsid w:val="001B6D97"/>
    <w:rsid w:val="001B6E18"/>
    <w:rsid w:val="001B72F2"/>
    <w:rsid w:val="001C10DD"/>
    <w:rsid w:val="001F0D1F"/>
    <w:rsid w:val="0020115C"/>
    <w:rsid w:val="002263B7"/>
    <w:rsid w:val="002307E0"/>
    <w:rsid w:val="00235A1E"/>
    <w:rsid w:val="00237AD6"/>
    <w:rsid w:val="002512AA"/>
    <w:rsid w:val="00252DA2"/>
    <w:rsid w:val="00273946"/>
    <w:rsid w:val="00286235"/>
    <w:rsid w:val="002921F3"/>
    <w:rsid w:val="002929D5"/>
    <w:rsid w:val="00293495"/>
    <w:rsid w:val="002A4F22"/>
    <w:rsid w:val="002C1713"/>
    <w:rsid w:val="002D1D1E"/>
    <w:rsid w:val="00305567"/>
    <w:rsid w:val="003072E5"/>
    <w:rsid w:val="003134C6"/>
    <w:rsid w:val="003243A4"/>
    <w:rsid w:val="00333D4B"/>
    <w:rsid w:val="0034366A"/>
    <w:rsid w:val="00343B6E"/>
    <w:rsid w:val="0035108A"/>
    <w:rsid w:val="00357233"/>
    <w:rsid w:val="00357C4A"/>
    <w:rsid w:val="00367ADB"/>
    <w:rsid w:val="00370BE8"/>
    <w:rsid w:val="00376E41"/>
    <w:rsid w:val="00394E1E"/>
    <w:rsid w:val="003A641A"/>
    <w:rsid w:val="003C2730"/>
    <w:rsid w:val="003C2734"/>
    <w:rsid w:val="003C66B9"/>
    <w:rsid w:val="004009FE"/>
    <w:rsid w:val="004068EA"/>
    <w:rsid w:val="004073D3"/>
    <w:rsid w:val="00410780"/>
    <w:rsid w:val="0044447F"/>
    <w:rsid w:val="00465AC6"/>
    <w:rsid w:val="00487305"/>
    <w:rsid w:val="004A2295"/>
    <w:rsid w:val="004A671E"/>
    <w:rsid w:val="004B62B9"/>
    <w:rsid w:val="004D60AB"/>
    <w:rsid w:val="005255E0"/>
    <w:rsid w:val="00543F8A"/>
    <w:rsid w:val="00554942"/>
    <w:rsid w:val="00555BDA"/>
    <w:rsid w:val="005618CA"/>
    <w:rsid w:val="005821E0"/>
    <w:rsid w:val="005A5CA0"/>
    <w:rsid w:val="005B13A0"/>
    <w:rsid w:val="005B357C"/>
    <w:rsid w:val="005B4C99"/>
    <w:rsid w:val="005D424D"/>
    <w:rsid w:val="006037B8"/>
    <w:rsid w:val="00625D5A"/>
    <w:rsid w:val="006327C0"/>
    <w:rsid w:val="00667DAF"/>
    <w:rsid w:val="00672F80"/>
    <w:rsid w:val="00682269"/>
    <w:rsid w:val="00683EB0"/>
    <w:rsid w:val="006931D9"/>
    <w:rsid w:val="006B58DF"/>
    <w:rsid w:val="006D1043"/>
    <w:rsid w:val="006D14A0"/>
    <w:rsid w:val="006D77DD"/>
    <w:rsid w:val="006E3CCC"/>
    <w:rsid w:val="006F6351"/>
    <w:rsid w:val="00725CD5"/>
    <w:rsid w:val="00726F76"/>
    <w:rsid w:val="007339C0"/>
    <w:rsid w:val="0074096F"/>
    <w:rsid w:val="007449CE"/>
    <w:rsid w:val="0075298D"/>
    <w:rsid w:val="00757B53"/>
    <w:rsid w:val="00761DE2"/>
    <w:rsid w:val="0078592D"/>
    <w:rsid w:val="007B1BF0"/>
    <w:rsid w:val="007D1711"/>
    <w:rsid w:val="007D1B1B"/>
    <w:rsid w:val="007D38FB"/>
    <w:rsid w:val="007E5799"/>
    <w:rsid w:val="008122D2"/>
    <w:rsid w:val="00820CB1"/>
    <w:rsid w:val="00822DB1"/>
    <w:rsid w:val="00825DA3"/>
    <w:rsid w:val="008351F9"/>
    <w:rsid w:val="008435EE"/>
    <w:rsid w:val="00843D36"/>
    <w:rsid w:val="008505A4"/>
    <w:rsid w:val="008568CE"/>
    <w:rsid w:val="00872EC7"/>
    <w:rsid w:val="00890F8A"/>
    <w:rsid w:val="008A3044"/>
    <w:rsid w:val="008A3D23"/>
    <w:rsid w:val="008B2E8C"/>
    <w:rsid w:val="008C5D85"/>
    <w:rsid w:val="008D5103"/>
    <w:rsid w:val="008E2836"/>
    <w:rsid w:val="008E77FF"/>
    <w:rsid w:val="008F6B45"/>
    <w:rsid w:val="009012ED"/>
    <w:rsid w:val="0090601C"/>
    <w:rsid w:val="009066C4"/>
    <w:rsid w:val="009360A3"/>
    <w:rsid w:val="009460D2"/>
    <w:rsid w:val="00946AA4"/>
    <w:rsid w:val="00953535"/>
    <w:rsid w:val="00953F38"/>
    <w:rsid w:val="0096189F"/>
    <w:rsid w:val="00985658"/>
    <w:rsid w:val="00992B35"/>
    <w:rsid w:val="009A6954"/>
    <w:rsid w:val="009C4311"/>
    <w:rsid w:val="009C626D"/>
    <w:rsid w:val="00A06F77"/>
    <w:rsid w:val="00A13BD6"/>
    <w:rsid w:val="00A1688A"/>
    <w:rsid w:val="00A22E7A"/>
    <w:rsid w:val="00A2363A"/>
    <w:rsid w:val="00A305CF"/>
    <w:rsid w:val="00A30CF9"/>
    <w:rsid w:val="00A3453F"/>
    <w:rsid w:val="00A35ADE"/>
    <w:rsid w:val="00A56655"/>
    <w:rsid w:val="00A66FA7"/>
    <w:rsid w:val="00A85044"/>
    <w:rsid w:val="00A93B9D"/>
    <w:rsid w:val="00A947A8"/>
    <w:rsid w:val="00A95ED8"/>
    <w:rsid w:val="00AA2B5F"/>
    <w:rsid w:val="00AA37A6"/>
    <w:rsid w:val="00AA645B"/>
    <w:rsid w:val="00AB347B"/>
    <w:rsid w:val="00AB7D11"/>
    <w:rsid w:val="00AC26AD"/>
    <w:rsid w:val="00AC2C6C"/>
    <w:rsid w:val="00AC2D7F"/>
    <w:rsid w:val="00AF347E"/>
    <w:rsid w:val="00B05602"/>
    <w:rsid w:val="00B1112B"/>
    <w:rsid w:val="00B138C0"/>
    <w:rsid w:val="00B1425D"/>
    <w:rsid w:val="00B40D9D"/>
    <w:rsid w:val="00B527FB"/>
    <w:rsid w:val="00B62561"/>
    <w:rsid w:val="00B7403A"/>
    <w:rsid w:val="00B83613"/>
    <w:rsid w:val="00BA7CBD"/>
    <w:rsid w:val="00BD4614"/>
    <w:rsid w:val="00BF0E78"/>
    <w:rsid w:val="00C01F3E"/>
    <w:rsid w:val="00C06E1F"/>
    <w:rsid w:val="00C07246"/>
    <w:rsid w:val="00C1500C"/>
    <w:rsid w:val="00C30A38"/>
    <w:rsid w:val="00C43254"/>
    <w:rsid w:val="00C4654A"/>
    <w:rsid w:val="00C61CF8"/>
    <w:rsid w:val="00C64AA2"/>
    <w:rsid w:val="00C67BF2"/>
    <w:rsid w:val="00C82E21"/>
    <w:rsid w:val="00C917DC"/>
    <w:rsid w:val="00C956F1"/>
    <w:rsid w:val="00CA0230"/>
    <w:rsid w:val="00CB4210"/>
    <w:rsid w:val="00CB6749"/>
    <w:rsid w:val="00CC400C"/>
    <w:rsid w:val="00CE21B2"/>
    <w:rsid w:val="00D0342C"/>
    <w:rsid w:val="00D360F3"/>
    <w:rsid w:val="00D469FF"/>
    <w:rsid w:val="00D54CE0"/>
    <w:rsid w:val="00D7784F"/>
    <w:rsid w:val="00D960A5"/>
    <w:rsid w:val="00D97C2B"/>
    <w:rsid w:val="00DA6E2A"/>
    <w:rsid w:val="00DC2FB7"/>
    <w:rsid w:val="00DE4A43"/>
    <w:rsid w:val="00DF3DE0"/>
    <w:rsid w:val="00DF6102"/>
    <w:rsid w:val="00E00C86"/>
    <w:rsid w:val="00E046DA"/>
    <w:rsid w:val="00E237E1"/>
    <w:rsid w:val="00E24884"/>
    <w:rsid w:val="00E44E65"/>
    <w:rsid w:val="00E54818"/>
    <w:rsid w:val="00E7210B"/>
    <w:rsid w:val="00E72223"/>
    <w:rsid w:val="00E74653"/>
    <w:rsid w:val="00E87314"/>
    <w:rsid w:val="00E8783B"/>
    <w:rsid w:val="00EB3681"/>
    <w:rsid w:val="00EE5308"/>
    <w:rsid w:val="00EF35CE"/>
    <w:rsid w:val="00F157F2"/>
    <w:rsid w:val="00F224EE"/>
    <w:rsid w:val="00F373BA"/>
    <w:rsid w:val="00F37AF3"/>
    <w:rsid w:val="00F37F9D"/>
    <w:rsid w:val="00F41237"/>
    <w:rsid w:val="00F5056E"/>
    <w:rsid w:val="00F5224B"/>
    <w:rsid w:val="00F52D9F"/>
    <w:rsid w:val="00F735AE"/>
    <w:rsid w:val="00F8589B"/>
    <w:rsid w:val="00F96867"/>
    <w:rsid w:val="00FB2B6B"/>
    <w:rsid w:val="00FB3B77"/>
    <w:rsid w:val="00FF14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D4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A06F77"/>
    <w:pPr>
      <w:spacing w:after="0" w:line="240" w:lineRule="auto"/>
    </w:pPr>
    <w:rPr>
      <w:sz w:val="20"/>
      <w:szCs w:val="20"/>
    </w:rPr>
  </w:style>
  <w:style w:type="character" w:customStyle="1" w:styleId="Char">
    <w:name w:val="نص حاشية سفلية Char"/>
    <w:basedOn w:val="a0"/>
    <w:link w:val="a3"/>
    <w:uiPriority w:val="99"/>
    <w:semiHidden/>
    <w:rsid w:val="00A06F77"/>
    <w:rPr>
      <w:sz w:val="20"/>
      <w:szCs w:val="20"/>
    </w:rPr>
  </w:style>
  <w:style w:type="character" w:styleId="a4">
    <w:name w:val="footnote reference"/>
    <w:basedOn w:val="a0"/>
    <w:uiPriority w:val="99"/>
    <w:semiHidden/>
    <w:unhideWhenUsed/>
    <w:rsid w:val="00A06F77"/>
    <w:rPr>
      <w:vertAlign w:val="superscript"/>
    </w:rPr>
  </w:style>
  <w:style w:type="paragraph" w:styleId="a5">
    <w:name w:val="List Paragraph"/>
    <w:basedOn w:val="a"/>
    <w:uiPriority w:val="34"/>
    <w:qFormat/>
    <w:rsid w:val="00F505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87CE2-3F62-4700-B37C-627E76F8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18</Pages>
  <Words>3269</Words>
  <Characters>18635</Characters>
  <Application>Microsoft Office Word</Application>
  <DocSecurity>0</DocSecurity>
  <Lines>155</Lines>
  <Paragraphs>43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السريحي</cp:lastModifiedBy>
  <cp:revision>20</cp:revision>
  <dcterms:created xsi:type="dcterms:W3CDTF">2011-08-13T11:02:00Z</dcterms:created>
  <dcterms:modified xsi:type="dcterms:W3CDTF">2012-11-05T16:12:00Z</dcterms:modified>
</cp:coreProperties>
</file>