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9CB" w:rsidRDefault="007E79CB" w:rsidP="007E79CB">
      <w:pPr>
        <w:spacing w:after="0" w:line="240" w:lineRule="auto"/>
        <w:rPr>
          <w:b/>
          <w:bCs/>
          <w:sz w:val="28"/>
          <w:szCs w:val="28"/>
          <w:u w:val="single"/>
          <w:rtl/>
        </w:rPr>
      </w:pPr>
      <w:r>
        <w:rPr>
          <w:rFonts w:hint="cs"/>
          <w:b/>
          <w:bCs/>
          <w:sz w:val="24"/>
          <w:szCs w:val="24"/>
          <w:rtl/>
        </w:rPr>
        <w:t>أ.</w:t>
      </w:r>
      <w:r w:rsidRPr="00772129">
        <w:rPr>
          <w:rFonts w:hint="cs"/>
          <w:b/>
          <w:bCs/>
          <w:sz w:val="24"/>
          <w:szCs w:val="24"/>
          <w:rtl/>
        </w:rPr>
        <w:t>سلمى حمد الرباح</w:t>
      </w:r>
      <w:r>
        <w:rPr>
          <w:rFonts w:hint="cs"/>
          <w:b/>
          <w:bCs/>
          <w:sz w:val="24"/>
          <w:szCs w:val="24"/>
          <w:rtl/>
        </w:rPr>
        <w:t xml:space="preserve">                                                                                                  </w:t>
      </w:r>
      <w:r>
        <w:rPr>
          <w:rFonts w:hint="cs"/>
          <w:sz w:val="28"/>
          <w:szCs w:val="28"/>
          <w:rtl/>
        </w:rPr>
        <w:t>رقم الشعبة  :</w:t>
      </w:r>
      <w:r w:rsidRPr="00272CEC">
        <w:rPr>
          <w:rFonts w:hint="cs"/>
          <w:b/>
          <w:bCs/>
          <w:sz w:val="32"/>
          <w:szCs w:val="32"/>
          <w:rtl/>
        </w:rPr>
        <w:t xml:space="preserve"> </w:t>
      </w:r>
      <w:r w:rsidR="00E35B13" w:rsidRPr="00E35B13">
        <w:rPr>
          <w:rFonts w:hint="cs"/>
          <w:sz w:val="32"/>
          <w:szCs w:val="32"/>
          <w:rtl/>
        </w:rPr>
        <w:t>283</w:t>
      </w:r>
      <w:r w:rsidR="00E35B13">
        <w:rPr>
          <w:rFonts w:hint="cs"/>
          <w:sz w:val="32"/>
          <w:szCs w:val="32"/>
          <w:rtl/>
        </w:rPr>
        <w:t>2</w:t>
      </w:r>
      <w:r w:rsidRPr="00E35B13">
        <w:rPr>
          <w:rFonts w:hint="cs"/>
          <w:sz w:val="28"/>
          <w:szCs w:val="28"/>
          <w:rtl/>
        </w:rPr>
        <w:t xml:space="preserve"> </w:t>
      </w:r>
      <w:r>
        <w:rPr>
          <w:rFonts w:hint="cs"/>
          <w:sz w:val="28"/>
          <w:szCs w:val="28"/>
          <w:rtl/>
        </w:rPr>
        <w:t xml:space="preserve">                 </w:t>
      </w:r>
    </w:p>
    <w:p w:rsidR="007E79CB" w:rsidRDefault="007E79CB" w:rsidP="007E79CB">
      <w:pPr>
        <w:spacing w:after="0" w:line="240" w:lineRule="auto"/>
        <w:rPr>
          <w:b/>
          <w:bCs/>
          <w:sz w:val="28"/>
          <w:szCs w:val="28"/>
          <w:u w:val="single"/>
          <w:rtl/>
        </w:rPr>
      </w:pPr>
      <w:r w:rsidRPr="00772129">
        <w:rPr>
          <w:rFonts w:hint="cs"/>
          <w:b/>
          <w:bCs/>
          <w:sz w:val="24"/>
          <w:szCs w:val="24"/>
          <w:rtl/>
        </w:rPr>
        <w:t xml:space="preserve">الدرجة العلمية  </w:t>
      </w:r>
      <w:r>
        <w:rPr>
          <w:rFonts w:hint="cs"/>
          <w:b/>
          <w:bCs/>
          <w:sz w:val="24"/>
          <w:szCs w:val="24"/>
          <w:rtl/>
        </w:rPr>
        <w:t xml:space="preserve">: محاضرة   </w:t>
      </w:r>
      <w:r w:rsidRPr="00772129">
        <w:rPr>
          <w:rFonts w:hint="cs"/>
          <w:b/>
          <w:bCs/>
          <w:sz w:val="24"/>
          <w:szCs w:val="24"/>
          <w:rtl/>
        </w:rPr>
        <w:t xml:space="preserve">         </w:t>
      </w:r>
      <w:r w:rsidRPr="00772129">
        <w:rPr>
          <w:rFonts w:hint="cs"/>
          <w:b/>
          <w:bCs/>
          <w:sz w:val="28"/>
          <w:szCs w:val="28"/>
          <w:rtl/>
        </w:rPr>
        <w:t xml:space="preserve"> </w:t>
      </w:r>
      <w:r>
        <w:rPr>
          <w:rFonts w:hint="cs"/>
          <w:b/>
          <w:bCs/>
          <w:sz w:val="28"/>
          <w:szCs w:val="28"/>
          <w:rtl/>
        </w:rPr>
        <w:t xml:space="preserve">                                                         </w:t>
      </w:r>
      <w:r>
        <w:rPr>
          <w:rFonts w:hint="cs"/>
          <w:sz w:val="28"/>
          <w:szCs w:val="28"/>
          <w:rtl/>
        </w:rPr>
        <w:t xml:space="preserve"> </w:t>
      </w:r>
      <w:r>
        <w:rPr>
          <w:rFonts w:hint="cs"/>
          <w:b/>
          <w:bCs/>
          <w:sz w:val="32"/>
          <w:szCs w:val="32"/>
          <w:rtl/>
        </w:rPr>
        <w:t xml:space="preserve"> </w:t>
      </w:r>
    </w:p>
    <w:p w:rsidR="007E79CB" w:rsidRPr="00A72AFA" w:rsidRDefault="007E79CB" w:rsidP="007E79CB">
      <w:pPr>
        <w:spacing w:after="0" w:line="240" w:lineRule="auto"/>
        <w:rPr>
          <w:b/>
          <w:bCs/>
          <w:sz w:val="28"/>
          <w:szCs w:val="28"/>
          <w:rtl/>
        </w:rPr>
      </w:pPr>
      <w:r w:rsidRPr="00772129">
        <w:rPr>
          <w:rFonts w:hint="cs"/>
          <w:sz w:val="28"/>
          <w:szCs w:val="28"/>
          <w:rtl/>
        </w:rPr>
        <w:t xml:space="preserve">أسم المادة : </w:t>
      </w:r>
      <w:r>
        <w:rPr>
          <w:rFonts w:hint="cs"/>
          <w:sz w:val="28"/>
          <w:szCs w:val="28"/>
          <w:rtl/>
        </w:rPr>
        <w:t xml:space="preserve"> تاريخ الفكر الاجتماعي                        </w:t>
      </w:r>
      <w:r w:rsidRPr="00606743">
        <w:rPr>
          <w:rFonts w:hint="cs"/>
          <w:b/>
          <w:bCs/>
          <w:sz w:val="28"/>
          <w:szCs w:val="28"/>
          <w:rtl/>
        </w:rPr>
        <w:t xml:space="preserve">(أ)                                                                 </w:t>
      </w:r>
      <w:r w:rsidRPr="00606743">
        <w:rPr>
          <w:rFonts w:hint="cs"/>
          <w:b/>
          <w:bCs/>
          <w:sz w:val="32"/>
          <w:szCs w:val="32"/>
          <w:rtl/>
        </w:rPr>
        <w:t xml:space="preserve"> </w:t>
      </w:r>
    </w:p>
    <w:p w:rsidR="007E79CB" w:rsidRPr="00001151" w:rsidRDefault="007E79CB" w:rsidP="007E79CB">
      <w:pPr>
        <w:spacing w:after="0" w:line="240" w:lineRule="auto"/>
        <w:rPr>
          <w:sz w:val="28"/>
          <w:szCs w:val="28"/>
          <w:rtl/>
        </w:rPr>
      </w:pPr>
      <w:r>
        <w:rPr>
          <w:rFonts w:hint="cs"/>
          <w:sz w:val="28"/>
          <w:szCs w:val="28"/>
          <w:rtl/>
        </w:rPr>
        <w:t xml:space="preserve"> رمزها ورقمها  </w:t>
      </w:r>
      <w:r w:rsidRPr="00772129">
        <w:rPr>
          <w:rFonts w:hint="cs"/>
          <w:sz w:val="28"/>
          <w:szCs w:val="28"/>
          <w:rtl/>
        </w:rPr>
        <w:t xml:space="preserve">: </w:t>
      </w:r>
      <w:r w:rsidRPr="007E79CB">
        <w:rPr>
          <w:rFonts w:hint="cs"/>
          <w:sz w:val="28"/>
          <w:szCs w:val="28"/>
          <w:rtl/>
        </w:rPr>
        <w:t>(</w:t>
      </w:r>
      <w:r w:rsidRPr="007E79CB">
        <w:rPr>
          <w:rFonts w:ascii="Arial" w:hAnsi="Arial" w:cs="Arial" w:hint="cs"/>
          <w:color w:val="000000"/>
          <w:sz w:val="28"/>
          <w:szCs w:val="28"/>
          <w:rtl/>
        </w:rPr>
        <w:t>201</w:t>
      </w:r>
      <w:r w:rsidRPr="007E79CB">
        <w:rPr>
          <w:rFonts w:hint="cs"/>
          <w:sz w:val="28"/>
          <w:szCs w:val="28"/>
          <w:rtl/>
        </w:rPr>
        <w:t xml:space="preserve"> )</w:t>
      </w:r>
      <w:r w:rsidRPr="00772129">
        <w:rPr>
          <w:rFonts w:hint="cs"/>
          <w:sz w:val="28"/>
          <w:szCs w:val="28"/>
          <w:rtl/>
        </w:rPr>
        <w:t xml:space="preserve"> جمع </w:t>
      </w:r>
    </w:p>
    <w:p w:rsidR="007E79CB" w:rsidRPr="00805B16" w:rsidRDefault="00203C90" w:rsidP="007E79CB">
      <w:pPr>
        <w:spacing w:after="0"/>
        <w:jc w:val="center"/>
        <w:rPr>
          <w:b/>
          <w:bCs/>
          <w:sz w:val="32"/>
          <w:szCs w:val="32"/>
          <w:u w:val="single"/>
          <w:rtl/>
        </w:rPr>
      </w:pPr>
      <w:r w:rsidRPr="00203C90">
        <w:rPr>
          <w:b/>
          <w:bCs/>
          <w:sz w:val="32"/>
          <w:szCs w:val="32"/>
          <w:rtl/>
        </w:rPr>
        <w:pict>
          <v:shapetype id="_x0000_t109" coordsize="21600,21600" o:spt="109" path="m,l,21600r21600,l21600,xe">
            <v:stroke joinstyle="miter"/>
            <v:path gradientshapeok="t" o:connecttype="rect"/>
          </v:shapetype>
          <v:shape id="_x0000_s1038" type="#_x0000_t109" style="position:absolute;left:0;text-align:left;margin-left:.95pt;margin-top:3.6pt;width:55.9pt;height:77.65pt;z-index:-251647488" wrapcoords="-214 -193 -214 21407 21814 21407 21814 -193 -214 -193" strokeweight="1pt">
            <v:textbox style="mso-next-textbox:#_x0000_s1038">
              <w:txbxContent>
                <w:p w:rsidR="007E79CB" w:rsidRDefault="007E79CB" w:rsidP="007E79CB">
                  <w:pPr>
                    <w:rPr>
                      <w:rtl/>
                    </w:rPr>
                  </w:pPr>
                </w:p>
                <w:p w:rsidR="007E79CB" w:rsidRDefault="007E79CB" w:rsidP="007E79CB">
                  <w:pPr>
                    <w:rPr>
                      <w:rtl/>
                    </w:rPr>
                  </w:pPr>
                  <w:r>
                    <w:rPr>
                      <w:rFonts w:hint="cs"/>
                      <w:rtl/>
                    </w:rPr>
                    <w:t xml:space="preserve">ـــــــــــــــــ </w:t>
                  </w:r>
                </w:p>
                <w:p w:rsidR="007E79CB" w:rsidRPr="00805B16" w:rsidRDefault="007E79CB" w:rsidP="007E79CB">
                  <w:pPr>
                    <w:jc w:val="center"/>
                    <w:rPr>
                      <w:b/>
                      <w:bCs/>
                      <w:sz w:val="28"/>
                      <w:szCs w:val="28"/>
                      <w:rtl/>
                    </w:rPr>
                  </w:pPr>
                  <w:r w:rsidRPr="00805B16">
                    <w:rPr>
                      <w:rFonts w:hint="cs"/>
                      <w:sz w:val="28"/>
                      <w:szCs w:val="28"/>
                      <w:rtl/>
                    </w:rPr>
                    <w:t xml:space="preserve"> </w:t>
                  </w:r>
                  <w:r w:rsidRPr="00805B16">
                    <w:rPr>
                      <w:rFonts w:hint="cs"/>
                      <w:b/>
                      <w:bCs/>
                      <w:sz w:val="28"/>
                      <w:szCs w:val="28"/>
                      <w:rtl/>
                    </w:rPr>
                    <w:t>60</w:t>
                  </w:r>
                </w:p>
                <w:p w:rsidR="007E79CB" w:rsidRPr="002758EA" w:rsidRDefault="007E79CB" w:rsidP="007E79CB">
                  <w:pPr>
                    <w:rPr>
                      <w:b/>
                      <w:bCs/>
                    </w:rPr>
                  </w:pPr>
                  <w:r w:rsidRPr="002758EA">
                    <w:rPr>
                      <w:rFonts w:hint="cs"/>
                      <w:b/>
                      <w:bCs/>
                      <w:rtl/>
                    </w:rPr>
                    <w:t xml:space="preserve">    </w:t>
                  </w:r>
                </w:p>
              </w:txbxContent>
            </v:textbox>
            <w10:wrap type="tight" anchorx="page"/>
          </v:shape>
        </w:pict>
      </w:r>
      <w:r w:rsidR="007E79CB" w:rsidRPr="00341ADD">
        <w:rPr>
          <w:rFonts w:hint="cs"/>
          <w:b/>
          <w:bCs/>
          <w:sz w:val="32"/>
          <w:szCs w:val="32"/>
          <w:rtl/>
        </w:rPr>
        <w:t xml:space="preserve">   </w:t>
      </w:r>
      <w:r w:rsidR="007E79CB">
        <w:rPr>
          <w:rFonts w:hint="cs"/>
          <w:b/>
          <w:bCs/>
          <w:sz w:val="32"/>
          <w:szCs w:val="32"/>
          <w:rtl/>
        </w:rPr>
        <w:t xml:space="preserve">    </w:t>
      </w:r>
      <w:r w:rsidR="007E79CB" w:rsidRPr="00805B16">
        <w:rPr>
          <w:rFonts w:hint="cs"/>
          <w:b/>
          <w:bCs/>
          <w:sz w:val="32"/>
          <w:szCs w:val="32"/>
          <w:u w:val="single"/>
          <w:rtl/>
        </w:rPr>
        <w:t>الامتحان النهائي</w:t>
      </w:r>
    </w:p>
    <w:p w:rsidR="007E79CB" w:rsidRPr="00805B16" w:rsidRDefault="007E79CB" w:rsidP="007E79CB">
      <w:pPr>
        <w:spacing w:after="0"/>
        <w:jc w:val="center"/>
        <w:rPr>
          <w:b/>
          <w:bCs/>
          <w:sz w:val="32"/>
          <w:szCs w:val="32"/>
          <w:u w:val="single"/>
          <w:rtl/>
        </w:rPr>
      </w:pPr>
      <w:r w:rsidRPr="00CB6134">
        <w:rPr>
          <w:rFonts w:hint="cs"/>
          <w:b/>
          <w:bCs/>
          <w:sz w:val="32"/>
          <w:szCs w:val="32"/>
          <w:rtl/>
        </w:rPr>
        <w:t xml:space="preserve">     </w:t>
      </w:r>
      <w:r>
        <w:rPr>
          <w:rFonts w:hint="cs"/>
          <w:b/>
          <w:bCs/>
          <w:sz w:val="32"/>
          <w:szCs w:val="32"/>
          <w:u w:val="single"/>
          <w:rtl/>
        </w:rPr>
        <w:t xml:space="preserve"> </w:t>
      </w:r>
      <w:r w:rsidRPr="00805B16">
        <w:rPr>
          <w:rFonts w:hint="cs"/>
          <w:b/>
          <w:bCs/>
          <w:sz w:val="32"/>
          <w:szCs w:val="32"/>
          <w:u w:val="single"/>
          <w:rtl/>
        </w:rPr>
        <w:t xml:space="preserve">الفصل </w:t>
      </w:r>
      <w:r>
        <w:rPr>
          <w:rFonts w:hint="cs"/>
          <w:b/>
          <w:bCs/>
          <w:sz w:val="32"/>
          <w:szCs w:val="32"/>
          <w:u w:val="single"/>
          <w:rtl/>
        </w:rPr>
        <w:t xml:space="preserve"> الدراسي </w:t>
      </w:r>
      <w:r w:rsidRPr="00805B16">
        <w:rPr>
          <w:rFonts w:hint="cs"/>
          <w:b/>
          <w:bCs/>
          <w:sz w:val="32"/>
          <w:szCs w:val="32"/>
          <w:u w:val="single"/>
          <w:rtl/>
        </w:rPr>
        <w:t>الأول لعام 143</w:t>
      </w:r>
      <w:r>
        <w:rPr>
          <w:rFonts w:hint="cs"/>
          <w:b/>
          <w:bCs/>
          <w:sz w:val="32"/>
          <w:szCs w:val="32"/>
          <w:u w:val="single"/>
          <w:rtl/>
        </w:rPr>
        <w:t>1</w:t>
      </w:r>
      <w:r w:rsidRPr="00805B16">
        <w:rPr>
          <w:rFonts w:hint="cs"/>
          <w:b/>
          <w:bCs/>
          <w:sz w:val="32"/>
          <w:szCs w:val="32"/>
          <w:u w:val="single"/>
          <w:rtl/>
        </w:rPr>
        <w:t>/143</w:t>
      </w:r>
      <w:r>
        <w:rPr>
          <w:rFonts w:hint="cs"/>
          <w:b/>
          <w:bCs/>
          <w:sz w:val="32"/>
          <w:szCs w:val="32"/>
          <w:u w:val="single"/>
          <w:rtl/>
        </w:rPr>
        <w:t>2هـ</w:t>
      </w:r>
    </w:p>
    <w:p w:rsidR="007E79CB" w:rsidRPr="00805B16" w:rsidRDefault="007E79CB" w:rsidP="007E79CB">
      <w:pPr>
        <w:jc w:val="center"/>
        <w:rPr>
          <w:b/>
          <w:bCs/>
          <w:sz w:val="32"/>
          <w:szCs w:val="32"/>
          <w:u w:val="single"/>
          <w:rtl/>
        </w:rPr>
      </w:pPr>
      <w:r w:rsidRPr="00805B16">
        <w:rPr>
          <w:rFonts w:hint="cs"/>
          <w:b/>
          <w:bCs/>
          <w:sz w:val="32"/>
          <w:szCs w:val="32"/>
          <w:u w:val="single"/>
          <w:rtl/>
        </w:rPr>
        <w:t xml:space="preserve"> </w:t>
      </w:r>
    </w:p>
    <w:p w:rsidR="007E79CB" w:rsidRDefault="007E79CB" w:rsidP="007E79CB">
      <w:pPr>
        <w:rPr>
          <w:sz w:val="28"/>
          <w:szCs w:val="28"/>
          <w:rtl/>
        </w:rPr>
      </w:pPr>
    </w:p>
    <w:p w:rsidR="007E79CB" w:rsidRDefault="007E79CB" w:rsidP="007E79CB">
      <w:pPr>
        <w:spacing w:after="0"/>
        <w:rPr>
          <w:sz w:val="28"/>
          <w:szCs w:val="28"/>
          <w:rtl/>
        </w:rPr>
      </w:pPr>
      <w:r>
        <w:rPr>
          <w:rFonts w:hint="cs"/>
          <w:sz w:val="28"/>
          <w:szCs w:val="28"/>
          <w:rtl/>
        </w:rPr>
        <w:t xml:space="preserve"> أسم الطالبة رباعي </w:t>
      </w:r>
      <w:r w:rsidRPr="005A1EDF">
        <w:rPr>
          <w:rFonts w:hint="cs"/>
          <w:sz w:val="28"/>
          <w:szCs w:val="28"/>
          <w:rtl/>
        </w:rPr>
        <w:t xml:space="preserve"> </w:t>
      </w:r>
      <w:r>
        <w:rPr>
          <w:rFonts w:hint="cs"/>
          <w:sz w:val="28"/>
          <w:szCs w:val="28"/>
          <w:rtl/>
        </w:rPr>
        <w:t xml:space="preserve">:                                               </w:t>
      </w:r>
    </w:p>
    <w:p w:rsidR="007E79CB" w:rsidRDefault="00203C90" w:rsidP="007E79CB">
      <w:pPr>
        <w:spacing w:after="0"/>
        <w:rPr>
          <w:sz w:val="28"/>
          <w:szCs w:val="28"/>
          <w:rtl/>
        </w:rPr>
      </w:pPr>
      <w:r>
        <w:rPr>
          <w:noProof/>
          <w:sz w:val="28"/>
          <w:szCs w:val="28"/>
          <w:rtl/>
        </w:rPr>
        <w:pict>
          <v:shape id="_x0000_s1031" type="#_x0000_t109" style="position:absolute;left:0;text-align:left;margin-left:12.1pt;margin-top:9.2pt;width:50.35pt;height:69pt;z-index:-251655680" wrapcoords="-214 -193 -214 21407 21814 21407 21814 -193 -214 -193" strokeweight="1pt">
            <v:textbox style="mso-next-textbox:#_x0000_s1031">
              <w:txbxContent>
                <w:p w:rsidR="002758EA" w:rsidRDefault="002758EA" w:rsidP="002758EA">
                  <w:pPr>
                    <w:rPr>
                      <w:rtl/>
                    </w:rPr>
                  </w:pPr>
                </w:p>
                <w:p w:rsidR="002758EA" w:rsidRDefault="0006611E" w:rsidP="002758EA">
                  <w:pPr>
                    <w:rPr>
                      <w:rtl/>
                    </w:rPr>
                  </w:pPr>
                  <w:r>
                    <w:rPr>
                      <w:rFonts w:hint="cs"/>
                      <w:rtl/>
                    </w:rPr>
                    <w:t>ـــــــــــــــ</w:t>
                  </w:r>
                  <w:r w:rsidR="002758EA">
                    <w:rPr>
                      <w:rFonts w:hint="cs"/>
                      <w:rtl/>
                    </w:rPr>
                    <w:t xml:space="preserve"> </w:t>
                  </w:r>
                </w:p>
                <w:p w:rsidR="002758EA" w:rsidRPr="007E79CB" w:rsidRDefault="002758EA" w:rsidP="002758EA">
                  <w:pPr>
                    <w:jc w:val="center"/>
                    <w:rPr>
                      <w:b/>
                      <w:bCs/>
                      <w:rtl/>
                    </w:rPr>
                  </w:pPr>
                  <w:r w:rsidRPr="007E79CB">
                    <w:rPr>
                      <w:rFonts w:hint="cs"/>
                      <w:b/>
                      <w:bCs/>
                      <w:rtl/>
                    </w:rPr>
                    <w:t>20</w:t>
                  </w:r>
                </w:p>
                <w:p w:rsidR="002758EA" w:rsidRPr="002758EA" w:rsidRDefault="002758EA" w:rsidP="002758EA">
                  <w:pPr>
                    <w:rPr>
                      <w:b/>
                      <w:bCs/>
                    </w:rPr>
                  </w:pPr>
                  <w:r w:rsidRPr="002758EA">
                    <w:rPr>
                      <w:rFonts w:hint="cs"/>
                      <w:b/>
                      <w:bCs/>
                      <w:rtl/>
                    </w:rPr>
                    <w:t xml:space="preserve">    </w:t>
                  </w:r>
                </w:p>
              </w:txbxContent>
            </v:textbox>
            <w10:wrap type="tight" anchorx="page"/>
          </v:shape>
        </w:pict>
      </w:r>
      <w:r w:rsidR="007E79CB">
        <w:rPr>
          <w:rFonts w:hint="cs"/>
          <w:sz w:val="28"/>
          <w:szCs w:val="28"/>
          <w:rtl/>
        </w:rPr>
        <w:t xml:space="preserve"> الرقم الجامعي :                                                  </w:t>
      </w:r>
    </w:p>
    <w:p w:rsidR="007E79CB" w:rsidRDefault="007E79CB" w:rsidP="007E79CB">
      <w:pPr>
        <w:spacing w:after="0"/>
        <w:rPr>
          <w:sz w:val="28"/>
          <w:szCs w:val="28"/>
          <w:rtl/>
        </w:rPr>
      </w:pPr>
      <w:r>
        <w:rPr>
          <w:rFonts w:hint="cs"/>
          <w:sz w:val="28"/>
          <w:szCs w:val="28"/>
          <w:rtl/>
        </w:rPr>
        <w:t xml:space="preserve"> الرقم التسلسلي :</w:t>
      </w:r>
    </w:p>
    <w:p w:rsidR="00037FF5" w:rsidRDefault="00037FF5" w:rsidP="004C50DA">
      <w:pPr>
        <w:rPr>
          <w:sz w:val="28"/>
          <w:szCs w:val="28"/>
          <w:rtl/>
        </w:rPr>
      </w:pPr>
    </w:p>
    <w:p w:rsidR="004C50DA" w:rsidRDefault="004C50DA" w:rsidP="004C50DA">
      <w:pPr>
        <w:rPr>
          <w:b/>
          <w:bCs/>
          <w:sz w:val="36"/>
          <w:szCs w:val="36"/>
          <w:u w:val="single"/>
          <w:rtl/>
        </w:rPr>
      </w:pPr>
      <w:r w:rsidRPr="008A4DA5">
        <w:rPr>
          <w:rFonts w:hint="cs"/>
          <w:b/>
          <w:bCs/>
          <w:sz w:val="36"/>
          <w:szCs w:val="36"/>
          <w:u w:val="single"/>
          <w:rtl/>
        </w:rPr>
        <w:t>السؤال الأول :-</w:t>
      </w:r>
    </w:p>
    <w:p w:rsidR="004C50DA" w:rsidRPr="00701EEA" w:rsidRDefault="004C50DA" w:rsidP="00D771F7">
      <w:pPr>
        <w:pStyle w:val="a3"/>
        <w:numPr>
          <w:ilvl w:val="0"/>
          <w:numId w:val="8"/>
        </w:numPr>
        <w:rPr>
          <w:b/>
          <w:bCs/>
          <w:sz w:val="28"/>
          <w:szCs w:val="28"/>
        </w:rPr>
      </w:pPr>
      <w:r w:rsidRPr="00701EEA">
        <w:rPr>
          <w:rFonts w:hint="cs"/>
          <w:b/>
          <w:bCs/>
          <w:sz w:val="28"/>
          <w:szCs w:val="28"/>
          <w:rtl/>
        </w:rPr>
        <w:t xml:space="preserve">ضعي علامة  صح   (    </w:t>
      </w:r>
      <w:r w:rsidRPr="00701EEA">
        <w:rPr>
          <w:rFonts w:ascii="Times New Roman" w:eastAsia="Times New Roman" w:hAnsi="Times New Roman" w:cs="Times New Roman"/>
          <w:b/>
          <w:bCs/>
          <w:color w:val="000000" w:themeColor="text1"/>
          <w:sz w:val="32"/>
          <w:szCs w:val="32"/>
        </w:rPr>
        <w:t>√</w:t>
      </w:r>
      <w:r w:rsidRPr="00701EEA">
        <w:rPr>
          <w:rFonts w:ascii="Times New Roman" w:eastAsia="Times New Roman" w:hAnsi="Times New Roman" w:cs="Times New Roman" w:hint="cs"/>
          <w:b/>
          <w:bCs/>
          <w:color w:val="000000" w:themeColor="text1"/>
          <w:sz w:val="32"/>
          <w:szCs w:val="32"/>
          <w:rtl/>
        </w:rPr>
        <w:t xml:space="preserve">  </w:t>
      </w:r>
      <w:r w:rsidRPr="00701EEA">
        <w:rPr>
          <w:rFonts w:hint="cs"/>
          <w:b/>
          <w:bCs/>
          <w:sz w:val="28"/>
          <w:szCs w:val="28"/>
          <w:rtl/>
        </w:rPr>
        <w:t xml:space="preserve"> ) أو  خطأ  (   </w:t>
      </w:r>
      <w:r w:rsidRPr="00701EEA">
        <w:rPr>
          <w:rFonts w:ascii="Times New Roman" w:eastAsia="Times New Roman" w:hAnsi="Times New Roman" w:cs="Times New Roman"/>
          <w:b/>
          <w:bCs/>
          <w:color w:val="000000" w:themeColor="text1"/>
          <w:sz w:val="32"/>
          <w:szCs w:val="32"/>
          <w:lang w:val="ru-RU"/>
        </w:rPr>
        <w:t>Х</w:t>
      </w:r>
      <w:r w:rsidRPr="00701EEA">
        <w:rPr>
          <w:rFonts w:ascii="Times New Roman" w:eastAsia="Times New Roman" w:hAnsi="Times New Roman" w:cs="Times New Roman" w:hint="cs"/>
          <w:b/>
          <w:bCs/>
          <w:color w:val="000000" w:themeColor="text1"/>
          <w:sz w:val="32"/>
          <w:szCs w:val="32"/>
          <w:rtl/>
        </w:rPr>
        <w:t> </w:t>
      </w:r>
      <w:r w:rsidRPr="00701EEA">
        <w:rPr>
          <w:rFonts w:hint="cs"/>
          <w:b/>
          <w:bCs/>
          <w:sz w:val="28"/>
          <w:szCs w:val="28"/>
          <w:rtl/>
        </w:rPr>
        <w:t xml:space="preserve">   )  أمام العبارات التالية مع تصحيح الخطأ  :-</w:t>
      </w:r>
    </w:p>
    <w:p w:rsidR="003B5DED" w:rsidRDefault="003B5DED" w:rsidP="003B5DED">
      <w:pPr>
        <w:pStyle w:val="a3"/>
        <w:ind w:left="795"/>
        <w:rPr>
          <w:sz w:val="28"/>
          <w:szCs w:val="28"/>
        </w:rPr>
      </w:pPr>
    </w:p>
    <w:p w:rsidR="00014C91" w:rsidRPr="008939DB" w:rsidRDefault="0096342E" w:rsidP="00014C91">
      <w:pPr>
        <w:pStyle w:val="a3"/>
        <w:numPr>
          <w:ilvl w:val="0"/>
          <w:numId w:val="8"/>
        </w:numPr>
        <w:rPr>
          <w:sz w:val="28"/>
          <w:szCs w:val="28"/>
        </w:rPr>
      </w:pPr>
      <w:r w:rsidRPr="008939DB">
        <w:rPr>
          <w:rFonts w:hint="cs"/>
          <w:sz w:val="28"/>
          <w:szCs w:val="28"/>
          <w:rtl/>
        </w:rPr>
        <w:t xml:space="preserve">قسم أفلاطون الطبقات إلى طبقة الكادحة والطبقة الارستقراطية والطبقة المتعلمة </w:t>
      </w:r>
    </w:p>
    <w:p w:rsidR="002E1D64" w:rsidRPr="008939DB" w:rsidRDefault="00D16214" w:rsidP="00155143">
      <w:pPr>
        <w:ind w:left="795"/>
        <w:rPr>
          <w:sz w:val="28"/>
          <w:szCs w:val="28"/>
          <w:rtl/>
        </w:rPr>
      </w:pPr>
      <w:r>
        <w:rPr>
          <w:rFonts w:hint="cs"/>
          <w:sz w:val="28"/>
          <w:szCs w:val="28"/>
          <w:rtl/>
        </w:rPr>
        <w:t>(</w:t>
      </w:r>
      <w:r w:rsidR="00A71F8D" w:rsidRPr="008939DB">
        <w:rPr>
          <w:rFonts w:hint="cs"/>
          <w:sz w:val="28"/>
          <w:szCs w:val="28"/>
          <w:rtl/>
        </w:rPr>
        <w:t xml:space="preserve">  </w:t>
      </w:r>
      <w:r w:rsidR="001260CA" w:rsidRPr="00701EEA">
        <w:rPr>
          <w:rFonts w:ascii="Times New Roman" w:eastAsia="Times New Roman" w:hAnsi="Times New Roman" w:cs="Times New Roman"/>
          <w:b/>
          <w:bCs/>
          <w:color w:val="000000" w:themeColor="text1"/>
          <w:sz w:val="32"/>
          <w:szCs w:val="32"/>
          <w:lang w:val="ru-RU"/>
        </w:rPr>
        <w:t>Х</w:t>
      </w:r>
      <w:r w:rsidR="0096342E" w:rsidRPr="008939DB">
        <w:rPr>
          <w:rFonts w:hint="cs"/>
          <w:sz w:val="28"/>
          <w:szCs w:val="28"/>
          <w:rtl/>
        </w:rPr>
        <w:t xml:space="preserve">  )</w:t>
      </w:r>
      <w:r w:rsidR="002E1D64" w:rsidRPr="008939DB">
        <w:rPr>
          <w:rFonts w:hint="cs"/>
          <w:sz w:val="28"/>
          <w:szCs w:val="28"/>
          <w:rtl/>
        </w:rPr>
        <w:t xml:space="preserve"> </w:t>
      </w:r>
      <w:r w:rsidR="001D3057">
        <w:rPr>
          <w:rFonts w:hint="cs"/>
          <w:sz w:val="28"/>
          <w:szCs w:val="28"/>
          <w:rtl/>
        </w:rPr>
        <w:t>طبقة الفلاحين والصناع , وتمثل أصحاب الحرف ويذهب أفلاطون أن هذه الطبقة تقابل قسوة الرغبة في النفس الإنسانية  وفضيلتها الاعتدال وطبقة الجند تمثل المحاربين , وتقابل هذه الطبقة القلب في الفرد وفضيلتها الشجاعة . طبقة الحكام والفلاسفة , وتقابل هذه الطبقة العقل في النفس الإنسانية وفضيلتها الحكمة .</w:t>
      </w:r>
    </w:p>
    <w:p w:rsidR="00014C91" w:rsidRPr="008939DB" w:rsidRDefault="00014C91" w:rsidP="00014C91">
      <w:pPr>
        <w:pStyle w:val="a3"/>
        <w:numPr>
          <w:ilvl w:val="0"/>
          <w:numId w:val="8"/>
        </w:numPr>
        <w:rPr>
          <w:sz w:val="28"/>
          <w:szCs w:val="28"/>
        </w:rPr>
      </w:pPr>
      <w:r w:rsidRPr="008939DB">
        <w:rPr>
          <w:rFonts w:hint="cs"/>
          <w:sz w:val="28"/>
          <w:szCs w:val="28"/>
          <w:rtl/>
        </w:rPr>
        <w:t>كان المنهج التجريبي من أهم المناهج التي ط</w:t>
      </w:r>
      <w:r w:rsidR="00D16214">
        <w:rPr>
          <w:rFonts w:hint="cs"/>
          <w:sz w:val="28"/>
          <w:szCs w:val="28"/>
          <w:rtl/>
        </w:rPr>
        <w:t xml:space="preserve">الب أوجيست كونت باستخدامها  ( </w:t>
      </w:r>
      <w:r w:rsidR="00A71F8D" w:rsidRPr="008939DB">
        <w:rPr>
          <w:rFonts w:hint="cs"/>
          <w:sz w:val="28"/>
          <w:szCs w:val="28"/>
          <w:rtl/>
        </w:rPr>
        <w:t xml:space="preserve"> </w:t>
      </w:r>
      <w:r w:rsidR="001260CA" w:rsidRPr="00701EEA">
        <w:rPr>
          <w:rFonts w:ascii="Times New Roman" w:eastAsia="Times New Roman" w:hAnsi="Times New Roman" w:cs="Times New Roman"/>
          <w:b/>
          <w:bCs/>
          <w:color w:val="000000" w:themeColor="text1"/>
          <w:sz w:val="32"/>
          <w:szCs w:val="32"/>
          <w:lang w:val="ru-RU"/>
        </w:rPr>
        <w:t>Х</w:t>
      </w:r>
      <w:r w:rsidR="00A71F8D" w:rsidRPr="008939DB">
        <w:rPr>
          <w:rFonts w:hint="cs"/>
          <w:sz w:val="28"/>
          <w:szCs w:val="28"/>
          <w:rtl/>
        </w:rPr>
        <w:t xml:space="preserve">  </w:t>
      </w:r>
      <w:r w:rsidRPr="008939DB">
        <w:rPr>
          <w:rFonts w:hint="cs"/>
          <w:sz w:val="28"/>
          <w:szCs w:val="28"/>
          <w:rtl/>
        </w:rPr>
        <w:t>)</w:t>
      </w:r>
    </w:p>
    <w:p w:rsidR="0031543A" w:rsidRPr="008939DB" w:rsidRDefault="0004358B" w:rsidP="00E4136C">
      <w:pPr>
        <w:rPr>
          <w:sz w:val="28"/>
          <w:szCs w:val="28"/>
        </w:rPr>
      </w:pPr>
      <w:r>
        <w:rPr>
          <w:rFonts w:hint="cs"/>
          <w:sz w:val="28"/>
          <w:szCs w:val="28"/>
          <w:rtl/>
        </w:rPr>
        <w:t xml:space="preserve">           </w:t>
      </w:r>
      <w:r w:rsidR="001D3057">
        <w:rPr>
          <w:rFonts w:hint="cs"/>
          <w:sz w:val="28"/>
          <w:szCs w:val="28"/>
          <w:rtl/>
        </w:rPr>
        <w:t>المنهج التاريخي يعتبرها أوجيست كونت من أهم المناهج وأشملها</w:t>
      </w:r>
    </w:p>
    <w:p w:rsidR="00014C91" w:rsidRPr="008939DB" w:rsidRDefault="00014C91" w:rsidP="00014C91">
      <w:pPr>
        <w:pStyle w:val="a3"/>
        <w:ind w:left="1155"/>
        <w:rPr>
          <w:sz w:val="28"/>
          <w:szCs w:val="28"/>
          <w:rtl/>
        </w:rPr>
      </w:pPr>
    </w:p>
    <w:p w:rsidR="00844197" w:rsidRDefault="00014C91" w:rsidP="0031543A">
      <w:pPr>
        <w:pStyle w:val="a3"/>
        <w:numPr>
          <w:ilvl w:val="0"/>
          <w:numId w:val="8"/>
        </w:numPr>
        <w:rPr>
          <w:sz w:val="28"/>
          <w:szCs w:val="28"/>
        </w:rPr>
      </w:pPr>
      <w:r w:rsidRPr="008939DB">
        <w:rPr>
          <w:rFonts w:hint="cs"/>
          <w:sz w:val="28"/>
          <w:szCs w:val="28"/>
          <w:rtl/>
        </w:rPr>
        <w:t xml:space="preserve"> </w:t>
      </w:r>
      <w:r w:rsidR="002E1D64" w:rsidRPr="008939DB">
        <w:rPr>
          <w:rFonts w:hint="cs"/>
          <w:sz w:val="28"/>
          <w:szCs w:val="28"/>
          <w:rtl/>
        </w:rPr>
        <w:t>كان</w:t>
      </w:r>
      <w:r w:rsidR="0031543A">
        <w:rPr>
          <w:rFonts w:hint="cs"/>
          <w:sz w:val="28"/>
          <w:szCs w:val="28"/>
          <w:rtl/>
        </w:rPr>
        <w:t xml:space="preserve"> كنفسيوش</w:t>
      </w:r>
      <w:r w:rsidR="002E1D64" w:rsidRPr="008939DB">
        <w:rPr>
          <w:rFonts w:hint="cs"/>
          <w:sz w:val="28"/>
          <w:szCs w:val="28"/>
          <w:rtl/>
        </w:rPr>
        <w:t xml:space="preserve"> أول من قسم المجتمع الى طبقتين طبقة العلماء والمتعلمين وطبقة الكادحين</w:t>
      </w:r>
      <w:r w:rsidR="009809A4">
        <w:rPr>
          <w:rFonts w:hint="cs"/>
          <w:sz w:val="28"/>
          <w:szCs w:val="28"/>
          <w:rtl/>
        </w:rPr>
        <w:t xml:space="preserve"> .</w:t>
      </w:r>
    </w:p>
    <w:p w:rsidR="00263AF5" w:rsidRPr="008939DB" w:rsidRDefault="00263AF5" w:rsidP="00263AF5">
      <w:pPr>
        <w:pStyle w:val="a3"/>
        <w:ind w:left="927"/>
        <w:rPr>
          <w:sz w:val="28"/>
          <w:szCs w:val="28"/>
        </w:rPr>
      </w:pPr>
    </w:p>
    <w:p w:rsidR="008C01B3" w:rsidRDefault="002E1D64" w:rsidP="000D23F8">
      <w:pPr>
        <w:pStyle w:val="a3"/>
        <w:ind w:left="1155"/>
        <w:rPr>
          <w:sz w:val="28"/>
          <w:szCs w:val="28"/>
          <w:rtl/>
        </w:rPr>
      </w:pPr>
      <w:r w:rsidRPr="008939DB">
        <w:rPr>
          <w:rFonts w:hint="cs"/>
          <w:sz w:val="28"/>
          <w:szCs w:val="28"/>
          <w:rtl/>
        </w:rPr>
        <w:t xml:space="preserve">(  </w:t>
      </w:r>
      <w:r w:rsidR="001260CA" w:rsidRPr="00701EEA">
        <w:rPr>
          <w:rFonts w:ascii="Times New Roman" w:eastAsia="Times New Roman" w:hAnsi="Times New Roman" w:cs="Times New Roman" w:hint="cs"/>
          <w:b/>
          <w:bCs/>
          <w:color w:val="000000" w:themeColor="text1"/>
          <w:sz w:val="32"/>
          <w:szCs w:val="32"/>
          <w:rtl/>
        </w:rPr>
        <w:t> </w:t>
      </w:r>
      <w:r w:rsidR="0031543A" w:rsidRPr="00701EEA">
        <w:rPr>
          <w:rFonts w:ascii="Times New Roman" w:eastAsia="Times New Roman" w:hAnsi="Times New Roman" w:cs="Times New Roman"/>
          <w:b/>
          <w:bCs/>
          <w:color w:val="000000" w:themeColor="text1"/>
          <w:sz w:val="32"/>
          <w:szCs w:val="32"/>
          <w:lang w:val="ru-RU"/>
        </w:rPr>
        <w:t>Х</w:t>
      </w:r>
      <w:r w:rsidR="001260CA" w:rsidRPr="00701EEA">
        <w:rPr>
          <w:rFonts w:ascii="Times New Roman" w:eastAsia="Times New Roman" w:hAnsi="Times New Roman" w:cs="Times New Roman" w:hint="cs"/>
          <w:b/>
          <w:bCs/>
          <w:color w:val="000000" w:themeColor="text1"/>
          <w:sz w:val="32"/>
          <w:szCs w:val="32"/>
          <w:rtl/>
        </w:rPr>
        <w:t xml:space="preserve"> </w:t>
      </w:r>
      <w:r w:rsidRPr="008939DB">
        <w:rPr>
          <w:rFonts w:hint="cs"/>
          <w:sz w:val="28"/>
          <w:szCs w:val="28"/>
          <w:rtl/>
        </w:rPr>
        <w:t xml:space="preserve">  )</w:t>
      </w:r>
      <w:r w:rsidR="0004358B">
        <w:rPr>
          <w:rFonts w:hint="cs"/>
          <w:sz w:val="28"/>
          <w:szCs w:val="28"/>
          <w:rtl/>
        </w:rPr>
        <w:t xml:space="preserve"> كان مانشيوس أو ل من قسم المجتمع إى طبقتين طبقة العلماء وطبقة الكادح</w:t>
      </w:r>
      <w:r w:rsidR="00E4136C">
        <w:rPr>
          <w:rFonts w:hint="cs"/>
          <w:sz w:val="28"/>
          <w:szCs w:val="28"/>
          <w:rtl/>
        </w:rPr>
        <w:t xml:space="preserve">ين </w:t>
      </w:r>
    </w:p>
    <w:p w:rsidR="000D23F8" w:rsidRPr="008939DB" w:rsidRDefault="000D23F8" w:rsidP="000D23F8">
      <w:pPr>
        <w:pStyle w:val="a3"/>
        <w:ind w:left="1155"/>
        <w:rPr>
          <w:sz w:val="28"/>
          <w:szCs w:val="28"/>
          <w:rtl/>
        </w:rPr>
      </w:pPr>
    </w:p>
    <w:p w:rsidR="00A71F8D" w:rsidRPr="008939DB" w:rsidRDefault="00C75920" w:rsidP="00C05589">
      <w:pPr>
        <w:pStyle w:val="a3"/>
        <w:numPr>
          <w:ilvl w:val="0"/>
          <w:numId w:val="8"/>
        </w:numPr>
        <w:rPr>
          <w:sz w:val="28"/>
          <w:szCs w:val="28"/>
        </w:rPr>
      </w:pPr>
      <w:r w:rsidRPr="008939DB">
        <w:rPr>
          <w:rFonts w:hint="cs"/>
          <w:sz w:val="28"/>
          <w:szCs w:val="28"/>
          <w:rtl/>
        </w:rPr>
        <w:t>يرى</w:t>
      </w:r>
      <w:r w:rsidR="00C05589">
        <w:rPr>
          <w:rFonts w:hint="cs"/>
          <w:sz w:val="28"/>
          <w:szCs w:val="28"/>
          <w:rtl/>
        </w:rPr>
        <w:t xml:space="preserve"> أرسطو</w:t>
      </w:r>
      <w:r w:rsidRPr="008939DB">
        <w:rPr>
          <w:rFonts w:hint="cs"/>
          <w:sz w:val="28"/>
          <w:szCs w:val="28"/>
          <w:rtl/>
        </w:rPr>
        <w:t xml:space="preserve"> بأ</w:t>
      </w:r>
      <w:r w:rsidR="003B6016" w:rsidRPr="008939DB">
        <w:rPr>
          <w:rFonts w:hint="cs"/>
          <w:sz w:val="28"/>
          <w:szCs w:val="28"/>
          <w:rtl/>
        </w:rPr>
        <w:t xml:space="preserve">ن النفس الإنسانية تتكون من ثلاثة قوى الشهوانية , والفلسفية , والتاريخية </w:t>
      </w:r>
      <w:r w:rsidR="009809A4">
        <w:rPr>
          <w:rFonts w:hint="cs"/>
          <w:sz w:val="28"/>
          <w:szCs w:val="28"/>
          <w:rtl/>
        </w:rPr>
        <w:t>.</w:t>
      </w:r>
    </w:p>
    <w:p w:rsidR="00E761DC" w:rsidRDefault="003B6016" w:rsidP="00E4136C">
      <w:pPr>
        <w:ind w:left="795"/>
        <w:rPr>
          <w:sz w:val="28"/>
          <w:szCs w:val="28"/>
          <w:rtl/>
        </w:rPr>
      </w:pPr>
      <w:r w:rsidRPr="008939DB">
        <w:rPr>
          <w:rFonts w:hint="cs"/>
          <w:sz w:val="28"/>
          <w:szCs w:val="28"/>
          <w:rtl/>
        </w:rPr>
        <w:t xml:space="preserve">(    </w:t>
      </w:r>
      <w:r w:rsidR="001260CA" w:rsidRPr="00701EEA">
        <w:rPr>
          <w:rFonts w:ascii="Times New Roman" w:eastAsia="Times New Roman" w:hAnsi="Times New Roman" w:cs="Times New Roman"/>
          <w:b/>
          <w:bCs/>
          <w:color w:val="000000" w:themeColor="text1"/>
          <w:sz w:val="32"/>
          <w:szCs w:val="32"/>
          <w:lang w:val="ru-RU"/>
        </w:rPr>
        <w:t>Х</w:t>
      </w:r>
      <w:r w:rsidRPr="008939DB">
        <w:rPr>
          <w:rFonts w:hint="cs"/>
          <w:sz w:val="28"/>
          <w:szCs w:val="28"/>
          <w:rtl/>
        </w:rPr>
        <w:t xml:space="preserve">  )</w:t>
      </w:r>
      <w:r w:rsidR="009E6652">
        <w:rPr>
          <w:rFonts w:hint="cs"/>
          <w:sz w:val="28"/>
          <w:szCs w:val="28"/>
          <w:rtl/>
        </w:rPr>
        <w:t xml:space="preserve"> يرى أفلاطون </w:t>
      </w:r>
      <w:r w:rsidR="0004358B">
        <w:rPr>
          <w:rFonts w:hint="cs"/>
          <w:sz w:val="28"/>
          <w:szCs w:val="28"/>
          <w:rtl/>
        </w:rPr>
        <w:t xml:space="preserve">أن النفس الإنسانية تتكون من ثلاثة قوى </w:t>
      </w:r>
      <w:r w:rsidR="00263AF5">
        <w:rPr>
          <w:rFonts w:hint="cs"/>
          <w:sz w:val="28"/>
          <w:szCs w:val="28"/>
          <w:rtl/>
        </w:rPr>
        <w:t>الشهوانية</w:t>
      </w:r>
      <w:r w:rsidR="0004358B">
        <w:rPr>
          <w:rFonts w:hint="cs"/>
          <w:sz w:val="28"/>
          <w:szCs w:val="28"/>
          <w:rtl/>
        </w:rPr>
        <w:t xml:space="preserve">  وهي تتضمن الرغبات والأمور الحسية والمادية والقوة الثانية تتمثل في القوة العصبية وتنبثق من القلب مركز ومنبع العطف </w:t>
      </w:r>
      <w:r w:rsidR="00263AF5">
        <w:rPr>
          <w:rFonts w:hint="cs"/>
          <w:sz w:val="28"/>
          <w:szCs w:val="28"/>
          <w:rtl/>
        </w:rPr>
        <w:t>وأخيرا</w:t>
      </w:r>
      <w:r w:rsidR="0004358B">
        <w:rPr>
          <w:rFonts w:hint="cs"/>
          <w:sz w:val="28"/>
          <w:szCs w:val="28"/>
          <w:rtl/>
        </w:rPr>
        <w:t xml:space="preserve"> هناك القوة الثالثة وهي في نظر </w:t>
      </w:r>
      <w:r w:rsidR="00B84EED">
        <w:rPr>
          <w:rFonts w:hint="cs"/>
          <w:sz w:val="28"/>
          <w:szCs w:val="28"/>
          <w:rtl/>
        </w:rPr>
        <w:t>أفلاطون</w:t>
      </w:r>
      <w:r w:rsidR="0004358B">
        <w:rPr>
          <w:rFonts w:hint="cs"/>
          <w:sz w:val="28"/>
          <w:szCs w:val="28"/>
          <w:rtl/>
        </w:rPr>
        <w:t xml:space="preserve"> القوة العاقلة الناطقة وتنبع من الرأس الذي يتت</w:t>
      </w:r>
      <w:r w:rsidR="00B05F38">
        <w:rPr>
          <w:rFonts w:hint="cs"/>
          <w:sz w:val="28"/>
          <w:szCs w:val="28"/>
          <w:rtl/>
        </w:rPr>
        <w:t xml:space="preserve">ابع منه التفكير والتعبير. </w:t>
      </w:r>
    </w:p>
    <w:p w:rsidR="00B05F38" w:rsidRDefault="00B05F38" w:rsidP="00E4136C">
      <w:pPr>
        <w:ind w:left="795"/>
        <w:rPr>
          <w:sz w:val="28"/>
          <w:szCs w:val="28"/>
          <w:rtl/>
        </w:rPr>
      </w:pPr>
    </w:p>
    <w:p w:rsidR="00E761DC" w:rsidRPr="008939DB" w:rsidRDefault="00E761DC" w:rsidP="00E761DC">
      <w:pPr>
        <w:rPr>
          <w:sz w:val="28"/>
          <w:szCs w:val="28"/>
          <w:rtl/>
        </w:rPr>
      </w:pPr>
    </w:p>
    <w:p w:rsidR="0031543A" w:rsidRPr="0031543A" w:rsidRDefault="003B6016" w:rsidP="00E761DC">
      <w:pPr>
        <w:pStyle w:val="a3"/>
        <w:numPr>
          <w:ilvl w:val="0"/>
          <w:numId w:val="8"/>
        </w:numPr>
        <w:rPr>
          <w:sz w:val="28"/>
          <w:szCs w:val="28"/>
        </w:rPr>
      </w:pPr>
      <w:r w:rsidRPr="008939DB">
        <w:rPr>
          <w:rFonts w:hint="cs"/>
          <w:sz w:val="28"/>
          <w:szCs w:val="28"/>
          <w:rtl/>
        </w:rPr>
        <w:lastRenderedPageBreak/>
        <w:t xml:space="preserve">الضمير الجمعي عند دوركايم هو الضمير الذي ينطلق من الأسرة </w:t>
      </w:r>
      <w:r w:rsidR="003673E7" w:rsidRPr="008939DB">
        <w:rPr>
          <w:rFonts w:hint="cs"/>
          <w:sz w:val="28"/>
          <w:szCs w:val="28"/>
          <w:rtl/>
        </w:rPr>
        <w:t xml:space="preserve">التي تنقل المعتقدات والمعارف للأفراد </w:t>
      </w:r>
    </w:p>
    <w:p w:rsidR="0031543A" w:rsidRDefault="003673E7" w:rsidP="00B63546">
      <w:pPr>
        <w:pStyle w:val="a3"/>
        <w:ind w:left="927"/>
        <w:rPr>
          <w:rFonts w:ascii="Arial" w:hAnsi="Arial" w:cs="Arial"/>
          <w:color w:val="000000"/>
          <w:sz w:val="28"/>
          <w:szCs w:val="28"/>
        </w:rPr>
      </w:pPr>
      <w:r w:rsidRPr="008939DB">
        <w:rPr>
          <w:rFonts w:hint="cs"/>
          <w:sz w:val="28"/>
          <w:szCs w:val="28"/>
          <w:rtl/>
        </w:rPr>
        <w:t xml:space="preserve">(  </w:t>
      </w:r>
      <w:r w:rsidR="001260CA" w:rsidRPr="00701EEA">
        <w:rPr>
          <w:rFonts w:ascii="Times New Roman" w:eastAsia="Times New Roman" w:hAnsi="Times New Roman" w:cs="Times New Roman"/>
          <w:b/>
          <w:bCs/>
          <w:color w:val="000000" w:themeColor="text1"/>
          <w:sz w:val="32"/>
          <w:szCs w:val="32"/>
          <w:lang w:val="ru-RU"/>
        </w:rPr>
        <w:t>Х</w:t>
      </w:r>
      <w:r w:rsidR="00EC3A6B">
        <w:rPr>
          <w:rFonts w:hint="cs"/>
          <w:sz w:val="28"/>
          <w:szCs w:val="28"/>
          <w:rtl/>
        </w:rPr>
        <w:t xml:space="preserve"> </w:t>
      </w:r>
      <w:r w:rsidRPr="008939DB">
        <w:rPr>
          <w:rFonts w:hint="cs"/>
          <w:sz w:val="28"/>
          <w:szCs w:val="28"/>
          <w:rtl/>
        </w:rPr>
        <w:t xml:space="preserve">  )</w:t>
      </w:r>
      <w:r w:rsidR="00E4136C">
        <w:rPr>
          <w:rFonts w:hint="cs"/>
          <w:sz w:val="28"/>
          <w:szCs w:val="28"/>
          <w:rtl/>
        </w:rPr>
        <w:t xml:space="preserve"> </w:t>
      </w:r>
      <w:r w:rsidR="00E4136C" w:rsidRPr="00E4136C">
        <w:rPr>
          <w:rFonts w:hint="cs"/>
          <w:sz w:val="28"/>
          <w:szCs w:val="28"/>
          <w:rtl/>
        </w:rPr>
        <w:t xml:space="preserve">الضمير الجمعي عند دور كايم  </w:t>
      </w:r>
      <w:r w:rsidR="00E4136C" w:rsidRPr="00E4136C">
        <w:rPr>
          <w:rFonts w:ascii="Arial" w:hAnsi="Arial" w:cs="Arial"/>
          <w:color w:val="000000"/>
          <w:sz w:val="28"/>
          <w:szCs w:val="28"/>
          <w:rtl/>
        </w:rPr>
        <w:t>انه المجموع الكلي للمعتقدات و العواطف العامة بين اغلب عناصر المجتمع</w:t>
      </w:r>
      <w:r w:rsidR="00E4136C" w:rsidRPr="00E4136C">
        <w:rPr>
          <w:rFonts w:ascii="Arial" w:hAnsi="Arial" w:cs="Arial"/>
          <w:color w:val="000000"/>
          <w:sz w:val="28"/>
          <w:szCs w:val="28"/>
        </w:rPr>
        <w:t xml:space="preserve"> </w:t>
      </w:r>
      <w:r w:rsidR="00E4136C" w:rsidRPr="00E4136C">
        <w:rPr>
          <w:rFonts w:ascii="Arial" w:hAnsi="Arial" w:cs="Arial"/>
          <w:color w:val="000000"/>
          <w:sz w:val="28"/>
          <w:szCs w:val="28"/>
          <w:rtl/>
        </w:rPr>
        <w:t>، و التي تشكل في رأيه نسقا له طابع متميز و يكتسب هذا الضمير العام واقعا ملموسا ،</w:t>
      </w:r>
      <w:r w:rsidR="00E4136C" w:rsidRPr="00E4136C">
        <w:rPr>
          <w:rFonts w:ascii="Arial" w:hAnsi="Arial" w:cs="Arial"/>
          <w:color w:val="000000"/>
          <w:sz w:val="28"/>
          <w:szCs w:val="28"/>
        </w:rPr>
        <w:t xml:space="preserve"> </w:t>
      </w:r>
      <w:r w:rsidR="00E4136C" w:rsidRPr="00E4136C">
        <w:rPr>
          <w:rFonts w:ascii="Arial" w:hAnsi="Arial" w:cs="Arial"/>
          <w:color w:val="000000"/>
          <w:sz w:val="28"/>
          <w:szCs w:val="28"/>
          <w:rtl/>
        </w:rPr>
        <w:t>فهو يدوم خلال الزمن و يدعم الروابط بين الأجيال</w:t>
      </w:r>
      <w:r w:rsidR="00E4136C" w:rsidRPr="00E4136C">
        <w:rPr>
          <w:rFonts w:ascii="Arial" w:hAnsi="Arial" w:cs="Arial"/>
          <w:color w:val="000000"/>
          <w:sz w:val="28"/>
          <w:szCs w:val="28"/>
        </w:rPr>
        <w:t xml:space="preserve"> ..</w:t>
      </w:r>
    </w:p>
    <w:p w:rsidR="00B63546" w:rsidRPr="00582CD9" w:rsidRDefault="00B63546" w:rsidP="00B63546">
      <w:pPr>
        <w:pStyle w:val="a3"/>
        <w:ind w:left="927"/>
        <w:rPr>
          <w:sz w:val="28"/>
          <w:szCs w:val="28"/>
        </w:rPr>
      </w:pPr>
    </w:p>
    <w:p w:rsidR="0031543A" w:rsidRPr="00582CD9" w:rsidRDefault="00DE50AB" w:rsidP="00582CD9">
      <w:pPr>
        <w:pStyle w:val="a3"/>
        <w:numPr>
          <w:ilvl w:val="0"/>
          <w:numId w:val="8"/>
        </w:numPr>
        <w:rPr>
          <w:sz w:val="28"/>
          <w:szCs w:val="28"/>
          <w:rtl/>
        </w:rPr>
      </w:pPr>
      <w:r w:rsidRPr="008939DB">
        <w:rPr>
          <w:rFonts w:hint="cs"/>
          <w:sz w:val="28"/>
          <w:szCs w:val="28"/>
          <w:rtl/>
        </w:rPr>
        <w:t xml:space="preserve">من الصفات </w:t>
      </w:r>
      <w:r w:rsidR="000C4EFD">
        <w:rPr>
          <w:rFonts w:hint="cs"/>
          <w:sz w:val="28"/>
          <w:szCs w:val="28"/>
          <w:rtl/>
        </w:rPr>
        <w:t xml:space="preserve"> الفطرية </w:t>
      </w:r>
      <w:r w:rsidRPr="008939DB">
        <w:rPr>
          <w:rFonts w:hint="cs"/>
          <w:sz w:val="28"/>
          <w:szCs w:val="28"/>
          <w:rtl/>
        </w:rPr>
        <w:t xml:space="preserve">التي كان يجب أن يتميز بها الرئيس عند المفكر الإسلامي الفارابي أن يكون تام الأعضاء وجيد الفهم والحفظ والذكاء وحسن </w:t>
      </w:r>
      <w:r w:rsidR="001260CA">
        <w:rPr>
          <w:rFonts w:hint="cs"/>
          <w:sz w:val="28"/>
          <w:szCs w:val="28"/>
          <w:rtl/>
        </w:rPr>
        <w:t xml:space="preserve">التعبير ومحب للعلم والصدق  ( </w:t>
      </w:r>
      <w:r w:rsidR="001260CA" w:rsidRPr="008939DB">
        <w:rPr>
          <w:rFonts w:hint="cs"/>
          <w:sz w:val="28"/>
          <w:szCs w:val="28"/>
          <w:rtl/>
        </w:rPr>
        <w:t xml:space="preserve"> </w:t>
      </w:r>
      <w:r w:rsidR="001260CA" w:rsidRPr="00701EEA">
        <w:rPr>
          <w:rFonts w:ascii="Times New Roman" w:eastAsia="Times New Roman" w:hAnsi="Times New Roman" w:cs="Times New Roman"/>
          <w:b/>
          <w:bCs/>
          <w:color w:val="000000" w:themeColor="text1"/>
          <w:sz w:val="32"/>
          <w:szCs w:val="32"/>
        </w:rPr>
        <w:t>√</w:t>
      </w:r>
      <w:r w:rsidR="00EC3A6B">
        <w:rPr>
          <w:rFonts w:hint="cs"/>
          <w:sz w:val="28"/>
          <w:szCs w:val="28"/>
          <w:rtl/>
        </w:rPr>
        <w:t xml:space="preserve"> </w:t>
      </w:r>
      <w:r w:rsidRPr="008939DB">
        <w:rPr>
          <w:rFonts w:hint="cs"/>
          <w:sz w:val="28"/>
          <w:szCs w:val="28"/>
          <w:rtl/>
        </w:rPr>
        <w:t xml:space="preserve"> )</w:t>
      </w:r>
    </w:p>
    <w:p w:rsidR="008C01B3" w:rsidRPr="008939DB" w:rsidRDefault="008C01B3" w:rsidP="00DE50AB">
      <w:pPr>
        <w:pStyle w:val="a3"/>
        <w:rPr>
          <w:sz w:val="28"/>
          <w:szCs w:val="28"/>
          <w:rtl/>
        </w:rPr>
      </w:pPr>
    </w:p>
    <w:p w:rsidR="00E65274" w:rsidRPr="001D61E3" w:rsidRDefault="000C4EFD" w:rsidP="001D61E3">
      <w:pPr>
        <w:pStyle w:val="a3"/>
        <w:numPr>
          <w:ilvl w:val="0"/>
          <w:numId w:val="8"/>
        </w:numPr>
        <w:rPr>
          <w:sz w:val="28"/>
          <w:szCs w:val="28"/>
          <w:rtl/>
        </w:rPr>
      </w:pPr>
      <w:r w:rsidRPr="000C4EFD">
        <w:rPr>
          <w:rFonts w:hint="cs"/>
          <w:sz w:val="28"/>
          <w:szCs w:val="28"/>
          <w:rtl/>
        </w:rPr>
        <w:t xml:space="preserve">  من القواعد العامة عند أبن خلدون الموضوعية </w:t>
      </w:r>
      <w:r>
        <w:rPr>
          <w:rFonts w:hint="cs"/>
          <w:sz w:val="28"/>
          <w:szCs w:val="28"/>
          <w:rtl/>
        </w:rPr>
        <w:t>وهي التحيز في طرح الآراء الشخصي</w:t>
      </w:r>
      <w:r w:rsidR="001D61E3">
        <w:rPr>
          <w:rFonts w:hint="cs"/>
          <w:sz w:val="28"/>
          <w:szCs w:val="28"/>
          <w:rtl/>
        </w:rPr>
        <w:t xml:space="preserve">ة </w:t>
      </w:r>
      <w:r w:rsidR="00EC3A6B">
        <w:rPr>
          <w:rFonts w:hint="cs"/>
          <w:sz w:val="28"/>
          <w:szCs w:val="28"/>
          <w:rtl/>
        </w:rPr>
        <w:t xml:space="preserve">( </w:t>
      </w:r>
      <w:r w:rsidR="00E65274" w:rsidRPr="001D61E3">
        <w:rPr>
          <w:rFonts w:hint="cs"/>
          <w:sz w:val="28"/>
          <w:szCs w:val="28"/>
          <w:rtl/>
        </w:rPr>
        <w:t xml:space="preserve">  </w:t>
      </w:r>
      <w:r w:rsidR="001260CA" w:rsidRPr="001D61E3">
        <w:rPr>
          <w:rFonts w:ascii="Times New Roman" w:eastAsia="Times New Roman" w:hAnsi="Times New Roman" w:cs="Times New Roman"/>
          <w:b/>
          <w:bCs/>
          <w:color w:val="000000" w:themeColor="text1"/>
          <w:sz w:val="32"/>
          <w:szCs w:val="32"/>
          <w:lang w:val="ru-RU"/>
        </w:rPr>
        <w:t>Х</w:t>
      </w:r>
      <w:r w:rsidR="001260CA" w:rsidRPr="001D61E3">
        <w:rPr>
          <w:rFonts w:hint="cs"/>
          <w:sz w:val="28"/>
          <w:szCs w:val="28"/>
          <w:rtl/>
        </w:rPr>
        <w:t xml:space="preserve">  </w:t>
      </w:r>
      <w:r w:rsidR="00E65274" w:rsidRPr="001D61E3">
        <w:rPr>
          <w:rFonts w:hint="cs"/>
          <w:sz w:val="28"/>
          <w:szCs w:val="28"/>
          <w:rtl/>
        </w:rPr>
        <w:t xml:space="preserve">   ) </w:t>
      </w:r>
    </w:p>
    <w:p w:rsidR="00E65274" w:rsidRPr="008939DB" w:rsidRDefault="00E4136C" w:rsidP="00E4136C">
      <w:pPr>
        <w:rPr>
          <w:b/>
          <w:bCs/>
          <w:sz w:val="28"/>
          <w:szCs w:val="28"/>
          <w:u w:val="single"/>
          <w:rtl/>
        </w:rPr>
      </w:pPr>
      <w:r>
        <w:rPr>
          <w:rFonts w:hint="cs"/>
          <w:sz w:val="28"/>
          <w:szCs w:val="28"/>
          <w:rtl/>
        </w:rPr>
        <w:t xml:space="preserve">                 </w:t>
      </w:r>
      <w:r w:rsidRPr="000C4EFD">
        <w:rPr>
          <w:rFonts w:hint="cs"/>
          <w:sz w:val="28"/>
          <w:szCs w:val="28"/>
          <w:rtl/>
        </w:rPr>
        <w:t xml:space="preserve">من القواعد العامة عند أبن خلدون الموضوعية </w:t>
      </w:r>
      <w:r>
        <w:rPr>
          <w:rFonts w:hint="cs"/>
          <w:sz w:val="28"/>
          <w:szCs w:val="28"/>
          <w:rtl/>
        </w:rPr>
        <w:t xml:space="preserve"> عدم  التحيز في طرح الآراء الشخصية</w:t>
      </w:r>
    </w:p>
    <w:p w:rsidR="008C01B3" w:rsidRPr="008939DB" w:rsidRDefault="008C01B3" w:rsidP="00E65274">
      <w:pPr>
        <w:rPr>
          <w:b/>
          <w:bCs/>
          <w:sz w:val="28"/>
          <w:szCs w:val="28"/>
          <w:u w:val="single"/>
          <w:rtl/>
        </w:rPr>
      </w:pPr>
    </w:p>
    <w:p w:rsidR="00DE50AB" w:rsidRPr="008939DB" w:rsidRDefault="00B26F6D" w:rsidP="00E65274">
      <w:pPr>
        <w:pStyle w:val="a3"/>
        <w:numPr>
          <w:ilvl w:val="0"/>
          <w:numId w:val="8"/>
        </w:numPr>
        <w:rPr>
          <w:sz w:val="28"/>
          <w:szCs w:val="28"/>
        </w:rPr>
      </w:pPr>
      <w:r w:rsidRPr="008939DB">
        <w:rPr>
          <w:rFonts w:hint="cs"/>
          <w:sz w:val="28"/>
          <w:szCs w:val="28"/>
          <w:rtl/>
        </w:rPr>
        <w:t xml:space="preserve">قانون </w:t>
      </w:r>
      <w:r w:rsidR="00A91C50" w:rsidRPr="008939DB">
        <w:rPr>
          <w:rFonts w:hint="cs"/>
          <w:sz w:val="28"/>
          <w:szCs w:val="28"/>
          <w:rtl/>
        </w:rPr>
        <w:t>مانو في الفكر الاجتماعي الهندي ي</w:t>
      </w:r>
      <w:r w:rsidR="00FB7548" w:rsidRPr="008939DB">
        <w:rPr>
          <w:rFonts w:hint="cs"/>
          <w:sz w:val="28"/>
          <w:szCs w:val="28"/>
          <w:rtl/>
        </w:rPr>
        <w:t xml:space="preserve">حث على نبذ الخلافات والتعلق بالماديات </w:t>
      </w:r>
      <w:r w:rsidR="00746E1D" w:rsidRPr="008939DB">
        <w:rPr>
          <w:rFonts w:hint="cs"/>
          <w:sz w:val="28"/>
          <w:szCs w:val="28"/>
          <w:rtl/>
        </w:rPr>
        <w:t>وإقامة</w:t>
      </w:r>
      <w:r w:rsidR="00FB7548" w:rsidRPr="008939DB">
        <w:rPr>
          <w:rFonts w:hint="cs"/>
          <w:sz w:val="28"/>
          <w:szCs w:val="28"/>
          <w:rtl/>
        </w:rPr>
        <w:t xml:space="preserve"> الحي</w:t>
      </w:r>
      <w:r w:rsidR="00EC3A6B">
        <w:rPr>
          <w:rFonts w:hint="cs"/>
          <w:sz w:val="28"/>
          <w:szCs w:val="28"/>
          <w:rtl/>
        </w:rPr>
        <w:t xml:space="preserve">اة الاجتماعية على أسس مادية ( </w:t>
      </w:r>
      <w:r w:rsidR="00FB7548" w:rsidRPr="008939DB">
        <w:rPr>
          <w:rFonts w:hint="cs"/>
          <w:sz w:val="28"/>
          <w:szCs w:val="28"/>
          <w:rtl/>
        </w:rPr>
        <w:t xml:space="preserve">  </w:t>
      </w:r>
      <w:r w:rsidR="001260CA" w:rsidRPr="00701EEA">
        <w:rPr>
          <w:rFonts w:ascii="Times New Roman" w:eastAsia="Times New Roman" w:hAnsi="Times New Roman" w:cs="Times New Roman"/>
          <w:b/>
          <w:bCs/>
          <w:color w:val="000000" w:themeColor="text1"/>
          <w:sz w:val="32"/>
          <w:szCs w:val="32"/>
          <w:lang w:val="ru-RU"/>
        </w:rPr>
        <w:t>Х</w:t>
      </w:r>
      <w:r w:rsidR="00FB7548" w:rsidRPr="008939DB">
        <w:rPr>
          <w:rFonts w:hint="cs"/>
          <w:sz w:val="28"/>
          <w:szCs w:val="28"/>
          <w:rtl/>
        </w:rPr>
        <w:t xml:space="preserve">   )</w:t>
      </w:r>
      <w:r w:rsidR="00E4136C">
        <w:rPr>
          <w:rFonts w:hint="cs"/>
          <w:sz w:val="28"/>
          <w:szCs w:val="28"/>
          <w:rtl/>
        </w:rPr>
        <w:t xml:space="preserve">   قانون مانو يحث على نبذ الماديات والتعلق بالروحيات وإقامة الحياة الاجتماعية على أسس روحية  .</w:t>
      </w:r>
    </w:p>
    <w:p w:rsidR="00746E1D" w:rsidRPr="008939DB" w:rsidRDefault="00746E1D" w:rsidP="00746E1D">
      <w:pPr>
        <w:rPr>
          <w:sz w:val="28"/>
          <w:szCs w:val="28"/>
        </w:rPr>
      </w:pPr>
    </w:p>
    <w:p w:rsidR="00095C58" w:rsidRPr="008939DB" w:rsidRDefault="00746E1D" w:rsidP="00095C58">
      <w:pPr>
        <w:pStyle w:val="a3"/>
        <w:numPr>
          <w:ilvl w:val="0"/>
          <w:numId w:val="8"/>
        </w:numPr>
        <w:rPr>
          <w:sz w:val="28"/>
          <w:szCs w:val="28"/>
        </w:rPr>
      </w:pPr>
      <w:r w:rsidRPr="008939DB">
        <w:rPr>
          <w:rFonts w:hint="cs"/>
          <w:sz w:val="28"/>
          <w:szCs w:val="28"/>
          <w:rtl/>
        </w:rPr>
        <w:t xml:space="preserve"> الفيا والسودرا كانت من الطبقات الهندية التي تتمتع بالتميز والثبات عن الطبقات الأخرى</w:t>
      </w:r>
    </w:p>
    <w:p w:rsidR="00E4136C" w:rsidRPr="008939DB" w:rsidRDefault="001260CA" w:rsidP="00782BFC">
      <w:pPr>
        <w:pStyle w:val="a3"/>
        <w:ind w:left="1155"/>
        <w:rPr>
          <w:sz w:val="28"/>
          <w:szCs w:val="28"/>
          <w:rtl/>
        </w:rPr>
      </w:pPr>
      <w:r>
        <w:rPr>
          <w:rFonts w:hint="cs"/>
          <w:sz w:val="28"/>
          <w:szCs w:val="28"/>
          <w:rtl/>
        </w:rPr>
        <w:t xml:space="preserve"> ( </w:t>
      </w:r>
      <w:r w:rsidR="00746E1D" w:rsidRPr="008939DB">
        <w:rPr>
          <w:rFonts w:hint="cs"/>
          <w:sz w:val="28"/>
          <w:szCs w:val="28"/>
          <w:rtl/>
        </w:rPr>
        <w:t xml:space="preserve">  </w:t>
      </w:r>
      <w:r w:rsidRPr="00701EEA">
        <w:rPr>
          <w:rFonts w:ascii="Times New Roman" w:eastAsia="Times New Roman" w:hAnsi="Times New Roman" w:cs="Times New Roman"/>
          <w:b/>
          <w:bCs/>
          <w:color w:val="000000" w:themeColor="text1"/>
          <w:sz w:val="32"/>
          <w:szCs w:val="32"/>
          <w:lang w:val="ru-RU"/>
        </w:rPr>
        <w:t>Х</w:t>
      </w:r>
      <w:r w:rsidR="00746E1D" w:rsidRPr="008939DB">
        <w:rPr>
          <w:rFonts w:hint="cs"/>
          <w:sz w:val="28"/>
          <w:szCs w:val="28"/>
          <w:rtl/>
        </w:rPr>
        <w:t xml:space="preserve">   ) </w:t>
      </w:r>
      <w:r w:rsidR="00E4136C">
        <w:rPr>
          <w:rFonts w:hint="cs"/>
          <w:sz w:val="28"/>
          <w:szCs w:val="28"/>
          <w:rtl/>
        </w:rPr>
        <w:t>الطبقة الكاشترية وطبقة البراهمة من الطبقات الهندية التي تتمتع بالتميز والثبات عن الطبقات الأخرى .</w:t>
      </w:r>
    </w:p>
    <w:p w:rsidR="00596EE1" w:rsidRDefault="0055138B" w:rsidP="00596EE1">
      <w:pPr>
        <w:pStyle w:val="a3"/>
        <w:numPr>
          <w:ilvl w:val="0"/>
          <w:numId w:val="8"/>
        </w:numPr>
        <w:rPr>
          <w:sz w:val="28"/>
          <w:szCs w:val="28"/>
        </w:rPr>
      </w:pPr>
      <w:r w:rsidRPr="008939DB">
        <w:rPr>
          <w:rFonts w:hint="cs"/>
          <w:sz w:val="28"/>
          <w:szCs w:val="28"/>
          <w:rtl/>
        </w:rPr>
        <w:t xml:space="preserve">كان </w:t>
      </w:r>
      <w:r w:rsidR="001600AA">
        <w:rPr>
          <w:rFonts w:hint="cs"/>
          <w:sz w:val="28"/>
          <w:szCs w:val="28"/>
          <w:rtl/>
        </w:rPr>
        <w:t>السوفسطائين</w:t>
      </w:r>
      <w:r w:rsidRPr="008939DB">
        <w:rPr>
          <w:rFonts w:hint="cs"/>
          <w:sz w:val="28"/>
          <w:szCs w:val="28"/>
          <w:rtl/>
        </w:rPr>
        <w:t xml:space="preserve"> من أوائل المفكرين الذين اهتموا بدارسة الأمور الاجتماعية </w:t>
      </w:r>
      <w:r w:rsidR="00B13091" w:rsidRPr="008939DB">
        <w:rPr>
          <w:rFonts w:hint="cs"/>
          <w:sz w:val="28"/>
          <w:szCs w:val="28"/>
          <w:rtl/>
        </w:rPr>
        <w:t xml:space="preserve">(  </w:t>
      </w:r>
      <w:r w:rsidR="001600AA">
        <w:rPr>
          <w:rFonts w:hint="cs"/>
          <w:sz w:val="28"/>
          <w:szCs w:val="28"/>
          <w:rtl/>
        </w:rPr>
        <w:t>صح</w:t>
      </w:r>
      <w:r w:rsidR="007142D0">
        <w:rPr>
          <w:rFonts w:hint="cs"/>
          <w:sz w:val="28"/>
          <w:szCs w:val="28"/>
          <w:rtl/>
        </w:rPr>
        <w:t xml:space="preserve">  </w:t>
      </w:r>
      <w:r w:rsidR="0031543A">
        <w:rPr>
          <w:rFonts w:hint="cs"/>
          <w:sz w:val="28"/>
          <w:szCs w:val="28"/>
          <w:rtl/>
        </w:rPr>
        <w:t xml:space="preserve"> </w:t>
      </w:r>
      <w:r w:rsidR="003D56C2">
        <w:rPr>
          <w:rFonts w:hint="cs"/>
          <w:sz w:val="28"/>
          <w:szCs w:val="28"/>
          <w:rtl/>
        </w:rPr>
        <w:t>)</w:t>
      </w:r>
    </w:p>
    <w:p w:rsidR="00D771F7" w:rsidRPr="00881D0C" w:rsidRDefault="00D771F7" w:rsidP="00425BF1">
      <w:pPr>
        <w:rPr>
          <w:sz w:val="32"/>
          <w:szCs w:val="32"/>
          <w:rtl/>
        </w:rPr>
      </w:pPr>
    </w:p>
    <w:p w:rsidR="00965AA9" w:rsidRPr="00881D0C" w:rsidRDefault="00203C90">
      <w:pPr>
        <w:rPr>
          <w:b/>
          <w:bCs/>
          <w:sz w:val="32"/>
          <w:szCs w:val="32"/>
          <w:u w:val="single"/>
          <w:rtl/>
        </w:rPr>
      </w:pPr>
      <w:r>
        <w:rPr>
          <w:b/>
          <w:bCs/>
          <w:noProof/>
          <w:sz w:val="32"/>
          <w:szCs w:val="32"/>
          <w:u w:val="single"/>
          <w:rtl/>
        </w:rPr>
        <w:pict>
          <v:shape id="_x0000_s1028" type="#_x0000_t109" style="position:absolute;left:0;text-align:left;margin-left:-7.3pt;margin-top:8.05pt;width:56.25pt;height:71.25pt;z-index:-251657728" wrapcoords="-214 -193 -214 21407 21814 21407 21814 -193 -214 -193" strokeweight="1pt">
            <v:textbox style="mso-next-textbox:#_x0000_s1028">
              <w:txbxContent>
                <w:p w:rsidR="00EF2AF4" w:rsidRDefault="00EF2AF4" w:rsidP="0064067E">
                  <w:pPr>
                    <w:rPr>
                      <w:rtl/>
                    </w:rPr>
                  </w:pPr>
                </w:p>
                <w:p w:rsidR="0064067E" w:rsidRDefault="00EF2AF4" w:rsidP="0064067E">
                  <w:pPr>
                    <w:rPr>
                      <w:rtl/>
                    </w:rPr>
                  </w:pPr>
                  <w:r>
                    <w:rPr>
                      <w:rFonts w:hint="cs"/>
                      <w:rtl/>
                    </w:rPr>
                    <w:t>ــــــــــــــــ</w:t>
                  </w:r>
                </w:p>
                <w:p w:rsidR="0064067E" w:rsidRPr="00EF2AF4" w:rsidRDefault="00385E97" w:rsidP="0064067E">
                  <w:pPr>
                    <w:jc w:val="center"/>
                    <w:rPr>
                      <w:b/>
                      <w:bCs/>
                      <w:sz w:val="24"/>
                      <w:szCs w:val="24"/>
                    </w:rPr>
                  </w:pPr>
                  <w:r>
                    <w:rPr>
                      <w:rFonts w:hint="cs"/>
                      <w:b/>
                      <w:bCs/>
                      <w:sz w:val="24"/>
                      <w:szCs w:val="24"/>
                      <w:rtl/>
                    </w:rPr>
                    <w:t>20</w:t>
                  </w:r>
                </w:p>
              </w:txbxContent>
            </v:textbox>
            <w10:wrap type="tight" anchorx="page"/>
          </v:shape>
        </w:pict>
      </w:r>
      <w:r w:rsidR="00965AA9" w:rsidRPr="00881D0C">
        <w:rPr>
          <w:rFonts w:hint="cs"/>
          <w:b/>
          <w:bCs/>
          <w:sz w:val="32"/>
          <w:szCs w:val="32"/>
          <w:u w:val="single"/>
          <w:rtl/>
        </w:rPr>
        <w:t xml:space="preserve">السؤال الثاني :- </w:t>
      </w:r>
    </w:p>
    <w:p w:rsidR="001E3CC5" w:rsidRPr="00881D0C" w:rsidRDefault="001E3CC5" w:rsidP="00D771F7">
      <w:pPr>
        <w:pStyle w:val="a3"/>
        <w:numPr>
          <w:ilvl w:val="0"/>
          <w:numId w:val="12"/>
        </w:numPr>
        <w:rPr>
          <w:b/>
          <w:bCs/>
          <w:sz w:val="32"/>
          <w:szCs w:val="32"/>
        </w:rPr>
      </w:pPr>
      <w:r w:rsidRPr="00881D0C">
        <w:rPr>
          <w:rFonts w:hint="cs"/>
          <w:b/>
          <w:bCs/>
          <w:sz w:val="32"/>
          <w:szCs w:val="32"/>
          <w:rtl/>
        </w:rPr>
        <w:t xml:space="preserve"> عللي مما يلي :-</w:t>
      </w:r>
    </w:p>
    <w:p w:rsidR="001E3CC5" w:rsidRDefault="001E3CC5" w:rsidP="001E3CC5">
      <w:pPr>
        <w:pStyle w:val="a3"/>
        <w:ind w:left="540"/>
        <w:rPr>
          <w:sz w:val="32"/>
          <w:szCs w:val="32"/>
        </w:rPr>
      </w:pPr>
    </w:p>
    <w:p w:rsidR="001E3CC5" w:rsidRDefault="003A54C0" w:rsidP="001E3CC5">
      <w:pPr>
        <w:pStyle w:val="a3"/>
        <w:numPr>
          <w:ilvl w:val="0"/>
          <w:numId w:val="3"/>
        </w:numPr>
        <w:rPr>
          <w:sz w:val="28"/>
          <w:szCs w:val="28"/>
        </w:rPr>
      </w:pPr>
      <w:r>
        <w:rPr>
          <w:rFonts w:hint="cs"/>
          <w:sz w:val="28"/>
          <w:szCs w:val="28"/>
          <w:rtl/>
        </w:rPr>
        <w:t xml:space="preserve"> الاتجاهات الفكرية والاجتماعية</w:t>
      </w:r>
      <w:r w:rsidR="001F02AB">
        <w:rPr>
          <w:rFonts w:hint="cs"/>
          <w:sz w:val="28"/>
          <w:szCs w:val="28"/>
          <w:rtl/>
        </w:rPr>
        <w:t xml:space="preserve"> المصرية</w:t>
      </w:r>
      <w:r>
        <w:rPr>
          <w:rFonts w:hint="cs"/>
          <w:sz w:val="28"/>
          <w:szCs w:val="28"/>
          <w:rtl/>
        </w:rPr>
        <w:t xml:space="preserve"> لم تكن منظمة على أسس منهجية علمية </w:t>
      </w:r>
      <w:r w:rsidR="001E3CC5" w:rsidRPr="009B70C1">
        <w:rPr>
          <w:rFonts w:hint="cs"/>
          <w:sz w:val="28"/>
          <w:szCs w:val="28"/>
          <w:rtl/>
        </w:rPr>
        <w:t xml:space="preserve"> ؟</w:t>
      </w:r>
    </w:p>
    <w:p w:rsidR="00607D6E" w:rsidRPr="00E4136C" w:rsidRDefault="00015467" w:rsidP="00582CD9">
      <w:pPr>
        <w:rPr>
          <w:sz w:val="28"/>
          <w:szCs w:val="28"/>
          <w:rtl/>
        </w:rPr>
      </w:pPr>
      <w:r>
        <w:rPr>
          <w:rFonts w:hint="cs"/>
          <w:sz w:val="28"/>
          <w:szCs w:val="28"/>
          <w:rtl/>
        </w:rPr>
        <w:t xml:space="preserve">          </w:t>
      </w:r>
      <w:r w:rsidR="00053599">
        <w:rPr>
          <w:rFonts w:hint="cs"/>
          <w:sz w:val="28"/>
          <w:szCs w:val="28"/>
          <w:rtl/>
        </w:rPr>
        <w:t xml:space="preserve">لأنهم </w:t>
      </w:r>
      <w:r w:rsidR="00607D6E">
        <w:rPr>
          <w:rFonts w:hint="cs"/>
          <w:sz w:val="28"/>
          <w:szCs w:val="28"/>
          <w:rtl/>
        </w:rPr>
        <w:t xml:space="preserve">لم يوفقوا </w:t>
      </w:r>
      <w:r w:rsidR="00016036">
        <w:rPr>
          <w:rFonts w:hint="cs"/>
          <w:sz w:val="28"/>
          <w:szCs w:val="28"/>
          <w:rtl/>
        </w:rPr>
        <w:t xml:space="preserve"> في طرحهم الفكري </w:t>
      </w:r>
      <w:r w:rsidR="00607D6E">
        <w:rPr>
          <w:rFonts w:hint="cs"/>
          <w:sz w:val="28"/>
          <w:szCs w:val="28"/>
          <w:rtl/>
        </w:rPr>
        <w:t xml:space="preserve">في الوصول إلى فكرة العلم المنظم </w:t>
      </w:r>
      <w:r w:rsidR="00016036">
        <w:rPr>
          <w:rFonts w:hint="cs"/>
          <w:sz w:val="28"/>
          <w:szCs w:val="28"/>
          <w:rtl/>
        </w:rPr>
        <w:t>كما هو</w:t>
      </w:r>
      <w:r w:rsidR="00772D16">
        <w:rPr>
          <w:rFonts w:hint="cs"/>
          <w:sz w:val="28"/>
          <w:szCs w:val="28"/>
          <w:rtl/>
        </w:rPr>
        <w:t xml:space="preserve"> في الفكر الاجتماعي اليوناني </w:t>
      </w:r>
      <w:r w:rsidR="00607D6E">
        <w:rPr>
          <w:rFonts w:hint="cs"/>
          <w:sz w:val="28"/>
          <w:szCs w:val="28"/>
          <w:rtl/>
        </w:rPr>
        <w:t>.</w:t>
      </w:r>
    </w:p>
    <w:p w:rsidR="001E3CC5" w:rsidRDefault="003A54C0" w:rsidP="007E22EA">
      <w:pPr>
        <w:pStyle w:val="a3"/>
        <w:numPr>
          <w:ilvl w:val="0"/>
          <w:numId w:val="3"/>
        </w:numPr>
        <w:jc w:val="both"/>
        <w:rPr>
          <w:sz w:val="28"/>
          <w:szCs w:val="28"/>
        </w:rPr>
      </w:pPr>
      <w:r>
        <w:rPr>
          <w:rFonts w:hint="cs"/>
          <w:sz w:val="28"/>
          <w:szCs w:val="28"/>
          <w:rtl/>
        </w:rPr>
        <w:t>أنتقد ابن خلدون</w:t>
      </w:r>
      <w:r w:rsidR="007E22EA">
        <w:rPr>
          <w:rFonts w:hint="cs"/>
          <w:sz w:val="28"/>
          <w:szCs w:val="28"/>
          <w:rtl/>
        </w:rPr>
        <w:t xml:space="preserve"> في اتجاهاته التربوية </w:t>
      </w:r>
      <w:r>
        <w:rPr>
          <w:rFonts w:hint="cs"/>
          <w:sz w:val="28"/>
          <w:szCs w:val="28"/>
          <w:rtl/>
        </w:rPr>
        <w:t xml:space="preserve"> الحفظ الصم والاختصارات في العلوم </w:t>
      </w:r>
      <w:r w:rsidR="007E22EA">
        <w:rPr>
          <w:rFonts w:hint="cs"/>
          <w:sz w:val="28"/>
          <w:szCs w:val="28"/>
          <w:rtl/>
        </w:rPr>
        <w:t xml:space="preserve"> </w:t>
      </w:r>
      <w:r>
        <w:rPr>
          <w:rFonts w:hint="cs"/>
          <w:sz w:val="28"/>
          <w:szCs w:val="28"/>
          <w:rtl/>
        </w:rPr>
        <w:t xml:space="preserve"> </w:t>
      </w:r>
      <w:r w:rsidR="001E3CC5" w:rsidRPr="009B70C1">
        <w:rPr>
          <w:rFonts w:hint="cs"/>
          <w:sz w:val="28"/>
          <w:szCs w:val="28"/>
          <w:rtl/>
        </w:rPr>
        <w:t>؟</w:t>
      </w:r>
    </w:p>
    <w:p w:rsidR="00927AFC" w:rsidRPr="002D08CF" w:rsidRDefault="002D08CF" w:rsidP="00607AE9">
      <w:pPr>
        <w:jc w:val="both"/>
        <w:rPr>
          <w:sz w:val="28"/>
          <w:szCs w:val="28"/>
        </w:rPr>
      </w:pPr>
      <w:r>
        <w:rPr>
          <w:rFonts w:hint="cs"/>
          <w:sz w:val="28"/>
          <w:szCs w:val="28"/>
          <w:rtl/>
        </w:rPr>
        <w:t>لأنه لا يعين المتعلم على حصول الملكة التي تتطلب الفهم والتحقيق والتدقيق والمناظرة والمسائل العلمية ويميز أيضا بين المعرفة والتطبيق أو بتعبير آخر بين التعليم النظري والتعليم العملي .</w:t>
      </w:r>
    </w:p>
    <w:p w:rsidR="00784430" w:rsidRPr="00607AE9" w:rsidRDefault="001F02AB" w:rsidP="00607AE9">
      <w:pPr>
        <w:pStyle w:val="a3"/>
        <w:numPr>
          <w:ilvl w:val="0"/>
          <w:numId w:val="3"/>
        </w:numPr>
        <w:spacing w:after="0" w:line="240" w:lineRule="auto"/>
        <w:rPr>
          <w:sz w:val="32"/>
          <w:szCs w:val="32"/>
          <w:rtl/>
        </w:rPr>
      </w:pPr>
      <w:r>
        <w:rPr>
          <w:rFonts w:hint="cs"/>
          <w:sz w:val="28"/>
          <w:szCs w:val="28"/>
          <w:rtl/>
        </w:rPr>
        <w:t xml:space="preserve">ازدياد </w:t>
      </w:r>
      <w:r>
        <w:rPr>
          <w:rFonts w:hint="cs"/>
          <w:sz w:val="32"/>
          <w:szCs w:val="32"/>
          <w:rtl/>
        </w:rPr>
        <w:t xml:space="preserve">اهتمام البابليين </w:t>
      </w:r>
      <w:r w:rsidR="003A54C0" w:rsidRPr="003A54C0">
        <w:rPr>
          <w:rFonts w:hint="cs"/>
          <w:sz w:val="32"/>
          <w:szCs w:val="32"/>
          <w:rtl/>
        </w:rPr>
        <w:t>بالكتب والمكتبات ؟</w:t>
      </w:r>
    </w:p>
    <w:p w:rsidR="00914098" w:rsidRDefault="00914098" w:rsidP="009C45A6">
      <w:pPr>
        <w:rPr>
          <w:sz w:val="28"/>
          <w:szCs w:val="28"/>
          <w:rtl/>
        </w:rPr>
      </w:pPr>
    </w:p>
    <w:p w:rsidR="00914098" w:rsidRDefault="00914098" w:rsidP="009C45A6">
      <w:pPr>
        <w:rPr>
          <w:sz w:val="28"/>
          <w:szCs w:val="28"/>
          <w:rtl/>
        </w:rPr>
      </w:pPr>
    </w:p>
    <w:p w:rsidR="001F02AB" w:rsidRPr="009B70C1" w:rsidRDefault="00784430" w:rsidP="009C45A6">
      <w:pPr>
        <w:rPr>
          <w:sz w:val="28"/>
          <w:szCs w:val="28"/>
          <w:rtl/>
        </w:rPr>
      </w:pPr>
      <w:r>
        <w:rPr>
          <w:rFonts w:hint="cs"/>
          <w:sz w:val="28"/>
          <w:szCs w:val="28"/>
          <w:rtl/>
        </w:rPr>
        <w:lastRenderedPageBreak/>
        <w:t xml:space="preserve">وقد </w:t>
      </w:r>
      <w:r w:rsidR="00160C26">
        <w:rPr>
          <w:rFonts w:hint="cs"/>
          <w:sz w:val="28"/>
          <w:szCs w:val="28"/>
          <w:rtl/>
        </w:rPr>
        <w:t>ز</w:t>
      </w:r>
      <w:r>
        <w:rPr>
          <w:rFonts w:hint="cs"/>
          <w:sz w:val="28"/>
          <w:szCs w:val="28"/>
          <w:rtl/>
        </w:rPr>
        <w:t>ادو اهتمام البابلين بالمكتبات لحفظ ثقافتهم وتراثهم وجميع الآثار المكتوبة ولتكون ذخيرة للعلوم والمعارف التي أمكن التوصل إليها في تلك الحقبة التاريخية .</w:t>
      </w:r>
    </w:p>
    <w:p w:rsidR="003B5DED" w:rsidRDefault="001D227D" w:rsidP="008803C0">
      <w:pPr>
        <w:pStyle w:val="a3"/>
        <w:numPr>
          <w:ilvl w:val="0"/>
          <w:numId w:val="3"/>
        </w:numPr>
        <w:rPr>
          <w:sz w:val="28"/>
          <w:szCs w:val="28"/>
        </w:rPr>
      </w:pPr>
      <w:r>
        <w:rPr>
          <w:rFonts w:hint="cs"/>
          <w:sz w:val="28"/>
          <w:szCs w:val="28"/>
          <w:rtl/>
        </w:rPr>
        <w:t>يراء</w:t>
      </w:r>
      <w:r w:rsidR="001E3CC5" w:rsidRPr="009B70C1">
        <w:rPr>
          <w:rFonts w:hint="cs"/>
          <w:sz w:val="28"/>
          <w:szCs w:val="28"/>
          <w:rtl/>
        </w:rPr>
        <w:t xml:space="preserve"> </w:t>
      </w:r>
      <w:r w:rsidRPr="009B70C1">
        <w:rPr>
          <w:rFonts w:hint="cs"/>
          <w:sz w:val="28"/>
          <w:szCs w:val="28"/>
          <w:rtl/>
        </w:rPr>
        <w:t>أوجست</w:t>
      </w:r>
      <w:r>
        <w:rPr>
          <w:rFonts w:hint="cs"/>
          <w:sz w:val="28"/>
          <w:szCs w:val="28"/>
          <w:rtl/>
        </w:rPr>
        <w:t xml:space="preserve"> </w:t>
      </w:r>
      <w:r w:rsidR="001E3CC5" w:rsidRPr="009B70C1">
        <w:rPr>
          <w:rFonts w:hint="cs"/>
          <w:sz w:val="28"/>
          <w:szCs w:val="28"/>
          <w:rtl/>
        </w:rPr>
        <w:t>كونت</w:t>
      </w:r>
      <w:r>
        <w:rPr>
          <w:rFonts w:hint="cs"/>
          <w:sz w:val="28"/>
          <w:szCs w:val="28"/>
          <w:rtl/>
        </w:rPr>
        <w:t xml:space="preserve"> أن نظام </w:t>
      </w:r>
      <w:r w:rsidR="008803C0">
        <w:rPr>
          <w:rFonts w:hint="cs"/>
          <w:sz w:val="28"/>
          <w:szCs w:val="28"/>
          <w:rtl/>
        </w:rPr>
        <w:t xml:space="preserve">الأسرة </w:t>
      </w:r>
      <w:r>
        <w:rPr>
          <w:rFonts w:hint="cs"/>
          <w:sz w:val="28"/>
          <w:szCs w:val="28"/>
          <w:rtl/>
        </w:rPr>
        <w:t xml:space="preserve">من الأنظمة التي تحقق التضامن الاجتماعي </w:t>
      </w:r>
      <w:r w:rsidR="001E3CC5" w:rsidRPr="009B70C1">
        <w:rPr>
          <w:rFonts w:hint="cs"/>
          <w:sz w:val="28"/>
          <w:szCs w:val="28"/>
          <w:rtl/>
        </w:rPr>
        <w:t>؟</w:t>
      </w:r>
    </w:p>
    <w:p w:rsidR="00607AE9" w:rsidRPr="00160C26" w:rsidRDefault="00607AE9" w:rsidP="00C83113">
      <w:pPr>
        <w:rPr>
          <w:sz w:val="28"/>
          <w:szCs w:val="28"/>
          <w:rtl/>
        </w:rPr>
      </w:pPr>
      <w:r>
        <w:rPr>
          <w:rFonts w:hint="cs"/>
          <w:sz w:val="28"/>
          <w:szCs w:val="28"/>
          <w:rtl/>
        </w:rPr>
        <w:t>وذلك لأنه يعتبر الأسرة البوتقة التي تنصر فيها الشخصية , وأن من أهم وظائفها ومهامها تقوية عاطفة المشاركة الوجدانية وهذا من شأنه تقوية أواصر العلاقات الاجتماعية مما يؤدي إلى التعاون والتضامن الاجتماعيين .</w:t>
      </w:r>
    </w:p>
    <w:p w:rsidR="00063B72" w:rsidRDefault="00DF5E9F" w:rsidP="00B33CE3">
      <w:pPr>
        <w:pStyle w:val="a3"/>
        <w:numPr>
          <w:ilvl w:val="0"/>
          <w:numId w:val="3"/>
        </w:numPr>
        <w:rPr>
          <w:sz w:val="28"/>
          <w:szCs w:val="28"/>
        </w:rPr>
      </w:pPr>
      <w:r>
        <w:rPr>
          <w:rFonts w:hint="cs"/>
          <w:sz w:val="28"/>
          <w:szCs w:val="28"/>
          <w:rtl/>
        </w:rPr>
        <w:t>يرى كنفشيوس أن الأخلاق هي الأساس الذي يجب أن تقوم عليه العلاقات الاجتماعية بين الأفراد</w:t>
      </w:r>
      <w:r w:rsidR="00B33CE3">
        <w:rPr>
          <w:rFonts w:hint="cs"/>
          <w:sz w:val="28"/>
          <w:szCs w:val="28"/>
          <w:rtl/>
        </w:rPr>
        <w:t xml:space="preserve"> </w:t>
      </w:r>
      <w:r w:rsidR="00A93275" w:rsidRPr="009B70C1">
        <w:rPr>
          <w:rFonts w:hint="cs"/>
          <w:sz w:val="28"/>
          <w:szCs w:val="28"/>
          <w:rtl/>
        </w:rPr>
        <w:t xml:space="preserve"> ؟</w:t>
      </w:r>
    </w:p>
    <w:p w:rsidR="00607AE9" w:rsidRPr="00607AE9" w:rsidRDefault="00607AE9" w:rsidP="00607AE9">
      <w:pPr>
        <w:rPr>
          <w:sz w:val="28"/>
          <w:szCs w:val="28"/>
        </w:rPr>
      </w:pPr>
      <w:r>
        <w:rPr>
          <w:rFonts w:hint="cs"/>
          <w:sz w:val="28"/>
          <w:szCs w:val="28"/>
          <w:rtl/>
        </w:rPr>
        <w:t xml:space="preserve">              لأن لاسبيل  في  القضاء على الفوضى إلى من خلال الأخلاق الاجتماعية بين الأفراد </w:t>
      </w:r>
    </w:p>
    <w:p w:rsidR="00E65274" w:rsidRPr="006A5499" w:rsidRDefault="00203C90" w:rsidP="00677A77">
      <w:pPr>
        <w:rPr>
          <w:b/>
          <w:bCs/>
          <w:sz w:val="28"/>
          <w:szCs w:val="28"/>
          <w:u w:val="single"/>
          <w:rtl/>
        </w:rPr>
      </w:pPr>
      <w:r>
        <w:rPr>
          <w:b/>
          <w:bCs/>
          <w:noProof/>
          <w:sz w:val="28"/>
          <w:szCs w:val="28"/>
          <w:u w:val="single"/>
          <w:rtl/>
        </w:rPr>
        <w:pict>
          <v:shape id="_x0000_s1029" type="#_x0000_t109" style="position:absolute;left:0;text-align:left;margin-left:2.45pt;margin-top:0;width:56.25pt;height:75.75pt;z-index:-251656704" wrapcoords="-214 -193 -214 21407 21814 21407 21814 -193 -214 -193" strokeweight="1pt">
            <v:textbox style="mso-next-textbox:#_x0000_s1029">
              <w:txbxContent>
                <w:p w:rsidR="0064067E" w:rsidRDefault="0064067E" w:rsidP="0064067E">
                  <w:pPr>
                    <w:rPr>
                      <w:rtl/>
                    </w:rPr>
                  </w:pPr>
                </w:p>
                <w:p w:rsidR="0064067E" w:rsidRDefault="00400DCD" w:rsidP="00400DCD">
                  <w:pPr>
                    <w:rPr>
                      <w:rtl/>
                    </w:rPr>
                  </w:pPr>
                  <w:r>
                    <w:rPr>
                      <w:rFonts w:hint="cs"/>
                      <w:rtl/>
                    </w:rPr>
                    <w:t>ـــــــــــــ</w:t>
                  </w:r>
                  <w:r w:rsidR="005B3342">
                    <w:rPr>
                      <w:rFonts w:hint="cs"/>
                      <w:rtl/>
                    </w:rPr>
                    <w:t>ــــ</w:t>
                  </w:r>
                </w:p>
                <w:p w:rsidR="0064067E" w:rsidRPr="00400DCD" w:rsidRDefault="00E65274" w:rsidP="005C2465">
                  <w:pPr>
                    <w:jc w:val="center"/>
                    <w:rPr>
                      <w:b/>
                      <w:bCs/>
                      <w:sz w:val="24"/>
                      <w:szCs w:val="24"/>
                    </w:rPr>
                  </w:pPr>
                  <w:r w:rsidRPr="00400DCD">
                    <w:rPr>
                      <w:rFonts w:hint="cs"/>
                      <w:b/>
                      <w:bCs/>
                      <w:sz w:val="24"/>
                      <w:szCs w:val="24"/>
                      <w:rtl/>
                    </w:rPr>
                    <w:t>20</w:t>
                  </w:r>
                </w:p>
              </w:txbxContent>
            </v:textbox>
            <w10:wrap type="tight" anchorx="page"/>
          </v:shape>
        </w:pict>
      </w:r>
      <w:r w:rsidR="00E6181E" w:rsidRPr="006A5499">
        <w:rPr>
          <w:rFonts w:hint="cs"/>
          <w:b/>
          <w:bCs/>
          <w:sz w:val="28"/>
          <w:szCs w:val="28"/>
          <w:u w:val="single"/>
          <w:rtl/>
        </w:rPr>
        <w:t xml:space="preserve">السؤال الثالث :- </w:t>
      </w:r>
    </w:p>
    <w:p w:rsidR="00034AF7" w:rsidRPr="006A5499" w:rsidRDefault="00034AF7" w:rsidP="00034AF7">
      <w:pPr>
        <w:pStyle w:val="a3"/>
        <w:numPr>
          <w:ilvl w:val="0"/>
          <w:numId w:val="21"/>
        </w:numPr>
        <w:rPr>
          <w:sz w:val="28"/>
          <w:szCs w:val="28"/>
          <w:rtl/>
        </w:rPr>
      </w:pPr>
      <w:r w:rsidRPr="006A5499">
        <w:rPr>
          <w:rFonts w:hint="cs"/>
          <w:sz w:val="28"/>
          <w:szCs w:val="28"/>
          <w:rtl/>
        </w:rPr>
        <w:t xml:space="preserve">أجيبي عن الأسئلة التالية </w:t>
      </w:r>
      <w:r w:rsidR="00E81B42" w:rsidRPr="006A5499">
        <w:rPr>
          <w:rFonts w:hint="cs"/>
          <w:sz w:val="28"/>
          <w:szCs w:val="28"/>
          <w:rtl/>
        </w:rPr>
        <w:t>:-</w:t>
      </w:r>
    </w:p>
    <w:p w:rsidR="00325312" w:rsidRPr="006A5499" w:rsidRDefault="00E54573" w:rsidP="00034AF7">
      <w:pPr>
        <w:jc w:val="both"/>
        <w:rPr>
          <w:b/>
          <w:bCs/>
          <w:sz w:val="28"/>
          <w:szCs w:val="28"/>
        </w:rPr>
      </w:pPr>
      <w:r w:rsidRPr="006A5499">
        <w:rPr>
          <w:rFonts w:hint="cs"/>
          <w:b/>
          <w:bCs/>
          <w:sz w:val="28"/>
          <w:szCs w:val="28"/>
          <w:rtl/>
        </w:rPr>
        <w:t xml:space="preserve">حل السؤال </w:t>
      </w:r>
      <w:r w:rsidR="0033160D" w:rsidRPr="006A5499">
        <w:rPr>
          <w:rFonts w:hint="cs"/>
          <w:b/>
          <w:bCs/>
          <w:sz w:val="28"/>
          <w:szCs w:val="28"/>
          <w:rtl/>
        </w:rPr>
        <w:t>(</w:t>
      </w:r>
      <w:r w:rsidRPr="006A5499">
        <w:rPr>
          <w:rFonts w:hint="cs"/>
          <w:b/>
          <w:bCs/>
          <w:sz w:val="28"/>
          <w:szCs w:val="28"/>
          <w:rtl/>
        </w:rPr>
        <w:t>أ وب</w:t>
      </w:r>
      <w:r w:rsidR="0033160D" w:rsidRPr="006A5499">
        <w:rPr>
          <w:rFonts w:hint="cs"/>
          <w:b/>
          <w:bCs/>
          <w:sz w:val="28"/>
          <w:szCs w:val="28"/>
          <w:rtl/>
        </w:rPr>
        <w:t>)</w:t>
      </w:r>
      <w:r w:rsidRPr="006A5499">
        <w:rPr>
          <w:rFonts w:hint="cs"/>
          <w:b/>
          <w:bCs/>
          <w:sz w:val="28"/>
          <w:szCs w:val="28"/>
          <w:rtl/>
        </w:rPr>
        <w:t xml:space="preserve"> إجباري </w:t>
      </w:r>
      <w:r w:rsidR="0033160D" w:rsidRPr="006A5499">
        <w:rPr>
          <w:rFonts w:hint="cs"/>
          <w:b/>
          <w:bCs/>
          <w:sz w:val="28"/>
          <w:szCs w:val="28"/>
          <w:rtl/>
        </w:rPr>
        <w:t>(</w:t>
      </w:r>
      <w:r w:rsidRPr="006A5499">
        <w:rPr>
          <w:rFonts w:hint="cs"/>
          <w:b/>
          <w:bCs/>
          <w:sz w:val="28"/>
          <w:szCs w:val="28"/>
          <w:rtl/>
        </w:rPr>
        <w:t xml:space="preserve">ج , د </w:t>
      </w:r>
      <w:r w:rsidR="0033160D" w:rsidRPr="006A5499">
        <w:rPr>
          <w:rFonts w:hint="cs"/>
          <w:b/>
          <w:bCs/>
          <w:sz w:val="28"/>
          <w:szCs w:val="28"/>
          <w:rtl/>
        </w:rPr>
        <w:t>)</w:t>
      </w:r>
      <w:r w:rsidR="00430E2B" w:rsidRPr="006A5499">
        <w:rPr>
          <w:rFonts w:hint="cs"/>
          <w:b/>
          <w:bCs/>
          <w:sz w:val="28"/>
          <w:szCs w:val="28"/>
          <w:rtl/>
        </w:rPr>
        <w:t>اختاري</w:t>
      </w:r>
      <w:r w:rsidRPr="006A5499">
        <w:rPr>
          <w:rFonts w:hint="cs"/>
          <w:b/>
          <w:bCs/>
          <w:sz w:val="28"/>
          <w:szCs w:val="28"/>
          <w:rtl/>
        </w:rPr>
        <w:t xml:space="preserve"> واحد منها ثم أجيبي عليه   </w:t>
      </w:r>
      <w:r w:rsidR="00325312" w:rsidRPr="006A5499">
        <w:rPr>
          <w:rFonts w:hint="cs"/>
          <w:b/>
          <w:bCs/>
          <w:sz w:val="28"/>
          <w:szCs w:val="28"/>
          <w:rtl/>
        </w:rPr>
        <w:t xml:space="preserve"> ؟</w:t>
      </w:r>
    </w:p>
    <w:p w:rsidR="00701EEA" w:rsidRPr="008E1A62" w:rsidRDefault="00701EEA" w:rsidP="00701EEA">
      <w:pPr>
        <w:pStyle w:val="a3"/>
        <w:jc w:val="both"/>
        <w:rPr>
          <w:sz w:val="28"/>
          <w:szCs w:val="28"/>
          <w:rtl/>
        </w:rPr>
      </w:pPr>
    </w:p>
    <w:p w:rsidR="00BA2F01" w:rsidRDefault="003931C3" w:rsidP="000A6BEA">
      <w:pPr>
        <w:pStyle w:val="a3"/>
        <w:numPr>
          <w:ilvl w:val="0"/>
          <w:numId w:val="11"/>
        </w:numPr>
        <w:jc w:val="both"/>
        <w:rPr>
          <w:b/>
          <w:bCs/>
          <w:sz w:val="28"/>
          <w:szCs w:val="28"/>
          <w:u w:val="single"/>
        </w:rPr>
      </w:pPr>
      <w:r w:rsidRPr="008E1A62">
        <w:rPr>
          <w:rFonts w:hint="cs"/>
          <w:noProof/>
          <w:sz w:val="28"/>
          <w:szCs w:val="28"/>
          <w:rtl/>
        </w:rPr>
        <w:t xml:space="preserve"> لماذا ندرس تاريخ الفكر</w:t>
      </w:r>
      <w:r w:rsidR="005253CD" w:rsidRPr="008E1A62">
        <w:rPr>
          <w:rFonts w:hint="cs"/>
          <w:noProof/>
          <w:sz w:val="28"/>
          <w:szCs w:val="28"/>
          <w:rtl/>
        </w:rPr>
        <w:t xml:space="preserve">الاجتماعي </w:t>
      </w:r>
      <w:r w:rsidR="000A6BEA" w:rsidRPr="008E1A62">
        <w:rPr>
          <w:rFonts w:hint="cs"/>
          <w:noProof/>
          <w:sz w:val="28"/>
          <w:szCs w:val="28"/>
          <w:rtl/>
        </w:rPr>
        <w:t xml:space="preserve"> </w:t>
      </w:r>
      <w:r w:rsidR="005253CD" w:rsidRPr="008E1A62">
        <w:rPr>
          <w:rFonts w:hint="cs"/>
          <w:noProof/>
          <w:sz w:val="28"/>
          <w:szCs w:val="28"/>
          <w:rtl/>
        </w:rPr>
        <w:t xml:space="preserve">؟ </w:t>
      </w:r>
    </w:p>
    <w:p w:rsidR="00F92DA8" w:rsidRDefault="00F92DA8" w:rsidP="008E1A62">
      <w:pPr>
        <w:pStyle w:val="a3"/>
        <w:ind w:left="644"/>
        <w:jc w:val="both"/>
        <w:rPr>
          <w:sz w:val="28"/>
          <w:szCs w:val="28"/>
          <w:rtl/>
        </w:rPr>
      </w:pPr>
      <w:r w:rsidRPr="00F92DA8">
        <w:rPr>
          <w:rFonts w:hint="cs"/>
          <w:sz w:val="28"/>
          <w:szCs w:val="28"/>
          <w:rtl/>
        </w:rPr>
        <w:t xml:space="preserve">معرفة تاريخ أي موضوع </w:t>
      </w:r>
      <w:r>
        <w:rPr>
          <w:rFonts w:hint="cs"/>
          <w:sz w:val="28"/>
          <w:szCs w:val="28"/>
          <w:rtl/>
        </w:rPr>
        <w:t xml:space="preserve">تزيد في إيضاحه وتساعد بالتالي على فهمه وخاصة بالنسبة للموضوعات التي تتصل بالدراسات والأمور الإنسانية لأن صفتها التاريخية تكون واضحة </w:t>
      </w:r>
    </w:p>
    <w:p w:rsidR="008E1A62" w:rsidRPr="00F92DA8" w:rsidRDefault="00F92DA8" w:rsidP="00F92DA8">
      <w:pPr>
        <w:pStyle w:val="a3"/>
        <w:ind w:left="644"/>
        <w:jc w:val="both"/>
        <w:rPr>
          <w:sz w:val="28"/>
          <w:szCs w:val="28"/>
          <w:rtl/>
        </w:rPr>
      </w:pPr>
      <w:r>
        <w:rPr>
          <w:rFonts w:hint="cs"/>
          <w:sz w:val="28"/>
          <w:szCs w:val="28"/>
          <w:rtl/>
        </w:rPr>
        <w:t>كما قال عالم الاجتماع الفرنسي ( اوجيست كونت ) أننا لانستطيع أن نفهم جيداً قضية ما إلا إذا  تتبعنا تاريخها . ولهذا فإن معرفتنا لتاريخ هذا العلم تساعدنا على فهم نشأة علم الاجتماع .</w:t>
      </w:r>
    </w:p>
    <w:p w:rsidR="008E1A62" w:rsidRPr="008E1A62" w:rsidRDefault="008E1A62" w:rsidP="008E1A62">
      <w:pPr>
        <w:pStyle w:val="a3"/>
        <w:ind w:left="644"/>
        <w:jc w:val="both"/>
        <w:rPr>
          <w:b/>
          <w:bCs/>
          <w:sz w:val="28"/>
          <w:szCs w:val="28"/>
          <w:u w:val="single"/>
          <w:rtl/>
        </w:rPr>
      </w:pPr>
    </w:p>
    <w:p w:rsidR="009A140A" w:rsidRDefault="005253CD" w:rsidP="0033160D">
      <w:pPr>
        <w:pStyle w:val="a3"/>
        <w:numPr>
          <w:ilvl w:val="0"/>
          <w:numId w:val="11"/>
        </w:numPr>
        <w:jc w:val="both"/>
        <w:rPr>
          <w:sz w:val="28"/>
          <w:szCs w:val="28"/>
        </w:rPr>
      </w:pPr>
      <w:r w:rsidRPr="008E1A62">
        <w:rPr>
          <w:rFonts w:hint="cs"/>
          <w:sz w:val="28"/>
          <w:szCs w:val="28"/>
          <w:rtl/>
        </w:rPr>
        <w:t xml:space="preserve"> ماهو الفرق بين التضامن الآ</w:t>
      </w:r>
      <w:r w:rsidR="00325312" w:rsidRPr="008E1A62">
        <w:rPr>
          <w:rFonts w:hint="cs"/>
          <w:sz w:val="28"/>
          <w:szCs w:val="28"/>
          <w:rtl/>
        </w:rPr>
        <w:t>لي والتضامن العضوي عند دوركايم ؟</w:t>
      </w:r>
    </w:p>
    <w:p w:rsidR="00973B7C" w:rsidRPr="00F92DA8" w:rsidRDefault="00973B7C" w:rsidP="00973B7C">
      <w:pPr>
        <w:pStyle w:val="a4"/>
        <w:bidi/>
        <w:spacing w:line="276" w:lineRule="auto"/>
        <w:rPr>
          <w:rFonts w:ascii="Arial" w:hAnsi="Arial" w:cs="Arabic Transparent"/>
          <w:color w:val="000000" w:themeColor="text1"/>
          <w:sz w:val="28"/>
          <w:szCs w:val="28"/>
          <w:rtl/>
        </w:rPr>
      </w:pPr>
      <w:r w:rsidRPr="003F35B5">
        <w:rPr>
          <w:rFonts w:asciiTheme="minorBidi" w:hAnsiTheme="minorBidi" w:cstheme="minorBidi"/>
          <w:color w:val="000000" w:themeColor="text1"/>
          <w:sz w:val="28"/>
          <w:szCs w:val="28"/>
          <w:rtl/>
        </w:rPr>
        <w:t>التضامن الالى</w:t>
      </w:r>
      <w:r w:rsidR="003F35B5" w:rsidRPr="003F35B5">
        <w:rPr>
          <w:rFonts w:asciiTheme="minorBidi" w:hAnsiTheme="minorBidi" w:cstheme="minorBidi"/>
          <w:color w:val="000000" w:themeColor="text1"/>
          <w:sz w:val="28"/>
          <w:szCs w:val="28"/>
          <w:rtl/>
        </w:rPr>
        <w:t xml:space="preserve"> :</w:t>
      </w:r>
      <w:r w:rsidRPr="003F35B5">
        <w:rPr>
          <w:rFonts w:asciiTheme="minorBidi" w:hAnsiTheme="minorBidi" w:cstheme="minorBidi"/>
          <w:color w:val="000000" w:themeColor="text1"/>
          <w:sz w:val="28"/>
          <w:szCs w:val="28"/>
          <w:rtl/>
        </w:rPr>
        <w:t xml:space="preserve"> هو المجتمع الانقسامي, ويتميز هذا المجتمع</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بسمات اجتماعية خاصة, إذ يغلب على السلوك الإنساني فيه التجانس الاجتماعي, والذي</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تكون فيه الأفكار والمعتقدات والعادات والآراء, وطرائق السلوك الفردي ولجماعي, أما</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من حيث القانون والأخلاق والضبط الاجتماعي فهناك ولاء ملحوظ للضمير الجمعي الذي</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يعني مجموعة المعتقدات والعواطف العامة بين أعضاء المجتمع</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Pr>
        <w:br/>
      </w:r>
      <w:r w:rsidRPr="003F35B5">
        <w:rPr>
          <w:rFonts w:asciiTheme="minorBidi" w:hAnsiTheme="minorBidi" w:cstheme="minorBidi"/>
          <w:color w:val="000000" w:themeColor="text1"/>
          <w:sz w:val="28"/>
          <w:szCs w:val="28"/>
          <w:rtl/>
        </w:rPr>
        <w:t>والتي تكون نسقا خاصا</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ومثل هذا الضمير العام له وجوده الخاص المتميز فهو يدوم عبر الزمن ويعمل</w:t>
      </w:r>
      <w:r w:rsidRPr="00973B7C">
        <w:rPr>
          <w:rFonts w:ascii="Arial" w:hAnsi="Arial" w:cs="Arial"/>
          <w:color w:val="000000" w:themeColor="text1"/>
          <w:sz w:val="32"/>
          <w:szCs w:val="32"/>
          <w:rtl/>
        </w:rPr>
        <w:t xml:space="preserve"> </w:t>
      </w:r>
      <w:r w:rsidRPr="00F92DA8">
        <w:rPr>
          <w:rFonts w:ascii="Arial" w:hAnsi="Arial" w:cs="Arabic Transparent"/>
          <w:color w:val="000000" w:themeColor="text1"/>
          <w:sz w:val="28"/>
          <w:szCs w:val="28"/>
          <w:rtl/>
        </w:rPr>
        <w:t>على</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توحيد الأجيال , والضمير الجمعي يعيش بين الأفراد لكنه يتميز بالقوة والاستقلال</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وبخاصة حينما تزداد رجة التشابه بين الأفراد وهذا من وجهة نظر دوركايم</w:t>
      </w:r>
      <w:r w:rsidRPr="00F92DA8">
        <w:rPr>
          <w:rFonts w:ascii="Arial" w:hAnsi="Arial" w:cs="Arabic Transparent" w:hint="cs"/>
          <w:color w:val="000000" w:themeColor="text1"/>
          <w:sz w:val="28"/>
          <w:szCs w:val="28"/>
          <w:rtl/>
        </w:rPr>
        <w:t xml:space="preserve"> .</w:t>
      </w:r>
    </w:p>
    <w:p w:rsidR="003C6C54" w:rsidRDefault="00973B7C" w:rsidP="00FC3E80">
      <w:pPr>
        <w:pStyle w:val="a4"/>
        <w:bidi/>
        <w:spacing w:line="276" w:lineRule="auto"/>
        <w:rPr>
          <w:rFonts w:ascii="Arial" w:hAnsi="Arial" w:cs="Arabic Transparent"/>
          <w:color w:val="000000" w:themeColor="text1"/>
          <w:sz w:val="28"/>
          <w:szCs w:val="28"/>
          <w:rtl/>
        </w:rPr>
      </w:pPr>
      <w:r w:rsidRPr="00F92DA8">
        <w:rPr>
          <w:rFonts w:ascii="Arial" w:hAnsi="Arial" w:cs="Arabic Transparent"/>
          <w:color w:val="000000" w:themeColor="text1"/>
          <w:sz w:val="28"/>
          <w:szCs w:val="28"/>
          <w:rtl/>
        </w:rPr>
        <w:t>التضامن</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العضوي: ونلاحظ على هذا النوع أنه يتميز بالتعقيد وله مميزات في الوظائف،ويخضع</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لمعيار مبدأ تقسيم العمل،وتقدر فيه توزيع الوظائف على الجماعات و الأفراد بالإضافة</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إلى تميزه بزيادة الت</w:t>
      </w:r>
      <w:r w:rsidRPr="00F92DA8">
        <w:rPr>
          <w:rFonts w:ascii="Arial" w:hAnsi="Arial" w:cs="Arabic Transparent" w:hint="cs"/>
          <w:color w:val="000000" w:themeColor="text1"/>
          <w:sz w:val="28"/>
          <w:szCs w:val="28"/>
          <w:rtl/>
        </w:rPr>
        <w:t>خ</w:t>
      </w:r>
      <w:r w:rsidRPr="00F92DA8">
        <w:rPr>
          <w:rFonts w:ascii="Arial" w:hAnsi="Arial" w:cs="Arabic Transparent"/>
          <w:color w:val="000000" w:themeColor="text1"/>
          <w:sz w:val="28"/>
          <w:szCs w:val="28"/>
          <w:rtl/>
        </w:rPr>
        <w:t>صص ويكون هذا النوع عنصرا أساسيا في الحياة الاجتماعية ويسود</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عموما داخل الوسط الاجتماعي الذي يطغى عليه هذا النوع سلطة القانون و احتكام الجميع</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إلى مبادئ القانون بمعنى أن حياة الناس تتجه إلى التنظيم الرسمي وتساير صلاحيات</w:t>
      </w:r>
      <w:r w:rsidRPr="00F92DA8">
        <w:rPr>
          <w:rFonts w:ascii="Arial" w:hAnsi="Arial" w:cs="Arabic Transparent"/>
          <w:color w:val="000000" w:themeColor="text1"/>
          <w:sz w:val="28"/>
          <w:szCs w:val="28"/>
        </w:rPr>
        <w:t xml:space="preserve"> </w:t>
      </w:r>
      <w:r w:rsidR="00C33CB1">
        <w:rPr>
          <w:rFonts w:ascii="Arial" w:hAnsi="Arial" w:cs="Arabic Transparent"/>
          <w:color w:val="000000" w:themeColor="text1"/>
          <w:sz w:val="28"/>
          <w:szCs w:val="28"/>
          <w:rtl/>
        </w:rPr>
        <w:t>السلطات بين مختلف الأدوار</w:t>
      </w:r>
      <w:r w:rsidR="00B45E6B">
        <w:rPr>
          <w:rFonts w:ascii="Arial" w:hAnsi="Arial" w:cs="Arabic Transparent" w:hint="cs"/>
          <w:color w:val="000000" w:themeColor="text1"/>
          <w:sz w:val="28"/>
          <w:szCs w:val="28"/>
          <w:rtl/>
        </w:rPr>
        <w:t xml:space="preserve"> </w:t>
      </w:r>
      <w:r w:rsidRPr="00F92DA8">
        <w:rPr>
          <w:rFonts w:ascii="Arial" w:hAnsi="Arial" w:cs="Arabic Transparent"/>
          <w:color w:val="000000" w:themeColor="text1"/>
          <w:sz w:val="28"/>
          <w:szCs w:val="28"/>
          <w:rtl/>
        </w:rPr>
        <w:t>الاجتماعية في مفهوم التنظيم وتدرجه</w:t>
      </w:r>
      <w:r w:rsidRPr="00F92DA8">
        <w:rPr>
          <w:rFonts w:ascii="Arial" w:hAnsi="Arial" w:cs="Arabic Transparent"/>
          <w:color w:val="000000" w:themeColor="text1"/>
          <w:sz w:val="28"/>
          <w:szCs w:val="28"/>
        </w:rPr>
        <w:t>.</w:t>
      </w:r>
    </w:p>
    <w:p w:rsidR="008E1A62" w:rsidRPr="00FC3E80" w:rsidRDefault="00973B7C" w:rsidP="003C6C54">
      <w:pPr>
        <w:pStyle w:val="a4"/>
        <w:bidi/>
        <w:spacing w:line="276" w:lineRule="auto"/>
        <w:rPr>
          <w:rFonts w:ascii="Arial" w:hAnsi="Arial" w:cs="Arabic Transparent"/>
          <w:color w:val="000000" w:themeColor="text1"/>
          <w:sz w:val="28"/>
          <w:szCs w:val="28"/>
          <w:rtl/>
        </w:rPr>
      </w:pPr>
      <w:r w:rsidRPr="00F92DA8">
        <w:rPr>
          <w:rFonts w:ascii="Arial" w:hAnsi="Arial" w:cs="Arabic Transparent"/>
          <w:color w:val="000000" w:themeColor="text1"/>
          <w:sz w:val="28"/>
          <w:szCs w:val="28"/>
        </w:rPr>
        <w:br/>
      </w:r>
    </w:p>
    <w:p w:rsidR="003B6016" w:rsidRDefault="00325312" w:rsidP="0033160D">
      <w:pPr>
        <w:jc w:val="both"/>
        <w:rPr>
          <w:sz w:val="28"/>
          <w:szCs w:val="28"/>
          <w:rtl/>
        </w:rPr>
      </w:pPr>
      <w:r w:rsidRPr="008E1A62">
        <w:rPr>
          <w:rFonts w:hint="cs"/>
          <w:sz w:val="28"/>
          <w:szCs w:val="28"/>
          <w:rtl/>
        </w:rPr>
        <w:lastRenderedPageBreak/>
        <w:t xml:space="preserve">ج- </w:t>
      </w:r>
      <w:r w:rsidR="003B6016" w:rsidRPr="008E1A62">
        <w:rPr>
          <w:rFonts w:hint="cs"/>
          <w:sz w:val="28"/>
          <w:szCs w:val="28"/>
          <w:rtl/>
        </w:rPr>
        <w:t xml:space="preserve"> </w:t>
      </w:r>
      <w:r w:rsidR="00E10E98" w:rsidRPr="008E1A62">
        <w:rPr>
          <w:rFonts w:hint="cs"/>
          <w:sz w:val="28"/>
          <w:szCs w:val="28"/>
          <w:rtl/>
        </w:rPr>
        <w:t xml:space="preserve"> ما المقصود با </w:t>
      </w:r>
      <w:r w:rsidR="002163AD" w:rsidRPr="008E1A62">
        <w:rPr>
          <w:rFonts w:hint="cs"/>
          <w:sz w:val="28"/>
          <w:szCs w:val="28"/>
          <w:rtl/>
        </w:rPr>
        <w:t xml:space="preserve">المنهج الخاص عن أبن خلدون وماهي العلوم التي تناولها أبن خلدون بالتقسيم في طرحه ؟  </w:t>
      </w:r>
    </w:p>
    <w:p w:rsidR="00FC3E80" w:rsidRDefault="00E55971" w:rsidP="008E461A">
      <w:pPr>
        <w:jc w:val="both"/>
        <w:rPr>
          <w:sz w:val="28"/>
          <w:szCs w:val="28"/>
          <w:rtl/>
        </w:rPr>
      </w:pPr>
      <w:r>
        <w:rPr>
          <w:rFonts w:hint="cs"/>
          <w:sz w:val="28"/>
          <w:szCs w:val="28"/>
          <w:rtl/>
        </w:rPr>
        <w:t xml:space="preserve">فهي تمثل الوسائل العلمية التي يستخدمها الباحث في تحليل الوقائع </w:t>
      </w:r>
      <w:proofErr w:type="spellStart"/>
      <w:r>
        <w:rPr>
          <w:rFonts w:hint="cs"/>
          <w:sz w:val="28"/>
          <w:szCs w:val="28"/>
          <w:rtl/>
        </w:rPr>
        <w:t>او</w:t>
      </w:r>
      <w:proofErr w:type="spellEnd"/>
      <w:r>
        <w:rPr>
          <w:rFonts w:hint="cs"/>
          <w:sz w:val="28"/>
          <w:szCs w:val="28"/>
          <w:rtl/>
        </w:rPr>
        <w:t xml:space="preserve"> البيانات التي يجمعها ويحاول تفسيرها وتحقيقها للوصول إلى قوانين </w:t>
      </w:r>
      <w:r w:rsidR="008E461A">
        <w:rPr>
          <w:rFonts w:hint="cs"/>
          <w:sz w:val="28"/>
          <w:szCs w:val="28"/>
          <w:rtl/>
        </w:rPr>
        <w:t>أو</w:t>
      </w:r>
      <w:r>
        <w:rPr>
          <w:rFonts w:hint="cs"/>
          <w:sz w:val="28"/>
          <w:szCs w:val="28"/>
          <w:rtl/>
        </w:rPr>
        <w:t xml:space="preserve"> مبادئ </w:t>
      </w:r>
      <w:r w:rsidR="008E461A">
        <w:rPr>
          <w:rFonts w:hint="cs"/>
          <w:sz w:val="28"/>
          <w:szCs w:val="28"/>
          <w:rtl/>
        </w:rPr>
        <w:t>أو</w:t>
      </w:r>
      <w:r>
        <w:rPr>
          <w:rFonts w:hint="cs"/>
          <w:sz w:val="28"/>
          <w:szCs w:val="28"/>
          <w:rtl/>
        </w:rPr>
        <w:t xml:space="preserve"> نظريات </w:t>
      </w:r>
      <w:r w:rsidR="008E461A">
        <w:rPr>
          <w:rFonts w:hint="cs"/>
          <w:sz w:val="28"/>
          <w:szCs w:val="28"/>
          <w:rtl/>
        </w:rPr>
        <w:t>.</w:t>
      </w:r>
    </w:p>
    <w:p w:rsidR="004059C0" w:rsidRDefault="004059C0" w:rsidP="008E461A">
      <w:pPr>
        <w:jc w:val="both"/>
        <w:rPr>
          <w:sz w:val="28"/>
          <w:szCs w:val="28"/>
          <w:rtl/>
        </w:rPr>
      </w:pPr>
      <w:r>
        <w:rPr>
          <w:rFonts w:hint="cs"/>
          <w:sz w:val="28"/>
          <w:szCs w:val="28"/>
          <w:rtl/>
        </w:rPr>
        <w:t>ولقد اهتم ابن خلدون بتصنيف العلوم وتقسيمها وبيان ماتبحث فيه تقدير فوائدها للمتعلم حتى يمكنه أن يضع منهجاً دراسيا مناسباً بحيث تكون أداة للوصول إلى تحقيق أهداف التعليم وقد قسم ابن خلدون العلوم المنتشرة في المجتمعات المتحضرة حتى عصره إلى قسمين كبيرين هما :</w:t>
      </w:r>
    </w:p>
    <w:p w:rsidR="004059C0" w:rsidRDefault="004059C0" w:rsidP="008E461A">
      <w:pPr>
        <w:jc w:val="both"/>
        <w:rPr>
          <w:sz w:val="28"/>
          <w:szCs w:val="28"/>
          <w:rtl/>
        </w:rPr>
      </w:pPr>
      <w:r>
        <w:rPr>
          <w:rFonts w:hint="cs"/>
          <w:sz w:val="28"/>
          <w:szCs w:val="28"/>
          <w:rtl/>
        </w:rPr>
        <w:t>العلوم النقية : هي العلوم التي ينقلها الإنسان عمن وضعها وأسسها وتتوارثها الأجيال ولا مجال للعقل فيها الإلحاق الفروع من مسائلها بالأصوال .</w:t>
      </w:r>
    </w:p>
    <w:p w:rsidR="004059C0" w:rsidRDefault="004059C0" w:rsidP="008E461A">
      <w:pPr>
        <w:jc w:val="both"/>
        <w:rPr>
          <w:sz w:val="28"/>
          <w:szCs w:val="28"/>
          <w:rtl/>
        </w:rPr>
      </w:pPr>
      <w:r>
        <w:rPr>
          <w:rFonts w:hint="cs"/>
          <w:sz w:val="28"/>
          <w:szCs w:val="28"/>
          <w:rtl/>
        </w:rPr>
        <w:t xml:space="preserve">العلوم العقلية : وهي ثمرة نشاط الفكر وتأملاته وهي على حد قول ابن خلدون طبيعة الإنسان من حيث ذوي الفكر وهي موجودة في النوع الإنساني منذ كان عمران الخلقية وتسمى هذه العلوم علوم الفلسفة والحكمة </w:t>
      </w:r>
      <w:r w:rsidR="00ED256E">
        <w:rPr>
          <w:rFonts w:hint="cs"/>
          <w:sz w:val="28"/>
          <w:szCs w:val="28"/>
          <w:rtl/>
        </w:rPr>
        <w:t>ويهتدي إليها الإنسان بمداركه البشرية فيلم بموضوعها ومسائلها وتجاه براهينها ووجوه تعليمها .</w:t>
      </w:r>
    </w:p>
    <w:p w:rsidR="00E55971" w:rsidRPr="0096463D" w:rsidRDefault="00E55971" w:rsidP="0033160D">
      <w:pPr>
        <w:jc w:val="both"/>
        <w:rPr>
          <w:sz w:val="28"/>
          <w:szCs w:val="28"/>
          <w:rtl/>
        </w:rPr>
      </w:pPr>
    </w:p>
    <w:p w:rsidR="00F917F8" w:rsidRPr="0096463D" w:rsidRDefault="00325312" w:rsidP="0033160D">
      <w:pPr>
        <w:jc w:val="both"/>
        <w:rPr>
          <w:sz w:val="28"/>
          <w:szCs w:val="28"/>
          <w:rtl/>
        </w:rPr>
      </w:pPr>
      <w:r w:rsidRPr="0096463D">
        <w:rPr>
          <w:rFonts w:hint="cs"/>
          <w:sz w:val="28"/>
          <w:szCs w:val="28"/>
          <w:rtl/>
        </w:rPr>
        <w:t>د</w:t>
      </w:r>
      <w:r w:rsidR="009A140A" w:rsidRPr="0096463D">
        <w:rPr>
          <w:rFonts w:hint="cs"/>
          <w:sz w:val="28"/>
          <w:szCs w:val="28"/>
          <w:rtl/>
        </w:rPr>
        <w:t xml:space="preserve">- </w:t>
      </w:r>
      <w:r w:rsidR="0018758D" w:rsidRPr="0096463D">
        <w:rPr>
          <w:rFonts w:hint="cs"/>
          <w:sz w:val="28"/>
          <w:szCs w:val="28"/>
          <w:rtl/>
        </w:rPr>
        <w:t xml:space="preserve"> يرى </w:t>
      </w:r>
      <w:r w:rsidR="00DB7E99" w:rsidRPr="0096463D">
        <w:rPr>
          <w:rFonts w:hint="cs"/>
          <w:sz w:val="28"/>
          <w:szCs w:val="28"/>
          <w:rtl/>
        </w:rPr>
        <w:t xml:space="preserve">أو جيست كونت أن أصلاح المجتمع لا يتم إلى من خلال ثلاثة أنظمة أذكري الأنظمة التي تؤدي إلى التضامن الاجتماعي </w:t>
      </w:r>
      <w:r w:rsidR="00A84C5C" w:rsidRPr="0096463D">
        <w:rPr>
          <w:rFonts w:hint="cs"/>
          <w:sz w:val="28"/>
          <w:szCs w:val="28"/>
          <w:rtl/>
        </w:rPr>
        <w:t xml:space="preserve">في المجتمع </w:t>
      </w:r>
      <w:r w:rsidR="00387837" w:rsidRPr="0096463D">
        <w:rPr>
          <w:rFonts w:hint="cs"/>
          <w:sz w:val="28"/>
          <w:szCs w:val="28"/>
          <w:rtl/>
        </w:rPr>
        <w:t>؟</w:t>
      </w:r>
    </w:p>
    <w:p w:rsidR="00F917F8" w:rsidRPr="0096463D" w:rsidRDefault="006A239D" w:rsidP="006A239D">
      <w:pPr>
        <w:pStyle w:val="a3"/>
        <w:numPr>
          <w:ilvl w:val="0"/>
          <w:numId w:val="23"/>
        </w:numPr>
        <w:jc w:val="both"/>
        <w:rPr>
          <w:sz w:val="28"/>
          <w:szCs w:val="28"/>
        </w:rPr>
      </w:pPr>
      <w:r w:rsidRPr="0096463D">
        <w:rPr>
          <w:rFonts w:hint="cs"/>
          <w:sz w:val="28"/>
          <w:szCs w:val="28"/>
          <w:rtl/>
        </w:rPr>
        <w:t>نظام التربية والتعليم : فالتعليم في نظرة من شأنه أن يحارب الغرائز الفطرية والنزعات الأنانية وبالتالي يهذب المشاعر الإنسانية وهذه الأمور تجعل الفرد يشعر بإنسانيته ويتعاون مع غيره في تحقيق الأهداف المشتركة .</w:t>
      </w:r>
    </w:p>
    <w:p w:rsidR="006A239D" w:rsidRPr="0096463D" w:rsidRDefault="006A239D" w:rsidP="006A239D">
      <w:pPr>
        <w:pStyle w:val="a3"/>
        <w:numPr>
          <w:ilvl w:val="0"/>
          <w:numId w:val="23"/>
        </w:numPr>
        <w:jc w:val="both"/>
        <w:rPr>
          <w:sz w:val="28"/>
          <w:szCs w:val="28"/>
        </w:rPr>
      </w:pPr>
      <w:r w:rsidRPr="0096463D">
        <w:rPr>
          <w:rFonts w:hint="cs"/>
          <w:sz w:val="28"/>
          <w:szCs w:val="28"/>
          <w:rtl/>
        </w:rPr>
        <w:t xml:space="preserve">نظام الأسرة :ويرى أن الأسرة تعتبر البوتقة التي تنصهر فيها الشخصية , وأن من أهم وظائفها ومهامها تقوية عاطفة المشاركة الوجدانية وهذا من شأنه تقوية أواصر العلاقات الاجتماعية مما يؤدي </w:t>
      </w:r>
      <w:r w:rsidR="002A3852" w:rsidRPr="0096463D">
        <w:rPr>
          <w:rFonts w:hint="cs"/>
          <w:sz w:val="28"/>
          <w:szCs w:val="28"/>
          <w:rtl/>
        </w:rPr>
        <w:t>إلى</w:t>
      </w:r>
      <w:r w:rsidRPr="0096463D">
        <w:rPr>
          <w:rFonts w:hint="cs"/>
          <w:sz w:val="28"/>
          <w:szCs w:val="28"/>
          <w:rtl/>
        </w:rPr>
        <w:t xml:space="preserve"> التعاون والتضامن الاجتماعيين .</w:t>
      </w:r>
    </w:p>
    <w:p w:rsidR="006A239D" w:rsidRPr="0096463D" w:rsidRDefault="006A239D" w:rsidP="006A239D">
      <w:pPr>
        <w:pStyle w:val="a3"/>
        <w:numPr>
          <w:ilvl w:val="0"/>
          <w:numId w:val="23"/>
        </w:numPr>
        <w:jc w:val="both"/>
        <w:rPr>
          <w:sz w:val="28"/>
          <w:szCs w:val="28"/>
          <w:rtl/>
        </w:rPr>
      </w:pPr>
      <w:r w:rsidRPr="0096463D">
        <w:rPr>
          <w:rFonts w:hint="cs"/>
          <w:sz w:val="28"/>
          <w:szCs w:val="28"/>
          <w:rtl/>
        </w:rPr>
        <w:t>نظام الدولة السياسي : وهذا من شأنه أن يقاوم الخلافات بين الأفراد والنزاع الذي ينشأ بين الطبقات في محط المجتمع . وكذلك يعمل على ترقية المستوى المادي والحيوي للأفراد , ويسمو بمستواهم الأدبي والروحي وهذا من شأنه تحقيق الالتحام في الحياة الاجتماعية مما يؤدي إلى التضامن الاجتماعي .</w:t>
      </w:r>
    </w:p>
    <w:p w:rsidR="00582CD9" w:rsidRDefault="00582CD9" w:rsidP="00C45876">
      <w:pPr>
        <w:jc w:val="right"/>
        <w:rPr>
          <w:b/>
          <w:bCs/>
          <w:sz w:val="28"/>
          <w:szCs w:val="28"/>
          <w:rtl/>
        </w:rPr>
      </w:pPr>
    </w:p>
    <w:p w:rsidR="00582CD9" w:rsidRDefault="00582CD9" w:rsidP="00C45876">
      <w:pPr>
        <w:jc w:val="right"/>
        <w:rPr>
          <w:b/>
          <w:bCs/>
          <w:sz w:val="28"/>
          <w:szCs w:val="28"/>
          <w:rtl/>
        </w:rPr>
      </w:pPr>
    </w:p>
    <w:p w:rsidR="00582CD9" w:rsidRDefault="00582CD9" w:rsidP="00C45876">
      <w:pPr>
        <w:jc w:val="right"/>
        <w:rPr>
          <w:b/>
          <w:bCs/>
          <w:sz w:val="28"/>
          <w:szCs w:val="28"/>
          <w:rtl/>
        </w:rPr>
      </w:pPr>
    </w:p>
    <w:p w:rsidR="00A956B9" w:rsidRDefault="00A956B9" w:rsidP="00C45876">
      <w:pPr>
        <w:jc w:val="right"/>
        <w:rPr>
          <w:b/>
          <w:bCs/>
          <w:sz w:val="28"/>
          <w:szCs w:val="28"/>
          <w:rtl/>
        </w:rPr>
      </w:pPr>
    </w:p>
    <w:p w:rsidR="00A956B9" w:rsidRDefault="00A956B9" w:rsidP="00C45876">
      <w:pPr>
        <w:jc w:val="right"/>
        <w:rPr>
          <w:b/>
          <w:bCs/>
          <w:sz w:val="28"/>
          <w:szCs w:val="28"/>
          <w:rtl/>
        </w:rPr>
      </w:pPr>
    </w:p>
    <w:p w:rsidR="00A956B9" w:rsidRDefault="00A956B9" w:rsidP="00C45876">
      <w:pPr>
        <w:jc w:val="right"/>
        <w:rPr>
          <w:b/>
          <w:bCs/>
          <w:sz w:val="28"/>
          <w:szCs w:val="28"/>
          <w:rtl/>
        </w:rPr>
      </w:pPr>
    </w:p>
    <w:p w:rsidR="00A956B9" w:rsidRDefault="00A956B9" w:rsidP="00C45876">
      <w:pPr>
        <w:jc w:val="right"/>
        <w:rPr>
          <w:b/>
          <w:bCs/>
          <w:sz w:val="28"/>
          <w:szCs w:val="28"/>
          <w:rtl/>
        </w:rPr>
      </w:pPr>
    </w:p>
    <w:p w:rsidR="00A956B9" w:rsidRDefault="00A956B9" w:rsidP="00C45876">
      <w:pPr>
        <w:jc w:val="right"/>
        <w:rPr>
          <w:b/>
          <w:bCs/>
          <w:sz w:val="28"/>
          <w:szCs w:val="28"/>
          <w:rtl/>
        </w:rPr>
      </w:pPr>
    </w:p>
    <w:p w:rsidR="00582CD9" w:rsidRPr="00746F72" w:rsidRDefault="008E1A62" w:rsidP="00582CD9">
      <w:pPr>
        <w:jc w:val="right"/>
        <w:rPr>
          <w:b/>
          <w:bCs/>
          <w:sz w:val="28"/>
          <w:szCs w:val="28"/>
          <w:rtl/>
        </w:rPr>
      </w:pPr>
      <w:r w:rsidRPr="00746F72">
        <w:rPr>
          <w:rFonts w:hint="cs"/>
          <w:b/>
          <w:bCs/>
          <w:sz w:val="28"/>
          <w:szCs w:val="28"/>
          <w:rtl/>
        </w:rPr>
        <w:t xml:space="preserve">أتمنى لكن النجاح والتوفيق </w:t>
      </w:r>
    </w:p>
    <w:p w:rsidR="00066F20" w:rsidRDefault="00066F20" w:rsidP="00066F20">
      <w:pPr>
        <w:spacing w:after="0" w:line="240" w:lineRule="auto"/>
        <w:rPr>
          <w:b/>
          <w:bCs/>
          <w:sz w:val="28"/>
          <w:szCs w:val="28"/>
          <w:u w:val="single"/>
          <w:rtl/>
        </w:rPr>
      </w:pPr>
      <w:r>
        <w:rPr>
          <w:rFonts w:hint="cs"/>
          <w:b/>
          <w:bCs/>
          <w:sz w:val="24"/>
          <w:szCs w:val="24"/>
          <w:rtl/>
        </w:rPr>
        <w:lastRenderedPageBreak/>
        <w:t>أ.</w:t>
      </w:r>
      <w:r w:rsidRPr="00772129">
        <w:rPr>
          <w:rFonts w:hint="cs"/>
          <w:b/>
          <w:bCs/>
          <w:sz w:val="24"/>
          <w:szCs w:val="24"/>
          <w:rtl/>
        </w:rPr>
        <w:t>سلمى حمد الرباح</w:t>
      </w:r>
      <w:r>
        <w:rPr>
          <w:rFonts w:hint="cs"/>
          <w:b/>
          <w:bCs/>
          <w:sz w:val="24"/>
          <w:szCs w:val="24"/>
          <w:rtl/>
        </w:rPr>
        <w:t xml:space="preserve">                                                                                                  </w:t>
      </w:r>
      <w:r>
        <w:rPr>
          <w:rFonts w:hint="cs"/>
          <w:sz w:val="28"/>
          <w:szCs w:val="28"/>
          <w:rtl/>
        </w:rPr>
        <w:t>رقم الشعبة  :</w:t>
      </w:r>
      <w:r w:rsidRPr="00272CEC">
        <w:rPr>
          <w:rFonts w:hint="cs"/>
          <w:b/>
          <w:bCs/>
          <w:sz w:val="32"/>
          <w:szCs w:val="32"/>
          <w:rtl/>
        </w:rPr>
        <w:t xml:space="preserve"> </w:t>
      </w:r>
      <w:r w:rsidRPr="00E35B13">
        <w:rPr>
          <w:rFonts w:hint="cs"/>
          <w:sz w:val="32"/>
          <w:szCs w:val="32"/>
          <w:rtl/>
        </w:rPr>
        <w:t>283</w:t>
      </w:r>
      <w:r>
        <w:rPr>
          <w:rFonts w:hint="cs"/>
          <w:sz w:val="32"/>
          <w:szCs w:val="32"/>
          <w:rtl/>
        </w:rPr>
        <w:t>2</w:t>
      </w:r>
      <w:r w:rsidRPr="00E35B13">
        <w:rPr>
          <w:rFonts w:hint="cs"/>
          <w:sz w:val="28"/>
          <w:szCs w:val="28"/>
          <w:rtl/>
        </w:rPr>
        <w:t xml:space="preserve"> </w:t>
      </w:r>
      <w:r>
        <w:rPr>
          <w:rFonts w:hint="cs"/>
          <w:sz w:val="28"/>
          <w:szCs w:val="28"/>
          <w:rtl/>
        </w:rPr>
        <w:t xml:space="preserve">                 </w:t>
      </w:r>
    </w:p>
    <w:p w:rsidR="00066F20" w:rsidRDefault="00066F20" w:rsidP="00066F20">
      <w:pPr>
        <w:spacing w:after="0" w:line="240" w:lineRule="auto"/>
        <w:rPr>
          <w:b/>
          <w:bCs/>
          <w:sz w:val="28"/>
          <w:szCs w:val="28"/>
          <w:u w:val="single"/>
          <w:rtl/>
        </w:rPr>
      </w:pPr>
      <w:r w:rsidRPr="00772129">
        <w:rPr>
          <w:rFonts w:hint="cs"/>
          <w:b/>
          <w:bCs/>
          <w:sz w:val="24"/>
          <w:szCs w:val="24"/>
          <w:rtl/>
        </w:rPr>
        <w:t xml:space="preserve">الدرجة العلمية  </w:t>
      </w:r>
      <w:r>
        <w:rPr>
          <w:rFonts w:hint="cs"/>
          <w:b/>
          <w:bCs/>
          <w:sz w:val="24"/>
          <w:szCs w:val="24"/>
          <w:rtl/>
        </w:rPr>
        <w:t xml:space="preserve">: محاضرة   </w:t>
      </w:r>
      <w:r w:rsidRPr="00772129">
        <w:rPr>
          <w:rFonts w:hint="cs"/>
          <w:b/>
          <w:bCs/>
          <w:sz w:val="24"/>
          <w:szCs w:val="24"/>
          <w:rtl/>
        </w:rPr>
        <w:t xml:space="preserve">         </w:t>
      </w:r>
      <w:r w:rsidRPr="00772129">
        <w:rPr>
          <w:rFonts w:hint="cs"/>
          <w:b/>
          <w:bCs/>
          <w:sz w:val="28"/>
          <w:szCs w:val="28"/>
          <w:rtl/>
        </w:rPr>
        <w:t xml:space="preserve"> </w:t>
      </w:r>
      <w:r>
        <w:rPr>
          <w:rFonts w:hint="cs"/>
          <w:b/>
          <w:bCs/>
          <w:sz w:val="28"/>
          <w:szCs w:val="28"/>
          <w:rtl/>
        </w:rPr>
        <w:t xml:space="preserve">                                                         </w:t>
      </w:r>
      <w:r>
        <w:rPr>
          <w:rFonts w:hint="cs"/>
          <w:sz w:val="28"/>
          <w:szCs w:val="28"/>
          <w:rtl/>
        </w:rPr>
        <w:t xml:space="preserve"> </w:t>
      </w:r>
      <w:r>
        <w:rPr>
          <w:rFonts w:hint="cs"/>
          <w:b/>
          <w:bCs/>
          <w:sz w:val="32"/>
          <w:szCs w:val="32"/>
          <w:rtl/>
        </w:rPr>
        <w:t xml:space="preserve"> </w:t>
      </w:r>
    </w:p>
    <w:p w:rsidR="00066F20" w:rsidRPr="00A72AFA" w:rsidRDefault="00066F20" w:rsidP="00066F20">
      <w:pPr>
        <w:spacing w:after="0" w:line="240" w:lineRule="auto"/>
        <w:rPr>
          <w:b/>
          <w:bCs/>
          <w:sz w:val="28"/>
          <w:szCs w:val="28"/>
          <w:rtl/>
        </w:rPr>
      </w:pPr>
      <w:r w:rsidRPr="00772129">
        <w:rPr>
          <w:rFonts w:hint="cs"/>
          <w:sz w:val="28"/>
          <w:szCs w:val="28"/>
          <w:rtl/>
        </w:rPr>
        <w:t xml:space="preserve">أسم المادة : </w:t>
      </w:r>
      <w:r>
        <w:rPr>
          <w:rFonts w:hint="cs"/>
          <w:sz w:val="28"/>
          <w:szCs w:val="28"/>
          <w:rtl/>
        </w:rPr>
        <w:t xml:space="preserve"> تاريخ الفكر الاجتماعي                        </w:t>
      </w:r>
      <w:r w:rsidRPr="00606743">
        <w:rPr>
          <w:rFonts w:hint="cs"/>
          <w:b/>
          <w:bCs/>
          <w:sz w:val="28"/>
          <w:szCs w:val="28"/>
          <w:rtl/>
        </w:rPr>
        <w:t>(</w:t>
      </w:r>
      <w:r>
        <w:rPr>
          <w:rFonts w:hint="cs"/>
          <w:b/>
          <w:bCs/>
          <w:sz w:val="28"/>
          <w:szCs w:val="28"/>
          <w:rtl/>
        </w:rPr>
        <w:t>ب</w:t>
      </w:r>
      <w:r w:rsidRPr="00606743">
        <w:rPr>
          <w:rFonts w:hint="cs"/>
          <w:b/>
          <w:bCs/>
          <w:sz w:val="28"/>
          <w:szCs w:val="28"/>
          <w:rtl/>
        </w:rPr>
        <w:t xml:space="preserve">)                                                                 </w:t>
      </w:r>
      <w:r w:rsidRPr="00606743">
        <w:rPr>
          <w:rFonts w:hint="cs"/>
          <w:b/>
          <w:bCs/>
          <w:sz w:val="32"/>
          <w:szCs w:val="32"/>
          <w:rtl/>
        </w:rPr>
        <w:t xml:space="preserve"> </w:t>
      </w:r>
    </w:p>
    <w:p w:rsidR="00066F20" w:rsidRPr="00001151" w:rsidRDefault="00066F20" w:rsidP="00066F20">
      <w:pPr>
        <w:spacing w:after="0" w:line="240" w:lineRule="auto"/>
        <w:rPr>
          <w:sz w:val="28"/>
          <w:szCs w:val="28"/>
          <w:rtl/>
        </w:rPr>
      </w:pPr>
      <w:r>
        <w:rPr>
          <w:rFonts w:hint="cs"/>
          <w:sz w:val="28"/>
          <w:szCs w:val="28"/>
          <w:rtl/>
        </w:rPr>
        <w:t xml:space="preserve"> رمزها ورقمها  </w:t>
      </w:r>
      <w:r w:rsidRPr="00772129">
        <w:rPr>
          <w:rFonts w:hint="cs"/>
          <w:sz w:val="28"/>
          <w:szCs w:val="28"/>
          <w:rtl/>
        </w:rPr>
        <w:t xml:space="preserve">: </w:t>
      </w:r>
      <w:r w:rsidRPr="007E79CB">
        <w:rPr>
          <w:rFonts w:hint="cs"/>
          <w:sz w:val="28"/>
          <w:szCs w:val="28"/>
          <w:rtl/>
        </w:rPr>
        <w:t>(</w:t>
      </w:r>
      <w:r w:rsidRPr="007E79CB">
        <w:rPr>
          <w:rFonts w:ascii="Arial" w:hAnsi="Arial" w:cs="Arial" w:hint="cs"/>
          <w:color w:val="000000"/>
          <w:sz w:val="28"/>
          <w:szCs w:val="28"/>
          <w:rtl/>
        </w:rPr>
        <w:t>201</w:t>
      </w:r>
      <w:r w:rsidRPr="007E79CB">
        <w:rPr>
          <w:rFonts w:hint="cs"/>
          <w:sz w:val="28"/>
          <w:szCs w:val="28"/>
          <w:rtl/>
        </w:rPr>
        <w:t xml:space="preserve"> )</w:t>
      </w:r>
      <w:r w:rsidRPr="00772129">
        <w:rPr>
          <w:rFonts w:hint="cs"/>
          <w:sz w:val="28"/>
          <w:szCs w:val="28"/>
          <w:rtl/>
        </w:rPr>
        <w:t xml:space="preserve"> جمع </w:t>
      </w:r>
    </w:p>
    <w:p w:rsidR="00066F20" w:rsidRPr="00805B16" w:rsidRDefault="00203C90" w:rsidP="00066F20">
      <w:pPr>
        <w:spacing w:after="0"/>
        <w:jc w:val="center"/>
        <w:rPr>
          <w:b/>
          <w:bCs/>
          <w:sz w:val="32"/>
          <w:szCs w:val="32"/>
          <w:u w:val="single"/>
          <w:rtl/>
        </w:rPr>
      </w:pPr>
      <w:r w:rsidRPr="00203C90">
        <w:rPr>
          <w:b/>
          <w:bCs/>
          <w:sz w:val="32"/>
          <w:szCs w:val="32"/>
          <w:rtl/>
        </w:rPr>
        <w:pict>
          <v:shape id="_x0000_s1041" type="#_x0000_t109" style="position:absolute;left:0;text-align:left;margin-left:.95pt;margin-top:3.6pt;width:55.9pt;height:77.65pt;z-index:-251644416" wrapcoords="-214 -193 -214 21407 21814 21407 21814 -193 -214 -193" strokeweight="1pt">
            <v:textbox style="mso-next-textbox:#_x0000_s1041">
              <w:txbxContent>
                <w:p w:rsidR="00066F20" w:rsidRDefault="00066F20" w:rsidP="00066F20">
                  <w:pPr>
                    <w:rPr>
                      <w:rtl/>
                    </w:rPr>
                  </w:pPr>
                </w:p>
                <w:p w:rsidR="00066F20" w:rsidRDefault="00066F20" w:rsidP="00066F20">
                  <w:pPr>
                    <w:rPr>
                      <w:rtl/>
                    </w:rPr>
                  </w:pPr>
                  <w:r>
                    <w:rPr>
                      <w:rFonts w:hint="cs"/>
                      <w:rtl/>
                    </w:rPr>
                    <w:t xml:space="preserve">ـــــــــــــــــ </w:t>
                  </w:r>
                </w:p>
                <w:p w:rsidR="00066F20" w:rsidRPr="00805B16" w:rsidRDefault="00066F20" w:rsidP="00066F20">
                  <w:pPr>
                    <w:jc w:val="center"/>
                    <w:rPr>
                      <w:b/>
                      <w:bCs/>
                      <w:sz w:val="28"/>
                      <w:szCs w:val="28"/>
                      <w:rtl/>
                    </w:rPr>
                  </w:pPr>
                  <w:r w:rsidRPr="00805B16">
                    <w:rPr>
                      <w:rFonts w:hint="cs"/>
                      <w:sz w:val="28"/>
                      <w:szCs w:val="28"/>
                      <w:rtl/>
                    </w:rPr>
                    <w:t xml:space="preserve"> </w:t>
                  </w:r>
                  <w:r w:rsidRPr="00805B16">
                    <w:rPr>
                      <w:rFonts w:hint="cs"/>
                      <w:b/>
                      <w:bCs/>
                      <w:sz w:val="28"/>
                      <w:szCs w:val="28"/>
                      <w:rtl/>
                    </w:rPr>
                    <w:t>60</w:t>
                  </w:r>
                </w:p>
                <w:p w:rsidR="00066F20" w:rsidRPr="002758EA" w:rsidRDefault="00066F20" w:rsidP="00066F20">
                  <w:pPr>
                    <w:rPr>
                      <w:b/>
                      <w:bCs/>
                    </w:rPr>
                  </w:pPr>
                  <w:r w:rsidRPr="002758EA">
                    <w:rPr>
                      <w:rFonts w:hint="cs"/>
                      <w:b/>
                      <w:bCs/>
                      <w:rtl/>
                    </w:rPr>
                    <w:t xml:space="preserve">    </w:t>
                  </w:r>
                </w:p>
              </w:txbxContent>
            </v:textbox>
            <w10:wrap type="tight" anchorx="page"/>
          </v:shape>
        </w:pict>
      </w:r>
      <w:r w:rsidR="00066F20" w:rsidRPr="00341ADD">
        <w:rPr>
          <w:rFonts w:hint="cs"/>
          <w:b/>
          <w:bCs/>
          <w:sz w:val="32"/>
          <w:szCs w:val="32"/>
          <w:rtl/>
        </w:rPr>
        <w:t xml:space="preserve">   </w:t>
      </w:r>
      <w:r w:rsidR="00066F20">
        <w:rPr>
          <w:rFonts w:hint="cs"/>
          <w:b/>
          <w:bCs/>
          <w:sz w:val="32"/>
          <w:szCs w:val="32"/>
          <w:rtl/>
        </w:rPr>
        <w:t xml:space="preserve">    </w:t>
      </w:r>
      <w:r w:rsidR="00066F20" w:rsidRPr="00805B16">
        <w:rPr>
          <w:rFonts w:hint="cs"/>
          <w:b/>
          <w:bCs/>
          <w:sz w:val="32"/>
          <w:szCs w:val="32"/>
          <w:u w:val="single"/>
          <w:rtl/>
        </w:rPr>
        <w:t>الامتحان النهائي</w:t>
      </w:r>
    </w:p>
    <w:p w:rsidR="00066F20" w:rsidRPr="00805B16" w:rsidRDefault="00066F20" w:rsidP="00066F20">
      <w:pPr>
        <w:spacing w:after="0"/>
        <w:jc w:val="center"/>
        <w:rPr>
          <w:b/>
          <w:bCs/>
          <w:sz w:val="32"/>
          <w:szCs w:val="32"/>
          <w:u w:val="single"/>
          <w:rtl/>
        </w:rPr>
      </w:pPr>
      <w:r w:rsidRPr="00CB6134">
        <w:rPr>
          <w:rFonts w:hint="cs"/>
          <w:b/>
          <w:bCs/>
          <w:sz w:val="32"/>
          <w:szCs w:val="32"/>
          <w:rtl/>
        </w:rPr>
        <w:t xml:space="preserve">     </w:t>
      </w:r>
      <w:r>
        <w:rPr>
          <w:rFonts w:hint="cs"/>
          <w:b/>
          <w:bCs/>
          <w:sz w:val="32"/>
          <w:szCs w:val="32"/>
          <w:u w:val="single"/>
          <w:rtl/>
        </w:rPr>
        <w:t xml:space="preserve"> </w:t>
      </w:r>
      <w:r w:rsidRPr="00805B16">
        <w:rPr>
          <w:rFonts w:hint="cs"/>
          <w:b/>
          <w:bCs/>
          <w:sz w:val="32"/>
          <w:szCs w:val="32"/>
          <w:u w:val="single"/>
          <w:rtl/>
        </w:rPr>
        <w:t xml:space="preserve">الفصل </w:t>
      </w:r>
      <w:r>
        <w:rPr>
          <w:rFonts w:hint="cs"/>
          <w:b/>
          <w:bCs/>
          <w:sz w:val="32"/>
          <w:szCs w:val="32"/>
          <w:u w:val="single"/>
          <w:rtl/>
        </w:rPr>
        <w:t xml:space="preserve"> الدراسي </w:t>
      </w:r>
      <w:r w:rsidRPr="00805B16">
        <w:rPr>
          <w:rFonts w:hint="cs"/>
          <w:b/>
          <w:bCs/>
          <w:sz w:val="32"/>
          <w:szCs w:val="32"/>
          <w:u w:val="single"/>
          <w:rtl/>
        </w:rPr>
        <w:t>الأول لعام 143</w:t>
      </w:r>
      <w:r>
        <w:rPr>
          <w:rFonts w:hint="cs"/>
          <w:b/>
          <w:bCs/>
          <w:sz w:val="32"/>
          <w:szCs w:val="32"/>
          <w:u w:val="single"/>
          <w:rtl/>
        </w:rPr>
        <w:t>1</w:t>
      </w:r>
      <w:r w:rsidRPr="00805B16">
        <w:rPr>
          <w:rFonts w:hint="cs"/>
          <w:b/>
          <w:bCs/>
          <w:sz w:val="32"/>
          <w:szCs w:val="32"/>
          <w:u w:val="single"/>
          <w:rtl/>
        </w:rPr>
        <w:t>/143</w:t>
      </w:r>
      <w:r>
        <w:rPr>
          <w:rFonts w:hint="cs"/>
          <w:b/>
          <w:bCs/>
          <w:sz w:val="32"/>
          <w:szCs w:val="32"/>
          <w:u w:val="single"/>
          <w:rtl/>
        </w:rPr>
        <w:t>2هـ</w:t>
      </w:r>
    </w:p>
    <w:p w:rsidR="00066F20" w:rsidRPr="00805B16" w:rsidRDefault="00066F20" w:rsidP="00066F20">
      <w:pPr>
        <w:jc w:val="center"/>
        <w:rPr>
          <w:b/>
          <w:bCs/>
          <w:sz w:val="32"/>
          <w:szCs w:val="32"/>
          <w:u w:val="single"/>
          <w:rtl/>
        </w:rPr>
      </w:pPr>
      <w:r w:rsidRPr="00805B16">
        <w:rPr>
          <w:rFonts w:hint="cs"/>
          <w:b/>
          <w:bCs/>
          <w:sz w:val="32"/>
          <w:szCs w:val="32"/>
          <w:u w:val="single"/>
          <w:rtl/>
        </w:rPr>
        <w:t xml:space="preserve"> </w:t>
      </w:r>
    </w:p>
    <w:p w:rsidR="00066F20" w:rsidRDefault="00066F20" w:rsidP="00066F20">
      <w:pPr>
        <w:rPr>
          <w:sz w:val="28"/>
          <w:szCs w:val="28"/>
          <w:rtl/>
        </w:rPr>
      </w:pPr>
    </w:p>
    <w:p w:rsidR="00066F20" w:rsidRDefault="00066F20" w:rsidP="00066F20">
      <w:pPr>
        <w:spacing w:after="0"/>
        <w:rPr>
          <w:sz w:val="28"/>
          <w:szCs w:val="28"/>
          <w:rtl/>
        </w:rPr>
      </w:pPr>
      <w:r>
        <w:rPr>
          <w:rFonts w:hint="cs"/>
          <w:sz w:val="28"/>
          <w:szCs w:val="28"/>
          <w:rtl/>
        </w:rPr>
        <w:t xml:space="preserve"> أسم الطالبة رباعي </w:t>
      </w:r>
      <w:r w:rsidRPr="005A1EDF">
        <w:rPr>
          <w:rFonts w:hint="cs"/>
          <w:sz w:val="28"/>
          <w:szCs w:val="28"/>
          <w:rtl/>
        </w:rPr>
        <w:t xml:space="preserve"> </w:t>
      </w:r>
      <w:r>
        <w:rPr>
          <w:rFonts w:hint="cs"/>
          <w:sz w:val="28"/>
          <w:szCs w:val="28"/>
          <w:rtl/>
        </w:rPr>
        <w:t xml:space="preserve">:                                               </w:t>
      </w:r>
    </w:p>
    <w:p w:rsidR="00066F20" w:rsidRDefault="00203C90" w:rsidP="00066F20">
      <w:pPr>
        <w:spacing w:after="0"/>
        <w:rPr>
          <w:sz w:val="28"/>
          <w:szCs w:val="28"/>
          <w:rtl/>
        </w:rPr>
      </w:pPr>
      <w:r>
        <w:rPr>
          <w:noProof/>
          <w:sz w:val="28"/>
          <w:szCs w:val="28"/>
          <w:rtl/>
        </w:rPr>
        <w:pict>
          <v:shape id="_x0000_s1040" type="#_x0000_t109" style="position:absolute;left:0;text-align:left;margin-left:12.1pt;margin-top:9.2pt;width:50.35pt;height:69pt;z-index:-251645440" wrapcoords="-214 -193 -214 21407 21814 21407 21814 -193 -214 -193" strokeweight="1pt">
            <v:textbox style="mso-next-textbox:#_x0000_s1040">
              <w:txbxContent>
                <w:p w:rsidR="00066F20" w:rsidRDefault="00066F20" w:rsidP="00066F20">
                  <w:pPr>
                    <w:rPr>
                      <w:rtl/>
                    </w:rPr>
                  </w:pPr>
                </w:p>
                <w:p w:rsidR="00066F20" w:rsidRDefault="00066F20" w:rsidP="00066F20">
                  <w:pPr>
                    <w:rPr>
                      <w:rtl/>
                    </w:rPr>
                  </w:pPr>
                  <w:r>
                    <w:rPr>
                      <w:rFonts w:hint="cs"/>
                      <w:rtl/>
                    </w:rPr>
                    <w:t xml:space="preserve">ـــــــــــــــ </w:t>
                  </w:r>
                </w:p>
                <w:p w:rsidR="00066F20" w:rsidRPr="007E79CB" w:rsidRDefault="00066F20" w:rsidP="00066F20">
                  <w:pPr>
                    <w:jc w:val="center"/>
                    <w:rPr>
                      <w:b/>
                      <w:bCs/>
                      <w:rtl/>
                    </w:rPr>
                  </w:pPr>
                  <w:r w:rsidRPr="007E79CB">
                    <w:rPr>
                      <w:rFonts w:hint="cs"/>
                      <w:b/>
                      <w:bCs/>
                      <w:rtl/>
                    </w:rPr>
                    <w:t>20</w:t>
                  </w:r>
                </w:p>
                <w:p w:rsidR="00066F20" w:rsidRPr="002758EA" w:rsidRDefault="00066F20" w:rsidP="00066F20">
                  <w:pPr>
                    <w:rPr>
                      <w:b/>
                      <w:bCs/>
                    </w:rPr>
                  </w:pPr>
                  <w:r w:rsidRPr="002758EA">
                    <w:rPr>
                      <w:rFonts w:hint="cs"/>
                      <w:b/>
                      <w:bCs/>
                      <w:rtl/>
                    </w:rPr>
                    <w:t xml:space="preserve">    </w:t>
                  </w:r>
                </w:p>
              </w:txbxContent>
            </v:textbox>
            <w10:wrap type="tight" anchorx="page"/>
          </v:shape>
        </w:pict>
      </w:r>
      <w:r w:rsidR="00066F20">
        <w:rPr>
          <w:rFonts w:hint="cs"/>
          <w:sz w:val="28"/>
          <w:szCs w:val="28"/>
          <w:rtl/>
        </w:rPr>
        <w:t xml:space="preserve"> الرقم الجامعي :                                                  </w:t>
      </w:r>
    </w:p>
    <w:p w:rsidR="00066F20" w:rsidRDefault="00066F20" w:rsidP="00066F20">
      <w:pPr>
        <w:spacing w:after="0"/>
        <w:rPr>
          <w:sz w:val="28"/>
          <w:szCs w:val="28"/>
          <w:rtl/>
        </w:rPr>
      </w:pPr>
      <w:r>
        <w:rPr>
          <w:rFonts w:hint="cs"/>
          <w:sz w:val="28"/>
          <w:szCs w:val="28"/>
          <w:rtl/>
        </w:rPr>
        <w:t xml:space="preserve"> الرقم التسلسلي :</w:t>
      </w:r>
    </w:p>
    <w:p w:rsidR="00B13D71" w:rsidRPr="00723593" w:rsidRDefault="00723593" w:rsidP="00723593">
      <w:pPr>
        <w:spacing w:after="0" w:line="240" w:lineRule="auto"/>
        <w:jc w:val="center"/>
        <w:rPr>
          <w:sz w:val="32"/>
          <w:szCs w:val="32"/>
          <w:rtl/>
        </w:rPr>
      </w:pPr>
      <w:r>
        <w:rPr>
          <w:rFonts w:hint="cs"/>
          <w:sz w:val="32"/>
          <w:szCs w:val="32"/>
          <w:rtl/>
        </w:rPr>
        <w:t xml:space="preserve">    </w:t>
      </w:r>
    </w:p>
    <w:p w:rsidR="00B13D71" w:rsidRPr="005A1EDF" w:rsidRDefault="00B13D71" w:rsidP="00B13D71">
      <w:pPr>
        <w:rPr>
          <w:sz w:val="28"/>
          <w:szCs w:val="28"/>
          <w:rtl/>
        </w:rPr>
      </w:pPr>
      <w:r>
        <w:rPr>
          <w:rFonts w:hint="cs"/>
          <w:sz w:val="28"/>
          <w:szCs w:val="28"/>
          <w:rtl/>
        </w:rPr>
        <w:t xml:space="preserve">  </w:t>
      </w:r>
    </w:p>
    <w:p w:rsidR="002758EA" w:rsidRDefault="002758EA" w:rsidP="002758EA">
      <w:pPr>
        <w:rPr>
          <w:b/>
          <w:bCs/>
          <w:sz w:val="36"/>
          <w:szCs w:val="36"/>
          <w:u w:val="single"/>
          <w:rtl/>
        </w:rPr>
      </w:pPr>
      <w:r w:rsidRPr="008A4DA5">
        <w:rPr>
          <w:rFonts w:hint="cs"/>
          <w:b/>
          <w:bCs/>
          <w:sz w:val="36"/>
          <w:szCs w:val="36"/>
          <w:u w:val="single"/>
          <w:rtl/>
        </w:rPr>
        <w:t>السؤال الأول :-</w:t>
      </w:r>
    </w:p>
    <w:p w:rsidR="002758EA" w:rsidRPr="00093DB9" w:rsidRDefault="002758EA" w:rsidP="00093DB9">
      <w:pPr>
        <w:pStyle w:val="a3"/>
        <w:numPr>
          <w:ilvl w:val="0"/>
          <w:numId w:val="16"/>
        </w:numPr>
        <w:rPr>
          <w:b/>
          <w:bCs/>
          <w:sz w:val="28"/>
          <w:szCs w:val="28"/>
        </w:rPr>
      </w:pPr>
      <w:r w:rsidRPr="00093DB9">
        <w:rPr>
          <w:rFonts w:hint="cs"/>
          <w:b/>
          <w:bCs/>
          <w:sz w:val="28"/>
          <w:szCs w:val="28"/>
          <w:rtl/>
        </w:rPr>
        <w:t xml:space="preserve">ضعي علامة  صح   (   </w:t>
      </w:r>
      <w:r w:rsidRPr="00C37C11">
        <w:rPr>
          <w:rFonts w:hint="cs"/>
          <w:sz w:val="28"/>
          <w:szCs w:val="28"/>
          <w:rtl/>
        </w:rPr>
        <w:t xml:space="preserve"> </w:t>
      </w:r>
      <w:r w:rsidRPr="00C37C11">
        <w:rPr>
          <w:rFonts w:ascii="Times New Roman" w:eastAsia="Times New Roman" w:hAnsi="Times New Roman" w:cs="Times New Roman"/>
          <w:color w:val="000000" w:themeColor="text1"/>
          <w:sz w:val="32"/>
          <w:szCs w:val="32"/>
        </w:rPr>
        <w:t>√</w:t>
      </w:r>
      <w:r w:rsidRPr="00C37C11">
        <w:rPr>
          <w:rFonts w:ascii="Times New Roman" w:eastAsia="Times New Roman" w:hAnsi="Times New Roman" w:cs="Times New Roman" w:hint="cs"/>
          <w:color w:val="000000" w:themeColor="text1"/>
          <w:sz w:val="32"/>
          <w:szCs w:val="32"/>
          <w:rtl/>
        </w:rPr>
        <w:t> </w:t>
      </w:r>
      <w:r w:rsidRPr="00093DB9">
        <w:rPr>
          <w:rFonts w:ascii="Times New Roman" w:eastAsia="Times New Roman" w:hAnsi="Times New Roman" w:cs="Times New Roman" w:hint="cs"/>
          <w:b/>
          <w:bCs/>
          <w:color w:val="000000" w:themeColor="text1"/>
          <w:sz w:val="32"/>
          <w:szCs w:val="32"/>
          <w:rtl/>
        </w:rPr>
        <w:t xml:space="preserve"> </w:t>
      </w:r>
      <w:r w:rsidRPr="00093DB9">
        <w:rPr>
          <w:rFonts w:hint="cs"/>
          <w:b/>
          <w:bCs/>
          <w:sz w:val="28"/>
          <w:szCs w:val="28"/>
          <w:rtl/>
        </w:rPr>
        <w:t xml:space="preserve"> ) أو  خطأ  (   </w:t>
      </w:r>
      <w:r w:rsidRPr="00093DB9">
        <w:rPr>
          <w:rFonts w:ascii="Times New Roman" w:eastAsia="Times New Roman" w:hAnsi="Times New Roman" w:cs="Times New Roman"/>
          <w:b/>
          <w:bCs/>
          <w:color w:val="000000" w:themeColor="text1"/>
          <w:sz w:val="32"/>
          <w:szCs w:val="32"/>
          <w:lang w:val="ru-RU"/>
        </w:rPr>
        <w:t>Х</w:t>
      </w:r>
      <w:r w:rsidRPr="00093DB9">
        <w:rPr>
          <w:rFonts w:ascii="Times New Roman" w:eastAsia="Times New Roman" w:hAnsi="Times New Roman" w:cs="Times New Roman" w:hint="cs"/>
          <w:b/>
          <w:bCs/>
          <w:color w:val="000000" w:themeColor="text1"/>
          <w:sz w:val="32"/>
          <w:szCs w:val="32"/>
          <w:rtl/>
        </w:rPr>
        <w:t> </w:t>
      </w:r>
      <w:r w:rsidRPr="00093DB9">
        <w:rPr>
          <w:rFonts w:hint="cs"/>
          <w:b/>
          <w:bCs/>
          <w:sz w:val="28"/>
          <w:szCs w:val="28"/>
          <w:rtl/>
        </w:rPr>
        <w:t xml:space="preserve">   )  أمام العبارات التالية مع تصحيح الخطأ  :-</w:t>
      </w:r>
    </w:p>
    <w:p w:rsidR="002758EA" w:rsidRDefault="002758EA" w:rsidP="002758EA">
      <w:pPr>
        <w:pStyle w:val="a3"/>
        <w:ind w:left="795"/>
        <w:rPr>
          <w:sz w:val="28"/>
          <w:szCs w:val="28"/>
        </w:rPr>
      </w:pPr>
    </w:p>
    <w:p w:rsidR="002758EA" w:rsidRPr="006E69F9" w:rsidRDefault="001260CA" w:rsidP="006E69F9">
      <w:pPr>
        <w:pStyle w:val="a3"/>
        <w:numPr>
          <w:ilvl w:val="0"/>
          <w:numId w:val="16"/>
        </w:numPr>
        <w:rPr>
          <w:sz w:val="28"/>
          <w:szCs w:val="28"/>
        </w:rPr>
      </w:pPr>
      <w:r w:rsidRPr="006E69F9">
        <w:rPr>
          <w:rFonts w:hint="cs"/>
          <w:sz w:val="28"/>
          <w:szCs w:val="28"/>
          <w:rtl/>
        </w:rPr>
        <w:t xml:space="preserve"> تعتبر تعاليم مانو أكثر تطوراً وتحررا من تشريعات البراهمة فقد دعت الى الحرية والمساواة </w:t>
      </w:r>
    </w:p>
    <w:p w:rsidR="002758EA" w:rsidRPr="008939DB" w:rsidRDefault="002758EA" w:rsidP="00121652">
      <w:pPr>
        <w:ind w:left="795"/>
        <w:rPr>
          <w:sz w:val="28"/>
          <w:szCs w:val="28"/>
          <w:rtl/>
        </w:rPr>
      </w:pPr>
      <w:r w:rsidRPr="008939DB">
        <w:rPr>
          <w:rFonts w:hint="cs"/>
          <w:sz w:val="28"/>
          <w:szCs w:val="28"/>
          <w:rtl/>
        </w:rPr>
        <w:t xml:space="preserve">(     </w:t>
      </w:r>
      <w:r w:rsidR="001260CA" w:rsidRPr="001260CA">
        <w:rPr>
          <w:rFonts w:ascii="Times New Roman" w:eastAsia="Times New Roman" w:hAnsi="Times New Roman" w:cs="Times New Roman"/>
          <w:color w:val="000000" w:themeColor="text1"/>
          <w:sz w:val="28"/>
          <w:szCs w:val="28"/>
          <w:lang w:val="ru-RU"/>
        </w:rPr>
        <w:t>Х</w:t>
      </w:r>
      <w:r w:rsidR="001260CA">
        <w:rPr>
          <w:rFonts w:hint="cs"/>
          <w:sz w:val="28"/>
          <w:szCs w:val="28"/>
          <w:rtl/>
        </w:rPr>
        <w:t xml:space="preserve">    </w:t>
      </w:r>
      <w:r w:rsidRPr="008939DB">
        <w:rPr>
          <w:rFonts w:hint="cs"/>
          <w:sz w:val="28"/>
          <w:szCs w:val="28"/>
          <w:rtl/>
        </w:rPr>
        <w:t xml:space="preserve">   ) </w:t>
      </w:r>
      <w:r w:rsidR="001260CA">
        <w:rPr>
          <w:rFonts w:hint="cs"/>
          <w:sz w:val="28"/>
          <w:szCs w:val="28"/>
          <w:rtl/>
        </w:rPr>
        <w:t>تعتبر تعاليم بوذا أكثر</w:t>
      </w:r>
      <w:r w:rsidR="00121652">
        <w:rPr>
          <w:rFonts w:hint="cs"/>
          <w:sz w:val="28"/>
          <w:szCs w:val="28"/>
          <w:rtl/>
        </w:rPr>
        <w:t xml:space="preserve"> تطوراً وتحرراً من تشريعات البراهمة فقد دعت إلى الحرية والمساواة .</w:t>
      </w:r>
    </w:p>
    <w:p w:rsidR="002758EA" w:rsidRPr="008939DB" w:rsidRDefault="002758EA" w:rsidP="002758EA">
      <w:pPr>
        <w:ind w:left="795"/>
        <w:rPr>
          <w:sz w:val="28"/>
          <w:szCs w:val="28"/>
          <w:rtl/>
        </w:rPr>
      </w:pPr>
    </w:p>
    <w:p w:rsidR="001260CA" w:rsidRPr="006E69F9" w:rsidRDefault="001260CA" w:rsidP="006E69F9">
      <w:pPr>
        <w:pStyle w:val="a3"/>
        <w:numPr>
          <w:ilvl w:val="0"/>
          <w:numId w:val="16"/>
        </w:numPr>
        <w:rPr>
          <w:sz w:val="28"/>
          <w:szCs w:val="28"/>
        </w:rPr>
      </w:pPr>
      <w:r w:rsidRPr="006E69F9">
        <w:rPr>
          <w:rFonts w:hint="cs"/>
          <w:sz w:val="28"/>
          <w:szCs w:val="28"/>
          <w:rtl/>
        </w:rPr>
        <w:t xml:space="preserve">تعتبر المدينة الجاهلة هي المدينة التي يعرف أفرادها السعادة ولكنهم لم يقيموها ويعتقدو بها </w:t>
      </w:r>
    </w:p>
    <w:p w:rsidR="001260CA" w:rsidRDefault="001260CA" w:rsidP="001260CA">
      <w:pPr>
        <w:pStyle w:val="a3"/>
        <w:ind w:left="1068"/>
        <w:rPr>
          <w:sz w:val="28"/>
          <w:szCs w:val="28"/>
          <w:rtl/>
        </w:rPr>
      </w:pPr>
      <w:r>
        <w:rPr>
          <w:rFonts w:hint="cs"/>
          <w:sz w:val="28"/>
          <w:szCs w:val="28"/>
          <w:rtl/>
        </w:rPr>
        <w:t xml:space="preserve"> (   </w:t>
      </w:r>
      <w:r w:rsidRPr="001260CA">
        <w:rPr>
          <w:rFonts w:hint="cs"/>
          <w:sz w:val="28"/>
          <w:szCs w:val="28"/>
          <w:rtl/>
        </w:rPr>
        <w:t xml:space="preserve"> </w:t>
      </w:r>
      <w:r w:rsidRPr="001260CA">
        <w:rPr>
          <w:rFonts w:ascii="Times New Roman" w:eastAsia="Times New Roman" w:hAnsi="Times New Roman" w:cs="Times New Roman"/>
          <w:color w:val="000000" w:themeColor="text1"/>
          <w:sz w:val="28"/>
          <w:szCs w:val="28"/>
          <w:lang w:val="ru-RU"/>
        </w:rPr>
        <w:t>Х</w:t>
      </w:r>
      <w:r>
        <w:rPr>
          <w:rFonts w:hint="cs"/>
          <w:sz w:val="28"/>
          <w:szCs w:val="28"/>
          <w:rtl/>
        </w:rPr>
        <w:t xml:space="preserve">    </w:t>
      </w:r>
      <w:r w:rsidRPr="001260CA">
        <w:rPr>
          <w:rFonts w:hint="cs"/>
          <w:sz w:val="28"/>
          <w:szCs w:val="28"/>
          <w:rtl/>
        </w:rPr>
        <w:t>)</w:t>
      </w:r>
      <w:r>
        <w:rPr>
          <w:rFonts w:hint="cs"/>
          <w:sz w:val="28"/>
          <w:szCs w:val="28"/>
          <w:rtl/>
        </w:rPr>
        <w:t xml:space="preserve">هي المدينة التي لا يعرف أفرادها السعادة </w:t>
      </w:r>
      <w:r w:rsidR="0050609D">
        <w:rPr>
          <w:rFonts w:hint="cs"/>
          <w:sz w:val="28"/>
          <w:szCs w:val="28"/>
          <w:rtl/>
        </w:rPr>
        <w:t>.</w:t>
      </w:r>
    </w:p>
    <w:p w:rsidR="00C05589" w:rsidRPr="001260CA" w:rsidRDefault="00C05589" w:rsidP="001260CA">
      <w:pPr>
        <w:pStyle w:val="a3"/>
        <w:ind w:left="1068"/>
        <w:rPr>
          <w:sz w:val="28"/>
          <w:szCs w:val="28"/>
        </w:rPr>
      </w:pPr>
    </w:p>
    <w:p w:rsidR="001260CA" w:rsidRDefault="001260CA" w:rsidP="001260CA">
      <w:pPr>
        <w:pStyle w:val="a3"/>
        <w:rPr>
          <w:sz w:val="32"/>
          <w:szCs w:val="32"/>
          <w:rtl/>
        </w:rPr>
      </w:pPr>
    </w:p>
    <w:p w:rsidR="00323D4A" w:rsidRPr="00323D4A" w:rsidRDefault="001260CA" w:rsidP="00323D4A">
      <w:pPr>
        <w:pStyle w:val="a3"/>
        <w:numPr>
          <w:ilvl w:val="0"/>
          <w:numId w:val="16"/>
        </w:numPr>
        <w:rPr>
          <w:sz w:val="28"/>
          <w:szCs w:val="28"/>
        </w:rPr>
      </w:pPr>
      <w:r>
        <w:rPr>
          <w:rFonts w:hint="cs"/>
          <w:sz w:val="28"/>
          <w:szCs w:val="28"/>
          <w:rtl/>
        </w:rPr>
        <w:t xml:space="preserve"> </w:t>
      </w:r>
      <w:r w:rsidR="0050609D">
        <w:rPr>
          <w:rFonts w:hint="cs"/>
          <w:sz w:val="28"/>
          <w:szCs w:val="28"/>
          <w:rtl/>
        </w:rPr>
        <w:t xml:space="preserve">يرى كنفسيوش أن لا سبيل لإصلاح الفوضى الأخلاقية في المجتمع الى من خلال النظام السياسي  </w:t>
      </w:r>
      <w:r>
        <w:rPr>
          <w:rFonts w:hint="cs"/>
          <w:sz w:val="28"/>
          <w:szCs w:val="28"/>
          <w:rtl/>
        </w:rPr>
        <w:t xml:space="preserve">                           </w:t>
      </w:r>
      <w:r w:rsidR="002758EA" w:rsidRPr="008939DB">
        <w:rPr>
          <w:rFonts w:hint="cs"/>
          <w:sz w:val="28"/>
          <w:szCs w:val="28"/>
          <w:rtl/>
        </w:rPr>
        <w:t xml:space="preserve"> </w:t>
      </w:r>
      <w:r>
        <w:rPr>
          <w:rFonts w:hint="cs"/>
          <w:sz w:val="28"/>
          <w:szCs w:val="28"/>
          <w:rtl/>
        </w:rPr>
        <w:t xml:space="preserve"> </w:t>
      </w:r>
      <w:r w:rsidR="00C37C11">
        <w:rPr>
          <w:rFonts w:hint="cs"/>
          <w:sz w:val="28"/>
          <w:szCs w:val="28"/>
          <w:rtl/>
        </w:rPr>
        <w:t xml:space="preserve"> (  </w:t>
      </w:r>
      <w:r w:rsidR="002758EA" w:rsidRPr="008939DB">
        <w:rPr>
          <w:rFonts w:hint="cs"/>
          <w:sz w:val="28"/>
          <w:szCs w:val="28"/>
          <w:rtl/>
        </w:rPr>
        <w:t xml:space="preserve">   </w:t>
      </w:r>
      <w:r w:rsidR="0050609D" w:rsidRPr="001260CA">
        <w:rPr>
          <w:rFonts w:ascii="Times New Roman" w:eastAsia="Times New Roman" w:hAnsi="Times New Roman" w:cs="Times New Roman"/>
          <w:color w:val="000000" w:themeColor="text1"/>
          <w:sz w:val="28"/>
          <w:szCs w:val="28"/>
          <w:lang w:val="ru-RU"/>
        </w:rPr>
        <w:t>Х</w:t>
      </w:r>
      <w:r w:rsidR="00C37C11">
        <w:rPr>
          <w:rFonts w:hint="cs"/>
          <w:sz w:val="28"/>
          <w:szCs w:val="28"/>
          <w:rtl/>
        </w:rPr>
        <w:t xml:space="preserve"> </w:t>
      </w:r>
      <w:r w:rsidR="002758EA" w:rsidRPr="008939DB">
        <w:rPr>
          <w:rFonts w:hint="cs"/>
          <w:sz w:val="28"/>
          <w:szCs w:val="28"/>
          <w:rtl/>
        </w:rPr>
        <w:t xml:space="preserve">  )</w:t>
      </w:r>
      <w:r w:rsidR="0050609D">
        <w:rPr>
          <w:rFonts w:hint="cs"/>
          <w:sz w:val="28"/>
          <w:szCs w:val="28"/>
          <w:rtl/>
        </w:rPr>
        <w:t xml:space="preserve"> </w:t>
      </w:r>
      <w:r w:rsidR="00121652">
        <w:rPr>
          <w:rFonts w:hint="cs"/>
          <w:sz w:val="28"/>
          <w:szCs w:val="28"/>
          <w:rtl/>
        </w:rPr>
        <w:t xml:space="preserve"> </w:t>
      </w:r>
      <w:r w:rsidR="00323D4A">
        <w:rPr>
          <w:rFonts w:hint="cs"/>
          <w:sz w:val="28"/>
          <w:szCs w:val="28"/>
          <w:rtl/>
        </w:rPr>
        <w:t xml:space="preserve">يرى </w:t>
      </w:r>
      <w:proofErr w:type="spellStart"/>
      <w:r w:rsidR="00323D4A">
        <w:rPr>
          <w:rFonts w:hint="cs"/>
          <w:sz w:val="28"/>
          <w:szCs w:val="28"/>
          <w:rtl/>
        </w:rPr>
        <w:t>كنفسيوش</w:t>
      </w:r>
      <w:proofErr w:type="spellEnd"/>
      <w:r w:rsidR="00323D4A">
        <w:rPr>
          <w:rFonts w:hint="cs"/>
          <w:sz w:val="28"/>
          <w:szCs w:val="28"/>
          <w:rtl/>
        </w:rPr>
        <w:t xml:space="preserve"> أن </w:t>
      </w:r>
      <w:proofErr w:type="spellStart"/>
      <w:r w:rsidR="00323D4A">
        <w:rPr>
          <w:rFonts w:hint="cs"/>
          <w:sz w:val="28"/>
          <w:szCs w:val="28"/>
          <w:rtl/>
        </w:rPr>
        <w:t>لاسبيل</w:t>
      </w:r>
      <w:proofErr w:type="spellEnd"/>
      <w:r w:rsidR="00323D4A">
        <w:rPr>
          <w:rFonts w:hint="cs"/>
          <w:sz w:val="28"/>
          <w:szCs w:val="28"/>
          <w:rtl/>
        </w:rPr>
        <w:t xml:space="preserve"> لإصلاح </w:t>
      </w:r>
      <w:proofErr w:type="spellStart"/>
      <w:r w:rsidR="00323D4A">
        <w:rPr>
          <w:rFonts w:hint="cs"/>
          <w:sz w:val="28"/>
          <w:szCs w:val="28"/>
          <w:rtl/>
        </w:rPr>
        <w:t>الفض</w:t>
      </w:r>
      <w:r w:rsidR="00121652">
        <w:rPr>
          <w:rFonts w:hint="cs"/>
          <w:sz w:val="28"/>
          <w:szCs w:val="28"/>
          <w:rtl/>
        </w:rPr>
        <w:t>وى</w:t>
      </w:r>
      <w:proofErr w:type="spellEnd"/>
      <w:r w:rsidR="00121652">
        <w:rPr>
          <w:rFonts w:hint="cs"/>
          <w:sz w:val="28"/>
          <w:szCs w:val="28"/>
          <w:rtl/>
        </w:rPr>
        <w:t xml:space="preserve"> الأخلاقية في الم</w:t>
      </w:r>
      <w:r w:rsidR="00323D4A">
        <w:rPr>
          <w:rFonts w:hint="cs"/>
          <w:sz w:val="28"/>
          <w:szCs w:val="28"/>
          <w:rtl/>
        </w:rPr>
        <w:t xml:space="preserve">جتمع إلى من خلال النظام الأسري </w:t>
      </w:r>
    </w:p>
    <w:p w:rsidR="002758EA" w:rsidRPr="008939DB" w:rsidRDefault="002758EA" w:rsidP="002758EA">
      <w:pPr>
        <w:pStyle w:val="a3"/>
        <w:ind w:left="1155"/>
        <w:rPr>
          <w:sz w:val="28"/>
          <w:szCs w:val="28"/>
          <w:rtl/>
        </w:rPr>
      </w:pPr>
    </w:p>
    <w:p w:rsidR="00C65271" w:rsidRDefault="00C65271" w:rsidP="00C65271">
      <w:pPr>
        <w:pStyle w:val="a3"/>
        <w:numPr>
          <w:ilvl w:val="0"/>
          <w:numId w:val="16"/>
        </w:numPr>
        <w:rPr>
          <w:sz w:val="28"/>
          <w:szCs w:val="28"/>
        </w:rPr>
      </w:pPr>
      <w:r>
        <w:rPr>
          <w:rFonts w:hint="cs"/>
          <w:sz w:val="28"/>
          <w:szCs w:val="28"/>
          <w:rtl/>
        </w:rPr>
        <w:t xml:space="preserve">يرى أفلاطون بان طبقة المحاربين تقابل هذه الطبقة قوة الرغبة في الفرد وفضيلتها  الاعتدال </w:t>
      </w:r>
      <w:r w:rsidR="0050609D">
        <w:rPr>
          <w:rFonts w:hint="cs"/>
          <w:sz w:val="28"/>
          <w:szCs w:val="28"/>
          <w:rtl/>
        </w:rPr>
        <w:t xml:space="preserve"> </w:t>
      </w:r>
    </w:p>
    <w:p w:rsidR="002758EA" w:rsidRDefault="00C65271" w:rsidP="00767A71">
      <w:pPr>
        <w:pStyle w:val="a3"/>
        <w:ind w:left="927"/>
        <w:rPr>
          <w:sz w:val="28"/>
          <w:szCs w:val="28"/>
          <w:rtl/>
        </w:rPr>
      </w:pPr>
      <w:r>
        <w:rPr>
          <w:rFonts w:hint="cs"/>
          <w:sz w:val="28"/>
          <w:szCs w:val="28"/>
          <w:rtl/>
        </w:rPr>
        <w:t xml:space="preserve"> </w:t>
      </w:r>
      <w:r w:rsidR="002758EA" w:rsidRPr="008939DB">
        <w:rPr>
          <w:rFonts w:hint="cs"/>
          <w:sz w:val="28"/>
          <w:szCs w:val="28"/>
          <w:rtl/>
        </w:rPr>
        <w:t xml:space="preserve"> </w:t>
      </w:r>
      <w:r w:rsidR="0050609D">
        <w:rPr>
          <w:rFonts w:hint="cs"/>
          <w:sz w:val="28"/>
          <w:szCs w:val="28"/>
          <w:rtl/>
        </w:rPr>
        <w:t xml:space="preserve"> </w:t>
      </w:r>
      <w:r w:rsidR="00C37C11">
        <w:rPr>
          <w:rFonts w:hint="cs"/>
          <w:sz w:val="28"/>
          <w:szCs w:val="28"/>
          <w:rtl/>
        </w:rPr>
        <w:t xml:space="preserve">(  </w:t>
      </w:r>
      <w:r w:rsidR="002758EA" w:rsidRPr="006E69F9">
        <w:rPr>
          <w:rFonts w:hint="cs"/>
          <w:sz w:val="28"/>
          <w:szCs w:val="28"/>
          <w:rtl/>
        </w:rPr>
        <w:t xml:space="preserve">  </w:t>
      </w:r>
      <w:r>
        <w:rPr>
          <w:rFonts w:hint="cs"/>
          <w:sz w:val="28"/>
          <w:szCs w:val="28"/>
          <w:rtl/>
        </w:rPr>
        <w:t>خطأ</w:t>
      </w:r>
      <w:r w:rsidR="002758EA" w:rsidRPr="006E69F9">
        <w:rPr>
          <w:rFonts w:hint="cs"/>
          <w:sz w:val="28"/>
          <w:szCs w:val="28"/>
          <w:rtl/>
        </w:rPr>
        <w:t xml:space="preserve">   )</w:t>
      </w:r>
      <w:r w:rsidR="00264DF6">
        <w:rPr>
          <w:rFonts w:hint="cs"/>
          <w:sz w:val="28"/>
          <w:szCs w:val="28"/>
          <w:rtl/>
        </w:rPr>
        <w:t xml:space="preserve"> يرى أفلاطون بأن طبقة المحاربين تقابل هذه الطبقة </w:t>
      </w:r>
      <w:r w:rsidR="00C05589">
        <w:rPr>
          <w:rFonts w:hint="cs"/>
          <w:sz w:val="28"/>
          <w:szCs w:val="28"/>
          <w:rtl/>
        </w:rPr>
        <w:t xml:space="preserve"> قوة القلب وفضيلتها  الشجاعة </w:t>
      </w:r>
      <w:r w:rsidR="00C37C11">
        <w:rPr>
          <w:rFonts w:hint="cs"/>
          <w:sz w:val="28"/>
          <w:szCs w:val="28"/>
          <w:rtl/>
        </w:rPr>
        <w:t>.</w:t>
      </w:r>
    </w:p>
    <w:p w:rsidR="00767A71" w:rsidRPr="00976265" w:rsidRDefault="00767A71" w:rsidP="00767A71">
      <w:pPr>
        <w:pStyle w:val="a3"/>
        <w:ind w:left="927"/>
        <w:rPr>
          <w:sz w:val="28"/>
          <w:szCs w:val="28"/>
          <w:rtl/>
        </w:rPr>
      </w:pPr>
    </w:p>
    <w:p w:rsidR="001260CA" w:rsidRDefault="002758EA" w:rsidP="006E69F9">
      <w:pPr>
        <w:pStyle w:val="a3"/>
        <w:numPr>
          <w:ilvl w:val="0"/>
          <w:numId w:val="16"/>
        </w:numPr>
        <w:rPr>
          <w:sz w:val="28"/>
          <w:szCs w:val="28"/>
        </w:rPr>
      </w:pPr>
      <w:r w:rsidRPr="00976265">
        <w:rPr>
          <w:rFonts w:hint="cs"/>
          <w:sz w:val="28"/>
          <w:szCs w:val="28"/>
          <w:rtl/>
        </w:rPr>
        <w:t xml:space="preserve"> </w:t>
      </w:r>
      <w:r w:rsidR="001260CA" w:rsidRPr="00976265">
        <w:rPr>
          <w:rFonts w:hint="cs"/>
          <w:sz w:val="28"/>
          <w:szCs w:val="28"/>
          <w:rtl/>
        </w:rPr>
        <w:t>يعتبر أوجيست كونت الملاحظة عملية تجريبية أو مجموعات تجريبية</w:t>
      </w:r>
      <w:r w:rsidR="001D4E20">
        <w:rPr>
          <w:rFonts w:hint="cs"/>
          <w:sz w:val="28"/>
          <w:szCs w:val="28"/>
          <w:rtl/>
        </w:rPr>
        <w:t xml:space="preserve"> .</w:t>
      </w:r>
      <w:r w:rsidR="0050609D" w:rsidRPr="00976265">
        <w:rPr>
          <w:rFonts w:hint="cs"/>
          <w:sz w:val="28"/>
          <w:szCs w:val="28"/>
          <w:rtl/>
        </w:rPr>
        <w:t xml:space="preserve"> </w:t>
      </w:r>
      <w:r w:rsidR="001D4E20">
        <w:rPr>
          <w:rFonts w:hint="cs"/>
          <w:sz w:val="28"/>
          <w:szCs w:val="28"/>
          <w:rtl/>
        </w:rPr>
        <w:t xml:space="preserve"> </w:t>
      </w:r>
      <w:r w:rsidR="001260CA" w:rsidRPr="00976265">
        <w:rPr>
          <w:rFonts w:hint="cs"/>
          <w:sz w:val="28"/>
          <w:szCs w:val="28"/>
          <w:rtl/>
        </w:rPr>
        <w:t>(</w:t>
      </w:r>
      <w:r w:rsidR="0050609D" w:rsidRPr="00976265">
        <w:rPr>
          <w:rFonts w:hint="cs"/>
          <w:sz w:val="28"/>
          <w:szCs w:val="28"/>
          <w:rtl/>
        </w:rPr>
        <w:t xml:space="preserve">  </w:t>
      </w:r>
      <w:r w:rsidR="00093DB9">
        <w:rPr>
          <w:rFonts w:hint="cs"/>
          <w:sz w:val="28"/>
          <w:szCs w:val="28"/>
          <w:rtl/>
        </w:rPr>
        <w:t xml:space="preserve"> </w:t>
      </w:r>
      <w:r w:rsidR="0050609D" w:rsidRPr="00976265">
        <w:rPr>
          <w:rFonts w:hint="cs"/>
          <w:sz w:val="28"/>
          <w:szCs w:val="28"/>
          <w:rtl/>
        </w:rPr>
        <w:t xml:space="preserve"> </w:t>
      </w:r>
      <w:r w:rsidR="001260CA" w:rsidRPr="00976265">
        <w:rPr>
          <w:rFonts w:ascii="Times New Roman" w:eastAsia="Times New Roman" w:hAnsi="Times New Roman" w:cs="Times New Roman"/>
          <w:color w:val="000000" w:themeColor="text1"/>
          <w:sz w:val="28"/>
          <w:szCs w:val="28"/>
          <w:lang w:val="ru-RU"/>
        </w:rPr>
        <w:t>Х</w:t>
      </w:r>
      <w:r w:rsidR="001260CA" w:rsidRPr="00976265">
        <w:rPr>
          <w:rFonts w:hint="cs"/>
          <w:sz w:val="28"/>
          <w:szCs w:val="28"/>
          <w:rtl/>
        </w:rPr>
        <w:t xml:space="preserve">    )</w:t>
      </w:r>
    </w:p>
    <w:p w:rsidR="002758EA" w:rsidRDefault="007B6E69" w:rsidP="00323D4A">
      <w:pPr>
        <w:rPr>
          <w:sz w:val="28"/>
          <w:szCs w:val="28"/>
          <w:rtl/>
        </w:rPr>
      </w:pPr>
      <w:r>
        <w:rPr>
          <w:rFonts w:hint="cs"/>
          <w:sz w:val="28"/>
          <w:szCs w:val="28"/>
          <w:rtl/>
        </w:rPr>
        <w:t xml:space="preserve">يعتبر </w:t>
      </w:r>
      <w:proofErr w:type="spellStart"/>
      <w:r>
        <w:rPr>
          <w:rFonts w:hint="cs"/>
          <w:sz w:val="28"/>
          <w:szCs w:val="28"/>
          <w:rtl/>
        </w:rPr>
        <w:t>أوجيست</w:t>
      </w:r>
      <w:proofErr w:type="spellEnd"/>
      <w:r>
        <w:rPr>
          <w:rFonts w:hint="cs"/>
          <w:sz w:val="28"/>
          <w:szCs w:val="28"/>
          <w:rtl/>
        </w:rPr>
        <w:t xml:space="preserve"> كونت </w:t>
      </w:r>
      <w:r w:rsidR="00323D4A">
        <w:rPr>
          <w:rFonts w:hint="cs"/>
          <w:sz w:val="28"/>
          <w:szCs w:val="28"/>
          <w:rtl/>
        </w:rPr>
        <w:t xml:space="preserve"> الملاحظة </w:t>
      </w:r>
      <w:r>
        <w:rPr>
          <w:rFonts w:hint="cs"/>
          <w:sz w:val="28"/>
          <w:szCs w:val="28"/>
          <w:rtl/>
        </w:rPr>
        <w:t xml:space="preserve">عملية عقلية </w:t>
      </w:r>
      <w:r w:rsidR="008878D6">
        <w:rPr>
          <w:rFonts w:hint="cs"/>
          <w:sz w:val="28"/>
          <w:szCs w:val="28"/>
          <w:rtl/>
        </w:rPr>
        <w:t>أو</w:t>
      </w:r>
      <w:r>
        <w:rPr>
          <w:rFonts w:hint="cs"/>
          <w:sz w:val="28"/>
          <w:szCs w:val="28"/>
          <w:rtl/>
        </w:rPr>
        <w:t xml:space="preserve"> مجموعة عمليات عقلية . وأن أستخدم هذا الأسلوب في ملاحظة أو دراسة الظواهر الاجتماعية ليس بالأمر اليسير .</w:t>
      </w:r>
    </w:p>
    <w:p w:rsidR="009C0C8E" w:rsidRPr="00DD2ECF" w:rsidRDefault="009C0C8E" w:rsidP="007B6E69">
      <w:pPr>
        <w:rPr>
          <w:sz w:val="28"/>
          <w:szCs w:val="28"/>
          <w:rtl/>
        </w:rPr>
      </w:pPr>
    </w:p>
    <w:p w:rsidR="002758EA" w:rsidRDefault="00C65271" w:rsidP="007D44FE">
      <w:pPr>
        <w:pStyle w:val="a3"/>
        <w:numPr>
          <w:ilvl w:val="0"/>
          <w:numId w:val="16"/>
        </w:numPr>
        <w:rPr>
          <w:sz w:val="28"/>
          <w:szCs w:val="28"/>
        </w:rPr>
      </w:pPr>
      <w:r>
        <w:rPr>
          <w:rFonts w:hint="cs"/>
          <w:sz w:val="28"/>
          <w:szCs w:val="28"/>
          <w:rtl/>
        </w:rPr>
        <w:t xml:space="preserve"> تتميز الظاهرة الاجتماعية</w:t>
      </w:r>
      <w:r w:rsidR="002758EA" w:rsidRPr="008939DB">
        <w:rPr>
          <w:rFonts w:hint="cs"/>
          <w:sz w:val="28"/>
          <w:szCs w:val="28"/>
          <w:rtl/>
        </w:rPr>
        <w:t xml:space="preserve"> عند دوركايم </w:t>
      </w:r>
      <w:r>
        <w:rPr>
          <w:rFonts w:hint="cs"/>
          <w:sz w:val="28"/>
          <w:szCs w:val="28"/>
          <w:rtl/>
        </w:rPr>
        <w:t xml:space="preserve"> بالجبرية والفردية </w:t>
      </w:r>
      <w:r w:rsidR="007D44FE">
        <w:rPr>
          <w:rFonts w:hint="cs"/>
          <w:sz w:val="28"/>
          <w:szCs w:val="28"/>
          <w:rtl/>
        </w:rPr>
        <w:t>والتفكك</w:t>
      </w:r>
      <w:r>
        <w:rPr>
          <w:rFonts w:hint="cs"/>
          <w:sz w:val="28"/>
          <w:szCs w:val="28"/>
          <w:rtl/>
        </w:rPr>
        <w:t xml:space="preserve"> و</w:t>
      </w:r>
      <w:r w:rsidR="007D44FE">
        <w:rPr>
          <w:rFonts w:hint="cs"/>
          <w:sz w:val="28"/>
          <w:szCs w:val="28"/>
          <w:rtl/>
        </w:rPr>
        <w:t>ال</w:t>
      </w:r>
      <w:r>
        <w:rPr>
          <w:rFonts w:hint="cs"/>
          <w:sz w:val="28"/>
          <w:szCs w:val="28"/>
          <w:rtl/>
        </w:rPr>
        <w:t xml:space="preserve">فوضوية </w:t>
      </w:r>
      <w:r w:rsidR="001D4E20">
        <w:rPr>
          <w:rFonts w:hint="cs"/>
          <w:sz w:val="28"/>
          <w:szCs w:val="28"/>
          <w:rtl/>
        </w:rPr>
        <w:t>.</w:t>
      </w:r>
      <w:r>
        <w:rPr>
          <w:rFonts w:hint="cs"/>
          <w:sz w:val="28"/>
          <w:szCs w:val="28"/>
          <w:rtl/>
        </w:rPr>
        <w:t xml:space="preserve">  </w:t>
      </w:r>
      <w:r w:rsidR="00C37C11">
        <w:rPr>
          <w:rFonts w:hint="cs"/>
          <w:sz w:val="28"/>
          <w:szCs w:val="28"/>
          <w:rtl/>
        </w:rPr>
        <w:t xml:space="preserve"> (   </w:t>
      </w:r>
      <w:r w:rsidR="001D4E20">
        <w:rPr>
          <w:rFonts w:hint="cs"/>
          <w:sz w:val="28"/>
          <w:szCs w:val="28"/>
          <w:rtl/>
        </w:rPr>
        <w:t xml:space="preserve"> </w:t>
      </w:r>
      <w:r w:rsidR="00C37C11">
        <w:rPr>
          <w:rFonts w:hint="cs"/>
          <w:sz w:val="28"/>
          <w:szCs w:val="28"/>
          <w:rtl/>
        </w:rPr>
        <w:t xml:space="preserve">خطأ </w:t>
      </w:r>
      <w:r w:rsidR="00E761DC">
        <w:rPr>
          <w:rFonts w:hint="cs"/>
          <w:sz w:val="28"/>
          <w:szCs w:val="28"/>
          <w:rtl/>
        </w:rPr>
        <w:t xml:space="preserve">  )</w:t>
      </w:r>
    </w:p>
    <w:p w:rsidR="00C05589" w:rsidRPr="00C05589" w:rsidRDefault="00C05589" w:rsidP="00C05589">
      <w:pPr>
        <w:pStyle w:val="a3"/>
        <w:rPr>
          <w:sz w:val="28"/>
          <w:szCs w:val="28"/>
          <w:rtl/>
        </w:rPr>
      </w:pPr>
    </w:p>
    <w:p w:rsidR="00C05589" w:rsidRDefault="00195C74" w:rsidP="00C05589">
      <w:pPr>
        <w:pStyle w:val="a3"/>
        <w:ind w:left="927"/>
        <w:rPr>
          <w:sz w:val="28"/>
          <w:szCs w:val="28"/>
          <w:rtl/>
        </w:rPr>
      </w:pPr>
      <w:r>
        <w:rPr>
          <w:rFonts w:hint="cs"/>
          <w:sz w:val="28"/>
          <w:szCs w:val="28"/>
          <w:rtl/>
        </w:rPr>
        <w:t xml:space="preserve">تتميز الظاهرة الاجتماعية عند دوركايم بأنها جماعية والالتزام الطابع الإنساني التلقائية والترابط </w:t>
      </w:r>
      <w:r w:rsidR="00E045E2">
        <w:rPr>
          <w:rFonts w:hint="cs"/>
          <w:sz w:val="28"/>
          <w:szCs w:val="28"/>
          <w:rtl/>
        </w:rPr>
        <w:t>.</w:t>
      </w:r>
      <w:r>
        <w:rPr>
          <w:rFonts w:hint="cs"/>
          <w:sz w:val="28"/>
          <w:szCs w:val="28"/>
          <w:rtl/>
        </w:rPr>
        <w:t xml:space="preserve"> </w:t>
      </w:r>
    </w:p>
    <w:p w:rsidR="0050609D" w:rsidRPr="0050609D" w:rsidRDefault="0050609D" w:rsidP="0050609D">
      <w:pPr>
        <w:rPr>
          <w:sz w:val="28"/>
          <w:szCs w:val="28"/>
        </w:rPr>
      </w:pPr>
    </w:p>
    <w:p w:rsidR="002758EA" w:rsidRDefault="002758EA" w:rsidP="00E31D1A">
      <w:pPr>
        <w:pStyle w:val="a3"/>
        <w:numPr>
          <w:ilvl w:val="0"/>
          <w:numId w:val="16"/>
        </w:numPr>
        <w:rPr>
          <w:sz w:val="28"/>
          <w:szCs w:val="28"/>
        </w:rPr>
      </w:pPr>
      <w:r w:rsidRPr="008939DB">
        <w:rPr>
          <w:rFonts w:hint="cs"/>
          <w:sz w:val="28"/>
          <w:szCs w:val="28"/>
          <w:rtl/>
        </w:rPr>
        <w:t xml:space="preserve">من الصفات </w:t>
      </w:r>
      <w:r w:rsidR="000C4EFD">
        <w:rPr>
          <w:rFonts w:hint="cs"/>
          <w:sz w:val="28"/>
          <w:szCs w:val="28"/>
          <w:rtl/>
        </w:rPr>
        <w:t xml:space="preserve">المكتسبة </w:t>
      </w:r>
      <w:r w:rsidRPr="008939DB">
        <w:rPr>
          <w:rFonts w:hint="cs"/>
          <w:sz w:val="28"/>
          <w:szCs w:val="28"/>
          <w:rtl/>
        </w:rPr>
        <w:t xml:space="preserve">التي كان يجب أن يتميز بها الرئيس عند المفكر الإسلامي الفارابي </w:t>
      </w:r>
      <w:r w:rsidR="000C4EFD">
        <w:rPr>
          <w:rFonts w:hint="cs"/>
          <w:sz w:val="28"/>
          <w:szCs w:val="28"/>
          <w:rtl/>
        </w:rPr>
        <w:t xml:space="preserve">أن يكون حكيماً عالماً حافظاً لشرائع لدية القدرة على </w:t>
      </w:r>
      <w:r w:rsidR="0031543A">
        <w:rPr>
          <w:rFonts w:hint="cs"/>
          <w:sz w:val="28"/>
          <w:szCs w:val="28"/>
          <w:rtl/>
        </w:rPr>
        <w:t>الاستنباط</w:t>
      </w:r>
      <w:r w:rsidR="000C4EFD">
        <w:rPr>
          <w:rFonts w:hint="cs"/>
          <w:sz w:val="28"/>
          <w:szCs w:val="28"/>
          <w:rtl/>
        </w:rPr>
        <w:t xml:space="preserve"> وجودة </w:t>
      </w:r>
      <w:r w:rsidR="0031543A">
        <w:rPr>
          <w:rFonts w:hint="cs"/>
          <w:sz w:val="28"/>
          <w:szCs w:val="28"/>
          <w:rtl/>
        </w:rPr>
        <w:t>الإرشاد</w:t>
      </w:r>
      <w:r w:rsidR="000C4EFD">
        <w:rPr>
          <w:rFonts w:hint="cs"/>
          <w:sz w:val="28"/>
          <w:szCs w:val="28"/>
          <w:rtl/>
        </w:rPr>
        <w:t xml:space="preserve"> ومقدماً في الحرب  </w:t>
      </w:r>
      <w:r w:rsidR="001645C5">
        <w:rPr>
          <w:rFonts w:hint="cs"/>
          <w:sz w:val="28"/>
          <w:szCs w:val="28"/>
          <w:rtl/>
        </w:rPr>
        <w:t>(</w:t>
      </w:r>
      <w:r w:rsidRPr="008939DB">
        <w:rPr>
          <w:rFonts w:hint="cs"/>
          <w:sz w:val="28"/>
          <w:szCs w:val="28"/>
          <w:rtl/>
        </w:rPr>
        <w:t xml:space="preserve">   </w:t>
      </w:r>
      <w:r w:rsidR="000C4EFD">
        <w:rPr>
          <w:rFonts w:hint="cs"/>
          <w:sz w:val="28"/>
          <w:szCs w:val="28"/>
          <w:rtl/>
        </w:rPr>
        <w:t xml:space="preserve">صح </w:t>
      </w:r>
      <w:r w:rsidRPr="008939DB">
        <w:rPr>
          <w:rFonts w:hint="cs"/>
          <w:sz w:val="28"/>
          <w:szCs w:val="28"/>
          <w:rtl/>
        </w:rPr>
        <w:t xml:space="preserve"> )</w:t>
      </w:r>
    </w:p>
    <w:p w:rsidR="00E31D1A" w:rsidRPr="00E31D1A" w:rsidRDefault="00E31D1A" w:rsidP="00E31D1A">
      <w:pPr>
        <w:pStyle w:val="a3"/>
        <w:ind w:left="927"/>
        <w:rPr>
          <w:sz w:val="28"/>
          <w:szCs w:val="28"/>
          <w:rtl/>
        </w:rPr>
      </w:pPr>
    </w:p>
    <w:p w:rsidR="002758EA" w:rsidRPr="008939DB" w:rsidRDefault="002758EA" w:rsidP="002758EA">
      <w:pPr>
        <w:pStyle w:val="a3"/>
        <w:rPr>
          <w:sz w:val="28"/>
          <w:szCs w:val="28"/>
          <w:rtl/>
        </w:rPr>
      </w:pPr>
    </w:p>
    <w:p w:rsidR="002758EA" w:rsidRPr="000C4EFD" w:rsidRDefault="000C4EFD" w:rsidP="006E69F9">
      <w:pPr>
        <w:pStyle w:val="a3"/>
        <w:numPr>
          <w:ilvl w:val="0"/>
          <w:numId w:val="16"/>
        </w:numPr>
        <w:rPr>
          <w:sz w:val="28"/>
          <w:szCs w:val="28"/>
          <w:rtl/>
        </w:rPr>
      </w:pPr>
      <w:r w:rsidRPr="008939DB">
        <w:rPr>
          <w:rFonts w:hint="cs"/>
          <w:sz w:val="28"/>
          <w:szCs w:val="28"/>
          <w:rtl/>
        </w:rPr>
        <w:t>من القواعد</w:t>
      </w:r>
      <w:r>
        <w:rPr>
          <w:rFonts w:hint="cs"/>
          <w:sz w:val="28"/>
          <w:szCs w:val="28"/>
          <w:rtl/>
        </w:rPr>
        <w:t xml:space="preserve"> العامة</w:t>
      </w:r>
      <w:r w:rsidRPr="008939DB">
        <w:rPr>
          <w:rFonts w:hint="cs"/>
          <w:sz w:val="28"/>
          <w:szCs w:val="28"/>
          <w:rtl/>
        </w:rPr>
        <w:t xml:space="preserve"> عند أبن خلدون </w:t>
      </w:r>
      <w:r>
        <w:rPr>
          <w:rFonts w:hint="cs"/>
          <w:sz w:val="28"/>
          <w:szCs w:val="28"/>
          <w:rtl/>
        </w:rPr>
        <w:t xml:space="preserve"> التشكك وهو الثقة التامة في كل مايقال</w:t>
      </w:r>
      <w:r w:rsidR="00093DB9">
        <w:rPr>
          <w:rFonts w:hint="cs"/>
          <w:sz w:val="28"/>
          <w:szCs w:val="28"/>
          <w:rtl/>
        </w:rPr>
        <w:t xml:space="preserve"> </w:t>
      </w:r>
      <w:r>
        <w:rPr>
          <w:rFonts w:hint="cs"/>
          <w:sz w:val="28"/>
          <w:szCs w:val="28"/>
          <w:rtl/>
        </w:rPr>
        <w:t xml:space="preserve"> </w:t>
      </w:r>
      <w:r w:rsidR="003D56C2">
        <w:rPr>
          <w:rFonts w:hint="cs"/>
          <w:sz w:val="28"/>
          <w:szCs w:val="28"/>
          <w:rtl/>
        </w:rPr>
        <w:t xml:space="preserve">  </w:t>
      </w:r>
      <w:r w:rsidR="00C37C11">
        <w:rPr>
          <w:rFonts w:hint="cs"/>
          <w:sz w:val="28"/>
          <w:szCs w:val="28"/>
          <w:rtl/>
        </w:rPr>
        <w:t xml:space="preserve">(   </w:t>
      </w:r>
      <w:r w:rsidR="002758EA" w:rsidRPr="000C4EFD">
        <w:rPr>
          <w:rFonts w:hint="cs"/>
          <w:sz w:val="28"/>
          <w:szCs w:val="28"/>
          <w:rtl/>
        </w:rPr>
        <w:t xml:space="preserve"> </w:t>
      </w:r>
      <w:r w:rsidR="001645C5">
        <w:rPr>
          <w:rFonts w:hint="cs"/>
          <w:sz w:val="28"/>
          <w:szCs w:val="28"/>
          <w:rtl/>
        </w:rPr>
        <w:t>خطأ</w:t>
      </w:r>
      <w:r w:rsidR="00C37C11">
        <w:rPr>
          <w:rFonts w:hint="cs"/>
          <w:sz w:val="28"/>
          <w:szCs w:val="28"/>
          <w:rtl/>
        </w:rPr>
        <w:t xml:space="preserve"> </w:t>
      </w:r>
      <w:r w:rsidR="002758EA" w:rsidRPr="000C4EFD">
        <w:rPr>
          <w:rFonts w:hint="cs"/>
          <w:sz w:val="28"/>
          <w:szCs w:val="28"/>
          <w:rtl/>
        </w:rPr>
        <w:t xml:space="preserve">   ) </w:t>
      </w:r>
    </w:p>
    <w:p w:rsidR="002758EA" w:rsidRPr="00CE6C98" w:rsidRDefault="00CE6C98" w:rsidP="00CE6C98">
      <w:pPr>
        <w:rPr>
          <w:sz w:val="28"/>
          <w:szCs w:val="28"/>
          <w:rtl/>
        </w:rPr>
      </w:pPr>
      <w:r>
        <w:rPr>
          <w:rFonts w:hint="cs"/>
          <w:sz w:val="28"/>
          <w:szCs w:val="28"/>
          <w:rtl/>
        </w:rPr>
        <w:t xml:space="preserve">               </w:t>
      </w:r>
      <w:r w:rsidRPr="00CE6C98">
        <w:rPr>
          <w:rFonts w:hint="cs"/>
          <w:sz w:val="28"/>
          <w:szCs w:val="28"/>
          <w:rtl/>
        </w:rPr>
        <w:t xml:space="preserve">من القواعد العامة عند ابن خلدون التشكك </w:t>
      </w:r>
      <w:r>
        <w:rPr>
          <w:rFonts w:hint="cs"/>
          <w:sz w:val="28"/>
          <w:szCs w:val="28"/>
          <w:rtl/>
        </w:rPr>
        <w:t xml:space="preserve">وهو </w:t>
      </w:r>
      <w:r w:rsidRPr="00CE6C98">
        <w:rPr>
          <w:rFonts w:hint="cs"/>
          <w:sz w:val="28"/>
          <w:szCs w:val="28"/>
          <w:rtl/>
        </w:rPr>
        <w:t>عدم الثقة التامة في كل مايقال</w:t>
      </w:r>
      <w:r>
        <w:rPr>
          <w:rFonts w:hint="cs"/>
          <w:sz w:val="28"/>
          <w:szCs w:val="28"/>
          <w:rtl/>
        </w:rPr>
        <w:t xml:space="preserve"> .</w:t>
      </w:r>
    </w:p>
    <w:p w:rsidR="002758EA" w:rsidRPr="008939DB" w:rsidRDefault="002758EA" w:rsidP="002758EA">
      <w:pPr>
        <w:rPr>
          <w:b/>
          <w:bCs/>
          <w:sz w:val="28"/>
          <w:szCs w:val="28"/>
          <w:u w:val="single"/>
          <w:rtl/>
        </w:rPr>
      </w:pPr>
    </w:p>
    <w:p w:rsidR="002758EA" w:rsidRPr="008939DB" w:rsidRDefault="00093DB9" w:rsidP="00093DB9">
      <w:pPr>
        <w:pStyle w:val="a3"/>
        <w:numPr>
          <w:ilvl w:val="0"/>
          <w:numId w:val="16"/>
        </w:numPr>
        <w:rPr>
          <w:sz w:val="28"/>
          <w:szCs w:val="28"/>
        </w:rPr>
      </w:pPr>
      <w:r>
        <w:rPr>
          <w:rFonts w:hint="cs"/>
          <w:sz w:val="28"/>
          <w:szCs w:val="28"/>
          <w:rtl/>
        </w:rPr>
        <w:t xml:space="preserve">يهتم  قانون حمو رابي بالنواحي الجنائية والتجارية وأمور الملكية العقارية وكل مايتصل بالأحوال الشخصية </w:t>
      </w:r>
      <w:r w:rsidR="00976265">
        <w:rPr>
          <w:rFonts w:hint="cs"/>
          <w:sz w:val="28"/>
          <w:szCs w:val="28"/>
          <w:rtl/>
        </w:rPr>
        <w:t xml:space="preserve"> </w:t>
      </w:r>
      <w:r w:rsidR="002758EA" w:rsidRPr="008939DB">
        <w:rPr>
          <w:rFonts w:hint="cs"/>
          <w:sz w:val="28"/>
          <w:szCs w:val="28"/>
          <w:rtl/>
        </w:rPr>
        <w:t xml:space="preserve"> (   </w:t>
      </w:r>
      <w:r w:rsidR="001600AA">
        <w:rPr>
          <w:rFonts w:hint="cs"/>
          <w:sz w:val="28"/>
          <w:szCs w:val="28"/>
          <w:rtl/>
        </w:rPr>
        <w:t xml:space="preserve">صح </w:t>
      </w:r>
      <w:r w:rsidR="00081813">
        <w:rPr>
          <w:rFonts w:hint="cs"/>
          <w:sz w:val="28"/>
          <w:szCs w:val="28"/>
          <w:rtl/>
        </w:rPr>
        <w:t xml:space="preserve">  </w:t>
      </w:r>
      <w:r w:rsidR="002758EA" w:rsidRPr="008939DB">
        <w:rPr>
          <w:rFonts w:hint="cs"/>
          <w:sz w:val="28"/>
          <w:szCs w:val="28"/>
          <w:rtl/>
        </w:rPr>
        <w:t xml:space="preserve">  )</w:t>
      </w:r>
      <w:r w:rsidR="00081813">
        <w:rPr>
          <w:rFonts w:hint="cs"/>
          <w:sz w:val="28"/>
          <w:szCs w:val="28"/>
          <w:rtl/>
        </w:rPr>
        <w:t xml:space="preserve"> .</w:t>
      </w:r>
    </w:p>
    <w:p w:rsidR="002758EA" w:rsidRPr="008939DB" w:rsidRDefault="002758EA" w:rsidP="002758EA">
      <w:pPr>
        <w:rPr>
          <w:sz w:val="28"/>
          <w:szCs w:val="28"/>
        </w:rPr>
      </w:pPr>
    </w:p>
    <w:p w:rsidR="002758EA" w:rsidRPr="007142D0" w:rsidRDefault="007142D0" w:rsidP="007142D0">
      <w:pPr>
        <w:pStyle w:val="a3"/>
        <w:numPr>
          <w:ilvl w:val="0"/>
          <w:numId w:val="16"/>
        </w:numPr>
        <w:rPr>
          <w:sz w:val="28"/>
          <w:szCs w:val="28"/>
        </w:rPr>
      </w:pPr>
      <w:r>
        <w:rPr>
          <w:rFonts w:hint="cs"/>
          <w:sz w:val="28"/>
          <w:szCs w:val="28"/>
          <w:rtl/>
        </w:rPr>
        <w:t xml:space="preserve">قسم السموارين السنة إلى اثني عشر شهراً والشهر إلى </w:t>
      </w:r>
      <w:r w:rsidR="001600AA">
        <w:rPr>
          <w:rFonts w:hint="cs"/>
          <w:sz w:val="28"/>
          <w:szCs w:val="28"/>
          <w:rtl/>
        </w:rPr>
        <w:t>أربعة</w:t>
      </w:r>
      <w:r>
        <w:rPr>
          <w:rFonts w:hint="cs"/>
          <w:sz w:val="28"/>
          <w:szCs w:val="28"/>
          <w:rtl/>
        </w:rPr>
        <w:t xml:space="preserve"> أسابيع والنهار إلى أثنى عشر ساعة والساعة إلى ستين دقيقة  </w:t>
      </w:r>
      <w:r w:rsidR="00DD2ECF">
        <w:rPr>
          <w:rFonts w:hint="cs"/>
          <w:sz w:val="28"/>
          <w:szCs w:val="28"/>
          <w:rtl/>
        </w:rPr>
        <w:t xml:space="preserve"> </w:t>
      </w:r>
      <w:r w:rsidR="007249CA" w:rsidRPr="007142D0">
        <w:rPr>
          <w:rFonts w:hint="cs"/>
          <w:sz w:val="28"/>
          <w:szCs w:val="28"/>
          <w:rtl/>
        </w:rPr>
        <w:t xml:space="preserve"> (   </w:t>
      </w:r>
      <w:r w:rsidR="002758EA" w:rsidRPr="007142D0">
        <w:rPr>
          <w:rFonts w:hint="cs"/>
          <w:sz w:val="28"/>
          <w:szCs w:val="28"/>
          <w:rtl/>
        </w:rPr>
        <w:t xml:space="preserve">  </w:t>
      </w:r>
      <w:r w:rsidR="007249CA" w:rsidRPr="007142D0">
        <w:rPr>
          <w:rFonts w:ascii="Times New Roman" w:eastAsia="Times New Roman" w:hAnsi="Times New Roman" w:cs="Times New Roman"/>
          <w:color w:val="000000" w:themeColor="text1"/>
          <w:sz w:val="28"/>
          <w:szCs w:val="28"/>
          <w:lang w:val="ru-RU"/>
        </w:rPr>
        <w:t>Х</w:t>
      </w:r>
      <w:r w:rsidR="002758EA" w:rsidRPr="007142D0">
        <w:rPr>
          <w:rFonts w:hint="cs"/>
          <w:sz w:val="28"/>
          <w:szCs w:val="28"/>
          <w:rtl/>
        </w:rPr>
        <w:t xml:space="preserve">    ) </w:t>
      </w:r>
      <w:r w:rsidR="00081813">
        <w:rPr>
          <w:rFonts w:hint="cs"/>
          <w:sz w:val="28"/>
          <w:szCs w:val="28"/>
          <w:rtl/>
        </w:rPr>
        <w:t>.</w:t>
      </w:r>
    </w:p>
    <w:p w:rsidR="002758EA" w:rsidRPr="00E946BF" w:rsidRDefault="00E946BF" w:rsidP="002758EA">
      <w:pPr>
        <w:ind w:left="795"/>
        <w:rPr>
          <w:sz w:val="28"/>
          <w:szCs w:val="28"/>
          <w:rtl/>
        </w:rPr>
      </w:pPr>
      <w:r>
        <w:rPr>
          <w:rFonts w:hint="cs"/>
          <w:sz w:val="28"/>
          <w:szCs w:val="28"/>
          <w:rtl/>
        </w:rPr>
        <w:t>قسم الآشوريين  السنة إلى أثنى عشر شهراً والشهر إلى أربعة أسابيع والنها ر إلى أثنى عشر ساعة والساعة إلى ستين دقيقة .</w:t>
      </w:r>
    </w:p>
    <w:p w:rsidR="00750DAE" w:rsidRPr="0072519E" w:rsidRDefault="00750DAE" w:rsidP="0072519E">
      <w:pPr>
        <w:ind w:left="567"/>
        <w:rPr>
          <w:sz w:val="28"/>
          <w:szCs w:val="28"/>
          <w:rtl/>
        </w:rPr>
      </w:pPr>
    </w:p>
    <w:p w:rsidR="002758EA" w:rsidRDefault="00203C90" w:rsidP="002758EA">
      <w:pPr>
        <w:rPr>
          <w:b/>
          <w:bCs/>
          <w:sz w:val="36"/>
          <w:szCs w:val="36"/>
          <w:u w:val="single"/>
          <w:rtl/>
        </w:rPr>
      </w:pPr>
      <w:r>
        <w:rPr>
          <w:b/>
          <w:bCs/>
          <w:noProof/>
          <w:sz w:val="36"/>
          <w:szCs w:val="36"/>
          <w:u w:val="single"/>
          <w:rtl/>
        </w:rPr>
        <w:pict>
          <v:shape id="_x0000_s1035" type="#_x0000_t109" style="position:absolute;left:0;text-align:left;margin-left:-2.8pt;margin-top:-25.2pt;width:56.25pt;height:71.25pt;z-index:-251650560" wrapcoords="-214 -193 -214 21407 21814 21407 21814 -193 -214 -193" strokeweight="1pt">
            <v:textbox style="mso-next-textbox:#_x0000_s1035">
              <w:txbxContent>
                <w:p w:rsidR="002758EA" w:rsidRDefault="002758EA" w:rsidP="002758EA">
                  <w:pPr>
                    <w:rPr>
                      <w:rtl/>
                    </w:rPr>
                  </w:pPr>
                </w:p>
                <w:p w:rsidR="002758EA" w:rsidRDefault="002758EA" w:rsidP="002758EA">
                  <w:pPr>
                    <w:rPr>
                      <w:rtl/>
                    </w:rPr>
                  </w:pPr>
                  <w:r>
                    <w:rPr>
                      <w:rFonts w:hint="cs"/>
                      <w:rtl/>
                    </w:rPr>
                    <w:t>ــــــــــــــــ</w:t>
                  </w:r>
                </w:p>
                <w:p w:rsidR="002758EA" w:rsidRPr="00EF2AF4" w:rsidRDefault="00710EF3" w:rsidP="002758EA">
                  <w:pPr>
                    <w:jc w:val="center"/>
                    <w:rPr>
                      <w:b/>
                      <w:bCs/>
                      <w:sz w:val="24"/>
                      <w:szCs w:val="24"/>
                    </w:rPr>
                  </w:pPr>
                  <w:r>
                    <w:rPr>
                      <w:rFonts w:hint="cs"/>
                      <w:b/>
                      <w:bCs/>
                      <w:sz w:val="24"/>
                      <w:szCs w:val="24"/>
                      <w:rtl/>
                    </w:rPr>
                    <w:t>20</w:t>
                  </w:r>
                </w:p>
              </w:txbxContent>
            </v:textbox>
            <w10:wrap type="tight" anchorx="page"/>
          </v:shape>
        </w:pict>
      </w:r>
      <w:r w:rsidR="002758EA" w:rsidRPr="00965AA9">
        <w:rPr>
          <w:rFonts w:hint="cs"/>
          <w:b/>
          <w:bCs/>
          <w:sz w:val="36"/>
          <w:szCs w:val="36"/>
          <w:u w:val="single"/>
          <w:rtl/>
        </w:rPr>
        <w:t xml:space="preserve">السؤال الثاني </w:t>
      </w:r>
      <w:r w:rsidR="002758EA">
        <w:rPr>
          <w:rFonts w:hint="cs"/>
          <w:b/>
          <w:bCs/>
          <w:sz w:val="36"/>
          <w:szCs w:val="36"/>
          <w:u w:val="single"/>
          <w:rtl/>
        </w:rPr>
        <w:t xml:space="preserve">:- </w:t>
      </w:r>
    </w:p>
    <w:p w:rsidR="002758EA" w:rsidRDefault="002758EA" w:rsidP="00B14D7C">
      <w:pPr>
        <w:pStyle w:val="a3"/>
        <w:numPr>
          <w:ilvl w:val="0"/>
          <w:numId w:val="14"/>
        </w:numPr>
        <w:rPr>
          <w:b/>
          <w:bCs/>
          <w:sz w:val="32"/>
          <w:szCs w:val="32"/>
        </w:rPr>
      </w:pPr>
      <w:r w:rsidRPr="00D771F7">
        <w:rPr>
          <w:rFonts w:hint="cs"/>
          <w:b/>
          <w:bCs/>
          <w:sz w:val="32"/>
          <w:szCs w:val="32"/>
          <w:rtl/>
        </w:rPr>
        <w:t xml:space="preserve"> عللي مما يلي :-</w:t>
      </w:r>
    </w:p>
    <w:p w:rsidR="00B14D7C" w:rsidRPr="00B14D7C" w:rsidRDefault="00B14D7C" w:rsidP="00B14D7C">
      <w:pPr>
        <w:pStyle w:val="a3"/>
        <w:ind w:left="927"/>
        <w:rPr>
          <w:b/>
          <w:bCs/>
          <w:sz w:val="32"/>
          <w:szCs w:val="32"/>
        </w:rPr>
      </w:pPr>
    </w:p>
    <w:p w:rsidR="002758EA" w:rsidRPr="008E61EF" w:rsidRDefault="002758EA" w:rsidP="008E61EF">
      <w:pPr>
        <w:pStyle w:val="a3"/>
        <w:numPr>
          <w:ilvl w:val="0"/>
          <w:numId w:val="19"/>
        </w:numPr>
        <w:rPr>
          <w:sz w:val="28"/>
          <w:szCs w:val="28"/>
          <w:rtl/>
        </w:rPr>
      </w:pPr>
      <w:r w:rsidRPr="008E61EF">
        <w:rPr>
          <w:rFonts w:hint="cs"/>
          <w:sz w:val="28"/>
          <w:szCs w:val="28"/>
          <w:rtl/>
        </w:rPr>
        <w:t>لماذا نادى أ</w:t>
      </w:r>
      <w:r w:rsidR="00DB0495">
        <w:rPr>
          <w:rFonts w:hint="cs"/>
          <w:sz w:val="28"/>
          <w:szCs w:val="28"/>
          <w:rtl/>
        </w:rPr>
        <w:t xml:space="preserve">فلاطون بأهمية تربية الأطفال في </w:t>
      </w:r>
      <w:r w:rsidRPr="008E61EF">
        <w:rPr>
          <w:rFonts w:hint="cs"/>
          <w:sz w:val="28"/>
          <w:szCs w:val="28"/>
          <w:rtl/>
        </w:rPr>
        <w:t>مدينته الفاضلة ؟</w:t>
      </w:r>
    </w:p>
    <w:p w:rsidR="00AA668F" w:rsidRDefault="00DB0495" w:rsidP="00422D24">
      <w:pPr>
        <w:rPr>
          <w:sz w:val="28"/>
          <w:szCs w:val="28"/>
          <w:rtl/>
        </w:rPr>
      </w:pPr>
      <w:r>
        <w:rPr>
          <w:rFonts w:hint="cs"/>
          <w:sz w:val="28"/>
          <w:szCs w:val="28"/>
          <w:rtl/>
        </w:rPr>
        <w:t xml:space="preserve">لأنه يمكن عن طريقها تشكيل الشخصية حسب مايحتاج إليه المجتمع </w:t>
      </w:r>
      <w:r w:rsidR="00B14D7C">
        <w:rPr>
          <w:rFonts w:hint="cs"/>
          <w:sz w:val="28"/>
          <w:szCs w:val="28"/>
          <w:rtl/>
        </w:rPr>
        <w:t>إذ</w:t>
      </w:r>
      <w:r>
        <w:rPr>
          <w:rFonts w:hint="cs"/>
          <w:sz w:val="28"/>
          <w:szCs w:val="28"/>
          <w:rtl/>
        </w:rPr>
        <w:t xml:space="preserve"> عن</w:t>
      </w:r>
      <w:r w:rsidR="00B14D7C">
        <w:rPr>
          <w:rFonts w:hint="cs"/>
          <w:sz w:val="28"/>
          <w:szCs w:val="28"/>
          <w:rtl/>
        </w:rPr>
        <w:t xml:space="preserve"> طريق</w:t>
      </w:r>
      <w:r>
        <w:rPr>
          <w:rFonts w:hint="cs"/>
          <w:sz w:val="28"/>
          <w:szCs w:val="28"/>
          <w:rtl/>
        </w:rPr>
        <w:t xml:space="preserve"> عملية التنشئة الاجتماعية بالنسبة للأطفال </w:t>
      </w:r>
      <w:r w:rsidR="00B14D7C">
        <w:rPr>
          <w:rFonts w:hint="cs"/>
          <w:sz w:val="28"/>
          <w:szCs w:val="28"/>
          <w:rtl/>
        </w:rPr>
        <w:t>أمر له أهميته عند أفلاطون باعتبار أن التربية تسهم في عملية الإصلاح وبالتالي تساعد في القضاء على الفوضى والاضطرابات والشرور والآثام وتهيئ السبيل لإقامة الجمهورية الفاضلة وعن طريق التربية تستطيع أن نجعل من الأطفال مواطنين فاضلين خليقين بأن يكونوا عناصر مدنية مثالية .</w:t>
      </w:r>
    </w:p>
    <w:p w:rsidR="008C2167" w:rsidRDefault="008C2167" w:rsidP="00422D24">
      <w:pPr>
        <w:rPr>
          <w:sz w:val="28"/>
          <w:szCs w:val="28"/>
          <w:rtl/>
        </w:rPr>
      </w:pPr>
    </w:p>
    <w:p w:rsidR="008C2167" w:rsidRDefault="008C2167" w:rsidP="00422D24">
      <w:pPr>
        <w:rPr>
          <w:sz w:val="28"/>
          <w:szCs w:val="28"/>
          <w:rtl/>
        </w:rPr>
      </w:pPr>
    </w:p>
    <w:p w:rsidR="00422D24" w:rsidRDefault="00422D24" w:rsidP="00422D24">
      <w:pPr>
        <w:rPr>
          <w:sz w:val="28"/>
          <w:szCs w:val="28"/>
          <w:rtl/>
        </w:rPr>
      </w:pPr>
    </w:p>
    <w:p w:rsidR="00323D4A" w:rsidRDefault="00323D4A" w:rsidP="00422D24">
      <w:pPr>
        <w:rPr>
          <w:sz w:val="28"/>
          <w:szCs w:val="28"/>
          <w:rtl/>
        </w:rPr>
      </w:pPr>
    </w:p>
    <w:p w:rsidR="00331AC6" w:rsidRPr="009B70C1" w:rsidRDefault="00331AC6" w:rsidP="00422D24">
      <w:pPr>
        <w:rPr>
          <w:sz w:val="28"/>
          <w:szCs w:val="28"/>
        </w:rPr>
      </w:pPr>
    </w:p>
    <w:p w:rsidR="002758EA" w:rsidRDefault="002758EA" w:rsidP="008E61EF">
      <w:pPr>
        <w:pStyle w:val="a3"/>
        <w:numPr>
          <w:ilvl w:val="0"/>
          <w:numId w:val="19"/>
        </w:numPr>
        <w:jc w:val="both"/>
        <w:rPr>
          <w:sz w:val="28"/>
          <w:szCs w:val="28"/>
        </w:rPr>
      </w:pPr>
      <w:r w:rsidRPr="008E61EF">
        <w:rPr>
          <w:rFonts w:hint="cs"/>
          <w:sz w:val="28"/>
          <w:szCs w:val="28"/>
          <w:rtl/>
        </w:rPr>
        <w:t>أعتبر أبن خلدون التعليم صناعة من الصنائع التي تنشاء في المجتمعات ؟</w:t>
      </w:r>
    </w:p>
    <w:p w:rsidR="003D2ECB" w:rsidRDefault="003D2ECB" w:rsidP="003D2ECB">
      <w:pPr>
        <w:pStyle w:val="a3"/>
        <w:ind w:left="690"/>
        <w:jc w:val="both"/>
        <w:rPr>
          <w:sz w:val="28"/>
          <w:szCs w:val="28"/>
          <w:rtl/>
        </w:rPr>
      </w:pPr>
    </w:p>
    <w:p w:rsidR="00877327" w:rsidRPr="00ED25F3" w:rsidRDefault="00AA668F" w:rsidP="00ED25F3">
      <w:pPr>
        <w:pStyle w:val="a3"/>
        <w:ind w:left="690"/>
        <w:jc w:val="both"/>
        <w:rPr>
          <w:sz w:val="28"/>
          <w:szCs w:val="28"/>
          <w:rtl/>
        </w:rPr>
      </w:pPr>
      <w:r>
        <w:rPr>
          <w:rFonts w:hint="cs"/>
          <w:sz w:val="28"/>
          <w:szCs w:val="28"/>
          <w:rtl/>
        </w:rPr>
        <w:t xml:space="preserve">تنشأ تدريجياَ في أي مجتمع لكونها ضرورة لحياة الأفراد فيه تنشأ أول ماتنشأ الصنائع البسيطة الأساسية التي لا غنى عنها في الحياة كالفلاحة والبناء وما ذلك ثم تليها بعد ذلك الصنائع الكمالية ((المركبة )) التي لاتنشأ </w:t>
      </w:r>
      <w:r w:rsidR="00FD4146">
        <w:rPr>
          <w:rFonts w:hint="cs"/>
          <w:sz w:val="28"/>
          <w:szCs w:val="28"/>
          <w:rtl/>
        </w:rPr>
        <w:t>إلا</w:t>
      </w:r>
      <w:r>
        <w:rPr>
          <w:rFonts w:hint="cs"/>
          <w:sz w:val="28"/>
          <w:szCs w:val="28"/>
          <w:rtl/>
        </w:rPr>
        <w:t xml:space="preserve"> في المجتمعات المتحضرة ومن هذه الصنائع تعليم العلم </w:t>
      </w:r>
      <w:r w:rsidR="00877327">
        <w:rPr>
          <w:rFonts w:hint="cs"/>
          <w:sz w:val="28"/>
          <w:szCs w:val="28"/>
          <w:rtl/>
        </w:rPr>
        <w:t>.</w:t>
      </w:r>
    </w:p>
    <w:p w:rsidR="003D2ECB" w:rsidRPr="008E61EF" w:rsidRDefault="003D2ECB" w:rsidP="003D2ECB">
      <w:pPr>
        <w:pStyle w:val="a3"/>
        <w:ind w:left="690"/>
        <w:jc w:val="both"/>
        <w:rPr>
          <w:sz w:val="28"/>
          <w:szCs w:val="28"/>
        </w:rPr>
      </w:pPr>
    </w:p>
    <w:p w:rsidR="002758EA" w:rsidRPr="009B70C1" w:rsidRDefault="002758EA" w:rsidP="008E61EF">
      <w:pPr>
        <w:pStyle w:val="a3"/>
        <w:numPr>
          <w:ilvl w:val="0"/>
          <w:numId w:val="19"/>
        </w:numPr>
        <w:rPr>
          <w:sz w:val="28"/>
          <w:szCs w:val="28"/>
          <w:rtl/>
        </w:rPr>
      </w:pPr>
      <w:r w:rsidRPr="009B70C1">
        <w:rPr>
          <w:rFonts w:hint="cs"/>
          <w:sz w:val="28"/>
          <w:szCs w:val="28"/>
          <w:rtl/>
        </w:rPr>
        <w:t>تعتبر مرحلة التفكير الاجتماعي الإسلامي مرحلة مهمة في تاريخ التفكير الاجتماعي  ؟</w:t>
      </w:r>
    </w:p>
    <w:p w:rsidR="00AA668F" w:rsidRDefault="002758EA" w:rsidP="00461952">
      <w:pPr>
        <w:rPr>
          <w:sz w:val="28"/>
          <w:szCs w:val="28"/>
          <w:rtl/>
        </w:rPr>
      </w:pPr>
      <w:r w:rsidRPr="009B70C1">
        <w:rPr>
          <w:rFonts w:hint="cs"/>
          <w:sz w:val="28"/>
          <w:szCs w:val="28"/>
          <w:rtl/>
        </w:rPr>
        <w:t xml:space="preserve"> </w:t>
      </w:r>
      <w:r w:rsidR="00AA668F">
        <w:rPr>
          <w:rFonts w:hint="cs"/>
          <w:sz w:val="28"/>
          <w:szCs w:val="28"/>
          <w:rtl/>
        </w:rPr>
        <w:t xml:space="preserve"> </w:t>
      </w:r>
      <w:r w:rsidR="00877327">
        <w:rPr>
          <w:rFonts w:hint="cs"/>
          <w:sz w:val="28"/>
          <w:szCs w:val="28"/>
          <w:rtl/>
        </w:rPr>
        <w:t>لأنها تعتبر نقطة تحول بالنسبة للتفكير الاجتماعي حيث تحول التفكير من فلسفي إلى تفكير واقعي .</w:t>
      </w:r>
    </w:p>
    <w:p w:rsidR="00461952" w:rsidRPr="009B70C1" w:rsidRDefault="00461952" w:rsidP="00461952">
      <w:pPr>
        <w:rPr>
          <w:sz w:val="28"/>
          <w:szCs w:val="28"/>
          <w:rtl/>
        </w:rPr>
      </w:pPr>
    </w:p>
    <w:p w:rsidR="002758EA" w:rsidRPr="009B70C1" w:rsidRDefault="002758EA" w:rsidP="008E61EF">
      <w:pPr>
        <w:pStyle w:val="a3"/>
        <w:numPr>
          <w:ilvl w:val="0"/>
          <w:numId w:val="19"/>
        </w:numPr>
        <w:rPr>
          <w:sz w:val="28"/>
          <w:szCs w:val="28"/>
          <w:rtl/>
        </w:rPr>
      </w:pPr>
      <w:r w:rsidRPr="009B70C1">
        <w:rPr>
          <w:rFonts w:hint="cs"/>
          <w:sz w:val="28"/>
          <w:szCs w:val="28"/>
          <w:rtl/>
        </w:rPr>
        <w:t>يعتبر أوجيست كونت أن الأخلاق لها دور في الحياة الاجتماعية ؟</w:t>
      </w:r>
    </w:p>
    <w:p w:rsidR="00AA668F" w:rsidRDefault="00CA0B53" w:rsidP="00CA0B53">
      <w:pPr>
        <w:rPr>
          <w:sz w:val="28"/>
          <w:szCs w:val="28"/>
          <w:rtl/>
        </w:rPr>
      </w:pPr>
      <w:r>
        <w:rPr>
          <w:rFonts w:hint="cs"/>
          <w:sz w:val="28"/>
          <w:szCs w:val="28"/>
          <w:rtl/>
        </w:rPr>
        <w:t>الأخلاق لها أهميتها في الحياة الاجتماعية إذ أن فسادها يؤدي إلى حلول الفوضى التي تسود في المجتمع فتقضى على استقراره الاجتماعي .</w:t>
      </w:r>
    </w:p>
    <w:p w:rsidR="00CA0B53" w:rsidRPr="009B70C1" w:rsidRDefault="00CA0B53" w:rsidP="00CA0B53">
      <w:pPr>
        <w:rPr>
          <w:sz w:val="28"/>
          <w:szCs w:val="28"/>
          <w:rtl/>
        </w:rPr>
      </w:pPr>
    </w:p>
    <w:p w:rsidR="002758EA" w:rsidRPr="009B70C1" w:rsidRDefault="002758EA" w:rsidP="008E61EF">
      <w:pPr>
        <w:pStyle w:val="a3"/>
        <w:numPr>
          <w:ilvl w:val="0"/>
          <w:numId w:val="19"/>
        </w:numPr>
        <w:rPr>
          <w:sz w:val="28"/>
          <w:szCs w:val="28"/>
        </w:rPr>
      </w:pPr>
      <w:r w:rsidRPr="009B70C1">
        <w:rPr>
          <w:rFonts w:hint="cs"/>
          <w:sz w:val="28"/>
          <w:szCs w:val="28"/>
          <w:rtl/>
        </w:rPr>
        <w:t>يرى كنفشيوس أن المساواة المنشودة لا سبيل لتحقيقها إلى عن طريق التعليم ؟</w:t>
      </w:r>
    </w:p>
    <w:p w:rsidR="002758EA" w:rsidRPr="008C4836" w:rsidRDefault="00AA668F" w:rsidP="002758EA">
      <w:pPr>
        <w:ind w:left="330"/>
        <w:rPr>
          <w:sz w:val="28"/>
          <w:szCs w:val="28"/>
        </w:rPr>
      </w:pPr>
      <w:r>
        <w:rPr>
          <w:rFonts w:hint="cs"/>
          <w:sz w:val="28"/>
          <w:szCs w:val="28"/>
          <w:rtl/>
        </w:rPr>
        <w:t xml:space="preserve"> </w:t>
      </w:r>
      <w:r w:rsidR="004F4246">
        <w:rPr>
          <w:rFonts w:hint="cs"/>
          <w:sz w:val="28"/>
          <w:szCs w:val="28"/>
          <w:rtl/>
        </w:rPr>
        <w:t xml:space="preserve">يرى أن المساواة المنشودة لا سبيل إلى تحقيقها إلا عن طريق نشر التعليم لأن يوفر تكافؤ الفرص ولأن </w:t>
      </w:r>
      <w:r w:rsidR="00ED25F3">
        <w:rPr>
          <w:rFonts w:hint="cs"/>
          <w:sz w:val="28"/>
          <w:szCs w:val="28"/>
          <w:rtl/>
        </w:rPr>
        <w:t>انتشاره</w:t>
      </w:r>
      <w:r w:rsidR="004F4246">
        <w:rPr>
          <w:rFonts w:hint="cs"/>
          <w:sz w:val="28"/>
          <w:szCs w:val="28"/>
          <w:rtl/>
        </w:rPr>
        <w:t xml:space="preserve"> يؤدي إلى تفهم حقائق الأمور فيعرف كل فرد ماله من حقوق وما عليه من واجبات ومن ثم يكافح في سبيل الحصول على حقوقه عن طريق أدائه لواجباته </w:t>
      </w:r>
      <w:r w:rsidR="00D904CE">
        <w:rPr>
          <w:rFonts w:hint="cs"/>
          <w:sz w:val="28"/>
          <w:szCs w:val="28"/>
          <w:rtl/>
        </w:rPr>
        <w:t>.</w:t>
      </w:r>
    </w:p>
    <w:p w:rsidR="002758EA" w:rsidRDefault="00203C90" w:rsidP="002758EA">
      <w:pPr>
        <w:rPr>
          <w:b/>
          <w:bCs/>
          <w:sz w:val="36"/>
          <w:szCs w:val="36"/>
          <w:u w:val="single"/>
          <w:rtl/>
        </w:rPr>
      </w:pPr>
      <w:r>
        <w:rPr>
          <w:b/>
          <w:bCs/>
          <w:noProof/>
          <w:sz w:val="36"/>
          <w:szCs w:val="36"/>
          <w:u w:val="single"/>
          <w:rtl/>
        </w:rPr>
        <w:pict>
          <v:shape id="_x0000_s1036" type="#_x0000_t109" style="position:absolute;left:0;text-align:left;margin-left:2.45pt;margin-top:11.8pt;width:58.5pt;height:80pt;z-index:-251649536" wrapcoords="-214 -193 -214 21407 21814 21407 21814 -193 -214 -193" strokeweight="1pt">
            <v:textbox style="mso-next-textbox:#_x0000_s1036">
              <w:txbxContent>
                <w:p w:rsidR="002758EA" w:rsidRDefault="002758EA" w:rsidP="002758EA">
                  <w:pPr>
                    <w:rPr>
                      <w:rtl/>
                    </w:rPr>
                  </w:pPr>
                </w:p>
                <w:p w:rsidR="002758EA" w:rsidRDefault="002758EA" w:rsidP="002758EA">
                  <w:pPr>
                    <w:rPr>
                      <w:rtl/>
                    </w:rPr>
                  </w:pPr>
                  <w:r>
                    <w:rPr>
                      <w:rFonts w:hint="cs"/>
                      <w:rtl/>
                    </w:rPr>
                    <w:t>ـــــــــــــــــ</w:t>
                  </w:r>
                </w:p>
                <w:p w:rsidR="002758EA" w:rsidRPr="00A84C5C" w:rsidRDefault="002758EA" w:rsidP="002758EA">
                  <w:pPr>
                    <w:jc w:val="center"/>
                    <w:rPr>
                      <w:b/>
                      <w:bCs/>
                      <w:sz w:val="28"/>
                      <w:szCs w:val="28"/>
                    </w:rPr>
                  </w:pPr>
                  <w:r w:rsidRPr="00A84C5C">
                    <w:rPr>
                      <w:rFonts w:hint="cs"/>
                      <w:b/>
                      <w:bCs/>
                      <w:sz w:val="28"/>
                      <w:szCs w:val="28"/>
                      <w:rtl/>
                    </w:rPr>
                    <w:t>20</w:t>
                  </w:r>
                </w:p>
              </w:txbxContent>
            </v:textbox>
            <w10:wrap type="tight" anchorx="page"/>
          </v:shape>
        </w:pict>
      </w:r>
      <w:r w:rsidR="002758EA" w:rsidRPr="00701EEA">
        <w:rPr>
          <w:rFonts w:hint="cs"/>
          <w:b/>
          <w:bCs/>
          <w:sz w:val="36"/>
          <w:szCs w:val="36"/>
          <w:u w:val="single"/>
          <w:rtl/>
        </w:rPr>
        <w:t xml:space="preserve">السؤال الثالث :- </w:t>
      </w:r>
    </w:p>
    <w:p w:rsidR="00A74F20" w:rsidRPr="00A74F20" w:rsidRDefault="00A74F20" w:rsidP="002758EA">
      <w:pPr>
        <w:rPr>
          <w:sz w:val="36"/>
          <w:szCs w:val="36"/>
          <w:rtl/>
        </w:rPr>
      </w:pPr>
      <w:r w:rsidRPr="00A74F20">
        <w:rPr>
          <w:rFonts w:hint="cs"/>
          <w:sz w:val="36"/>
          <w:szCs w:val="36"/>
          <w:rtl/>
        </w:rPr>
        <w:t>أجيبي عن الأسئلة التالية :</w:t>
      </w:r>
    </w:p>
    <w:p w:rsidR="002758EA" w:rsidRPr="0082648E" w:rsidRDefault="002758EA" w:rsidP="0082648E">
      <w:pPr>
        <w:pStyle w:val="a3"/>
        <w:numPr>
          <w:ilvl w:val="0"/>
          <w:numId w:val="20"/>
        </w:numPr>
        <w:jc w:val="both"/>
        <w:rPr>
          <w:b/>
          <w:bCs/>
          <w:sz w:val="32"/>
          <w:szCs w:val="32"/>
        </w:rPr>
      </w:pPr>
      <w:r w:rsidRPr="0082648E">
        <w:rPr>
          <w:rFonts w:hint="cs"/>
          <w:b/>
          <w:bCs/>
          <w:sz w:val="32"/>
          <w:szCs w:val="32"/>
          <w:rtl/>
        </w:rPr>
        <w:t xml:space="preserve">حل السؤال (أ </w:t>
      </w:r>
      <w:proofErr w:type="spellStart"/>
      <w:r w:rsidRPr="0082648E">
        <w:rPr>
          <w:rFonts w:hint="cs"/>
          <w:b/>
          <w:bCs/>
          <w:sz w:val="32"/>
          <w:szCs w:val="32"/>
          <w:rtl/>
        </w:rPr>
        <w:t>وب</w:t>
      </w:r>
      <w:proofErr w:type="spellEnd"/>
      <w:r w:rsidRPr="0082648E">
        <w:rPr>
          <w:rFonts w:hint="cs"/>
          <w:b/>
          <w:bCs/>
          <w:sz w:val="32"/>
          <w:szCs w:val="32"/>
          <w:rtl/>
        </w:rPr>
        <w:t>) إجباري (ج , د )اختاري واحد منها ثم أجيبي عليه    ؟</w:t>
      </w:r>
    </w:p>
    <w:p w:rsidR="002758EA" w:rsidRPr="00613662" w:rsidRDefault="002758EA" w:rsidP="002758EA">
      <w:pPr>
        <w:pStyle w:val="a3"/>
        <w:jc w:val="both"/>
        <w:rPr>
          <w:sz w:val="32"/>
          <w:szCs w:val="32"/>
          <w:rtl/>
        </w:rPr>
      </w:pPr>
    </w:p>
    <w:p w:rsidR="003A40C2" w:rsidRPr="00ED089F" w:rsidRDefault="002758EA" w:rsidP="00ED089F">
      <w:pPr>
        <w:pStyle w:val="a3"/>
        <w:numPr>
          <w:ilvl w:val="0"/>
          <w:numId w:val="18"/>
        </w:numPr>
        <w:jc w:val="both"/>
        <w:rPr>
          <w:b/>
          <w:bCs/>
          <w:sz w:val="28"/>
          <w:szCs w:val="28"/>
          <w:u w:val="single"/>
          <w:rtl/>
        </w:rPr>
      </w:pPr>
      <w:r w:rsidRPr="003A40C2">
        <w:rPr>
          <w:rFonts w:hint="cs"/>
          <w:noProof/>
          <w:sz w:val="28"/>
          <w:szCs w:val="28"/>
          <w:rtl/>
        </w:rPr>
        <w:t xml:space="preserve"> لماذا ندرس تاريخ الفكرالاجتماعي </w:t>
      </w:r>
      <w:r w:rsidR="000A6BEA" w:rsidRPr="003A40C2">
        <w:rPr>
          <w:rFonts w:hint="cs"/>
          <w:noProof/>
          <w:sz w:val="28"/>
          <w:szCs w:val="28"/>
          <w:rtl/>
        </w:rPr>
        <w:t xml:space="preserve"> </w:t>
      </w:r>
      <w:r w:rsidRPr="003A40C2">
        <w:rPr>
          <w:rFonts w:hint="cs"/>
          <w:noProof/>
          <w:sz w:val="28"/>
          <w:szCs w:val="28"/>
          <w:rtl/>
        </w:rPr>
        <w:t xml:space="preserve"> ؟ </w:t>
      </w:r>
    </w:p>
    <w:p w:rsidR="00ED089F" w:rsidRDefault="00ED089F" w:rsidP="00ED089F">
      <w:pPr>
        <w:pStyle w:val="a3"/>
        <w:ind w:left="644"/>
        <w:jc w:val="both"/>
        <w:rPr>
          <w:sz w:val="28"/>
          <w:szCs w:val="28"/>
          <w:rtl/>
        </w:rPr>
      </w:pPr>
      <w:r w:rsidRPr="00F92DA8">
        <w:rPr>
          <w:rFonts w:hint="cs"/>
          <w:sz w:val="28"/>
          <w:szCs w:val="28"/>
          <w:rtl/>
        </w:rPr>
        <w:t xml:space="preserve">معرفة تاريخ أي موضوع </w:t>
      </w:r>
      <w:r>
        <w:rPr>
          <w:rFonts w:hint="cs"/>
          <w:sz w:val="28"/>
          <w:szCs w:val="28"/>
          <w:rtl/>
        </w:rPr>
        <w:t xml:space="preserve">تزيد في إيضاحه وتساعد بالتالي على فهمه وخاصة بالنسبة للموضوعات التي تتصل بالدراسات والأمور الإنسانية لأن صفتها التاريخية تكون واضحة </w:t>
      </w:r>
    </w:p>
    <w:p w:rsidR="003A40C2" w:rsidRDefault="00ED089F" w:rsidP="00CF0720">
      <w:pPr>
        <w:pStyle w:val="a3"/>
        <w:ind w:left="644"/>
        <w:jc w:val="both"/>
        <w:rPr>
          <w:sz w:val="28"/>
          <w:szCs w:val="28"/>
          <w:rtl/>
        </w:rPr>
      </w:pPr>
      <w:r>
        <w:rPr>
          <w:rFonts w:hint="cs"/>
          <w:sz w:val="28"/>
          <w:szCs w:val="28"/>
          <w:rtl/>
        </w:rPr>
        <w:t>كما قال عالم الاجتماع الفرنسي ( اوجيست كونت ) أننا لا نستطيع أن نفهم جيداً قضية ما إلا إذا  تتبعنا</w:t>
      </w:r>
      <w:r w:rsidR="00CF0720">
        <w:rPr>
          <w:rFonts w:hint="cs"/>
          <w:sz w:val="28"/>
          <w:szCs w:val="28"/>
          <w:rtl/>
        </w:rPr>
        <w:t xml:space="preserve"> تاريخها </w:t>
      </w:r>
      <w:r>
        <w:rPr>
          <w:rFonts w:hint="cs"/>
          <w:sz w:val="28"/>
          <w:szCs w:val="28"/>
          <w:rtl/>
        </w:rPr>
        <w:t xml:space="preserve"> ولهذا فإن معرفتنا لتاريخ هذا العلم تساعدنا على فهم نشأة علم الاجتماع .</w:t>
      </w:r>
    </w:p>
    <w:p w:rsidR="00CF0720" w:rsidRPr="00CF0720" w:rsidRDefault="00CF0720" w:rsidP="00CF0720">
      <w:pPr>
        <w:pStyle w:val="a3"/>
        <w:ind w:left="644"/>
        <w:jc w:val="both"/>
        <w:rPr>
          <w:sz w:val="28"/>
          <w:szCs w:val="28"/>
          <w:rtl/>
        </w:rPr>
      </w:pPr>
    </w:p>
    <w:p w:rsidR="002758EA" w:rsidRDefault="002758EA" w:rsidP="00175776">
      <w:pPr>
        <w:pStyle w:val="a3"/>
        <w:numPr>
          <w:ilvl w:val="0"/>
          <w:numId w:val="18"/>
        </w:numPr>
        <w:jc w:val="both"/>
        <w:rPr>
          <w:sz w:val="28"/>
          <w:szCs w:val="28"/>
        </w:rPr>
      </w:pPr>
      <w:r w:rsidRPr="003A40C2">
        <w:rPr>
          <w:rFonts w:hint="cs"/>
          <w:sz w:val="28"/>
          <w:szCs w:val="28"/>
          <w:rtl/>
        </w:rPr>
        <w:t xml:space="preserve"> ماهو الفرق بين التضامن الآلي والتضامن العضوي عند دوركايم ؟</w:t>
      </w:r>
    </w:p>
    <w:p w:rsidR="00461952" w:rsidRDefault="00ED089F" w:rsidP="00461952">
      <w:pPr>
        <w:pStyle w:val="a4"/>
        <w:bidi/>
        <w:spacing w:line="276" w:lineRule="auto"/>
        <w:rPr>
          <w:rFonts w:ascii="Arial" w:hAnsi="Arial" w:cs="Arabic Transparent"/>
          <w:color w:val="000000" w:themeColor="text1"/>
          <w:sz w:val="28"/>
          <w:szCs w:val="28"/>
          <w:rtl/>
        </w:rPr>
      </w:pPr>
      <w:r w:rsidRPr="003F35B5">
        <w:rPr>
          <w:rFonts w:asciiTheme="minorBidi" w:hAnsiTheme="minorBidi" w:cstheme="minorBidi"/>
          <w:color w:val="000000" w:themeColor="text1"/>
          <w:sz w:val="28"/>
          <w:szCs w:val="28"/>
          <w:rtl/>
        </w:rPr>
        <w:t>التضامن الالى : هو المجتمع الانقسامي, ويتميز هذا المجتمع</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بسمات اجتماعية خاصة, إذ يغلب على السلوك الإنساني فيه التجانس الاجتماعي, والذي</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تكون فيه الأفكار والمعتقدات والعادات والآراء, وطرائق السلوك الفردي ولجماعي, أما</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من حيث القانون والأخلاق والضبط الاجتماعي فهناك ولاء ملحوظ للضمير الجمعي الذي</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 xml:space="preserve">يعني مجموعة المعتقدات </w:t>
      </w:r>
      <w:r w:rsidRPr="003F35B5">
        <w:rPr>
          <w:rFonts w:asciiTheme="minorBidi" w:hAnsiTheme="minorBidi" w:cstheme="minorBidi"/>
          <w:color w:val="000000" w:themeColor="text1"/>
          <w:sz w:val="28"/>
          <w:szCs w:val="28"/>
          <w:rtl/>
        </w:rPr>
        <w:lastRenderedPageBreak/>
        <w:t>والعواطف العامة بين أعضاء المجتمع</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Pr>
        <w:br/>
      </w:r>
      <w:r w:rsidRPr="003F35B5">
        <w:rPr>
          <w:rFonts w:asciiTheme="minorBidi" w:hAnsiTheme="minorBidi" w:cstheme="minorBidi"/>
          <w:color w:val="000000" w:themeColor="text1"/>
          <w:sz w:val="28"/>
          <w:szCs w:val="28"/>
          <w:rtl/>
        </w:rPr>
        <w:t>والتي تكون نسقا خاصا</w:t>
      </w:r>
      <w:r w:rsidRPr="003F35B5">
        <w:rPr>
          <w:rFonts w:asciiTheme="minorBidi" w:hAnsiTheme="minorBidi" w:cstheme="minorBidi"/>
          <w:color w:val="000000" w:themeColor="text1"/>
          <w:sz w:val="28"/>
          <w:szCs w:val="28"/>
        </w:rPr>
        <w:t xml:space="preserve"> </w:t>
      </w:r>
      <w:r w:rsidRPr="003F35B5">
        <w:rPr>
          <w:rFonts w:asciiTheme="minorBidi" w:hAnsiTheme="minorBidi" w:cstheme="minorBidi"/>
          <w:color w:val="000000" w:themeColor="text1"/>
          <w:sz w:val="28"/>
          <w:szCs w:val="28"/>
          <w:rtl/>
        </w:rPr>
        <w:t>ومثل هذا الضمير العام له وجوده الخاص المتميز فهو يدوم عبر الزمن ويعمل</w:t>
      </w:r>
      <w:r w:rsidRPr="00973B7C">
        <w:rPr>
          <w:rFonts w:ascii="Arial" w:hAnsi="Arial" w:cs="Arial"/>
          <w:color w:val="000000" w:themeColor="text1"/>
          <w:sz w:val="32"/>
          <w:szCs w:val="32"/>
          <w:rtl/>
        </w:rPr>
        <w:t xml:space="preserve"> </w:t>
      </w:r>
      <w:r w:rsidRPr="00F92DA8">
        <w:rPr>
          <w:rFonts w:ascii="Arial" w:hAnsi="Arial" w:cs="Arabic Transparent"/>
          <w:color w:val="000000" w:themeColor="text1"/>
          <w:sz w:val="28"/>
          <w:szCs w:val="28"/>
          <w:rtl/>
        </w:rPr>
        <w:t>على</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توحيد الأجيال , والضمير الجمعي يعيش بين الأفراد لكنه يتميز بالقوة والاستقلال</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وبخاصة حينما تزداد رجة التشابه بين الأفراد وهذا من وجهة نظر دوركايم</w:t>
      </w:r>
      <w:r w:rsidRPr="00F92DA8">
        <w:rPr>
          <w:rFonts w:ascii="Arial" w:hAnsi="Arial" w:cs="Arabic Transparent" w:hint="cs"/>
          <w:color w:val="000000" w:themeColor="text1"/>
          <w:sz w:val="28"/>
          <w:szCs w:val="28"/>
          <w:rtl/>
        </w:rPr>
        <w:t xml:space="preserve"> .</w:t>
      </w:r>
    </w:p>
    <w:p w:rsidR="003A40C2" w:rsidRPr="00956003" w:rsidRDefault="00ED089F" w:rsidP="00956003">
      <w:pPr>
        <w:pStyle w:val="a4"/>
        <w:bidi/>
        <w:spacing w:line="276" w:lineRule="auto"/>
        <w:rPr>
          <w:rFonts w:ascii="Arial" w:hAnsi="Arial" w:cs="Arabic Transparent"/>
          <w:color w:val="000000" w:themeColor="text1"/>
          <w:sz w:val="28"/>
          <w:szCs w:val="28"/>
          <w:rtl/>
        </w:rPr>
      </w:pPr>
      <w:r w:rsidRPr="00F92DA8">
        <w:rPr>
          <w:rFonts w:ascii="Arial" w:hAnsi="Arial" w:cs="Arabic Transparent"/>
          <w:color w:val="000000" w:themeColor="text1"/>
          <w:sz w:val="28"/>
          <w:szCs w:val="28"/>
          <w:rtl/>
        </w:rPr>
        <w:t>التضامن</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العضوي: ونلاحظ على هذا النوع أنه يتميز بالتعقيد وله مميزات في الوظائف،ويخضع</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لمعيار مبدأ تقسيم العمل،وتقدر فيه توزيع الوظائف على الجماعات و الأفراد بالإضافة</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إلى تميزه بزيادة الت</w:t>
      </w:r>
      <w:r w:rsidRPr="00F92DA8">
        <w:rPr>
          <w:rFonts w:ascii="Arial" w:hAnsi="Arial" w:cs="Arabic Transparent" w:hint="cs"/>
          <w:color w:val="000000" w:themeColor="text1"/>
          <w:sz w:val="28"/>
          <w:szCs w:val="28"/>
          <w:rtl/>
        </w:rPr>
        <w:t>خ</w:t>
      </w:r>
      <w:r w:rsidRPr="00F92DA8">
        <w:rPr>
          <w:rFonts w:ascii="Arial" w:hAnsi="Arial" w:cs="Arabic Transparent"/>
          <w:color w:val="000000" w:themeColor="text1"/>
          <w:sz w:val="28"/>
          <w:szCs w:val="28"/>
          <w:rtl/>
        </w:rPr>
        <w:t>صص ويكون هذا النوع عنصرا أساسيا في الحياة الاجتماعية ويسود</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عموما داخل الوسط الاجتماعي الذي يطغى عليه هذا النوع سلطة القانون و احتكام الجميع</w:t>
      </w:r>
      <w:r w:rsidRPr="00F92DA8">
        <w:rPr>
          <w:rFonts w:ascii="Arial" w:hAnsi="Arial" w:cs="Arabic Transparent"/>
          <w:color w:val="000000" w:themeColor="text1"/>
          <w:sz w:val="28"/>
          <w:szCs w:val="28"/>
        </w:rPr>
        <w:t xml:space="preserve"> </w:t>
      </w:r>
      <w:r w:rsidRPr="00F92DA8">
        <w:rPr>
          <w:rFonts w:ascii="Arial" w:hAnsi="Arial" w:cs="Arabic Transparent"/>
          <w:color w:val="000000" w:themeColor="text1"/>
          <w:sz w:val="28"/>
          <w:szCs w:val="28"/>
          <w:rtl/>
        </w:rPr>
        <w:t>إلى مبادئ القانون بمعنى أن حياة الناس تتجه إلى التنظيم الرسمي وتساير صلاحيات</w:t>
      </w:r>
      <w:r w:rsidRPr="00F92DA8">
        <w:rPr>
          <w:rFonts w:ascii="Arial" w:hAnsi="Arial" w:cs="Arabic Transparent"/>
          <w:color w:val="000000" w:themeColor="text1"/>
          <w:sz w:val="28"/>
          <w:szCs w:val="28"/>
        </w:rPr>
        <w:t xml:space="preserve"> </w:t>
      </w:r>
      <w:r>
        <w:rPr>
          <w:rFonts w:ascii="Arial" w:hAnsi="Arial" w:cs="Arabic Transparent"/>
          <w:color w:val="000000" w:themeColor="text1"/>
          <w:sz w:val="28"/>
          <w:szCs w:val="28"/>
          <w:rtl/>
        </w:rPr>
        <w:t>السلطات بين مختلف الأدوار</w:t>
      </w:r>
      <w:r>
        <w:rPr>
          <w:rFonts w:ascii="Arial" w:hAnsi="Arial" w:cs="Arabic Transparent" w:hint="cs"/>
          <w:color w:val="000000" w:themeColor="text1"/>
          <w:sz w:val="28"/>
          <w:szCs w:val="28"/>
          <w:rtl/>
        </w:rPr>
        <w:t xml:space="preserve"> </w:t>
      </w:r>
      <w:r w:rsidRPr="00F92DA8">
        <w:rPr>
          <w:rFonts w:ascii="Arial" w:hAnsi="Arial" w:cs="Arabic Transparent"/>
          <w:color w:val="000000" w:themeColor="text1"/>
          <w:sz w:val="28"/>
          <w:szCs w:val="28"/>
          <w:rtl/>
        </w:rPr>
        <w:t>الاجتماعية في مفهوم التنظيم وتدرجه</w:t>
      </w:r>
      <w:r w:rsidR="00956003">
        <w:rPr>
          <w:rFonts w:ascii="Arial" w:hAnsi="Arial" w:cs="Arabic Transparent"/>
          <w:color w:val="000000" w:themeColor="text1"/>
          <w:sz w:val="28"/>
          <w:szCs w:val="28"/>
        </w:rPr>
        <w:t>.</w:t>
      </w:r>
    </w:p>
    <w:p w:rsidR="002758EA" w:rsidRDefault="002758EA" w:rsidP="00DF5E9F">
      <w:pPr>
        <w:jc w:val="both"/>
        <w:rPr>
          <w:sz w:val="28"/>
          <w:szCs w:val="28"/>
          <w:rtl/>
        </w:rPr>
      </w:pPr>
      <w:r w:rsidRPr="003A40C2">
        <w:rPr>
          <w:rFonts w:hint="cs"/>
          <w:sz w:val="28"/>
          <w:szCs w:val="28"/>
          <w:rtl/>
        </w:rPr>
        <w:t xml:space="preserve">ج-  </w:t>
      </w:r>
      <w:r w:rsidR="00DF5E9F" w:rsidRPr="003A40C2">
        <w:rPr>
          <w:rFonts w:hint="cs"/>
          <w:sz w:val="28"/>
          <w:szCs w:val="28"/>
          <w:rtl/>
        </w:rPr>
        <w:t xml:space="preserve">أذكري أهم قواعد المنهج العامة عند ابن خلدون مع الشرح </w:t>
      </w:r>
      <w:r w:rsidRPr="003A40C2">
        <w:rPr>
          <w:rFonts w:hint="cs"/>
          <w:sz w:val="28"/>
          <w:szCs w:val="28"/>
          <w:rtl/>
        </w:rPr>
        <w:t xml:space="preserve"> ؟  </w:t>
      </w:r>
    </w:p>
    <w:p w:rsidR="00956003" w:rsidRPr="00956003" w:rsidRDefault="00956003" w:rsidP="00956003">
      <w:pPr>
        <w:pStyle w:val="a3"/>
        <w:numPr>
          <w:ilvl w:val="0"/>
          <w:numId w:val="24"/>
        </w:numPr>
        <w:rPr>
          <w:color w:val="000000" w:themeColor="text1"/>
          <w:sz w:val="28"/>
          <w:szCs w:val="28"/>
        </w:rPr>
      </w:pPr>
      <w:r w:rsidRPr="00956003">
        <w:rPr>
          <w:rFonts w:hint="cs"/>
          <w:color w:val="000000" w:themeColor="text1"/>
          <w:sz w:val="28"/>
          <w:szCs w:val="28"/>
          <w:rtl/>
        </w:rPr>
        <w:t xml:space="preserve"> التزود </w:t>
      </w:r>
      <w:proofErr w:type="spellStart"/>
      <w:r w:rsidRPr="00956003">
        <w:rPr>
          <w:rFonts w:hint="cs"/>
          <w:color w:val="000000" w:themeColor="text1"/>
          <w:sz w:val="28"/>
          <w:szCs w:val="28"/>
          <w:rtl/>
        </w:rPr>
        <w:t>با</w:t>
      </w:r>
      <w:proofErr w:type="spellEnd"/>
      <w:r w:rsidRPr="00956003">
        <w:rPr>
          <w:rFonts w:hint="cs"/>
          <w:color w:val="000000" w:themeColor="text1"/>
          <w:sz w:val="28"/>
          <w:szCs w:val="28"/>
          <w:rtl/>
        </w:rPr>
        <w:t xml:space="preserve"> العلم : ويعتبر قاعدة عامة أساسية للبحث العلمي .</w:t>
      </w:r>
    </w:p>
    <w:p w:rsidR="00956003" w:rsidRPr="00956003" w:rsidRDefault="00956003" w:rsidP="00956003">
      <w:pPr>
        <w:pStyle w:val="a3"/>
        <w:numPr>
          <w:ilvl w:val="0"/>
          <w:numId w:val="24"/>
        </w:numPr>
        <w:rPr>
          <w:color w:val="000000" w:themeColor="text1"/>
          <w:sz w:val="28"/>
          <w:szCs w:val="28"/>
        </w:rPr>
      </w:pPr>
      <w:r w:rsidRPr="00956003">
        <w:rPr>
          <w:rFonts w:hint="cs"/>
          <w:color w:val="000000" w:themeColor="text1"/>
          <w:sz w:val="28"/>
          <w:szCs w:val="28"/>
          <w:rtl/>
        </w:rPr>
        <w:t>معرفة طبائع العمران : وتعتمد على معرفة طبائع العمران على الإحاطة الواسعة بشتى العلوم والتعمق فيها فقد ميز ابن خلدون بين الاجتماع الإنساني الذي يقتضيه التعاون للحصول على ضروريات الحياة وبين العمران البشري الذي ينشأ عن الاجتماع الإنساني .</w:t>
      </w:r>
    </w:p>
    <w:p w:rsidR="00956003" w:rsidRPr="00956003" w:rsidRDefault="00956003" w:rsidP="00956003">
      <w:pPr>
        <w:pStyle w:val="a3"/>
        <w:numPr>
          <w:ilvl w:val="0"/>
          <w:numId w:val="24"/>
        </w:numPr>
        <w:rPr>
          <w:color w:val="000000" w:themeColor="text1"/>
          <w:sz w:val="28"/>
          <w:szCs w:val="28"/>
        </w:rPr>
      </w:pPr>
      <w:r w:rsidRPr="00956003">
        <w:rPr>
          <w:rFonts w:hint="cs"/>
          <w:color w:val="000000" w:themeColor="text1"/>
          <w:sz w:val="28"/>
          <w:szCs w:val="28"/>
          <w:rtl/>
        </w:rPr>
        <w:t>التشكيك : لولا الشك ماكان اليقين .</w:t>
      </w:r>
    </w:p>
    <w:p w:rsidR="00956003" w:rsidRPr="00956003" w:rsidRDefault="00956003" w:rsidP="00956003">
      <w:pPr>
        <w:pStyle w:val="a3"/>
        <w:numPr>
          <w:ilvl w:val="0"/>
          <w:numId w:val="24"/>
        </w:numPr>
        <w:rPr>
          <w:color w:val="000000" w:themeColor="text1"/>
          <w:sz w:val="28"/>
          <w:szCs w:val="28"/>
        </w:rPr>
      </w:pPr>
      <w:r w:rsidRPr="00956003">
        <w:rPr>
          <w:rFonts w:hint="cs"/>
          <w:color w:val="000000" w:themeColor="text1"/>
          <w:sz w:val="28"/>
          <w:szCs w:val="28"/>
          <w:rtl/>
        </w:rPr>
        <w:t xml:space="preserve">الموضوعية : لاحظ ابن خلدون التحيز للآراء والمذاهب وقد نبه </w:t>
      </w:r>
      <w:proofErr w:type="spellStart"/>
      <w:r w:rsidRPr="00956003">
        <w:rPr>
          <w:rFonts w:hint="cs"/>
          <w:color w:val="000000" w:themeColor="text1"/>
          <w:sz w:val="28"/>
          <w:szCs w:val="28"/>
          <w:rtl/>
        </w:rPr>
        <w:t>الى</w:t>
      </w:r>
      <w:proofErr w:type="spellEnd"/>
      <w:r w:rsidRPr="00956003">
        <w:rPr>
          <w:rFonts w:hint="cs"/>
          <w:color w:val="000000" w:themeColor="text1"/>
          <w:sz w:val="28"/>
          <w:szCs w:val="28"/>
          <w:rtl/>
        </w:rPr>
        <w:t xml:space="preserve"> ذلك وحذر من الوقوع فيه </w:t>
      </w:r>
    </w:p>
    <w:p w:rsidR="00956003" w:rsidRPr="00DB1991" w:rsidRDefault="00956003" w:rsidP="00DB1991">
      <w:pPr>
        <w:pStyle w:val="a3"/>
        <w:numPr>
          <w:ilvl w:val="0"/>
          <w:numId w:val="24"/>
        </w:numPr>
        <w:rPr>
          <w:color w:val="C00000"/>
          <w:sz w:val="32"/>
          <w:szCs w:val="32"/>
          <w:rtl/>
        </w:rPr>
      </w:pPr>
      <w:r w:rsidRPr="00956003">
        <w:rPr>
          <w:rFonts w:hint="cs"/>
          <w:color w:val="000000" w:themeColor="text1"/>
          <w:sz w:val="28"/>
          <w:szCs w:val="28"/>
          <w:rtl/>
        </w:rPr>
        <w:t xml:space="preserve">الحيطة عند التعميم : فقد أعتمد ابن خلدون اعتمد اعتمادا أساسياً على الاستقراء في دراساته الاجتماعية في المقدمة وفي الوصول </w:t>
      </w:r>
      <w:r w:rsidR="00F725E7" w:rsidRPr="00956003">
        <w:rPr>
          <w:rFonts w:hint="cs"/>
          <w:color w:val="000000" w:themeColor="text1"/>
          <w:sz w:val="28"/>
          <w:szCs w:val="28"/>
          <w:rtl/>
        </w:rPr>
        <w:t>إلى</w:t>
      </w:r>
      <w:r w:rsidRPr="00956003">
        <w:rPr>
          <w:rFonts w:hint="cs"/>
          <w:color w:val="000000" w:themeColor="text1"/>
          <w:sz w:val="28"/>
          <w:szCs w:val="28"/>
          <w:rtl/>
        </w:rPr>
        <w:t xml:space="preserve"> القوانين والنتائج </w:t>
      </w:r>
      <w:r w:rsidR="0008477D" w:rsidRPr="00956003">
        <w:rPr>
          <w:rFonts w:hint="cs"/>
          <w:color w:val="000000" w:themeColor="text1"/>
          <w:sz w:val="28"/>
          <w:szCs w:val="28"/>
          <w:rtl/>
        </w:rPr>
        <w:t>إلهامه</w:t>
      </w:r>
      <w:r w:rsidRPr="00956003">
        <w:rPr>
          <w:rFonts w:hint="cs"/>
          <w:color w:val="000000" w:themeColor="text1"/>
          <w:sz w:val="28"/>
          <w:szCs w:val="28"/>
          <w:rtl/>
        </w:rPr>
        <w:t xml:space="preserve"> . ونلاحظ أن ابن خلدون يحتاط عند صياغته </w:t>
      </w:r>
      <w:r w:rsidR="0008477D" w:rsidRPr="00956003">
        <w:rPr>
          <w:rFonts w:hint="cs"/>
          <w:color w:val="000000" w:themeColor="text1"/>
          <w:sz w:val="28"/>
          <w:szCs w:val="28"/>
          <w:rtl/>
        </w:rPr>
        <w:t>قوانينه</w:t>
      </w:r>
      <w:r w:rsidRPr="00956003">
        <w:rPr>
          <w:rFonts w:hint="cs"/>
          <w:color w:val="000000" w:themeColor="text1"/>
          <w:sz w:val="28"/>
          <w:szCs w:val="28"/>
          <w:rtl/>
        </w:rPr>
        <w:t xml:space="preserve"> لأنه يعلم أنها قوانين ترجيحية ولذلك استخدم في كثير من </w:t>
      </w:r>
      <w:r w:rsidR="0008477D" w:rsidRPr="00956003">
        <w:rPr>
          <w:rFonts w:hint="cs"/>
          <w:color w:val="000000" w:themeColor="text1"/>
          <w:sz w:val="28"/>
          <w:szCs w:val="28"/>
          <w:rtl/>
        </w:rPr>
        <w:t>قوانينه</w:t>
      </w:r>
      <w:r w:rsidRPr="00956003">
        <w:rPr>
          <w:rFonts w:hint="cs"/>
          <w:color w:val="000000" w:themeColor="text1"/>
          <w:sz w:val="28"/>
          <w:szCs w:val="28"/>
          <w:rtl/>
        </w:rPr>
        <w:t xml:space="preserve"> كلما ( من الغالب ) ( وفي الغالب ) ( وغالباً)</w:t>
      </w:r>
      <w:r w:rsidR="00DB1991">
        <w:rPr>
          <w:rFonts w:hint="cs"/>
          <w:color w:val="C00000"/>
          <w:sz w:val="32"/>
          <w:szCs w:val="32"/>
          <w:rtl/>
        </w:rPr>
        <w:t xml:space="preserve"> .</w:t>
      </w:r>
    </w:p>
    <w:p w:rsidR="002758EA" w:rsidRPr="003A40C2" w:rsidRDefault="002758EA" w:rsidP="00CD389A">
      <w:pPr>
        <w:jc w:val="both"/>
        <w:rPr>
          <w:sz w:val="28"/>
          <w:szCs w:val="28"/>
          <w:rtl/>
        </w:rPr>
      </w:pPr>
      <w:r w:rsidRPr="003A40C2">
        <w:rPr>
          <w:rFonts w:hint="cs"/>
          <w:sz w:val="28"/>
          <w:szCs w:val="28"/>
          <w:rtl/>
        </w:rPr>
        <w:t>د</w:t>
      </w:r>
      <w:r w:rsidR="00175776" w:rsidRPr="003A40C2">
        <w:rPr>
          <w:rFonts w:hint="cs"/>
          <w:sz w:val="28"/>
          <w:szCs w:val="28"/>
          <w:rtl/>
        </w:rPr>
        <w:t>-</w:t>
      </w:r>
      <w:r w:rsidR="00DF5E9F" w:rsidRPr="003A40C2">
        <w:rPr>
          <w:rFonts w:hint="cs"/>
          <w:sz w:val="28"/>
          <w:szCs w:val="28"/>
          <w:rtl/>
        </w:rPr>
        <w:t xml:space="preserve"> قسم الفارابي المجتمعات </w:t>
      </w:r>
      <w:r w:rsidR="00E703B0" w:rsidRPr="003A40C2">
        <w:rPr>
          <w:rFonts w:hint="cs"/>
          <w:sz w:val="28"/>
          <w:szCs w:val="28"/>
          <w:rtl/>
        </w:rPr>
        <w:t xml:space="preserve">الإنسانية المختلفة </w:t>
      </w:r>
      <w:r w:rsidR="00CD389A" w:rsidRPr="003A40C2">
        <w:rPr>
          <w:rFonts w:hint="cs"/>
          <w:sz w:val="28"/>
          <w:szCs w:val="28"/>
          <w:rtl/>
        </w:rPr>
        <w:t xml:space="preserve">إلى قسمين أذكري التقسيمات مع الشرح </w:t>
      </w:r>
      <w:r w:rsidR="00DF5E9F" w:rsidRPr="003A40C2">
        <w:rPr>
          <w:rFonts w:hint="cs"/>
          <w:sz w:val="28"/>
          <w:szCs w:val="28"/>
          <w:rtl/>
        </w:rPr>
        <w:t xml:space="preserve">  ؟</w:t>
      </w:r>
    </w:p>
    <w:p w:rsidR="006C63E2" w:rsidRPr="006C63E2" w:rsidRDefault="006C63E2" w:rsidP="006C63E2">
      <w:pPr>
        <w:pStyle w:val="a3"/>
        <w:numPr>
          <w:ilvl w:val="0"/>
          <w:numId w:val="25"/>
        </w:numPr>
        <w:rPr>
          <w:color w:val="000000" w:themeColor="text1"/>
          <w:sz w:val="28"/>
          <w:szCs w:val="28"/>
        </w:rPr>
      </w:pPr>
      <w:r w:rsidRPr="006C63E2">
        <w:rPr>
          <w:rFonts w:hint="cs"/>
          <w:color w:val="000000" w:themeColor="text1"/>
          <w:sz w:val="28"/>
          <w:szCs w:val="28"/>
          <w:rtl/>
        </w:rPr>
        <w:t xml:space="preserve">المجتمعات الكاملة : وهي ما يتحقق فيها التعاون الاجتماعي </w:t>
      </w:r>
      <w:r w:rsidR="0008477D" w:rsidRPr="006C63E2">
        <w:rPr>
          <w:rFonts w:hint="cs"/>
          <w:color w:val="000000" w:themeColor="text1"/>
          <w:sz w:val="28"/>
          <w:szCs w:val="28"/>
          <w:rtl/>
        </w:rPr>
        <w:t>بوجه</w:t>
      </w:r>
      <w:r w:rsidRPr="006C63E2">
        <w:rPr>
          <w:rFonts w:hint="cs"/>
          <w:color w:val="000000" w:themeColor="text1"/>
          <w:sz w:val="28"/>
          <w:szCs w:val="28"/>
          <w:rtl/>
        </w:rPr>
        <w:t xml:space="preserve"> كامل وتستطيع أن تكفي نفسها بنفسها .</w:t>
      </w:r>
    </w:p>
    <w:p w:rsidR="006C63E2" w:rsidRPr="006C63E2" w:rsidRDefault="006C63E2" w:rsidP="006C63E2">
      <w:pPr>
        <w:pStyle w:val="a3"/>
        <w:numPr>
          <w:ilvl w:val="0"/>
          <w:numId w:val="25"/>
        </w:numPr>
        <w:rPr>
          <w:color w:val="000000" w:themeColor="text1"/>
          <w:sz w:val="28"/>
          <w:szCs w:val="28"/>
        </w:rPr>
      </w:pPr>
      <w:r w:rsidRPr="006C63E2">
        <w:rPr>
          <w:rFonts w:hint="cs"/>
          <w:color w:val="000000" w:themeColor="text1"/>
          <w:sz w:val="28"/>
          <w:szCs w:val="28"/>
          <w:rtl/>
        </w:rPr>
        <w:t>المجتمعات الناقصة : وهي مالا يتحقق فيها التعاون الذي ذكره بصوره كاملة ولا</w:t>
      </w:r>
      <w:r w:rsidR="0008477D">
        <w:rPr>
          <w:rFonts w:hint="cs"/>
          <w:color w:val="000000" w:themeColor="text1"/>
          <w:sz w:val="28"/>
          <w:szCs w:val="28"/>
          <w:rtl/>
        </w:rPr>
        <w:t xml:space="preserve"> </w:t>
      </w:r>
      <w:r w:rsidRPr="006C63E2">
        <w:rPr>
          <w:rFonts w:hint="cs"/>
          <w:color w:val="000000" w:themeColor="text1"/>
          <w:sz w:val="28"/>
          <w:szCs w:val="28"/>
          <w:rtl/>
        </w:rPr>
        <w:t>تستطيع أن تكفي نفسها بنفسها .</w:t>
      </w:r>
    </w:p>
    <w:p w:rsidR="006C63E2" w:rsidRPr="006C63E2" w:rsidRDefault="006C63E2" w:rsidP="006C63E2">
      <w:pPr>
        <w:rPr>
          <w:color w:val="000000" w:themeColor="text1"/>
          <w:sz w:val="28"/>
          <w:szCs w:val="28"/>
          <w:rtl/>
        </w:rPr>
      </w:pPr>
      <w:r w:rsidRPr="006C63E2">
        <w:rPr>
          <w:rFonts w:hint="cs"/>
          <w:color w:val="000000" w:themeColor="text1"/>
          <w:sz w:val="28"/>
          <w:szCs w:val="28"/>
          <w:rtl/>
        </w:rPr>
        <w:t>والمجتمعات الكاملة عند الفارابي لها ثلاثة مراتب فأرقها مرتبة اجتماع العالم كله في دولة واحده وتحت سيطرة الحكومة وأقل اكتمال وكمالا اجتماع أمه في جزء من المقصورة تحت سيطرة حكومة مستقلة وأقلها جميعاً في الكمال اجتماع أهل مدينة في جزء من الأمة تحت سلطة رئيس .</w:t>
      </w:r>
    </w:p>
    <w:p w:rsidR="006C63E2" w:rsidRPr="006C63E2" w:rsidRDefault="006C63E2" w:rsidP="006C63E2">
      <w:pPr>
        <w:rPr>
          <w:color w:val="000000" w:themeColor="text1"/>
          <w:sz w:val="28"/>
          <w:szCs w:val="28"/>
          <w:rtl/>
        </w:rPr>
      </w:pPr>
      <w:r w:rsidRPr="006C63E2">
        <w:rPr>
          <w:rFonts w:hint="cs"/>
          <w:color w:val="000000" w:themeColor="text1"/>
          <w:sz w:val="28"/>
          <w:szCs w:val="28"/>
          <w:rtl/>
        </w:rPr>
        <w:t>ويرى كذلك المجتمعات الناقصة ثلاث مراتب أقلها نقصاً وأدناها إلى المجتمعات الكاملة اجتماع أهل القرية والمحلة والمحلة جزء من القرية وأكثر منه نقصاً اجتماع أهل السكة وهو جزء من ( المحلة ) وأحطها جميعاً منزله اجتماع أفراد الأسرة في منزل .</w:t>
      </w:r>
    </w:p>
    <w:p w:rsidR="002758EA" w:rsidRPr="00F917F8" w:rsidRDefault="002758EA" w:rsidP="002758EA">
      <w:pPr>
        <w:pStyle w:val="a3"/>
        <w:jc w:val="both"/>
        <w:rPr>
          <w:sz w:val="32"/>
          <w:szCs w:val="32"/>
          <w:rtl/>
        </w:rPr>
      </w:pPr>
    </w:p>
    <w:p w:rsidR="002758EA" w:rsidRDefault="002758EA" w:rsidP="002758EA">
      <w:pPr>
        <w:rPr>
          <w:sz w:val="32"/>
          <w:szCs w:val="32"/>
          <w:rtl/>
        </w:rPr>
      </w:pPr>
    </w:p>
    <w:p w:rsidR="008E1A62" w:rsidRPr="004A0093" w:rsidRDefault="008E1A62" w:rsidP="00714C30">
      <w:pPr>
        <w:jc w:val="right"/>
        <w:rPr>
          <w:b/>
          <w:bCs/>
          <w:sz w:val="28"/>
          <w:szCs w:val="28"/>
        </w:rPr>
      </w:pPr>
      <w:r w:rsidRPr="004A0093">
        <w:rPr>
          <w:rFonts w:hint="cs"/>
          <w:b/>
          <w:bCs/>
          <w:sz w:val="28"/>
          <w:szCs w:val="28"/>
          <w:rtl/>
        </w:rPr>
        <w:t xml:space="preserve">أتمنى لكن النجاح والتوفيق </w:t>
      </w:r>
    </w:p>
    <w:sectPr w:rsidR="008E1A62" w:rsidRPr="004A0093" w:rsidSect="007E79CB">
      <w:pgSz w:w="11906" w:h="16838"/>
      <w:pgMar w:top="709" w:right="707" w:bottom="1134" w:left="851" w:header="708" w:footer="708" w:gutter="0"/>
      <w:pgBorders w:offsetFrom="page">
        <w:top w:val="single" w:sz="12" w:space="24" w:color="auto"/>
        <w:left w:val="single" w:sz="12" w:space="24" w:color="auto"/>
        <w:bottom w:val="single" w:sz="12" w:space="24" w:color="auto"/>
        <w:right w:val="single" w:sz="12"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23559"/>
    <w:multiLevelType w:val="hybridMultilevel"/>
    <w:tmpl w:val="148241E8"/>
    <w:lvl w:ilvl="0" w:tplc="F07670CE">
      <w:start w:val="1"/>
      <w:numFmt w:val="decimal"/>
      <w:lvlText w:val="%1-"/>
      <w:lvlJc w:val="left"/>
      <w:pPr>
        <w:ind w:left="1977" w:hanging="360"/>
      </w:pPr>
      <w:rPr>
        <w:rFonts w:hint="default"/>
      </w:rPr>
    </w:lvl>
    <w:lvl w:ilvl="1" w:tplc="04090019" w:tentative="1">
      <w:start w:val="1"/>
      <w:numFmt w:val="lowerLetter"/>
      <w:lvlText w:val="%2."/>
      <w:lvlJc w:val="left"/>
      <w:pPr>
        <w:ind w:left="2697" w:hanging="360"/>
      </w:pPr>
    </w:lvl>
    <w:lvl w:ilvl="2" w:tplc="0409001B" w:tentative="1">
      <w:start w:val="1"/>
      <w:numFmt w:val="lowerRoman"/>
      <w:lvlText w:val="%3."/>
      <w:lvlJc w:val="right"/>
      <w:pPr>
        <w:ind w:left="3417" w:hanging="180"/>
      </w:pPr>
    </w:lvl>
    <w:lvl w:ilvl="3" w:tplc="0409000F" w:tentative="1">
      <w:start w:val="1"/>
      <w:numFmt w:val="decimal"/>
      <w:lvlText w:val="%4."/>
      <w:lvlJc w:val="left"/>
      <w:pPr>
        <w:ind w:left="4137" w:hanging="360"/>
      </w:pPr>
    </w:lvl>
    <w:lvl w:ilvl="4" w:tplc="04090019" w:tentative="1">
      <w:start w:val="1"/>
      <w:numFmt w:val="lowerLetter"/>
      <w:lvlText w:val="%5."/>
      <w:lvlJc w:val="left"/>
      <w:pPr>
        <w:ind w:left="4857" w:hanging="360"/>
      </w:pPr>
    </w:lvl>
    <w:lvl w:ilvl="5" w:tplc="0409001B" w:tentative="1">
      <w:start w:val="1"/>
      <w:numFmt w:val="lowerRoman"/>
      <w:lvlText w:val="%6."/>
      <w:lvlJc w:val="right"/>
      <w:pPr>
        <w:ind w:left="5577" w:hanging="180"/>
      </w:pPr>
    </w:lvl>
    <w:lvl w:ilvl="6" w:tplc="0409000F" w:tentative="1">
      <w:start w:val="1"/>
      <w:numFmt w:val="decimal"/>
      <w:lvlText w:val="%7."/>
      <w:lvlJc w:val="left"/>
      <w:pPr>
        <w:ind w:left="6297" w:hanging="360"/>
      </w:pPr>
    </w:lvl>
    <w:lvl w:ilvl="7" w:tplc="04090019" w:tentative="1">
      <w:start w:val="1"/>
      <w:numFmt w:val="lowerLetter"/>
      <w:lvlText w:val="%8."/>
      <w:lvlJc w:val="left"/>
      <w:pPr>
        <w:ind w:left="7017" w:hanging="360"/>
      </w:pPr>
    </w:lvl>
    <w:lvl w:ilvl="8" w:tplc="0409001B" w:tentative="1">
      <w:start w:val="1"/>
      <w:numFmt w:val="lowerRoman"/>
      <w:lvlText w:val="%9."/>
      <w:lvlJc w:val="right"/>
      <w:pPr>
        <w:ind w:left="7737" w:hanging="180"/>
      </w:pPr>
    </w:lvl>
  </w:abstractNum>
  <w:abstractNum w:abstractNumId="1">
    <w:nsid w:val="11285629"/>
    <w:multiLevelType w:val="hybridMultilevel"/>
    <w:tmpl w:val="A88CA678"/>
    <w:lvl w:ilvl="0" w:tplc="D23003E4">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11AD4921"/>
    <w:multiLevelType w:val="hybridMultilevel"/>
    <w:tmpl w:val="5E405068"/>
    <w:lvl w:ilvl="0" w:tplc="C7AC91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D31083"/>
    <w:multiLevelType w:val="hybridMultilevel"/>
    <w:tmpl w:val="64FCAC08"/>
    <w:lvl w:ilvl="0" w:tplc="8286B182">
      <w:start w:val="1"/>
      <w:numFmt w:val="arabicAlpha"/>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C07FBE"/>
    <w:multiLevelType w:val="hybridMultilevel"/>
    <w:tmpl w:val="E612031A"/>
    <w:lvl w:ilvl="0" w:tplc="3CFCFBFE">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85C5057"/>
    <w:multiLevelType w:val="hybridMultilevel"/>
    <w:tmpl w:val="14BCC988"/>
    <w:lvl w:ilvl="0" w:tplc="A80C53D8">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6">
    <w:nsid w:val="39245EB8"/>
    <w:multiLevelType w:val="hybridMultilevel"/>
    <w:tmpl w:val="4D148F82"/>
    <w:lvl w:ilvl="0" w:tplc="7966DB1C">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7">
    <w:nsid w:val="3E4D53EF"/>
    <w:multiLevelType w:val="hybridMultilevel"/>
    <w:tmpl w:val="866C6AFA"/>
    <w:lvl w:ilvl="0" w:tplc="E5A0C5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531B66"/>
    <w:multiLevelType w:val="hybridMultilevel"/>
    <w:tmpl w:val="251CED20"/>
    <w:lvl w:ilvl="0" w:tplc="71D2F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012572"/>
    <w:multiLevelType w:val="hybridMultilevel"/>
    <w:tmpl w:val="611289EC"/>
    <w:lvl w:ilvl="0" w:tplc="71E82E3E">
      <w:start w:val="5"/>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nsid w:val="47775126"/>
    <w:multiLevelType w:val="hybridMultilevel"/>
    <w:tmpl w:val="D8605AA2"/>
    <w:lvl w:ilvl="0" w:tplc="61C2C1E6">
      <w:start w:val="1"/>
      <w:numFmt w:val="decimal"/>
      <w:lvlText w:val="%1-"/>
      <w:lvlJc w:val="left"/>
      <w:pPr>
        <w:ind w:left="927" w:hanging="360"/>
      </w:pPr>
      <w:rPr>
        <w:rFonts w:hint="default"/>
        <w:b w:val="0"/>
        <w:bCs w:val="0"/>
        <w:sz w:val="32"/>
        <w:szCs w:val="32"/>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1">
    <w:nsid w:val="4B497190"/>
    <w:multiLevelType w:val="hybridMultilevel"/>
    <w:tmpl w:val="939A0ECE"/>
    <w:lvl w:ilvl="0" w:tplc="7FA44580">
      <w:start w:val="10"/>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4E501A9B"/>
    <w:multiLevelType w:val="hybridMultilevel"/>
    <w:tmpl w:val="F4261148"/>
    <w:lvl w:ilvl="0" w:tplc="54A0FD8E">
      <w:start w:val="2"/>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52932135"/>
    <w:multiLevelType w:val="hybridMultilevel"/>
    <w:tmpl w:val="432A2B04"/>
    <w:lvl w:ilvl="0" w:tplc="7BD87614">
      <w:start w:val="1"/>
      <w:numFmt w:val="decimal"/>
      <w:lvlText w:val="%1-"/>
      <w:lvlJc w:val="left"/>
      <w:pPr>
        <w:ind w:left="785" w:hanging="360"/>
      </w:pPr>
      <w:rPr>
        <w:rFonts w:hint="default"/>
        <w:lang w:bidi="ar-SA"/>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65D7157"/>
    <w:multiLevelType w:val="hybridMultilevel"/>
    <w:tmpl w:val="36DCDE2A"/>
    <w:lvl w:ilvl="0" w:tplc="C8DC2238">
      <w:start w:val="1"/>
      <w:numFmt w:val="arabicAlpha"/>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6242C2"/>
    <w:multiLevelType w:val="hybridMultilevel"/>
    <w:tmpl w:val="D8605AA2"/>
    <w:lvl w:ilvl="0" w:tplc="61C2C1E6">
      <w:start w:val="1"/>
      <w:numFmt w:val="decimal"/>
      <w:lvlText w:val="%1-"/>
      <w:lvlJc w:val="left"/>
      <w:pPr>
        <w:ind w:left="1211" w:hanging="360"/>
      </w:pPr>
      <w:rPr>
        <w:rFonts w:hint="default"/>
        <w:b w:val="0"/>
        <w:bCs w:val="0"/>
        <w:sz w:val="32"/>
        <w:szCs w:val="32"/>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6">
    <w:nsid w:val="5BBC16D4"/>
    <w:multiLevelType w:val="hybridMultilevel"/>
    <w:tmpl w:val="D8605AA2"/>
    <w:lvl w:ilvl="0" w:tplc="61C2C1E6">
      <w:start w:val="1"/>
      <w:numFmt w:val="decimal"/>
      <w:lvlText w:val="%1-"/>
      <w:lvlJc w:val="left"/>
      <w:pPr>
        <w:ind w:left="1155" w:hanging="360"/>
      </w:pPr>
      <w:rPr>
        <w:rFonts w:hint="default"/>
        <w:b w:val="0"/>
        <w:bCs w:val="0"/>
        <w:sz w:val="32"/>
        <w:szCs w:val="32"/>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7">
    <w:nsid w:val="5E011B29"/>
    <w:multiLevelType w:val="hybridMultilevel"/>
    <w:tmpl w:val="FA401A3A"/>
    <w:lvl w:ilvl="0" w:tplc="C994AE5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E238B0"/>
    <w:multiLevelType w:val="hybridMultilevel"/>
    <w:tmpl w:val="F54053D6"/>
    <w:lvl w:ilvl="0" w:tplc="2D2C70EE">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9">
    <w:nsid w:val="6AF043E4"/>
    <w:multiLevelType w:val="hybridMultilevel"/>
    <w:tmpl w:val="465EDE46"/>
    <w:lvl w:ilvl="0" w:tplc="76C6F582">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0">
    <w:nsid w:val="6C9B47D5"/>
    <w:multiLevelType w:val="hybridMultilevel"/>
    <w:tmpl w:val="A4A61C7A"/>
    <w:lvl w:ilvl="0" w:tplc="A36E3E62">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EE5A34"/>
    <w:multiLevelType w:val="hybridMultilevel"/>
    <w:tmpl w:val="A4FAB7DA"/>
    <w:lvl w:ilvl="0" w:tplc="98883DDC">
      <w:start w:val="1"/>
      <w:numFmt w:val="arabicAlpha"/>
      <w:lvlText w:val="%1-"/>
      <w:lvlJc w:val="left"/>
      <w:pPr>
        <w:ind w:left="644"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FF1F44"/>
    <w:multiLevelType w:val="hybridMultilevel"/>
    <w:tmpl w:val="C3DEC1C6"/>
    <w:lvl w:ilvl="0" w:tplc="4D08A252">
      <w:start w:val="1"/>
      <w:numFmt w:val="arabicAlpha"/>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3">
    <w:nsid w:val="798E0A43"/>
    <w:multiLevelType w:val="hybridMultilevel"/>
    <w:tmpl w:val="4768AECC"/>
    <w:lvl w:ilvl="0" w:tplc="C96A5C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7B72BB"/>
    <w:multiLevelType w:val="hybridMultilevel"/>
    <w:tmpl w:val="0A10454A"/>
    <w:lvl w:ilvl="0" w:tplc="A848798E">
      <w:start w:val="1"/>
      <w:numFmt w:val="arabicAlpha"/>
      <w:lvlText w:val="%1-"/>
      <w:lvlJc w:val="left"/>
      <w:pPr>
        <w:ind w:left="360" w:hanging="360"/>
      </w:pPr>
      <w:rPr>
        <w:rFonts w:hint="default"/>
        <w:b w:val="0"/>
        <w:bCs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2"/>
  </w:num>
  <w:num w:numId="2">
    <w:abstractNumId w:val="24"/>
  </w:num>
  <w:num w:numId="3">
    <w:abstractNumId w:val="18"/>
  </w:num>
  <w:num w:numId="4">
    <w:abstractNumId w:val="20"/>
  </w:num>
  <w:num w:numId="5">
    <w:abstractNumId w:val="7"/>
  </w:num>
  <w:num w:numId="6">
    <w:abstractNumId w:val="19"/>
  </w:num>
  <w:num w:numId="7">
    <w:abstractNumId w:val="14"/>
  </w:num>
  <w:num w:numId="8">
    <w:abstractNumId w:val="10"/>
  </w:num>
  <w:num w:numId="9">
    <w:abstractNumId w:val="9"/>
  </w:num>
  <w:num w:numId="10">
    <w:abstractNumId w:val="16"/>
  </w:num>
  <w:num w:numId="11">
    <w:abstractNumId w:val="21"/>
  </w:num>
  <w:num w:numId="12">
    <w:abstractNumId w:val="17"/>
  </w:num>
  <w:num w:numId="13">
    <w:abstractNumId w:val="15"/>
  </w:num>
  <w:num w:numId="14">
    <w:abstractNumId w:val="1"/>
  </w:num>
  <w:num w:numId="15">
    <w:abstractNumId w:val="12"/>
  </w:num>
  <w:num w:numId="16">
    <w:abstractNumId w:val="13"/>
  </w:num>
  <w:num w:numId="17">
    <w:abstractNumId w:val="11"/>
  </w:num>
  <w:num w:numId="18">
    <w:abstractNumId w:val="3"/>
  </w:num>
  <w:num w:numId="19">
    <w:abstractNumId w:val="5"/>
  </w:num>
  <w:num w:numId="20">
    <w:abstractNumId w:val="6"/>
  </w:num>
  <w:num w:numId="21">
    <w:abstractNumId w:val="2"/>
  </w:num>
  <w:num w:numId="22">
    <w:abstractNumId w:val="0"/>
  </w:num>
  <w:num w:numId="23">
    <w:abstractNumId w:val="23"/>
  </w:num>
  <w:num w:numId="24">
    <w:abstractNumId w:val="4"/>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37FF5"/>
    <w:rsid w:val="00014C91"/>
    <w:rsid w:val="00014E2E"/>
    <w:rsid w:val="00015467"/>
    <w:rsid w:val="00016036"/>
    <w:rsid w:val="000172CA"/>
    <w:rsid w:val="00034AF7"/>
    <w:rsid w:val="00037FF5"/>
    <w:rsid w:val="00040B2E"/>
    <w:rsid w:val="0004310E"/>
    <w:rsid w:val="0004358B"/>
    <w:rsid w:val="00053599"/>
    <w:rsid w:val="0006366A"/>
    <w:rsid w:val="00063B72"/>
    <w:rsid w:val="0006611E"/>
    <w:rsid w:val="00066F20"/>
    <w:rsid w:val="0007348F"/>
    <w:rsid w:val="00081813"/>
    <w:rsid w:val="00082C6C"/>
    <w:rsid w:val="0008477D"/>
    <w:rsid w:val="00093DB9"/>
    <w:rsid w:val="00095C58"/>
    <w:rsid w:val="000A6BEA"/>
    <w:rsid w:val="000B340C"/>
    <w:rsid w:val="000C4EFD"/>
    <w:rsid w:val="000D0161"/>
    <w:rsid w:val="000D2158"/>
    <w:rsid w:val="000D23F8"/>
    <w:rsid w:val="000D4393"/>
    <w:rsid w:val="000E1B7E"/>
    <w:rsid w:val="00107158"/>
    <w:rsid w:val="001128D3"/>
    <w:rsid w:val="00121652"/>
    <w:rsid w:val="001260CA"/>
    <w:rsid w:val="001412C2"/>
    <w:rsid w:val="00153558"/>
    <w:rsid w:val="00155143"/>
    <w:rsid w:val="001600AA"/>
    <w:rsid w:val="00160C26"/>
    <w:rsid w:val="001645C5"/>
    <w:rsid w:val="00175776"/>
    <w:rsid w:val="0018758D"/>
    <w:rsid w:val="00195C74"/>
    <w:rsid w:val="001C5ABE"/>
    <w:rsid w:val="001D1AF9"/>
    <w:rsid w:val="001D227D"/>
    <w:rsid w:val="001D3057"/>
    <w:rsid w:val="001D4E20"/>
    <w:rsid w:val="001D61E3"/>
    <w:rsid w:val="001E0B53"/>
    <w:rsid w:val="001E3CC5"/>
    <w:rsid w:val="001F02AB"/>
    <w:rsid w:val="001F4C16"/>
    <w:rsid w:val="00203C90"/>
    <w:rsid w:val="00211E99"/>
    <w:rsid w:val="002163AD"/>
    <w:rsid w:val="002404D3"/>
    <w:rsid w:val="00256CD4"/>
    <w:rsid w:val="0025706E"/>
    <w:rsid w:val="00263AF5"/>
    <w:rsid w:val="00264DF6"/>
    <w:rsid w:val="00272F35"/>
    <w:rsid w:val="002758EA"/>
    <w:rsid w:val="0029352B"/>
    <w:rsid w:val="002A3852"/>
    <w:rsid w:val="002A5087"/>
    <w:rsid w:val="002B3070"/>
    <w:rsid w:val="002B775D"/>
    <w:rsid w:val="002D08CF"/>
    <w:rsid w:val="002D359E"/>
    <w:rsid w:val="002E1D64"/>
    <w:rsid w:val="002E20C5"/>
    <w:rsid w:val="0031543A"/>
    <w:rsid w:val="00316E06"/>
    <w:rsid w:val="00323D4A"/>
    <w:rsid w:val="00325225"/>
    <w:rsid w:val="00325312"/>
    <w:rsid w:val="0033160D"/>
    <w:rsid w:val="00331AC6"/>
    <w:rsid w:val="00351FFB"/>
    <w:rsid w:val="003673E7"/>
    <w:rsid w:val="0036761B"/>
    <w:rsid w:val="00371B6D"/>
    <w:rsid w:val="003769B1"/>
    <w:rsid w:val="003857BB"/>
    <w:rsid w:val="00385E97"/>
    <w:rsid w:val="00387837"/>
    <w:rsid w:val="003931C3"/>
    <w:rsid w:val="003A40C2"/>
    <w:rsid w:val="003A54C0"/>
    <w:rsid w:val="003B5DED"/>
    <w:rsid w:val="003B6016"/>
    <w:rsid w:val="003C6C54"/>
    <w:rsid w:val="003D254C"/>
    <w:rsid w:val="003D2ECB"/>
    <w:rsid w:val="003D56C2"/>
    <w:rsid w:val="003D7BFD"/>
    <w:rsid w:val="003F35B5"/>
    <w:rsid w:val="003F6B78"/>
    <w:rsid w:val="00400DCD"/>
    <w:rsid w:val="004059C0"/>
    <w:rsid w:val="00412750"/>
    <w:rsid w:val="0041654E"/>
    <w:rsid w:val="00422D24"/>
    <w:rsid w:val="00425BF1"/>
    <w:rsid w:val="00430E2B"/>
    <w:rsid w:val="00432B57"/>
    <w:rsid w:val="00446723"/>
    <w:rsid w:val="00450FF6"/>
    <w:rsid w:val="00461952"/>
    <w:rsid w:val="0047277F"/>
    <w:rsid w:val="00494F0D"/>
    <w:rsid w:val="00497843"/>
    <w:rsid w:val="004A0093"/>
    <w:rsid w:val="004C50DA"/>
    <w:rsid w:val="004F134C"/>
    <w:rsid w:val="004F4246"/>
    <w:rsid w:val="0050609D"/>
    <w:rsid w:val="005253CD"/>
    <w:rsid w:val="00534999"/>
    <w:rsid w:val="00536B58"/>
    <w:rsid w:val="00543E43"/>
    <w:rsid w:val="0055138B"/>
    <w:rsid w:val="005766EC"/>
    <w:rsid w:val="00582CD9"/>
    <w:rsid w:val="00594DFB"/>
    <w:rsid w:val="00596EE1"/>
    <w:rsid w:val="005A23F7"/>
    <w:rsid w:val="005A6A4D"/>
    <w:rsid w:val="005A6B26"/>
    <w:rsid w:val="005B3342"/>
    <w:rsid w:val="005C2465"/>
    <w:rsid w:val="005D29EF"/>
    <w:rsid w:val="005F6993"/>
    <w:rsid w:val="00606743"/>
    <w:rsid w:val="00607AE9"/>
    <w:rsid w:val="00607D6E"/>
    <w:rsid w:val="00613662"/>
    <w:rsid w:val="00634A7B"/>
    <w:rsid w:val="0064067E"/>
    <w:rsid w:val="006434BC"/>
    <w:rsid w:val="006627E6"/>
    <w:rsid w:val="00665493"/>
    <w:rsid w:val="00677A77"/>
    <w:rsid w:val="00692C01"/>
    <w:rsid w:val="00694BA5"/>
    <w:rsid w:val="006A0E6E"/>
    <w:rsid w:val="006A239D"/>
    <w:rsid w:val="006A5499"/>
    <w:rsid w:val="006C4510"/>
    <w:rsid w:val="006C63E2"/>
    <w:rsid w:val="006D5F17"/>
    <w:rsid w:val="006E69F9"/>
    <w:rsid w:val="006E7815"/>
    <w:rsid w:val="006F7BB4"/>
    <w:rsid w:val="00701EEA"/>
    <w:rsid w:val="00710EF3"/>
    <w:rsid w:val="007142D0"/>
    <w:rsid w:val="00714C30"/>
    <w:rsid w:val="00723593"/>
    <w:rsid w:val="007249CA"/>
    <w:rsid w:val="0072519E"/>
    <w:rsid w:val="0073200B"/>
    <w:rsid w:val="0073377B"/>
    <w:rsid w:val="00746E1D"/>
    <w:rsid w:val="00746F72"/>
    <w:rsid w:val="00750DAE"/>
    <w:rsid w:val="00754D66"/>
    <w:rsid w:val="00767A71"/>
    <w:rsid w:val="00772D16"/>
    <w:rsid w:val="00782BFC"/>
    <w:rsid w:val="007832DD"/>
    <w:rsid w:val="00784430"/>
    <w:rsid w:val="00786F5E"/>
    <w:rsid w:val="007A3C29"/>
    <w:rsid w:val="007A4C54"/>
    <w:rsid w:val="007B6E69"/>
    <w:rsid w:val="007D0B29"/>
    <w:rsid w:val="007D44FE"/>
    <w:rsid w:val="007D477C"/>
    <w:rsid w:val="007E22EA"/>
    <w:rsid w:val="007E79CB"/>
    <w:rsid w:val="007F2C5C"/>
    <w:rsid w:val="008005E5"/>
    <w:rsid w:val="008043B4"/>
    <w:rsid w:val="008061A4"/>
    <w:rsid w:val="0082648E"/>
    <w:rsid w:val="00827758"/>
    <w:rsid w:val="00844197"/>
    <w:rsid w:val="0086647B"/>
    <w:rsid w:val="00877327"/>
    <w:rsid w:val="008803C0"/>
    <w:rsid w:val="00880EA2"/>
    <w:rsid w:val="00881D0C"/>
    <w:rsid w:val="00882F6B"/>
    <w:rsid w:val="008878D6"/>
    <w:rsid w:val="008939DB"/>
    <w:rsid w:val="008A3F9F"/>
    <w:rsid w:val="008C01B3"/>
    <w:rsid w:val="008C2167"/>
    <w:rsid w:val="008C4836"/>
    <w:rsid w:val="008D6A27"/>
    <w:rsid w:val="008E17FC"/>
    <w:rsid w:val="008E1A62"/>
    <w:rsid w:val="008E461A"/>
    <w:rsid w:val="008E61EF"/>
    <w:rsid w:val="008F0491"/>
    <w:rsid w:val="00914098"/>
    <w:rsid w:val="009150F2"/>
    <w:rsid w:val="00927AFC"/>
    <w:rsid w:val="00947CEC"/>
    <w:rsid w:val="0095139C"/>
    <w:rsid w:val="00956003"/>
    <w:rsid w:val="0096342E"/>
    <w:rsid w:val="0096463D"/>
    <w:rsid w:val="00965AA9"/>
    <w:rsid w:val="00973B7C"/>
    <w:rsid w:val="00976265"/>
    <w:rsid w:val="009809A4"/>
    <w:rsid w:val="009900A2"/>
    <w:rsid w:val="009939F0"/>
    <w:rsid w:val="00996FB2"/>
    <w:rsid w:val="009A140A"/>
    <w:rsid w:val="009B6DC5"/>
    <w:rsid w:val="009B70C1"/>
    <w:rsid w:val="009C0C8E"/>
    <w:rsid w:val="009C45A6"/>
    <w:rsid w:val="009D29EA"/>
    <w:rsid w:val="009D3111"/>
    <w:rsid w:val="009E6652"/>
    <w:rsid w:val="00A04B83"/>
    <w:rsid w:val="00A30AC6"/>
    <w:rsid w:val="00A511F8"/>
    <w:rsid w:val="00A71F8D"/>
    <w:rsid w:val="00A7273E"/>
    <w:rsid w:val="00A74F20"/>
    <w:rsid w:val="00A84C5C"/>
    <w:rsid w:val="00A91C50"/>
    <w:rsid w:val="00A93275"/>
    <w:rsid w:val="00A956B9"/>
    <w:rsid w:val="00A976A1"/>
    <w:rsid w:val="00AA11A7"/>
    <w:rsid w:val="00AA4FC5"/>
    <w:rsid w:val="00AA668F"/>
    <w:rsid w:val="00AC07E1"/>
    <w:rsid w:val="00AD2C25"/>
    <w:rsid w:val="00AF44DE"/>
    <w:rsid w:val="00B05F38"/>
    <w:rsid w:val="00B13091"/>
    <w:rsid w:val="00B13D71"/>
    <w:rsid w:val="00B14D7C"/>
    <w:rsid w:val="00B265AD"/>
    <w:rsid w:val="00B26F6D"/>
    <w:rsid w:val="00B33CE3"/>
    <w:rsid w:val="00B45E6B"/>
    <w:rsid w:val="00B52568"/>
    <w:rsid w:val="00B63546"/>
    <w:rsid w:val="00B80CC0"/>
    <w:rsid w:val="00B84EED"/>
    <w:rsid w:val="00BA2F01"/>
    <w:rsid w:val="00BC4748"/>
    <w:rsid w:val="00BF1E19"/>
    <w:rsid w:val="00BF42AD"/>
    <w:rsid w:val="00C05589"/>
    <w:rsid w:val="00C07117"/>
    <w:rsid w:val="00C33CB1"/>
    <w:rsid w:val="00C37C11"/>
    <w:rsid w:val="00C45876"/>
    <w:rsid w:val="00C65271"/>
    <w:rsid w:val="00C75920"/>
    <w:rsid w:val="00C83113"/>
    <w:rsid w:val="00C94BDB"/>
    <w:rsid w:val="00CA0B53"/>
    <w:rsid w:val="00CA1E71"/>
    <w:rsid w:val="00CD389A"/>
    <w:rsid w:val="00CE6C98"/>
    <w:rsid w:val="00CF0720"/>
    <w:rsid w:val="00D019D8"/>
    <w:rsid w:val="00D13D4E"/>
    <w:rsid w:val="00D16214"/>
    <w:rsid w:val="00D20F48"/>
    <w:rsid w:val="00D22D4C"/>
    <w:rsid w:val="00D26E31"/>
    <w:rsid w:val="00D476EE"/>
    <w:rsid w:val="00D771F7"/>
    <w:rsid w:val="00D77277"/>
    <w:rsid w:val="00D84B95"/>
    <w:rsid w:val="00D904CE"/>
    <w:rsid w:val="00D92CAF"/>
    <w:rsid w:val="00DA6ECC"/>
    <w:rsid w:val="00DB0495"/>
    <w:rsid w:val="00DB1991"/>
    <w:rsid w:val="00DB1E69"/>
    <w:rsid w:val="00DB6C83"/>
    <w:rsid w:val="00DB7E99"/>
    <w:rsid w:val="00DC2FC2"/>
    <w:rsid w:val="00DD2ECF"/>
    <w:rsid w:val="00DD3B35"/>
    <w:rsid w:val="00DE50AB"/>
    <w:rsid w:val="00DF5E9F"/>
    <w:rsid w:val="00E045E2"/>
    <w:rsid w:val="00E10E98"/>
    <w:rsid w:val="00E11837"/>
    <w:rsid w:val="00E127B1"/>
    <w:rsid w:val="00E22928"/>
    <w:rsid w:val="00E31D1A"/>
    <w:rsid w:val="00E35B13"/>
    <w:rsid w:val="00E4136C"/>
    <w:rsid w:val="00E54573"/>
    <w:rsid w:val="00E55971"/>
    <w:rsid w:val="00E60B2A"/>
    <w:rsid w:val="00E6181E"/>
    <w:rsid w:val="00E65274"/>
    <w:rsid w:val="00E703B0"/>
    <w:rsid w:val="00E71C0E"/>
    <w:rsid w:val="00E761DC"/>
    <w:rsid w:val="00E76AD6"/>
    <w:rsid w:val="00E81B42"/>
    <w:rsid w:val="00E91FF0"/>
    <w:rsid w:val="00E946BF"/>
    <w:rsid w:val="00EC1A60"/>
    <w:rsid w:val="00EC3A6B"/>
    <w:rsid w:val="00ED089F"/>
    <w:rsid w:val="00ED1473"/>
    <w:rsid w:val="00ED1FAE"/>
    <w:rsid w:val="00ED256E"/>
    <w:rsid w:val="00ED25F3"/>
    <w:rsid w:val="00EE7F22"/>
    <w:rsid w:val="00EF2AF4"/>
    <w:rsid w:val="00F23D62"/>
    <w:rsid w:val="00F32FB4"/>
    <w:rsid w:val="00F3501B"/>
    <w:rsid w:val="00F725E7"/>
    <w:rsid w:val="00F73907"/>
    <w:rsid w:val="00F84DD6"/>
    <w:rsid w:val="00F85200"/>
    <w:rsid w:val="00F917F8"/>
    <w:rsid w:val="00F92DA8"/>
    <w:rsid w:val="00FA3AF5"/>
    <w:rsid w:val="00FB7548"/>
    <w:rsid w:val="00FC3E80"/>
    <w:rsid w:val="00FD4146"/>
    <w:rsid w:val="00FE06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FF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50DA"/>
    <w:pPr>
      <w:ind w:left="720"/>
      <w:contextualSpacing/>
    </w:pPr>
  </w:style>
  <w:style w:type="paragraph" w:styleId="a4">
    <w:name w:val="Normal (Web)"/>
    <w:basedOn w:val="a"/>
    <w:uiPriority w:val="99"/>
    <w:unhideWhenUsed/>
    <w:rsid w:val="00973B7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1259</TotalTime>
  <Pages>8</Pages>
  <Words>2216</Words>
  <Characters>12634</Characters>
  <Application>Microsoft Office Word</Application>
  <DocSecurity>0</DocSecurity>
  <Lines>105</Lines>
  <Paragraphs>29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sada2</dc:creator>
  <cp:keywords/>
  <dc:description/>
  <cp:lastModifiedBy>sada2</cp:lastModifiedBy>
  <cp:revision>343</cp:revision>
  <cp:lastPrinted>2011-01-21T09:03:00Z</cp:lastPrinted>
  <dcterms:created xsi:type="dcterms:W3CDTF">2010-12-07T17:43:00Z</dcterms:created>
  <dcterms:modified xsi:type="dcterms:W3CDTF">2011-03-11T10:47:00Z</dcterms:modified>
</cp:coreProperties>
</file>