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4D" w:rsidRPr="005C4EB7" w:rsidRDefault="0003004D" w:rsidP="0003004D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 w:rsidRPr="005C4EB7">
        <w:rPr>
          <w:rFonts w:ascii="Simplified Arabic" w:hAnsi="Simplified Arabic" w:cs="Simplified Arabic" w:hint="cs"/>
          <w:sz w:val="28"/>
          <w:szCs w:val="28"/>
          <w:rtl/>
        </w:rPr>
        <w:t>الأسم</w:t>
      </w:r>
      <w:proofErr w:type="spellEnd"/>
      <w:r w:rsidRPr="005C4EB7">
        <w:rPr>
          <w:rFonts w:ascii="Simplified Arabic" w:hAnsi="Simplified Arabic" w:cs="Simplified Arabic" w:hint="cs"/>
          <w:sz w:val="28"/>
          <w:szCs w:val="28"/>
          <w:rtl/>
        </w:rPr>
        <w:t xml:space="preserve"> :                                                          الرقم الجامعي:</w:t>
      </w:r>
    </w:p>
    <w:p w:rsidR="0003004D" w:rsidRPr="005C4EB7" w:rsidRDefault="0003004D" w:rsidP="0003004D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proofErr w:type="gramStart"/>
      <w:r w:rsidRPr="00F165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السؤال</w:t>
      </w:r>
      <w:proofErr w:type="gramEnd"/>
      <w:r w:rsidRPr="00F165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الأول:</w:t>
      </w:r>
      <w:r w:rsidR="00F1652F" w:rsidRPr="00F165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(7 درجات)</w:t>
      </w:r>
    </w:p>
    <w:p w:rsidR="0003004D" w:rsidRPr="005C4EB7" w:rsidRDefault="0003004D" w:rsidP="0003004D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 w:rsidRPr="005C4EB7">
        <w:rPr>
          <w:rFonts w:ascii="Simplified Arabic" w:hAnsi="Simplified Arabic" w:cs="Simplified Arabic" w:hint="cs"/>
          <w:sz w:val="28"/>
          <w:szCs w:val="28"/>
          <w:rtl/>
        </w:rPr>
        <w:t xml:space="preserve">ضعي كلمة(صح)  أمام العبارة الصحيحة وكلمة (خطاء)  أمام العبارة الخاطئة </w:t>
      </w:r>
      <w:r w:rsidRPr="005C4EB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مع تصحيح الخطاء </w:t>
      </w:r>
      <w:r w:rsidR="005C4EB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الجزء الأول من العبارة</w:t>
      </w:r>
      <w:r w:rsidRPr="005C4EB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؟</w:t>
      </w:r>
      <w:r w:rsidRPr="005C4EB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3004D" w:rsidRPr="005C4EB7" w:rsidRDefault="0003004D" w:rsidP="0003004D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 w:rsidRPr="005C4EB7">
        <w:rPr>
          <w:rFonts w:ascii="Simplified Arabic" w:hAnsi="Simplified Arabic" w:cs="Simplified Arabic" w:hint="cs"/>
          <w:sz w:val="28"/>
          <w:szCs w:val="28"/>
          <w:rtl/>
        </w:rPr>
        <w:t xml:space="preserve">1-  يقصد بركائز السياسة الاجتماعية هي الاجزاء المتفاعلة التي تتكون منها السياسة الاجتماعية ( </w:t>
      </w:r>
      <w:r w:rsidR="005C4EB7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Pr="005C4EB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C4EB7" w:rsidRPr="005C4EB7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5C4EB7">
        <w:rPr>
          <w:rFonts w:ascii="Simplified Arabic" w:hAnsi="Simplified Arabic" w:cs="Simplified Arabic" w:hint="cs"/>
          <w:sz w:val="28"/>
          <w:szCs w:val="28"/>
          <w:rtl/>
        </w:rPr>
        <w:t xml:space="preserve"> )</w:t>
      </w:r>
    </w:p>
    <w:p w:rsidR="0003004D" w:rsidRPr="005C4EB7" w:rsidRDefault="0003004D" w:rsidP="005C4EB7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 w:rsidRPr="005C4EB7">
        <w:rPr>
          <w:rFonts w:ascii="Simplified Arabic" w:hAnsi="Simplified Arabic" w:cs="Simplified Arabic" w:hint="cs"/>
          <w:sz w:val="28"/>
          <w:szCs w:val="28"/>
          <w:rtl/>
        </w:rPr>
        <w:t>------------------------------------------</w:t>
      </w:r>
      <w:r w:rsidR="005C4EB7">
        <w:rPr>
          <w:rFonts w:ascii="Simplified Arabic" w:hAnsi="Simplified Arabic" w:cs="Simplified Arabic" w:hint="cs"/>
          <w:sz w:val="28"/>
          <w:szCs w:val="28"/>
          <w:rtl/>
        </w:rPr>
        <w:t>-------------------------------</w:t>
      </w:r>
    </w:p>
    <w:p w:rsidR="005C4EB7" w:rsidRPr="005C4EB7" w:rsidRDefault="0003004D" w:rsidP="0003004D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 w:rsidRPr="005C4EB7">
        <w:rPr>
          <w:rFonts w:ascii="Simplified Arabic" w:hAnsi="Simplified Arabic" w:cs="Simplified Arabic" w:hint="cs"/>
          <w:sz w:val="28"/>
          <w:szCs w:val="28"/>
          <w:rtl/>
        </w:rPr>
        <w:t>2- يقصد بالدستور أفكار مذهبية يعتنقها الغالبية العظمى للمجتمع وهي الفلسفة الموجهة لسلوك المجتمع بكافة طبقاته وقطاعاته واجهزته وهي خليط من التراث الثقافي والاجتماعي والحضاري(</w:t>
      </w:r>
      <w:r w:rsidR="005C4EB7" w:rsidRPr="005C4EB7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5C4EB7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5C4EB7" w:rsidRPr="005C4EB7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Pr="005C4EB7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5C4EB7" w:rsidRPr="005C4EB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C4EB7" w:rsidRPr="005C4EB7" w:rsidRDefault="005C4EB7" w:rsidP="005C4EB7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 w:rsidRPr="005C4EB7">
        <w:rPr>
          <w:rFonts w:ascii="Simplified Arabic" w:hAnsi="Simplified Arabic" w:cs="Simplified Arabic" w:hint="cs"/>
          <w:sz w:val="28"/>
          <w:szCs w:val="28"/>
          <w:rtl/>
        </w:rPr>
        <w:t>-------------------------------------------------------------------------</w:t>
      </w:r>
    </w:p>
    <w:p w:rsidR="005C4EB7" w:rsidRPr="005C4EB7" w:rsidRDefault="005C4EB7" w:rsidP="005C4EB7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 w:rsidRPr="005C4EB7">
        <w:rPr>
          <w:rFonts w:ascii="Simplified Arabic" w:hAnsi="Simplified Arabic" w:cs="Simplified Arabic" w:hint="cs"/>
          <w:sz w:val="28"/>
          <w:szCs w:val="28"/>
          <w:rtl/>
        </w:rPr>
        <w:t xml:space="preserve">3- يعرف التخطيط بانه موقف أو تصور شامل تجاه الكون والمجتمع والانسان وتصور منطقي للعلاقات التي تربط كل ظاهرة بالأخرى استنادا الي منهج خاص(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5C4EB7">
        <w:rPr>
          <w:rFonts w:ascii="Simplified Arabic" w:hAnsi="Simplified Arabic" w:cs="Simplified Arabic" w:hint="cs"/>
          <w:sz w:val="28"/>
          <w:szCs w:val="28"/>
          <w:rtl/>
        </w:rPr>
        <w:t xml:space="preserve">    ).------------------------------------------</w:t>
      </w:r>
    </w:p>
    <w:p w:rsidR="005C4EB7" w:rsidRPr="005C4EB7" w:rsidRDefault="005C4EB7" w:rsidP="005C4EB7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 w:rsidRPr="005C4EB7">
        <w:rPr>
          <w:rFonts w:ascii="Simplified Arabic" w:hAnsi="Simplified Arabic" w:cs="Simplified Arabic" w:hint="cs"/>
          <w:sz w:val="28"/>
          <w:szCs w:val="28"/>
          <w:rtl/>
        </w:rPr>
        <w:t xml:space="preserve">4- يقصد بالشمول الجغرافي ان تشمل الخطة على النواحي التعليمية والصحية والترويحية والثقافية والدينية لما بينها من ترابط و تساند وظيفي(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Pr="005C4EB7">
        <w:rPr>
          <w:rFonts w:ascii="Simplified Arabic" w:hAnsi="Simplified Arabic" w:cs="Simplified Arabic" w:hint="cs"/>
          <w:sz w:val="28"/>
          <w:szCs w:val="28"/>
          <w:rtl/>
        </w:rPr>
        <w:t xml:space="preserve">  ).-------------------------------------------------------------------------------------------------------</w:t>
      </w:r>
      <w:r>
        <w:rPr>
          <w:rFonts w:ascii="Simplified Arabic" w:hAnsi="Simplified Arabic" w:cs="Simplified Arabic" w:hint="cs"/>
          <w:sz w:val="28"/>
          <w:szCs w:val="28"/>
          <w:rtl/>
        </w:rPr>
        <w:t>---------------------------</w:t>
      </w:r>
    </w:p>
    <w:p w:rsidR="005C4EB7" w:rsidRPr="005C4EB7" w:rsidRDefault="005C4EB7" w:rsidP="005C4EB7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 w:rsidRPr="005C4EB7">
        <w:rPr>
          <w:rFonts w:ascii="Simplified Arabic" w:hAnsi="Simplified Arabic" w:cs="Simplified Arabic" w:hint="cs"/>
          <w:sz w:val="28"/>
          <w:szCs w:val="28"/>
          <w:rtl/>
        </w:rPr>
        <w:t xml:space="preserve">5- </w:t>
      </w:r>
      <w:proofErr w:type="gramStart"/>
      <w:r w:rsidRPr="005C4EB7">
        <w:rPr>
          <w:rFonts w:ascii="Simplified Arabic" w:hAnsi="Simplified Arabic" w:cs="Simplified Arabic" w:hint="cs"/>
          <w:sz w:val="28"/>
          <w:szCs w:val="28"/>
          <w:rtl/>
        </w:rPr>
        <w:t>من</w:t>
      </w:r>
      <w:proofErr w:type="gramEnd"/>
      <w:r w:rsidRPr="005C4EB7">
        <w:rPr>
          <w:rFonts w:ascii="Simplified Arabic" w:hAnsi="Simplified Arabic" w:cs="Simplified Arabic" w:hint="cs"/>
          <w:sz w:val="28"/>
          <w:szCs w:val="28"/>
          <w:rtl/>
        </w:rPr>
        <w:t xml:space="preserve"> أهداف التخطيط في الدول المتقدمة المعاونة في مضاعفة الدخل والقضاء على البطالة وغير ذلك (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Pr="005C4EB7">
        <w:rPr>
          <w:rFonts w:ascii="Simplified Arabic" w:hAnsi="Simplified Arabic" w:cs="Simplified Arabic" w:hint="cs"/>
          <w:sz w:val="28"/>
          <w:szCs w:val="28"/>
          <w:rtl/>
        </w:rPr>
        <w:t xml:space="preserve"> ).------------------------------------------------------------------------------</w:t>
      </w:r>
    </w:p>
    <w:p w:rsidR="00F1652F" w:rsidRDefault="005C4EB7" w:rsidP="005C4EB7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 w:rsidRPr="005C4EB7">
        <w:rPr>
          <w:rFonts w:ascii="Simplified Arabic" w:hAnsi="Simplified Arabic" w:cs="Simplified Arabic" w:hint="cs"/>
          <w:sz w:val="28"/>
          <w:szCs w:val="28"/>
          <w:rtl/>
        </w:rPr>
        <w:t>6-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الاعتبارات التي يجب مراعاتها عند تحديد الأهداف الاستراتيجية الاستقرار النسبي (</w:t>
      </w:r>
      <w:r w:rsidR="00F1652F">
        <w:rPr>
          <w:rFonts w:ascii="Simplified Arabic" w:hAnsi="Simplified Arabic" w:cs="Simplified Arabic" w:hint="cs"/>
          <w:sz w:val="28"/>
          <w:szCs w:val="28"/>
          <w:rtl/>
        </w:rPr>
        <w:t xml:space="preserve">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>).</w:t>
      </w:r>
    </w:p>
    <w:p w:rsidR="00F1652F" w:rsidRDefault="00F1652F" w:rsidP="005C4EB7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-------------------------------------------------------------------------</w:t>
      </w:r>
    </w:p>
    <w:p w:rsidR="00F1652F" w:rsidRDefault="00F1652F" w:rsidP="005C4EB7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7- التشريعات الاجتماعية تنقسم الى قسمين القوانين المنظمة للعمل والتأمينات الاجتماعية(       ).</w:t>
      </w:r>
    </w:p>
    <w:p w:rsidR="00F1652F" w:rsidRDefault="00F1652F" w:rsidP="005C4EB7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-------------------------------------------------------------------------</w:t>
      </w:r>
    </w:p>
    <w:p w:rsidR="00F1652F" w:rsidRDefault="00F1652F" w:rsidP="005C4EB7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proofErr w:type="gramStart"/>
      <w:r w:rsidRPr="00F165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السؤال</w:t>
      </w:r>
      <w:proofErr w:type="gramEnd"/>
      <w:r w:rsidRPr="00F165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الثاني: (7 درجات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:rsidR="00F1652F" w:rsidRDefault="00F1652F" w:rsidP="005C4EB7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أكملي الفراغات التالية:</w:t>
      </w:r>
    </w:p>
    <w:p w:rsidR="00F1652F" w:rsidRDefault="00F1652F" w:rsidP="005C4EB7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1- العناصر الرئيسية للسياسة الاجتماعية هي ---------------------- و---------------------</w:t>
      </w:r>
    </w:p>
    <w:p w:rsidR="00F1652F" w:rsidRDefault="00F1652F" w:rsidP="00F1652F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2- من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مجالا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 السياسة الاجتماعية في المجتمع السعودي --------------------و----------------</w:t>
      </w:r>
    </w:p>
    <w:p w:rsidR="00F1652F" w:rsidRDefault="00F1652F" w:rsidP="00F1652F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3-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من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مبادئ التخطيط الاجتماعي -------------------------و-------------------------</w:t>
      </w:r>
    </w:p>
    <w:p w:rsidR="00F1652F" w:rsidRDefault="00F1652F" w:rsidP="00F1652F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4- يحقق التخطيط الاجتماعي اهداف عملية أو تطبيقية تتصل بحياة الناس مثل-------------------------- و------------------------------.</w:t>
      </w:r>
    </w:p>
    <w:p w:rsidR="00F1652F" w:rsidRDefault="00F1652F" w:rsidP="00F1652F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5- من المقومات التي تؤثر في تحديد الأهداف أثناء عملية الدراسة و وضع الخطة -----------------------و-----------------------------.</w:t>
      </w:r>
    </w:p>
    <w:p w:rsidR="00F1652F" w:rsidRDefault="00F1652F" w:rsidP="00F1652F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6- للتقييم أنواع متعددة تختلف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حسب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-----------------------و------------------------</w:t>
      </w:r>
    </w:p>
    <w:p w:rsidR="00F1652F" w:rsidRDefault="00F1652F" w:rsidP="00F1652F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7- لكي يستفيد المسئولون عن التخطيط أثناء عملية جمع البيانات والاحصاءات عن المجتمع لابد من مراعاة توافر ثلاثة شروط وهي -----------------------------------و------------------------------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------------------------------------------.</w:t>
      </w:r>
    </w:p>
    <w:p w:rsidR="00F1652F" w:rsidRDefault="00F1652F" w:rsidP="00F1652F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 w:rsidRPr="00F033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السؤال الثالث: (</w:t>
      </w:r>
      <w:r w:rsidR="00F033E6" w:rsidRPr="00F033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6 </w:t>
      </w:r>
      <w:proofErr w:type="gramStart"/>
      <w:r w:rsidR="00F033E6" w:rsidRPr="00F033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درجات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F033E6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proofErr w:type="gramEnd"/>
    </w:p>
    <w:p w:rsidR="00F033E6" w:rsidRDefault="00F033E6" w:rsidP="00F1652F">
      <w:pPr>
        <w:jc w:val="right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أجيبي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عن </w:t>
      </w:r>
      <w:r w:rsidRPr="00F033E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ثلاثة أسئلة فقط</w:t>
      </w:r>
    </w:p>
    <w:p w:rsidR="00F033E6" w:rsidRDefault="00F033E6" w:rsidP="00F1652F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1- اشرحي </w:t>
      </w:r>
      <w:r w:rsidR="00CA6444">
        <w:rPr>
          <w:rFonts w:ascii="Simplified Arabic" w:hAnsi="Simplified Arabic" w:cs="Simplified Arabic" w:hint="cs"/>
          <w:sz w:val="28"/>
          <w:szCs w:val="28"/>
          <w:rtl/>
        </w:rPr>
        <w:t>مبدا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مبادئ التخطيط الاجتماعي؟</w:t>
      </w:r>
    </w:p>
    <w:p w:rsidR="00F033E6" w:rsidRDefault="00F033E6" w:rsidP="00F1652F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2- اشرحي الاطار الفلسفي للتخطيط الاجتماعي؟ ( 3 نقاط)</w:t>
      </w:r>
    </w:p>
    <w:p w:rsidR="00F033E6" w:rsidRDefault="00F033E6" w:rsidP="00F1652F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4-  تحدثي عن متطلبات تنمية الموارد البشرية؟ (3 نقاط)</w:t>
      </w:r>
    </w:p>
    <w:p w:rsidR="00F033E6" w:rsidRDefault="00F033E6" w:rsidP="00F1652F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5- أذكري أسباب و عوامل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الاهتمام  بتخطيط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وتنمية الموارد البشرية؟ (3 نقاط)</w:t>
      </w:r>
    </w:p>
    <w:p w:rsidR="00F033E6" w:rsidRDefault="00F033E6" w:rsidP="00F1652F">
      <w:pPr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6- لقد أصبح للتخطيط السليم في عالمنا المعاصر أهمية كبيره  وضرورية لتقدم الدول النامية و ذلك لعدة أسباب تحدثي عن هذه الاسباب</w:t>
      </w:r>
      <w:r w:rsidR="00CA6444">
        <w:rPr>
          <w:rFonts w:ascii="Simplified Arabic" w:hAnsi="Simplified Arabic" w:cs="Simplified Arabic" w:hint="cs"/>
          <w:sz w:val="28"/>
          <w:szCs w:val="28"/>
          <w:rtl/>
        </w:rPr>
        <w:t>؟ (3 نقاط)</w:t>
      </w:r>
    </w:p>
    <w:p w:rsidR="0003004D" w:rsidRPr="00CA6444" w:rsidRDefault="00CA6444" w:rsidP="00CA6444">
      <w:pPr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</w:pPr>
      <w:r w:rsidRPr="00CA6444"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</w:rPr>
        <w:t>تمنياتي للجميع بالنجاح والتوفيق</w:t>
      </w:r>
      <w:bookmarkStart w:id="0" w:name="_GoBack"/>
      <w:bookmarkEnd w:id="0"/>
      <w:r w:rsidR="0003004D">
        <w:rPr>
          <w:rFonts w:ascii="Simplified Arabic" w:hAnsi="Simplified Arabic" w:cs="Simplified Arabic" w:hint="cs"/>
          <w:sz w:val="32"/>
          <w:szCs w:val="32"/>
        </w:rPr>
        <w:t xml:space="preserve"> </w:t>
      </w:r>
    </w:p>
    <w:p w:rsidR="00583EEE" w:rsidRPr="0003004D" w:rsidRDefault="0003004D" w:rsidP="0003004D">
      <w:pPr>
        <w:pStyle w:val="ListParagraph"/>
        <w:rPr>
          <w:rFonts w:ascii="Simplified Arabic" w:hAnsi="Simplified Arabic" w:cs="Simplified Arabic"/>
          <w:sz w:val="32"/>
          <w:szCs w:val="32"/>
          <w:rtl/>
        </w:rPr>
      </w:pPr>
      <w:r w:rsidRPr="0003004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sectPr w:rsidR="00583EEE" w:rsidRPr="0003004D" w:rsidSect="00CA6444">
      <w:pgSz w:w="12240" w:h="15840"/>
      <w:pgMar w:top="72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529D"/>
    <w:multiLevelType w:val="hybridMultilevel"/>
    <w:tmpl w:val="924AB124"/>
    <w:lvl w:ilvl="0" w:tplc="77961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6DFA"/>
    <w:multiLevelType w:val="hybridMultilevel"/>
    <w:tmpl w:val="F124B07A"/>
    <w:lvl w:ilvl="0" w:tplc="D3D08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4D"/>
    <w:rsid w:val="0003004D"/>
    <w:rsid w:val="00583EEE"/>
    <w:rsid w:val="005C4EB7"/>
    <w:rsid w:val="00CA6444"/>
    <w:rsid w:val="00F033E6"/>
    <w:rsid w:val="00F1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2012-11-05T21:20:00Z</dcterms:created>
  <dcterms:modified xsi:type="dcterms:W3CDTF">2012-11-05T22:09:00Z</dcterms:modified>
</cp:coreProperties>
</file>