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5A1" w:rsidRDefault="004F596E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الأسم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:                                                                                 الرقم الجامعي:</w:t>
      </w:r>
    </w:p>
    <w:p w:rsidR="004F596E" w:rsidRDefault="004F596E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السؤال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الأول:</w:t>
      </w:r>
      <w:proofErr w:type="spellEnd"/>
      <w:r w:rsidR="00D11BDA">
        <w:rPr>
          <w:rFonts w:ascii="Simplified Arabic" w:hAnsi="Simplified Arabic" w:cs="Simplified Arabic" w:hint="cs"/>
          <w:sz w:val="28"/>
          <w:szCs w:val="28"/>
          <w:rtl/>
        </w:rPr>
        <w:t xml:space="preserve"> (10 درجات</w:t>
      </w:r>
      <w:proofErr w:type="spellStart"/>
      <w:r w:rsidR="00D11BDA">
        <w:rPr>
          <w:rFonts w:ascii="Simplified Arabic" w:hAnsi="Simplified Arabic" w:cs="Simplified Arabic" w:hint="cs"/>
          <w:sz w:val="28"/>
          <w:szCs w:val="28"/>
          <w:rtl/>
        </w:rPr>
        <w:t>)</w:t>
      </w:r>
      <w:proofErr w:type="spellEnd"/>
    </w:p>
    <w:p w:rsidR="004F596E" w:rsidRDefault="004F596E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ضعي كلمة (صح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أمام العبارة الصحيحة وكلمة (خطاء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أمام العبارة الخاطئة </w:t>
      </w:r>
      <w:r w:rsidRPr="004F596E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مع تصحيح الخطاء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؟ </w:t>
      </w:r>
    </w:p>
    <w:p w:rsidR="004F596E" w:rsidRDefault="004F596E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1-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أسس نظرية التفاعل أن المنظمة لا يمكن ان تنمو دون التعامل مع البيئة المحيطة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بها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</w:p>
    <w:p w:rsidR="004F596E" w:rsidRDefault="004F596E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</w:t>
      </w:r>
    </w:p>
    <w:p w:rsidR="004F596E" w:rsidRDefault="004F596E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2-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تفيد نظرية البيئة (الايكولوجية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المنظم الاجتماعي في التعرف على بناءات القوة بالمجتمع قيادات شعبيه تنفيذية,سياسية وقيادات طبيعية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4F596E" w:rsidRDefault="004F596E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3-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تفيد نظرية الصراع المنظم الاجتماعي في دراسة التوزيع المساحي والجغرافي للمؤسسات في المجتمع ووظيفة كل مؤسسة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</w:t>
      </w:r>
    </w:p>
    <w:p w:rsidR="004F596E" w:rsidRDefault="004F596E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4-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تأثيرات</w:t>
      </w:r>
      <w:r w:rsidR="00A85B51">
        <w:rPr>
          <w:rFonts w:ascii="Simplified Arabic" w:hAnsi="Simplified Arabic" w:cs="Simplified Arabic" w:hint="cs"/>
          <w:sz w:val="28"/>
          <w:szCs w:val="28"/>
          <w:rtl/>
        </w:rPr>
        <w:t xml:space="preserve"> البيئة على المنظمة أن المنظمة توفر سلعا وخدمات مرغوبة للبيئة </w:t>
      </w:r>
      <w:proofErr w:type="spellStart"/>
      <w:r w:rsidR="00A85B51"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 w:rsidR="00A85B51">
        <w:rPr>
          <w:rFonts w:ascii="Simplified Arabic" w:hAnsi="Simplified Arabic" w:cs="Simplified Arabic" w:hint="cs"/>
          <w:sz w:val="28"/>
          <w:szCs w:val="28"/>
          <w:rtl/>
        </w:rPr>
        <w:t xml:space="preserve">         </w:t>
      </w:r>
      <w:proofErr w:type="spellStart"/>
      <w:r w:rsidR="00A85B51"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 w:rsidR="00A85B51"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--------------------------------------------------------------------------------------------</w:t>
      </w:r>
    </w:p>
    <w:p w:rsidR="00A85B51" w:rsidRDefault="00A85B51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5-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وفقاً لمحاولة جاك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ر</w:t>
      </w:r>
      <w:r w:rsidR="00293F76">
        <w:rPr>
          <w:rFonts w:ascii="Simplified Arabic" w:hAnsi="Simplified Arabic" w:cs="Simplified Arabic" w:hint="cs"/>
          <w:sz w:val="28"/>
          <w:szCs w:val="28"/>
          <w:rtl/>
        </w:rPr>
        <w:t>وثمان</w:t>
      </w:r>
      <w:proofErr w:type="spellEnd"/>
      <w:r w:rsidR="00293F76">
        <w:rPr>
          <w:rFonts w:ascii="Simplified Arabic" w:hAnsi="Simplified Arabic" w:cs="Simplified Arabic" w:hint="cs"/>
          <w:sz w:val="28"/>
          <w:szCs w:val="28"/>
          <w:rtl/>
        </w:rPr>
        <w:t xml:space="preserve"> فإن من أهداف العمل الاجتماعي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في مدخل تنمية المجتمع المحلي هو إحداث تغيرات في التشريعات وتعديل في القوانين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</w:t>
      </w:r>
    </w:p>
    <w:p w:rsidR="00A85B51" w:rsidRDefault="00A85B51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6-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استناداً لمحاولة جاك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روثمان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فإن دور الاخصائي الاجتماعي ف</w:t>
      </w:r>
      <w:r w:rsidR="00293F76">
        <w:rPr>
          <w:rFonts w:ascii="Simplified Arabic" w:hAnsi="Simplified Arabic" w:cs="Simplified Arabic" w:hint="cs"/>
          <w:sz w:val="28"/>
          <w:szCs w:val="28"/>
          <w:rtl/>
        </w:rPr>
        <w:t xml:space="preserve">ي العمل الاجتماعي هو مدافع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</w:p>
    <w:p w:rsidR="00A85B51" w:rsidRDefault="00A85B51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</w:t>
      </w:r>
    </w:p>
    <w:p w:rsidR="00A85B51" w:rsidRDefault="00A85B51" w:rsidP="00D11BDA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7-</w:t>
      </w:r>
      <w:proofErr w:type="spellEnd"/>
      <w:r w:rsidR="00D11BDA">
        <w:rPr>
          <w:rFonts w:ascii="Simplified Arabic" w:hAnsi="Simplified Arabic" w:cs="Simplified Arabic" w:hint="cs"/>
          <w:sz w:val="28"/>
          <w:szCs w:val="28"/>
          <w:rtl/>
        </w:rPr>
        <w:t xml:space="preserve"> من وسائل الاتصال الغير مباشرة الوسائل المقروءة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---------------------------------------------------------------------------------------------</w:t>
      </w:r>
      <w:r w:rsidR="003E54EE">
        <w:rPr>
          <w:rFonts w:ascii="Simplified Arabic" w:hAnsi="Simplified Arabic" w:cs="Simplified Arabic" w:hint="cs"/>
          <w:sz w:val="28"/>
          <w:szCs w:val="28"/>
          <w:rtl/>
        </w:rPr>
        <w:t>---------------</w:t>
      </w:r>
    </w:p>
    <w:p w:rsidR="00A85B51" w:rsidRDefault="00A85B51" w:rsidP="00D11BDA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8-</w:t>
      </w:r>
      <w:proofErr w:type="spellEnd"/>
      <w:r w:rsidR="002A6239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D11BDA">
        <w:rPr>
          <w:rFonts w:ascii="Simplified Arabic" w:hAnsi="Simplified Arabic" w:cs="Simplified Arabic" w:hint="cs"/>
          <w:sz w:val="28"/>
          <w:szCs w:val="28"/>
          <w:rtl/>
        </w:rPr>
        <w:t xml:space="preserve">من أشكال الصراع تضارب المصالح مع عدم وضوح الأهداف العامة للأفراد </w:t>
      </w:r>
      <w:proofErr w:type="spellStart"/>
      <w:r w:rsidR="002A6239"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 w:rsidR="002A6239">
        <w:rPr>
          <w:rFonts w:ascii="Simplified Arabic" w:hAnsi="Simplified Arabic" w:cs="Simplified Arabic" w:hint="cs"/>
          <w:sz w:val="28"/>
          <w:szCs w:val="28"/>
          <w:rtl/>
        </w:rPr>
        <w:t xml:space="preserve">         </w:t>
      </w:r>
      <w:proofErr w:type="spellStart"/>
      <w:r w:rsidR="002A6239"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 w:rsidR="002A6239"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----------------------------------------------------------------------------</w:t>
      </w:r>
      <w:r w:rsidR="003E54EE">
        <w:rPr>
          <w:rFonts w:ascii="Simplified Arabic" w:hAnsi="Simplified Arabic" w:cs="Simplified Arabic" w:hint="cs"/>
          <w:sz w:val="28"/>
          <w:szCs w:val="28"/>
          <w:rtl/>
        </w:rPr>
        <w:t>----------------</w:t>
      </w:r>
      <w:proofErr w:type="spellStart"/>
      <w:r w:rsidR="003E54EE"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2A6239" w:rsidRDefault="002A6239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9-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فوائد مهارة الاتصال في تحقيق الاهداف المادية مثل مواجهة السلوكيات التي تعوق عمليات التنمية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(السلبية-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التواكل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2A6239" w:rsidRDefault="002A6239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10-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جوانب مهارة الاتصال في عملية التنفيذ في طريقة تنظيم المجتمع التعرف على نواحي القوة والضعف في البرامج والمشروعات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(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).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------------------------------------------------------------</w:t>
      </w:r>
    </w:p>
    <w:p w:rsidR="002A6239" w:rsidRDefault="002A6239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</w:p>
    <w:p w:rsidR="002A6239" w:rsidRDefault="00293F76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lastRenderedPageBreak/>
        <w:t xml:space="preserve">السؤال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الثاني: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D11BDA">
        <w:rPr>
          <w:rFonts w:ascii="Simplified Arabic" w:hAnsi="Simplified Arabic" w:cs="Simplified Arabic" w:hint="cs"/>
          <w:sz w:val="28"/>
          <w:szCs w:val="28"/>
          <w:rtl/>
        </w:rPr>
        <w:t>(5 درجات</w:t>
      </w:r>
      <w:proofErr w:type="spellStart"/>
      <w:r w:rsidR="00D11BDA">
        <w:rPr>
          <w:rFonts w:ascii="Simplified Arabic" w:hAnsi="Simplified Arabic" w:cs="Simplified Arabic" w:hint="cs"/>
          <w:sz w:val="28"/>
          <w:szCs w:val="28"/>
          <w:rtl/>
        </w:rPr>
        <w:t>)</w:t>
      </w:r>
      <w:proofErr w:type="spellEnd"/>
    </w:p>
    <w:p w:rsidR="00293F76" w:rsidRDefault="00293F76" w:rsidP="004F596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أكملي الفراغات التالية:</w:t>
      </w:r>
    </w:p>
    <w:p w:rsidR="00B80755" w:rsidRDefault="00293F76" w:rsidP="00B8075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1-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B80755">
        <w:rPr>
          <w:rFonts w:ascii="Simplified Arabic" w:hAnsi="Simplified Arabic" w:cs="Simplified Arabic" w:hint="cs"/>
          <w:sz w:val="28"/>
          <w:szCs w:val="28"/>
          <w:rtl/>
        </w:rPr>
        <w:t>من مستويات التفاعل في نظرية التفاعل --------------------و------------------------</w:t>
      </w:r>
      <w:proofErr w:type="spellStart"/>
      <w:r w:rsidR="00B80755"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B80755" w:rsidRDefault="00B80755" w:rsidP="00B8075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2-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أشكال الصراع ---------------------------و------------------------------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B80755" w:rsidRDefault="00B80755" w:rsidP="00B8075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3-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خلال نظرية المشورة التدخل المهني يشمل --------------------و----------------------</w:t>
      </w:r>
    </w:p>
    <w:p w:rsidR="00B80755" w:rsidRDefault="00B80755" w:rsidP="00B8075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4-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عرف الميثاق الاخلاقي للخدمة الاجتماعية المهارة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بإنها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"قدرة الممارس المهني على التطبيق الفعلي لأهداف المهنة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وتأثيرة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على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الأخرين"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من خلال ----------------------------و----------------------------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B80755" w:rsidRDefault="00B80755" w:rsidP="00B8075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5-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BB70C5">
        <w:rPr>
          <w:rFonts w:ascii="Simplified Arabic" w:hAnsi="Simplified Arabic" w:cs="Simplified Arabic" w:hint="cs"/>
          <w:sz w:val="28"/>
          <w:szCs w:val="28"/>
          <w:rtl/>
        </w:rPr>
        <w:t>من وسائل الاتصال المباشرة ------------------------و----------------------------</w:t>
      </w:r>
      <w:proofErr w:type="spellStart"/>
      <w:r w:rsidR="00BB70C5">
        <w:rPr>
          <w:rFonts w:ascii="Simplified Arabic" w:hAnsi="Simplified Arabic" w:cs="Simplified Arabic" w:hint="cs"/>
          <w:sz w:val="28"/>
          <w:szCs w:val="28"/>
          <w:rtl/>
        </w:rPr>
        <w:t>-</w:t>
      </w:r>
      <w:proofErr w:type="spellEnd"/>
    </w:p>
    <w:p w:rsidR="00BB70C5" w:rsidRDefault="00BB70C5" w:rsidP="00B8075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السؤال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الثالث: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D11BDA">
        <w:rPr>
          <w:rFonts w:ascii="Simplified Arabic" w:hAnsi="Simplified Arabic" w:cs="Simplified Arabic" w:hint="cs"/>
          <w:sz w:val="28"/>
          <w:szCs w:val="28"/>
          <w:rtl/>
        </w:rPr>
        <w:t>(4 درجات</w:t>
      </w:r>
      <w:proofErr w:type="spellStart"/>
      <w:r w:rsidR="00D11BDA">
        <w:rPr>
          <w:rFonts w:ascii="Simplified Arabic" w:hAnsi="Simplified Arabic" w:cs="Simplified Arabic" w:hint="cs"/>
          <w:sz w:val="28"/>
          <w:szCs w:val="28"/>
          <w:rtl/>
        </w:rPr>
        <w:t>)</w:t>
      </w:r>
      <w:proofErr w:type="spellEnd"/>
    </w:p>
    <w:p w:rsidR="00BB70C5" w:rsidRDefault="00BB70C5" w:rsidP="00BB70C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أختاري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الاجابة الصحيحة:</w:t>
      </w:r>
    </w:p>
    <w:p w:rsidR="00BB70C5" w:rsidRDefault="00BB70C5" w:rsidP="00BB70C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1-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هي القدرة على التأثير في الاخرين والتعامل مع المواقف المختلفة التي يواجهها الفرد.</w:t>
      </w:r>
    </w:p>
    <w:p w:rsidR="00BB70C5" w:rsidRDefault="00BB70C5" w:rsidP="00BB70C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أ-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المهارة                      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ب-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الصراع                          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ج-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التفاعل</w:t>
      </w:r>
    </w:p>
    <w:p w:rsidR="00BB70C5" w:rsidRDefault="00BB70C5" w:rsidP="00BB70C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2-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فرض الارادة سواء تم ذلك من خلال شخص أو جماعة وذلك للتأثير وممارسة القوة على الآخرين باستخدام وسائل معينة.</w:t>
      </w:r>
    </w:p>
    <w:p w:rsidR="00BB70C5" w:rsidRDefault="00BB70C5" w:rsidP="00BB70C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أ-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القوة                       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ب-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الدور                             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ج-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الاتصال</w:t>
      </w:r>
    </w:p>
    <w:p w:rsidR="00BB70C5" w:rsidRDefault="00BB70C5" w:rsidP="00BB70C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3-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السلوك الموجه نحو تحقيق غايات وأهداف محددة ينتج عنها إشباع الدافع إلى السلوك.</w:t>
      </w:r>
    </w:p>
    <w:p w:rsidR="00BB70C5" w:rsidRDefault="00BB70C5" w:rsidP="00BB70C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أ-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التفاعل                   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ب-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التبادل                              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ج-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اتخاذ القرار</w:t>
      </w:r>
    </w:p>
    <w:p w:rsidR="00BB70C5" w:rsidRDefault="00BB70C5" w:rsidP="00BB70C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4-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عملية أو وسيلة أو مهارة للتأثير في أفراد المجتمع وجماعاته والمؤسسات العاملة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به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BB70C5" w:rsidRDefault="00BB70C5" w:rsidP="00BB70C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أ-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الاتصال                 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ب-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التفاعل                                       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ج-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النسق</w:t>
      </w:r>
    </w:p>
    <w:p w:rsidR="00BB70C5" w:rsidRDefault="00BB70C5" w:rsidP="00D11BDA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السؤال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الرابع:</w:t>
      </w:r>
      <w:proofErr w:type="spellEnd"/>
      <w:r w:rsidR="00D11BDA">
        <w:rPr>
          <w:rFonts w:ascii="Simplified Arabic" w:hAnsi="Simplified Arabic" w:cs="Simplified Arabic" w:hint="cs"/>
          <w:sz w:val="28"/>
          <w:szCs w:val="28"/>
          <w:rtl/>
        </w:rPr>
        <w:t xml:space="preserve"> (6 درجات</w:t>
      </w:r>
      <w:proofErr w:type="spellStart"/>
      <w:r w:rsidR="00D11BDA">
        <w:rPr>
          <w:rFonts w:ascii="Simplified Arabic" w:hAnsi="Simplified Arabic" w:cs="Simplified Arabic" w:hint="cs"/>
          <w:sz w:val="28"/>
          <w:szCs w:val="28"/>
          <w:rtl/>
        </w:rPr>
        <w:t>)</w:t>
      </w:r>
      <w:proofErr w:type="spellEnd"/>
    </w:p>
    <w:p w:rsidR="00BB70C5" w:rsidRDefault="00BB70C5" w:rsidP="00BB70C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أ-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D11BDA">
        <w:rPr>
          <w:rFonts w:ascii="Simplified Arabic" w:hAnsi="Simplified Arabic" w:cs="Simplified Arabic" w:hint="cs"/>
          <w:sz w:val="28"/>
          <w:szCs w:val="28"/>
          <w:rtl/>
        </w:rPr>
        <w:t xml:space="preserve">تحدثي عن فوائد مهارة الاتصال في تحقيق الأهداف المادية في طريقة تنظيم </w:t>
      </w:r>
      <w:proofErr w:type="spellStart"/>
      <w:r w:rsidR="00D11BDA">
        <w:rPr>
          <w:rFonts w:ascii="Simplified Arabic" w:hAnsi="Simplified Arabic" w:cs="Simplified Arabic" w:hint="cs"/>
          <w:sz w:val="28"/>
          <w:szCs w:val="28"/>
          <w:rtl/>
        </w:rPr>
        <w:t>المجتمع؟</w:t>
      </w:r>
      <w:proofErr w:type="spellEnd"/>
      <w:r w:rsidR="00D11BDA">
        <w:rPr>
          <w:rFonts w:ascii="Simplified Arabic" w:hAnsi="Simplified Arabic" w:cs="Simplified Arabic" w:hint="cs"/>
          <w:sz w:val="28"/>
          <w:szCs w:val="28"/>
          <w:rtl/>
        </w:rPr>
        <w:t xml:space="preserve"> 3 نقاط</w:t>
      </w:r>
    </w:p>
    <w:p w:rsidR="00D11BDA" w:rsidRDefault="00D11BDA" w:rsidP="00D11BDA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ب-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تحدثي عن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أوجة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الاستفادة من نظرية التفاعل في طريقة تنظيم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المجتمع؟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3 نقاط</w:t>
      </w:r>
    </w:p>
    <w:p w:rsidR="00D11BDA" w:rsidRPr="004F596E" w:rsidRDefault="00D11BDA" w:rsidP="00D11BDA">
      <w:pPr>
        <w:jc w:val="right"/>
        <w:rPr>
          <w:rFonts w:ascii="Simplified Arabic" w:hAnsi="Simplified Arabic" w:cs="Simplified Arabic"/>
          <w:sz w:val="28"/>
          <w:szCs w:val="28"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ج-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تحدثي عن الصعوبات النظرية التي تواجه بناء نماذج طريقة تنظيم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المجتمع؟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3 نقاط</w:t>
      </w:r>
    </w:p>
    <w:sectPr w:rsidR="00D11BDA" w:rsidRPr="004F596E" w:rsidSect="004F596E">
      <w:pgSz w:w="11906" w:h="16838"/>
      <w:pgMar w:top="426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F596E"/>
    <w:rsid w:val="00293F76"/>
    <w:rsid w:val="002A6239"/>
    <w:rsid w:val="003E54EE"/>
    <w:rsid w:val="004F596E"/>
    <w:rsid w:val="006E75A1"/>
    <w:rsid w:val="00A85B51"/>
    <w:rsid w:val="00B80755"/>
    <w:rsid w:val="00BB70C5"/>
    <w:rsid w:val="00D11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YT</dc:creator>
  <cp:lastModifiedBy>YT</cp:lastModifiedBy>
  <cp:revision>1</cp:revision>
  <dcterms:created xsi:type="dcterms:W3CDTF">2012-11-25T21:17:00Z</dcterms:created>
  <dcterms:modified xsi:type="dcterms:W3CDTF">2012-11-25T22:30:00Z</dcterms:modified>
</cp:coreProperties>
</file>