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A1" w:rsidRDefault="000D6FA1" w:rsidP="00AA54B2">
      <w:pPr>
        <w:jc w:val="center"/>
        <w:rPr>
          <w:rFonts w:hint="cs"/>
          <w:b/>
          <w:bCs/>
        </w:rPr>
      </w:pPr>
      <w:bookmarkStart w:id="0" w:name="_GoBack"/>
      <w:bookmarkEnd w:id="0"/>
    </w:p>
    <w:p w:rsidR="000D6FA1" w:rsidRPr="004B032D" w:rsidRDefault="00797BDD" w:rsidP="00AA54B2">
      <w:pPr>
        <w:jc w:val="center"/>
        <w:rPr>
          <w:b/>
          <w:bCs/>
          <w:rtl/>
        </w:rPr>
      </w:pPr>
      <w:r>
        <w:rPr>
          <w:rFonts w:ascii="Georgia" w:hAnsi="Georgia" w:cs="Helvetica"/>
          <w:noProof/>
          <w:color w:val="0084BD"/>
        </w:rPr>
        <w:drawing>
          <wp:inline distT="0" distB="0" distL="0" distR="0">
            <wp:extent cx="3095625" cy="666750"/>
            <wp:effectExtent l="0" t="0" r="9525" b="0"/>
            <wp:docPr id="1" name="صورة 1" descr="جامعة الملك سعو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امعة الملك سعود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A1" w:rsidRDefault="000D6FA1" w:rsidP="00AA54B2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4B032D">
            <w:rPr>
              <w:b/>
              <w:bCs/>
            </w:rPr>
            <w:t>KING</w:t>
          </w:r>
        </w:smartTag>
        <w:r w:rsidRPr="004B032D">
          <w:rPr>
            <w:b/>
            <w:bCs/>
          </w:rPr>
          <w:t xml:space="preserve"> </w:t>
        </w:r>
        <w:smartTag w:uri="urn:schemas-microsoft-com:office:smarttags" w:element="PlaceName">
          <w:r w:rsidRPr="004B032D">
            <w:rPr>
              <w:b/>
              <w:bCs/>
            </w:rPr>
            <w:t>SAUD</w:t>
          </w:r>
        </w:smartTag>
        <w:r w:rsidRPr="004B032D">
          <w:rPr>
            <w:b/>
            <w:bCs/>
          </w:rPr>
          <w:t xml:space="preserve"> </w:t>
        </w:r>
        <w:smartTag w:uri="urn:schemas-microsoft-com:office:smarttags" w:element="PlaceType">
          <w:r w:rsidRPr="004B032D">
            <w:rPr>
              <w:b/>
              <w:bCs/>
            </w:rPr>
            <w:t>UNIVERSITY</w:t>
          </w:r>
        </w:smartTag>
      </w:smartTag>
    </w:p>
    <w:p w:rsidR="000D6FA1" w:rsidRPr="00723730" w:rsidRDefault="000D6FA1" w:rsidP="00AA54B2">
      <w:pPr>
        <w:jc w:val="center"/>
        <w:rPr>
          <w:b/>
          <w:bCs/>
          <w:rtl/>
        </w:rPr>
      </w:pPr>
      <w:smartTag w:uri="urn:schemas-microsoft-com:office:smarttags" w:element="place">
        <w:smartTag w:uri="urn:schemas-microsoft-com:office:smarttags" w:element="PlaceType">
          <w:r w:rsidRPr="004B032D">
            <w:rPr>
              <w:b/>
              <w:bCs/>
            </w:rPr>
            <w:t>COLLEGE</w:t>
          </w:r>
        </w:smartTag>
        <w:r w:rsidRPr="004B032D">
          <w:rPr>
            <w:b/>
            <w:bCs/>
          </w:rPr>
          <w:t xml:space="preserve"> OF </w:t>
        </w:r>
        <w:smartTag w:uri="urn:schemas-microsoft-com:office:smarttags" w:element="PlaceName">
          <w:r w:rsidRPr="004B032D">
            <w:rPr>
              <w:b/>
              <w:bCs/>
            </w:rPr>
            <w:t>NURSING</w:t>
          </w:r>
        </w:smartTag>
      </w:smartTag>
    </w:p>
    <w:p w:rsidR="000D6FA1" w:rsidRPr="004B032D" w:rsidRDefault="000D6FA1" w:rsidP="00AA54B2">
      <w:pPr>
        <w:jc w:val="center"/>
        <w:rPr>
          <w:b/>
          <w:bCs/>
        </w:rPr>
      </w:pPr>
      <w:r w:rsidRPr="004B032D">
        <w:rPr>
          <w:b/>
          <w:bCs/>
        </w:rPr>
        <w:t>MEDICAL SURGICAL DEPARTMENT</w:t>
      </w:r>
    </w:p>
    <w:p w:rsidR="000D6FA1" w:rsidRPr="004B032D" w:rsidRDefault="000D6FA1" w:rsidP="00AA54B2">
      <w:pPr>
        <w:jc w:val="center"/>
        <w:rPr>
          <w:b/>
          <w:bCs/>
        </w:rPr>
      </w:pPr>
      <w:r w:rsidRPr="004B032D">
        <w:rPr>
          <w:b/>
          <w:bCs/>
        </w:rPr>
        <w:t xml:space="preserve">NURS </w:t>
      </w:r>
      <w:r>
        <w:rPr>
          <w:b/>
          <w:bCs/>
        </w:rPr>
        <w:t>42</w:t>
      </w:r>
      <w:r w:rsidR="00255953">
        <w:rPr>
          <w:b/>
          <w:bCs/>
        </w:rPr>
        <w:t>3</w:t>
      </w:r>
      <w:r w:rsidRPr="004B032D">
        <w:rPr>
          <w:b/>
          <w:bCs/>
        </w:rPr>
        <w:t xml:space="preserve"> – </w:t>
      </w:r>
      <w:r w:rsidR="003129F2" w:rsidRPr="004B032D">
        <w:rPr>
          <w:b/>
          <w:bCs/>
        </w:rPr>
        <w:t>C</w:t>
      </w:r>
      <w:r w:rsidR="003129F2">
        <w:rPr>
          <w:b/>
          <w:bCs/>
        </w:rPr>
        <w:t xml:space="preserve">linical </w:t>
      </w:r>
    </w:p>
    <w:p w:rsidR="000D6FA1" w:rsidRPr="004B032D" w:rsidRDefault="000D6FA1" w:rsidP="00723730">
      <w:pPr>
        <w:jc w:val="center"/>
        <w:rPr>
          <w:b/>
          <w:bCs/>
        </w:rPr>
      </w:pPr>
      <w:r>
        <w:rPr>
          <w:b/>
          <w:bCs/>
        </w:rPr>
        <w:t xml:space="preserve">ASSIGNMENT </w:t>
      </w:r>
    </w:p>
    <w:p w:rsidR="000D6FA1" w:rsidRDefault="000D6FA1" w:rsidP="00AA54B2">
      <w:pPr>
        <w:jc w:val="center"/>
        <w:rPr>
          <w:b/>
          <w:bCs/>
        </w:rPr>
      </w:pPr>
    </w:p>
    <w:p w:rsidR="003129F2" w:rsidRDefault="000D6FA1" w:rsidP="003129F2">
      <w:pPr>
        <w:jc w:val="center"/>
        <w:rPr>
          <w:b/>
          <w:bCs/>
        </w:rPr>
      </w:pPr>
      <w:r>
        <w:rPr>
          <w:b/>
          <w:bCs/>
        </w:rPr>
        <w:t>Name of Student ______________________________</w:t>
      </w:r>
      <w:r w:rsidR="00AC46BC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Score: </w:t>
      </w:r>
      <w:r>
        <w:rPr>
          <w:b/>
          <w:bCs/>
          <w:u w:val="single"/>
        </w:rPr>
        <w:t>___</w:t>
      </w:r>
      <w:r w:rsidRPr="00116EB4">
        <w:rPr>
          <w:b/>
          <w:bCs/>
          <w:u w:val="single"/>
        </w:rPr>
        <w:t xml:space="preserve"> _</w:t>
      </w:r>
    </w:p>
    <w:p w:rsidR="000D6FA1" w:rsidRDefault="000D6FA1" w:rsidP="003129F2">
      <w:pPr>
        <w:jc w:val="center"/>
        <w:rPr>
          <w:b/>
          <w:bCs/>
        </w:rPr>
      </w:pPr>
      <w:r>
        <w:rPr>
          <w:b/>
          <w:bCs/>
        </w:rPr>
        <w:t>Name of Teacher 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 Submitted ____________</w:t>
      </w:r>
    </w:p>
    <w:p w:rsidR="000D6FA1" w:rsidRDefault="000D6FA1" w:rsidP="00AA54B2">
      <w:pPr>
        <w:jc w:val="center"/>
        <w:rPr>
          <w:b/>
          <w:bCs/>
        </w:rPr>
      </w:pPr>
    </w:p>
    <w:p w:rsidR="000D6FA1" w:rsidRPr="005D459D" w:rsidRDefault="000D6FA1" w:rsidP="00AA54B2">
      <w:pPr>
        <w:jc w:val="center"/>
        <w:rPr>
          <w:b/>
        </w:rPr>
      </w:pPr>
      <w:r w:rsidRPr="005D459D">
        <w:rPr>
          <w:b/>
        </w:rPr>
        <w:t>.</w:t>
      </w:r>
    </w:p>
    <w:p w:rsidR="000D6FA1" w:rsidRDefault="000D6FA1" w:rsidP="000037EE">
      <w:r>
        <w:br w:type="page"/>
      </w:r>
    </w:p>
    <w:p w:rsidR="000D6FA1" w:rsidRPr="003129F2" w:rsidRDefault="002A294C" w:rsidP="002A294C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 w:rsidRPr="003129F2">
        <w:rPr>
          <w:b/>
          <w:bCs/>
          <w:color w:val="FF0000"/>
          <w:u w:val="single"/>
        </w:rPr>
        <w:lastRenderedPageBreak/>
        <w:t>Part one:</w:t>
      </w:r>
      <w:r w:rsidR="009355A9">
        <w:rPr>
          <w:b/>
          <w:bCs/>
          <w:color w:val="FF0000"/>
          <w:u w:val="single"/>
        </w:rPr>
        <w:t xml:space="preserve"> high alert medication </w:t>
      </w:r>
      <w:r w:rsidRPr="003129F2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1"/>
        <w:gridCol w:w="1150"/>
        <w:gridCol w:w="121"/>
        <w:gridCol w:w="217"/>
        <w:gridCol w:w="993"/>
        <w:gridCol w:w="2255"/>
        <w:gridCol w:w="1651"/>
        <w:gridCol w:w="858"/>
        <w:gridCol w:w="59"/>
        <w:gridCol w:w="106"/>
        <w:gridCol w:w="74"/>
        <w:gridCol w:w="1456"/>
        <w:gridCol w:w="1599"/>
        <w:gridCol w:w="1924"/>
      </w:tblGrid>
      <w:tr w:rsidR="00C7394C" w:rsidRPr="000B7E22" w:rsidTr="00C7394C">
        <w:trPr>
          <w:trHeight w:val="1212"/>
        </w:trPr>
        <w:tc>
          <w:tcPr>
            <w:tcW w:w="1348" w:type="dxa"/>
          </w:tcPr>
          <w:p w:rsidR="00C7394C" w:rsidRPr="004E6F3D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52"/>
                <w:szCs w:val="52"/>
              </w:rPr>
            </w:pPr>
          </w:p>
        </w:tc>
        <w:tc>
          <w:tcPr>
            <w:tcW w:w="12826" w:type="dxa"/>
            <w:gridSpan w:val="13"/>
            <w:vAlign w:val="center"/>
          </w:tcPr>
          <w:p w:rsidR="00C7394C" w:rsidRPr="004E6F3D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52"/>
                <w:szCs w:val="52"/>
              </w:rPr>
            </w:pPr>
            <w:r w:rsidRPr="004E6F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52"/>
                <w:szCs w:val="52"/>
              </w:rPr>
              <w:t>Common Drugs in ICU</w:t>
            </w:r>
          </w:p>
        </w:tc>
      </w:tr>
      <w:tr w:rsidR="00C7394C" w:rsidRPr="000B7E22" w:rsidTr="00C7394C">
        <w:trPr>
          <w:trHeight w:val="841"/>
        </w:trPr>
        <w:tc>
          <w:tcPr>
            <w:tcW w:w="1348" w:type="dxa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Evaluation</w:t>
            </w:r>
          </w:p>
        </w:tc>
        <w:tc>
          <w:tcPr>
            <w:tcW w:w="1573" w:type="dxa"/>
            <w:gridSpan w:val="3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Side effect</w:t>
            </w:r>
          </w:p>
        </w:tc>
        <w:tc>
          <w:tcPr>
            <w:tcW w:w="1001" w:type="dxa"/>
            <w:vAlign w:val="center"/>
          </w:tcPr>
          <w:p w:rsidR="00C7394C" w:rsidRPr="000B7E22" w:rsidRDefault="00C7394C" w:rsidP="00F73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Dose how is it given </w:t>
            </w:r>
          </w:p>
        </w:tc>
        <w:tc>
          <w:tcPr>
            <w:tcW w:w="2358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Indication of use</w:t>
            </w:r>
          </w:p>
        </w:tc>
        <w:tc>
          <w:tcPr>
            <w:tcW w:w="1737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Action of drug</w:t>
            </w:r>
          </w:p>
        </w:tc>
        <w:tc>
          <w:tcPr>
            <w:tcW w:w="1121" w:type="dxa"/>
            <w:gridSpan w:val="4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of drug</w:t>
            </w:r>
          </w:p>
        </w:tc>
        <w:tc>
          <w:tcPr>
            <w:tcW w:w="146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Antidote </w:t>
            </w:r>
          </w:p>
        </w:tc>
        <w:tc>
          <w:tcPr>
            <w:tcW w:w="1648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Generic &amp; trade names of drug</w:t>
            </w: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 of the drug</w:t>
            </w:r>
          </w:p>
        </w:tc>
      </w:tr>
      <w:tr w:rsidR="00C7394C" w:rsidRPr="000B7E22" w:rsidTr="00C7394C">
        <w:trPr>
          <w:trHeight w:val="1132"/>
        </w:trPr>
        <w:tc>
          <w:tcPr>
            <w:tcW w:w="1348" w:type="dxa"/>
          </w:tcPr>
          <w:p w:rsidR="00C7394C" w:rsidRPr="000B7E22" w:rsidRDefault="00C7394C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C7394C" w:rsidRPr="000B7E22" w:rsidRDefault="00C7394C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</w:tcPr>
          <w:p w:rsidR="00C7394C" w:rsidRPr="000B7E22" w:rsidRDefault="00C7394C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8" w:type="dxa"/>
          </w:tcPr>
          <w:p w:rsidR="00C7394C" w:rsidRPr="000B7E22" w:rsidRDefault="00C7394C" w:rsidP="00AA54B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gridSpan w:val="4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</w:tcPr>
          <w:p w:rsidR="00C7394C" w:rsidRPr="000B7E22" w:rsidRDefault="00C7394C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Generic name: </w:t>
            </w:r>
          </w:p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Brand name: </w:t>
            </w: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Morphine</w:t>
            </w:r>
          </w:p>
        </w:tc>
      </w:tr>
      <w:tr w:rsidR="00C7394C" w:rsidRPr="000B7E22" w:rsidTr="00C7394C">
        <w:trPr>
          <w:trHeight w:val="1022"/>
        </w:trPr>
        <w:tc>
          <w:tcPr>
            <w:tcW w:w="1348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3" w:type="dxa"/>
            <w:gridSpan w:val="3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01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21" w:type="dxa"/>
            <w:gridSpan w:val="4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</w:tcPr>
          <w:p w:rsidR="00C7394C" w:rsidRPr="000B7E22" w:rsidRDefault="00C7394C" w:rsidP="00AA54B2">
            <w:pPr>
              <w:bidi w:val="0"/>
              <w:spacing w:after="150" w:line="345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Generic name:  </w:t>
            </w:r>
          </w:p>
          <w:p w:rsidR="00C7394C" w:rsidRPr="000B7E22" w:rsidRDefault="00C7394C" w:rsidP="000B7E22">
            <w:pPr>
              <w:bidi w:val="0"/>
              <w:spacing w:after="150" w:line="345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Brand name: </w:t>
            </w: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Fentanyl</w:t>
            </w:r>
          </w:p>
        </w:tc>
      </w:tr>
      <w:tr w:rsidR="00C7394C" w:rsidRPr="000B7E22" w:rsidTr="00C7394C">
        <w:trPr>
          <w:trHeight w:val="757"/>
        </w:trPr>
        <w:tc>
          <w:tcPr>
            <w:tcW w:w="1348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3" w:type="dxa"/>
            <w:gridSpan w:val="3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01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C7394C" w:rsidRPr="000B7E22" w:rsidRDefault="00C7394C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21" w:type="dxa"/>
            <w:gridSpan w:val="4"/>
          </w:tcPr>
          <w:p w:rsidR="00C7394C" w:rsidRPr="000B7E22" w:rsidRDefault="00C7394C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464" w:type="dxa"/>
          </w:tcPr>
          <w:p w:rsidR="00C7394C" w:rsidRPr="000B7E22" w:rsidRDefault="00C7394C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48" w:type="dxa"/>
          </w:tcPr>
          <w:p w:rsidR="00C7394C" w:rsidRPr="000B7E22" w:rsidRDefault="00C7394C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Generic name: </w:t>
            </w:r>
          </w:p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Brand name: </w:t>
            </w: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Lasix</w:t>
            </w:r>
          </w:p>
        </w:tc>
      </w:tr>
      <w:tr w:rsidR="00C7394C" w:rsidRPr="000B7E22" w:rsidTr="00C7394C">
        <w:trPr>
          <w:trHeight w:val="838"/>
        </w:trPr>
        <w:tc>
          <w:tcPr>
            <w:tcW w:w="1348" w:type="dxa"/>
          </w:tcPr>
          <w:p w:rsidR="00C7394C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gridSpan w:val="3"/>
          </w:tcPr>
          <w:p w:rsidR="00C7394C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4C" w:rsidRPr="000B7E22" w:rsidRDefault="00C7394C" w:rsidP="00F735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01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94C" w:rsidRPr="000B7E22" w:rsidRDefault="00C7394C" w:rsidP="000B7E22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121" w:type="dxa"/>
            <w:gridSpan w:val="4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464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48" w:type="dxa"/>
          </w:tcPr>
          <w:p w:rsidR="00C7394C" w:rsidRDefault="00C7394C" w:rsidP="005D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C7394C" w:rsidRDefault="00C7394C" w:rsidP="005D6D14">
            <w:pPr>
              <w:jc w:val="right"/>
              <w:rPr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Brand name:</w:t>
            </w:r>
          </w:p>
          <w:p w:rsidR="00C7394C" w:rsidRPr="000F2E6F" w:rsidRDefault="00C7394C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adenosine</w:t>
            </w:r>
          </w:p>
        </w:tc>
      </w:tr>
      <w:tr w:rsidR="00C7394C" w:rsidRPr="000B7E22" w:rsidTr="00C7394C">
        <w:trPr>
          <w:trHeight w:val="934"/>
        </w:trPr>
        <w:tc>
          <w:tcPr>
            <w:tcW w:w="1348" w:type="dxa"/>
          </w:tcPr>
          <w:p w:rsidR="00C7394C" w:rsidRPr="000B7E22" w:rsidRDefault="00C7394C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32" w:type="dxa"/>
            <w:gridSpan w:val="2"/>
          </w:tcPr>
          <w:p w:rsidR="00C7394C" w:rsidRPr="000B7E22" w:rsidRDefault="00C7394C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42" w:type="dxa"/>
            <w:gridSpan w:val="2"/>
          </w:tcPr>
          <w:p w:rsidR="00C7394C" w:rsidRPr="000B7E22" w:rsidRDefault="00C7394C" w:rsidP="00AA54B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042" w:type="dxa"/>
            <w:gridSpan w:val="3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43" w:type="dxa"/>
            <w:gridSpan w:val="2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48" w:type="dxa"/>
          </w:tcPr>
          <w:p w:rsidR="00C7394C" w:rsidRPr="009355A9" w:rsidRDefault="00C7394C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9355A9">
              <w:rPr>
                <w:b w:val="0"/>
                <w:bCs w:val="0"/>
                <w:color w:val="000000"/>
                <w:sz w:val="28"/>
                <w:szCs w:val="28"/>
              </w:rPr>
              <w:t>Brand name:</w:t>
            </w:r>
          </w:p>
          <w:p w:rsidR="00C7394C" w:rsidRPr="009355A9" w:rsidRDefault="00C7394C" w:rsidP="009355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Dopamin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</w:t>
            </w:r>
          </w:p>
        </w:tc>
      </w:tr>
      <w:tr w:rsidR="00C7394C" w:rsidRPr="000B7E22" w:rsidTr="00C7394C">
        <w:trPr>
          <w:trHeight w:val="1340"/>
        </w:trPr>
        <w:tc>
          <w:tcPr>
            <w:tcW w:w="1348" w:type="dxa"/>
          </w:tcPr>
          <w:p w:rsidR="00C7394C" w:rsidRPr="000B7E22" w:rsidRDefault="00C7394C" w:rsidP="00AA54B2">
            <w:pPr>
              <w:pStyle w:val="NormalWeb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  <w:rtl/>
              </w:rPr>
            </w:pPr>
          </w:p>
        </w:tc>
        <w:tc>
          <w:tcPr>
            <w:tcW w:w="1332" w:type="dxa"/>
            <w:gridSpan w:val="2"/>
          </w:tcPr>
          <w:p w:rsidR="00C7394C" w:rsidRPr="000B7E22" w:rsidRDefault="00C7394C" w:rsidP="00AA54B2">
            <w:pPr>
              <w:pStyle w:val="NormalWeb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gridSpan w:val="2"/>
          </w:tcPr>
          <w:p w:rsidR="00C7394C" w:rsidRPr="000B7E22" w:rsidRDefault="00C7394C" w:rsidP="00AA54B2">
            <w:pPr>
              <w:pStyle w:val="NormalWeb"/>
              <w:shd w:val="clear" w:color="auto" w:fill="FFFFFF"/>
              <w:spacing w:before="0" w:after="0"/>
              <w:textAlignment w:val="baseline"/>
              <w:rPr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137056">
            <w:pPr>
              <w:pStyle w:val="NormalWeb"/>
              <w:rPr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42" w:type="dxa"/>
            <w:gridSpan w:val="3"/>
          </w:tcPr>
          <w:p w:rsidR="00C7394C" w:rsidRPr="000B7E22" w:rsidRDefault="00C7394C" w:rsidP="000B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43" w:type="dxa"/>
            <w:gridSpan w:val="2"/>
          </w:tcPr>
          <w:p w:rsidR="00C7394C" w:rsidRPr="000B7E22" w:rsidRDefault="00C7394C" w:rsidP="000B7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48" w:type="dxa"/>
          </w:tcPr>
          <w:p w:rsidR="00C7394C" w:rsidRDefault="00C7394C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C7394C" w:rsidRPr="000F2E6F" w:rsidRDefault="00C7394C" w:rsidP="009355A9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>
              <w:rPr>
                <w:b w:val="0"/>
                <w:bCs w:val="0"/>
                <w:sz w:val="28"/>
                <w:szCs w:val="28"/>
              </w:rPr>
              <w:t>Brand</w:t>
            </w:r>
            <w:r w:rsidRPr="000F2E6F">
              <w:rPr>
                <w:b w:val="0"/>
                <w:bCs w:val="0"/>
                <w:sz w:val="28"/>
                <w:szCs w:val="28"/>
              </w:rPr>
              <w:t xml:space="preserve"> name: </w:t>
            </w: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Midazolam</w:t>
            </w:r>
          </w:p>
          <w:p w:rsidR="00C7394C" w:rsidRPr="000B7E22" w:rsidRDefault="00C7394C" w:rsidP="000B7E22">
            <w:pPr>
              <w:spacing w:after="0" w:line="240" w:lineRule="auto"/>
              <w:jc w:val="center"/>
              <w:rPr>
                <w:rtl/>
              </w:rPr>
            </w:pPr>
          </w:p>
        </w:tc>
      </w:tr>
      <w:tr w:rsidR="00C7394C" w:rsidRPr="000B7E22" w:rsidTr="00C7394C">
        <w:trPr>
          <w:trHeight w:val="989"/>
        </w:trPr>
        <w:tc>
          <w:tcPr>
            <w:tcW w:w="1348" w:type="dxa"/>
          </w:tcPr>
          <w:p w:rsidR="00C7394C" w:rsidRDefault="00C7394C" w:rsidP="000B7E22">
            <w:pPr>
              <w:shd w:val="clear" w:color="auto" w:fill="FFFFFF"/>
              <w:bidi w:val="0"/>
              <w:spacing w:after="3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C7394C" w:rsidRDefault="00C7394C" w:rsidP="000B7E22">
            <w:pPr>
              <w:shd w:val="clear" w:color="auto" w:fill="FFFFFF"/>
              <w:bidi w:val="0"/>
              <w:spacing w:after="3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4C" w:rsidRPr="000B7E22" w:rsidRDefault="00C7394C" w:rsidP="00F735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242" w:type="dxa"/>
            <w:gridSpan w:val="2"/>
          </w:tcPr>
          <w:p w:rsidR="00C7394C" w:rsidRPr="000B7E22" w:rsidRDefault="00C7394C" w:rsidP="000B7E22">
            <w:pPr>
              <w:shd w:val="clear" w:color="auto" w:fill="FFFFFF"/>
              <w:bidi w:val="0"/>
              <w:spacing w:after="3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94C" w:rsidRPr="000B7E22" w:rsidRDefault="00C7394C" w:rsidP="000B7E22">
            <w:p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042" w:type="dxa"/>
            <w:gridSpan w:val="3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543" w:type="dxa"/>
            <w:gridSpan w:val="2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48" w:type="dxa"/>
          </w:tcPr>
          <w:p w:rsidR="00C7394C" w:rsidRPr="009355A9" w:rsidRDefault="00C7394C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355A9">
              <w:rPr>
                <w:b w:val="0"/>
                <w:bCs w:val="0"/>
                <w:color w:val="000000"/>
                <w:sz w:val="28"/>
                <w:szCs w:val="28"/>
              </w:rPr>
              <w:t>Brand name:</w:t>
            </w:r>
          </w:p>
          <w:p w:rsidR="00C7394C" w:rsidRDefault="00C7394C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C7394C" w:rsidRPr="000F2E6F" w:rsidRDefault="00C7394C" w:rsidP="009355A9">
            <w:pPr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Atropine </w:t>
            </w:r>
          </w:p>
        </w:tc>
      </w:tr>
      <w:tr w:rsidR="00C7394C" w:rsidRPr="000B7E22" w:rsidTr="00C7394C">
        <w:trPr>
          <w:trHeight w:val="989"/>
        </w:trPr>
        <w:tc>
          <w:tcPr>
            <w:tcW w:w="1348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201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373" w:type="dxa"/>
            <w:gridSpan w:val="3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</w:tcPr>
          <w:p w:rsidR="00C7394C" w:rsidRPr="000B7E22" w:rsidRDefault="00C7394C" w:rsidP="00AA54B2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59" w:type="dxa"/>
            <w:gridSpan w:val="3"/>
          </w:tcPr>
          <w:p w:rsidR="00C7394C" w:rsidRPr="000B7E22" w:rsidRDefault="00C7394C" w:rsidP="00AA54B2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648" w:type="dxa"/>
          </w:tcPr>
          <w:p w:rsidR="00C7394C" w:rsidRDefault="00C7394C" w:rsidP="005D6D14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C7394C" w:rsidRDefault="00C7394C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C7394C" w:rsidRPr="000F2E6F" w:rsidRDefault="00C7394C" w:rsidP="005D6D14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Epinephrine</w:t>
            </w:r>
          </w:p>
        </w:tc>
      </w:tr>
      <w:tr w:rsidR="00C7394C" w:rsidRPr="000B7E22" w:rsidTr="00C7394C">
        <w:trPr>
          <w:trHeight w:val="989"/>
        </w:trPr>
        <w:tc>
          <w:tcPr>
            <w:tcW w:w="1348" w:type="dxa"/>
          </w:tcPr>
          <w:p w:rsidR="00C7394C" w:rsidRPr="000B7E22" w:rsidRDefault="00C7394C" w:rsidP="00AA5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01" w:type="dxa"/>
          </w:tcPr>
          <w:p w:rsidR="00C7394C" w:rsidRPr="000B7E22" w:rsidRDefault="00C7394C" w:rsidP="00AA5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3" w:type="dxa"/>
            <w:gridSpan w:val="3"/>
          </w:tcPr>
          <w:p w:rsidR="00C7394C" w:rsidRPr="000B7E22" w:rsidRDefault="00C7394C" w:rsidP="00AA54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AA54B2">
            <w:pPr>
              <w:shd w:val="clear" w:color="auto" w:fill="FFFFFF"/>
              <w:spacing w:after="144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</w:tcPr>
          <w:p w:rsidR="00C7394C" w:rsidRPr="000B7E22" w:rsidRDefault="00C7394C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9" w:type="dxa"/>
            <w:gridSpan w:val="3"/>
          </w:tcPr>
          <w:p w:rsidR="00C7394C" w:rsidRPr="000B7E22" w:rsidRDefault="00C7394C" w:rsidP="00AA54B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48" w:type="dxa"/>
          </w:tcPr>
          <w:p w:rsidR="00C7394C" w:rsidRDefault="00C7394C" w:rsidP="005D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C7394C" w:rsidRDefault="00C7394C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C7394C" w:rsidRDefault="00C7394C" w:rsidP="005D6D14">
            <w:pPr>
              <w:jc w:val="right"/>
              <w:rPr>
                <w:sz w:val="28"/>
                <w:szCs w:val="28"/>
              </w:rPr>
            </w:pPr>
          </w:p>
          <w:p w:rsidR="00C7394C" w:rsidRPr="000F2E6F" w:rsidRDefault="00C7394C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C7394C" w:rsidRPr="000B7E22" w:rsidRDefault="0097762D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394C" w:rsidRPr="000B7E22">
                <w:rPr>
                  <w:rStyle w:val="Hyperlink"/>
                  <w:rFonts w:ascii="Times New Roman" w:hAnsi="Times New Roman"/>
                  <w:b/>
                  <w:bCs/>
                  <w:color w:val="000000"/>
                  <w:sz w:val="28"/>
                  <w:szCs w:val="28"/>
                  <w:u w:val="none"/>
                </w:rPr>
                <w:t>Dobutamine</w:t>
              </w:r>
            </w:hyperlink>
          </w:p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7394C" w:rsidRPr="000B7E22" w:rsidTr="00C7394C">
        <w:trPr>
          <w:trHeight w:val="989"/>
        </w:trPr>
        <w:tc>
          <w:tcPr>
            <w:tcW w:w="1348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01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73" w:type="dxa"/>
            <w:gridSpan w:val="3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</w:tcPr>
          <w:p w:rsidR="00C7394C" w:rsidRPr="000B7E22" w:rsidRDefault="00C7394C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9" w:type="dxa"/>
            <w:gridSpan w:val="3"/>
          </w:tcPr>
          <w:p w:rsidR="00C7394C" w:rsidRPr="000B7E22" w:rsidRDefault="00C7394C" w:rsidP="00AA54B2">
            <w:pPr>
              <w:bidi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48" w:type="dxa"/>
          </w:tcPr>
          <w:p w:rsidR="00C7394C" w:rsidRDefault="00C7394C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C7394C" w:rsidRDefault="00C7394C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C7394C" w:rsidRPr="000F2E6F" w:rsidRDefault="00C7394C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amiodarone</w:t>
            </w:r>
          </w:p>
          <w:p w:rsidR="00C7394C" w:rsidRPr="000B7E22" w:rsidRDefault="00C7394C" w:rsidP="000B7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7394C" w:rsidRPr="000B7E22" w:rsidTr="00C7394C">
        <w:trPr>
          <w:trHeight w:val="989"/>
        </w:trPr>
        <w:tc>
          <w:tcPr>
            <w:tcW w:w="1348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01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73" w:type="dxa"/>
            <w:gridSpan w:val="3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358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4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C7394C" w:rsidRDefault="00C7394C" w:rsidP="005D6D14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C7394C" w:rsidRDefault="00C7394C" w:rsidP="00AA54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C7394C" w:rsidRPr="000F2E6F" w:rsidRDefault="00C7394C" w:rsidP="005D6D14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Sodium</w:t>
            </w:r>
          </w:p>
          <w:p w:rsidR="00C7394C" w:rsidRPr="000B7E22" w:rsidRDefault="00C7394C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bicarbonate</w:t>
            </w:r>
          </w:p>
        </w:tc>
      </w:tr>
      <w:tr w:rsidR="00C7394C" w:rsidRPr="000B7E22" w:rsidTr="00C7394C">
        <w:trPr>
          <w:trHeight w:val="989"/>
        </w:trPr>
        <w:tc>
          <w:tcPr>
            <w:tcW w:w="1348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3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4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C7394C" w:rsidRDefault="00C7394C" w:rsidP="005D6D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2E6F">
              <w:rPr>
                <w:rFonts w:ascii="Times New Roman" w:hAnsi="Times New Roman" w:cs="Times New Roman"/>
                <w:sz w:val="28"/>
                <w:szCs w:val="28"/>
              </w:rPr>
              <w:t>Generic name:</w:t>
            </w:r>
          </w:p>
          <w:p w:rsidR="00C7394C" w:rsidRDefault="00C7394C" w:rsidP="00AA54B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C7394C" w:rsidRPr="000F2E6F" w:rsidRDefault="00C7394C" w:rsidP="005D6D14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Magnesium chloride</w:t>
            </w:r>
          </w:p>
        </w:tc>
      </w:tr>
      <w:tr w:rsidR="00C7394C" w:rsidRPr="000B7E22" w:rsidTr="00C7394C">
        <w:trPr>
          <w:trHeight w:val="1590"/>
        </w:trPr>
        <w:tc>
          <w:tcPr>
            <w:tcW w:w="1348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3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4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C7394C" w:rsidRDefault="00C7394C" w:rsidP="00F7354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name: </w:t>
            </w:r>
          </w:p>
          <w:p w:rsidR="00C7394C" w:rsidRPr="000F2E6F" w:rsidRDefault="00C7394C" w:rsidP="005D6D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B7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Potassium chloride</w:t>
            </w:r>
          </w:p>
        </w:tc>
      </w:tr>
      <w:tr w:rsidR="00C7394C" w:rsidRPr="000B7E22" w:rsidTr="00C7394C">
        <w:trPr>
          <w:trHeight w:val="525"/>
        </w:trPr>
        <w:tc>
          <w:tcPr>
            <w:tcW w:w="1348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gridSpan w:val="3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4"/>
          </w:tcPr>
          <w:p w:rsidR="00C7394C" w:rsidRPr="000B7E22" w:rsidRDefault="00C7394C" w:rsidP="000B7E22">
            <w:pPr>
              <w:wordWrap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C7394C" w:rsidRPr="00AC46BC" w:rsidRDefault="00C7394C" w:rsidP="00F73542">
            <w:pPr>
              <w:pStyle w:val="Heading4"/>
              <w:shd w:val="clear" w:color="auto" w:fill="FFFFFF"/>
              <w:spacing w:after="300" w:line="345" w:lineRule="atLeast"/>
              <w:rPr>
                <w:b w:val="0"/>
                <w:bCs w:val="0"/>
                <w:sz w:val="28"/>
                <w:szCs w:val="28"/>
              </w:rPr>
            </w:pPr>
            <w:r w:rsidRPr="00AC46BC">
              <w:rPr>
                <w:b w:val="0"/>
                <w:bCs w:val="0"/>
                <w:sz w:val="28"/>
                <w:szCs w:val="28"/>
              </w:rPr>
              <w:t>Generic name:</w:t>
            </w:r>
          </w:p>
          <w:p w:rsidR="00C7394C" w:rsidRDefault="00C7394C" w:rsidP="00F73542">
            <w:pPr>
              <w:pStyle w:val="Heading4"/>
              <w:shd w:val="clear" w:color="auto" w:fill="FFFFFF"/>
              <w:spacing w:before="0" w:after="300" w:line="345" w:lineRule="atLeast"/>
              <w:rPr>
                <w:b w:val="0"/>
                <w:bCs w:val="0"/>
              </w:rPr>
            </w:pPr>
            <w:r w:rsidRPr="000F2E6F">
              <w:rPr>
                <w:b w:val="0"/>
                <w:bCs w:val="0"/>
                <w:sz w:val="28"/>
                <w:szCs w:val="28"/>
              </w:rPr>
              <w:t xml:space="preserve">Brand </w:t>
            </w:r>
            <w:r w:rsidRPr="000F2E6F">
              <w:rPr>
                <w:b w:val="0"/>
                <w:bCs w:val="0"/>
                <w:sz w:val="28"/>
                <w:szCs w:val="28"/>
              </w:rPr>
              <w:lastRenderedPageBreak/>
              <w:t xml:space="preserve">name: </w:t>
            </w:r>
          </w:p>
          <w:p w:rsidR="00C7394C" w:rsidRPr="000F2E6F" w:rsidRDefault="00C7394C" w:rsidP="00F73542">
            <w:pPr>
              <w:pStyle w:val="Heading4"/>
              <w:shd w:val="clear" w:color="auto" w:fill="FFFFFF"/>
              <w:spacing w:before="0" w:after="300" w:line="345" w:lineRule="atLeast"/>
              <w:rPr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C7394C" w:rsidRPr="000B7E22" w:rsidRDefault="00C7394C" w:rsidP="000B7E22">
            <w:pPr>
              <w:wordWrap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Lidocaine </w:t>
            </w:r>
          </w:p>
        </w:tc>
      </w:tr>
    </w:tbl>
    <w:p w:rsidR="000D6FA1" w:rsidRDefault="000D6FA1"/>
    <w:p w:rsidR="000D6FA1" w:rsidRDefault="000D6FA1" w:rsidP="004E6F3D">
      <w:pPr>
        <w:jc w:val="center"/>
        <w:rPr>
          <w:b/>
          <w:bCs/>
        </w:rPr>
      </w:pPr>
      <w:r>
        <w:rPr>
          <w:b/>
          <w:bCs/>
        </w:rPr>
        <w:t>Reference:  any nursing drug book</w:t>
      </w:r>
    </w:p>
    <w:p w:rsidR="000D6FA1" w:rsidRDefault="000D6FA1" w:rsidP="004E6F3D">
      <w:pPr>
        <w:jc w:val="center"/>
        <w:rPr>
          <w:b/>
          <w:bCs/>
        </w:rPr>
      </w:pPr>
      <w:r>
        <w:rPr>
          <w:b/>
          <w:bCs/>
        </w:rPr>
        <w:t>What is your reference …………………………</w:t>
      </w:r>
    </w:p>
    <w:p w:rsidR="000D6FA1" w:rsidRPr="00C7394C" w:rsidRDefault="00255953" w:rsidP="00FA079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3129F2">
        <w:rPr>
          <w:b/>
          <w:bCs/>
          <w:color w:val="FF0000"/>
        </w:rPr>
        <w:t xml:space="preserve"> </w:t>
      </w:r>
      <w:r w:rsidRPr="00C7394C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Part two: </w:t>
      </w:r>
      <w:r w:rsidR="00537A39" w:rsidRPr="00C7394C">
        <w:rPr>
          <w:rFonts w:asciiTheme="majorBidi" w:hAnsiTheme="majorBidi" w:cstheme="majorBidi"/>
          <w:b/>
          <w:bCs/>
          <w:sz w:val="28"/>
          <w:szCs w:val="28"/>
        </w:rPr>
        <w:t xml:space="preserve">organize crash cart in the simulation lab and talk about the content of </w:t>
      </w:r>
      <w:r w:rsidR="002A294C" w:rsidRPr="00C7394C">
        <w:rPr>
          <w:rFonts w:asciiTheme="majorBidi" w:hAnsiTheme="majorBidi" w:cstheme="majorBidi"/>
          <w:b/>
          <w:bCs/>
          <w:sz w:val="28"/>
          <w:szCs w:val="28"/>
        </w:rPr>
        <w:t>it?</w:t>
      </w:r>
    </w:p>
    <w:p w:rsidR="00255953" w:rsidRDefault="00255953" w:rsidP="00FA0796">
      <w:pPr>
        <w:jc w:val="center"/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</w:pPr>
      <w:r w:rsidRPr="002522C5"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  <w:t>What is the crash cart</w:t>
      </w:r>
      <w:r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  <w:t>?</w:t>
      </w:r>
    </w:p>
    <w:p w:rsidR="00255953" w:rsidRDefault="00255953" w:rsidP="00FA0796">
      <w:pPr>
        <w:jc w:val="center"/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</w:pPr>
      <w:r w:rsidRPr="002522C5"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  <w:t xml:space="preserve"> what </w:t>
      </w:r>
      <w:r w:rsidR="002A294C"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  <w:t>is</w:t>
      </w:r>
      <w:r w:rsidRPr="002522C5"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  <w:t xml:space="preserve"> the </w:t>
      </w:r>
      <w:r w:rsidR="00537A39"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  <w:t>equipment’s</w:t>
      </w:r>
      <w:r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  <w:t xml:space="preserve"> in crash </w:t>
      </w:r>
      <w:r w:rsidR="00537A39"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  <w:t>cart?</w:t>
      </w:r>
    </w:p>
    <w:p w:rsidR="00537A39" w:rsidRPr="00537A39" w:rsidRDefault="00537A39" w:rsidP="00FA0796">
      <w:pPr>
        <w:jc w:val="center"/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</w:pPr>
    </w:p>
    <w:p w:rsidR="00255953" w:rsidRPr="00255953" w:rsidRDefault="00255953" w:rsidP="00FA0796">
      <w:pPr>
        <w:jc w:val="center"/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</w:pPr>
    </w:p>
    <w:p w:rsidR="00255953" w:rsidRPr="00255953" w:rsidRDefault="00255953" w:rsidP="00FA0796">
      <w:pPr>
        <w:jc w:val="center"/>
        <w:rPr>
          <w:rFonts w:asciiTheme="majorHAnsi" w:hAnsiTheme="majorHAnsi" w:cstheme="majorBidi"/>
          <w:color w:val="7030A0"/>
          <w:sz w:val="28"/>
          <w:szCs w:val="28"/>
          <w:shd w:val="clear" w:color="auto" w:fill="FFFFFF"/>
        </w:rPr>
      </w:pPr>
    </w:p>
    <w:p w:rsidR="00255953" w:rsidRDefault="00255953" w:rsidP="00FA0796">
      <w:pPr>
        <w:jc w:val="center"/>
        <w:rPr>
          <w:b/>
          <w:bCs/>
        </w:rPr>
      </w:pPr>
    </w:p>
    <w:p w:rsidR="000D6FA1" w:rsidRDefault="000D6FA1" w:rsidP="00AA54B2">
      <w:pPr>
        <w:rPr>
          <w:rtl/>
        </w:rPr>
      </w:pPr>
    </w:p>
    <w:p w:rsidR="000D6FA1" w:rsidRPr="00AA54B2" w:rsidRDefault="000D6FA1"/>
    <w:sectPr w:rsidR="000D6FA1" w:rsidRPr="00AA54B2" w:rsidSect="00D4600E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2D" w:rsidRDefault="0097762D" w:rsidP="00BC26D2">
      <w:pPr>
        <w:spacing w:after="0" w:line="240" w:lineRule="auto"/>
      </w:pPr>
      <w:r>
        <w:separator/>
      </w:r>
    </w:p>
  </w:endnote>
  <w:endnote w:type="continuationSeparator" w:id="0">
    <w:p w:rsidR="0097762D" w:rsidRDefault="0097762D" w:rsidP="00BC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2D" w:rsidRDefault="0097762D" w:rsidP="00BC26D2">
      <w:pPr>
        <w:spacing w:after="0" w:line="240" w:lineRule="auto"/>
      </w:pPr>
      <w:r>
        <w:separator/>
      </w:r>
    </w:p>
  </w:footnote>
  <w:footnote w:type="continuationSeparator" w:id="0">
    <w:p w:rsidR="0097762D" w:rsidRDefault="0097762D" w:rsidP="00BC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51B0E"/>
    <w:multiLevelType w:val="multilevel"/>
    <w:tmpl w:val="481CCF00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DB"/>
    <w:rsid w:val="000037EE"/>
    <w:rsid w:val="0008419D"/>
    <w:rsid w:val="000A6AE7"/>
    <w:rsid w:val="000B7668"/>
    <w:rsid w:val="000B7E22"/>
    <w:rsid w:val="000D6FA1"/>
    <w:rsid w:val="000F2E6F"/>
    <w:rsid w:val="00116EB4"/>
    <w:rsid w:val="00132AC2"/>
    <w:rsid w:val="00137056"/>
    <w:rsid w:val="00197A48"/>
    <w:rsid w:val="001B2137"/>
    <w:rsid w:val="0020436D"/>
    <w:rsid w:val="002445E3"/>
    <w:rsid w:val="00255953"/>
    <w:rsid w:val="002814EA"/>
    <w:rsid w:val="002A294C"/>
    <w:rsid w:val="002D5338"/>
    <w:rsid w:val="00311BEB"/>
    <w:rsid w:val="003129F2"/>
    <w:rsid w:val="00354859"/>
    <w:rsid w:val="00356A77"/>
    <w:rsid w:val="00361179"/>
    <w:rsid w:val="00376ADB"/>
    <w:rsid w:val="004035B4"/>
    <w:rsid w:val="00423FFB"/>
    <w:rsid w:val="00486A26"/>
    <w:rsid w:val="004B032D"/>
    <w:rsid w:val="004B7EE0"/>
    <w:rsid w:val="004D703F"/>
    <w:rsid w:val="004E3881"/>
    <w:rsid w:val="004E6F3D"/>
    <w:rsid w:val="00511FC9"/>
    <w:rsid w:val="00537A39"/>
    <w:rsid w:val="00563878"/>
    <w:rsid w:val="00565939"/>
    <w:rsid w:val="0058035C"/>
    <w:rsid w:val="005C5AC7"/>
    <w:rsid w:val="005D459D"/>
    <w:rsid w:val="005D6D14"/>
    <w:rsid w:val="005E1AD3"/>
    <w:rsid w:val="00600C86"/>
    <w:rsid w:val="00625F4A"/>
    <w:rsid w:val="006B2335"/>
    <w:rsid w:val="0071567C"/>
    <w:rsid w:val="00723730"/>
    <w:rsid w:val="007630C1"/>
    <w:rsid w:val="00797BDD"/>
    <w:rsid w:val="00824EF7"/>
    <w:rsid w:val="00874C68"/>
    <w:rsid w:val="00882F65"/>
    <w:rsid w:val="008B2C18"/>
    <w:rsid w:val="008D76EF"/>
    <w:rsid w:val="009070DD"/>
    <w:rsid w:val="009213A0"/>
    <w:rsid w:val="00922B05"/>
    <w:rsid w:val="009355A9"/>
    <w:rsid w:val="00944DF5"/>
    <w:rsid w:val="009476C6"/>
    <w:rsid w:val="0097762D"/>
    <w:rsid w:val="00997F56"/>
    <w:rsid w:val="00A35B1B"/>
    <w:rsid w:val="00A9250D"/>
    <w:rsid w:val="00AA54B2"/>
    <w:rsid w:val="00AB6A4C"/>
    <w:rsid w:val="00AC46BC"/>
    <w:rsid w:val="00B473A9"/>
    <w:rsid w:val="00B67F17"/>
    <w:rsid w:val="00BB2E4B"/>
    <w:rsid w:val="00BC26D2"/>
    <w:rsid w:val="00BC6233"/>
    <w:rsid w:val="00BE7FA7"/>
    <w:rsid w:val="00C235F9"/>
    <w:rsid w:val="00C23F99"/>
    <w:rsid w:val="00C56DC0"/>
    <w:rsid w:val="00C7394C"/>
    <w:rsid w:val="00C86C4A"/>
    <w:rsid w:val="00D4600E"/>
    <w:rsid w:val="00D52C0D"/>
    <w:rsid w:val="00D651AD"/>
    <w:rsid w:val="00E15AFB"/>
    <w:rsid w:val="00E64597"/>
    <w:rsid w:val="00EA1BA9"/>
    <w:rsid w:val="00EF670A"/>
    <w:rsid w:val="00F258C3"/>
    <w:rsid w:val="00F65701"/>
    <w:rsid w:val="00F73542"/>
    <w:rsid w:val="00F96D5A"/>
    <w:rsid w:val="00FA0796"/>
    <w:rsid w:val="00FB6467"/>
    <w:rsid w:val="00FC4F67"/>
    <w:rsid w:val="00FC5EF0"/>
    <w:rsid w:val="00FD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  <w15:docId w15:val="{4124C221-73DB-4CDB-8365-DFA01C50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B2"/>
    <w:pPr>
      <w:bidi/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070D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4">
    <w:name w:val="heading 4"/>
    <w:basedOn w:val="Normal"/>
    <w:link w:val="Heading4Char"/>
    <w:uiPriority w:val="99"/>
    <w:qFormat/>
    <w:rsid w:val="00C56DC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0DD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6DC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C4F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56DC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070D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070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8419D"/>
    <w:pPr>
      <w:bidi w:val="0"/>
      <w:spacing w:after="200" w:line="276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BC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26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26D2"/>
    <w:rPr>
      <w:rFonts w:cs="Times New Roman"/>
    </w:rPr>
  </w:style>
  <w:style w:type="character" w:styleId="Strong">
    <w:name w:val="Strong"/>
    <w:basedOn w:val="DefaultParagraphFont"/>
    <w:uiPriority w:val="22"/>
    <w:qFormat/>
    <w:locked/>
    <w:rsid w:val="002559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su.edu.sa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sa/url?sa=t&amp;rct=j&amp;q=&amp;esrc=s&amp;source=web&amp;cd=2&amp;ved=0CC0QFjAB&amp;url=http%3A%2F%2Fwww.drugs.com%2Fcdi%2Fdobutamine.html&amp;ei=Z2TaVPS3NIbnywPFj4CgCg&amp;usg=AFQjCNE3_rfQf5nTxrgXgoOVtoXqjHf4Sw&amp;sig2=EVCWW4ffhiQkbHM78yeE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KING SAUD UNIVERSITY</vt:lpstr>
      <vt:lpstr>KING SAUD UNIVERSITY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</dc:title>
  <dc:subject/>
  <dc:creator>المستخدم</dc:creator>
  <cp:keywords/>
  <dc:description/>
  <cp:lastModifiedBy>Microsoft account</cp:lastModifiedBy>
  <cp:revision>2</cp:revision>
  <dcterms:created xsi:type="dcterms:W3CDTF">2021-01-25T15:05:00Z</dcterms:created>
  <dcterms:modified xsi:type="dcterms:W3CDTF">2021-01-25T15:05:00Z</dcterms:modified>
</cp:coreProperties>
</file>