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993" w:rsidRPr="00916938" w:rsidRDefault="00E14993" w:rsidP="00916938">
      <w:pPr>
        <w:pStyle w:val="ListParagraph"/>
        <w:numPr>
          <w:ilvl w:val="0"/>
          <w:numId w:val="2"/>
        </w:numPr>
        <w:bidi w:val="0"/>
        <w:rPr>
          <w:b/>
          <w:bCs/>
          <w:u w:val="single"/>
        </w:rPr>
      </w:pPr>
      <w:r w:rsidRPr="00916938">
        <w:rPr>
          <w:b/>
          <w:bCs/>
          <w:u w:val="single"/>
        </w:rPr>
        <w:t>Answer the following questions about S-boxes in DES</w:t>
      </w:r>
      <w:r w:rsidRPr="00916938">
        <w:rPr>
          <w:rFonts w:cs="Arial"/>
          <w:b/>
          <w:bCs/>
          <w:u w:val="single"/>
          <w:rtl/>
        </w:rPr>
        <w:t>:</w:t>
      </w:r>
    </w:p>
    <w:p w:rsidR="00E14993" w:rsidRDefault="00E14993" w:rsidP="00AA6339">
      <w:pPr>
        <w:bidi w:val="0"/>
      </w:pPr>
      <w:r>
        <w:rPr>
          <w:rFonts w:cs="Arial"/>
          <w:rtl/>
        </w:rPr>
        <w:t xml:space="preserve"> </w:t>
      </w:r>
      <w:r>
        <w:t>a. Show the result of passing 110111 through S-box 3</w:t>
      </w:r>
      <w:r>
        <w:rPr>
          <w:rFonts w:cs="Arial"/>
          <w:rtl/>
        </w:rPr>
        <w:t>.</w:t>
      </w:r>
    </w:p>
    <w:p w:rsidR="00E14993" w:rsidRDefault="00E14993" w:rsidP="00AA6339">
      <w:pPr>
        <w:bidi w:val="0"/>
      </w:pPr>
      <w:r>
        <w:rPr>
          <w:rFonts w:cs="Arial"/>
          <w:rtl/>
        </w:rPr>
        <w:t xml:space="preserve"> </w:t>
      </w:r>
      <w:r>
        <w:t>b. Show the result of passing 001100 through S-box 4</w:t>
      </w:r>
      <w:r>
        <w:rPr>
          <w:rFonts w:cs="Arial"/>
          <w:rtl/>
        </w:rPr>
        <w:t>.</w:t>
      </w:r>
    </w:p>
    <w:p w:rsidR="00E14993" w:rsidRDefault="00E14993" w:rsidP="00AA6339">
      <w:pPr>
        <w:bidi w:val="0"/>
      </w:pPr>
      <w:r>
        <w:rPr>
          <w:rFonts w:cs="Arial"/>
          <w:rtl/>
        </w:rPr>
        <w:t xml:space="preserve"> </w:t>
      </w:r>
      <w:r>
        <w:t>c. Show the result of passing 000000 through S-box 7</w:t>
      </w:r>
      <w:r>
        <w:rPr>
          <w:rFonts w:cs="Arial"/>
          <w:rtl/>
        </w:rPr>
        <w:t>.</w:t>
      </w:r>
    </w:p>
    <w:p w:rsidR="00040F0C" w:rsidRDefault="00E14993" w:rsidP="00AA6339">
      <w:pPr>
        <w:bidi w:val="0"/>
      </w:pPr>
      <w:r>
        <w:rPr>
          <w:rFonts w:cs="Arial"/>
          <w:rtl/>
        </w:rPr>
        <w:t xml:space="preserve"> </w:t>
      </w:r>
      <w:r>
        <w:t>d. Show the result of passing 111111 through S-box 2</w:t>
      </w:r>
      <w:r>
        <w:rPr>
          <w:rFonts w:cs="Arial"/>
          <w:rtl/>
        </w:rPr>
        <w:t>.</w:t>
      </w:r>
    </w:p>
    <w:p w:rsidR="00AA6339" w:rsidRDefault="00AA6339" w:rsidP="00AA6339">
      <w:pPr>
        <w:bidi w:val="0"/>
      </w:pPr>
    </w:p>
    <w:p w:rsidR="00916938" w:rsidRPr="00916938" w:rsidRDefault="00916938" w:rsidP="00916938">
      <w:pPr>
        <w:pStyle w:val="ListParagraph"/>
        <w:numPr>
          <w:ilvl w:val="0"/>
          <w:numId w:val="2"/>
        </w:numPr>
        <w:bidi w:val="0"/>
        <w:rPr>
          <w:b/>
          <w:bCs/>
          <w:u w:val="single"/>
        </w:rPr>
      </w:pPr>
      <w:r w:rsidRPr="00916938">
        <w:rPr>
          <w:b/>
          <w:bCs/>
          <w:u w:val="single"/>
        </w:rPr>
        <w:t>Let us consider an RSA Public Key Crypto System</w:t>
      </w:r>
    </w:p>
    <w:p w:rsidR="00916938" w:rsidRDefault="00916938" w:rsidP="00916938">
      <w:pPr>
        <w:bidi w:val="0"/>
        <w:ind w:left="360"/>
      </w:pPr>
      <w:r>
        <w:t xml:space="preserve">Alice selects 2 prime </w:t>
      </w:r>
      <w:proofErr w:type="gramStart"/>
      <w:r>
        <w:t>numbers :p</w:t>
      </w:r>
      <w:proofErr w:type="gramEnd"/>
      <w:r>
        <w:t>=5, q=11</w:t>
      </w:r>
    </w:p>
    <w:p w:rsidR="00916938" w:rsidRDefault="00916938" w:rsidP="00916938">
      <w:pPr>
        <w:pStyle w:val="ListParagraph"/>
        <w:numPr>
          <w:ilvl w:val="0"/>
          <w:numId w:val="1"/>
        </w:numPr>
        <w:bidi w:val="0"/>
      </w:pPr>
      <w:r>
        <w:t>Compute n, and Φ(n)</w:t>
      </w:r>
    </w:p>
    <w:p w:rsidR="00916938" w:rsidRDefault="00916938" w:rsidP="00916938">
      <w:pPr>
        <w:pStyle w:val="ListParagraph"/>
        <w:numPr>
          <w:ilvl w:val="0"/>
          <w:numId w:val="1"/>
        </w:numPr>
        <w:bidi w:val="0"/>
      </w:pPr>
      <w:r>
        <w:t xml:space="preserve">Alice selects her public exponent e = </w:t>
      </w:r>
      <w:proofErr w:type="gramStart"/>
      <w:r>
        <w:t>3 ,</w:t>
      </w:r>
      <w:proofErr w:type="gramEnd"/>
      <w:r>
        <w:t xml:space="preserve"> Is this choice for “e” valid here? Is this choice always </w:t>
      </w:r>
      <w:proofErr w:type="gramStart"/>
      <w:r>
        <w:t>valid ?</w:t>
      </w:r>
      <w:proofErr w:type="gramEnd"/>
    </w:p>
    <w:p w:rsidR="00AA6339" w:rsidRDefault="00916938" w:rsidP="00916938">
      <w:pPr>
        <w:pStyle w:val="ListParagraph"/>
        <w:numPr>
          <w:ilvl w:val="0"/>
          <w:numId w:val="1"/>
        </w:numPr>
        <w:bidi w:val="0"/>
      </w:pPr>
      <w:r>
        <w:t>Compute d , the  private exponent of Alice</w:t>
      </w:r>
    </w:p>
    <w:p w:rsidR="00916938" w:rsidRDefault="00916938" w:rsidP="00916938">
      <w:pPr>
        <w:pStyle w:val="ListParagraph"/>
        <w:numPr>
          <w:ilvl w:val="0"/>
          <w:numId w:val="1"/>
        </w:numPr>
        <w:bidi w:val="0"/>
        <w:rPr>
          <w:rtl/>
        </w:rPr>
      </w:pPr>
      <w:r>
        <w:t>Encrypt your plaintext M=</w:t>
      </w:r>
      <w:proofErr w:type="gramStart"/>
      <w:r>
        <w:t>4  using</w:t>
      </w:r>
      <w:proofErr w:type="gramEnd"/>
      <w:r>
        <w:t xml:space="preserve"> Alice public exponent. What is the resulting </w:t>
      </w:r>
      <w:proofErr w:type="spellStart"/>
      <w:r>
        <w:t>ciphertext</w:t>
      </w:r>
      <w:proofErr w:type="spellEnd"/>
      <w:r>
        <w:t xml:space="preserve"> C?</w:t>
      </w:r>
    </w:p>
    <w:p w:rsidR="00916938" w:rsidRDefault="00916938" w:rsidP="00916938">
      <w:pPr>
        <w:pStyle w:val="ListParagraph"/>
        <w:numPr>
          <w:ilvl w:val="0"/>
          <w:numId w:val="1"/>
        </w:numPr>
        <w:bidi w:val="0"/>
      </w:pPr>
      <w:r>
        <w:t xml:space="preserve">Now Alice receives C. Verify that Alice can obtain M from C, </w:t>
      </w:r>
      <w:proofErr w:type="gramStart"/>
      <w:r>
        <w:t>using  her</w:t>
      </w:r>
      <w:proofErr w:type="gramEnd"/>
      <w:r>
        <w:t xml:space="preserve">  private decryption exponent.</w:t>
      </w:r>
    </w:p>
    <w:p w:rsidR="00916938" w:rsidRDefault="00916938" w:rsidP="00916938">
      <w:pPr>
        <w:bidi w:val="0"/>
      </w:pPr>
    </w:p>
    <w:p w:rsidR="00916938" w:rsidRDefault="00916938" w:rsidP="00916938">
      <w:pPr>
        <w:pStyle w:val="ListParagraph"/>
        <w:numPr>
          <w:ilvl w:val="0"/>
          <w:numId w:val="2"/>
        </w:numPr>
        <w:bidi w:val="0"/>
        <w:rPr>
          <w:b/>
          <w:bCs/>
        </w:rPr>
      </w:pPr>
      <w:r w:rsidRPr="00916938">
        <w:rPr>
          <w:b/>
          <w:bCs/>
        </w:rPr>
        <w:t xml:space="preserve">Alice publishes the following data n = </w:t>
      </w:r>
      <w:proofErr w:type="spellStart"/>
      <w:r w:rsidRPr="00916938">
        <w:rPr>
          <w:b/>
          <w:bCs/>
        </w:rPr>
        <w:t>pq</w:t>
      </w:r>
      <w:proofErr w:type="spellEnd"/>
      <w:r w:rsidRPr="00916938">
        <w:rPr>
          <w:b/>
          <w:bCs/>
        </w:rPr>
        <w:t xml:space="preserve"> </w:t>
      </w:r>
      <w:proofErr w:type="gramStart"/>
      <w:r w:rsidRPr="00916938">
        <w:rPr>
          <w:b/>
          <w:bCs/>
        </w:rPr>
        <w:t>=  221</w:t>
      </w:r>
      <w:proofErr w:type="gramEnd"/>
      <w:r w:rsidRPr="00916938">
        <w:rPr>
          <w:b/>
          <w:bCs/>
        </w:rPr>
        <w:t xml:space="preserve"> and  e = 13.  Bob receives the message P = 65 and </w:t>
      </w:r>
      <w:r w:rsidR="00A208FC" w:rsidRPr="00916938">
        <w:rPr>
          <w:b/>
          <w:bCs/>
        </w:rPr>
        <w:t>the corresponding</w:t>
      </w:r>
      <w:r w:rsidRPr="00916938">
        <w:rPr>
          <w:b/>
          <w:bCs/>
        </w:rPr>
        <w:t xml:space="preserve"> digital signature S = 182. Verify the signature</w:t>
      </w:r>
      <w:r w:rsidR="00A208FC">
        <w:rPr>
          <w:b/>
          <w:bCs/>
        </w:rPr>
        <w:t>.</w:t>
      </w:r>
    </w:p>
    <w:p w:rsidR="00A208FC" w:rsidRPr="00A208FC" w:rsidRDefault="00A208FC" w:rsidP="00A208FC">
      <w:pPr>
        <w:pStyle w:val="ListParagraph"/>
        <w:numPr>
          <w:ilvl w:val="0"/>
          <w:numId w:val="2"/>
        </w:numPr>
        <w:bidi w:val="0"/>
        <w:rPr>
          <w:rFonts w:hint="cs"/>
          <w:b/>
          <w:bCs/>
        </w:rPr>
      </w:pPr>
      <w:r>
        <w:rPr>
          <w:b/>
          <w:bCs/>
        </w:rPr>
        <w:t>Encrypt the following message M=</w:t>
      </w:r>
      <w:proofErr w:type="gramStart"/>
      <w:r>
        <w:rPr>
          <w:b/>
          <w:bCs/>
        </w:rPr>
        <w:t>9  knowing</w:t>
      </w:r>
      <w:proofErr w:type="gramEnd"/>
      <w:r>
        <w:rPr>
          <w:b/>
          <w:bCs/>
        </w:rPr>
        <w:t xml:space="preserve"> that : p= 5 , q= 11 and e=3 . </w:t>
      </w:r>
    </w:p>
    <w:sectPr w:rsidR="00A208FC" w:rsidRPr="00A208FC" w:rsidSect="00ED4A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FD8" w:rsidRDefault="00181FD8" w:rsidP="00A208FC">
      <w:pPr>
        <w:spacing w:after="0" w:line="240" w:lineRule="auto"/>
      </w:pPr>
      <w:r>
        <w:separator/>
      </w:r>
    </w:p>
  </w:endnote>
  <w:endnote w:type="continuationSeparator" w:id="0">
    <w:p w:rsidR="00181FD8" w:rsidRDefault="00181FD8" w:rsidP="00A20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FC8" w:rsidRDefault="00E64FC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FC8" w:rsidRDefault="00E64FC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FC8" w:rsidRDefault="00E64F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FD8" w:rsidRDefault="00181FD8" w:rsidP="00A208FC">
      <w:pPr>
        <w:spacing w:after="0" w:line="240" w:lineRule="auto"/>
      </w:pPr>
      <w:r>
        <w:separator/>
      </w:r>
    </w:p>
  </w:footnote>
  <w:footnote w:type="continuationSeparator" w:id="0">
    <w:p w:rsidR="00181FD8" w:rsidRDefault="00181FD8" w:rsidP="00A20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FC8" w:rsidRDefault="00E64F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8FC" w:rsidRPr="00A208FC" w:rsidRDefault="00A208FC" w:rsidP="00A208FC">
    <w:pPr>
      <w:pStyle w:val="Header"/>
      <w:bidi w:val="0"/>
      <w:rPr>
        <w:b/>
        <w:bCs/>
      </w:rPr>
    </w:pPr>
    <w:r w:rsidRPr="00A208FC">
      <w:rPr>
        <w:b/>
        <w:bCs/>
      </w:rPr>
      <w:t>CT1405 –</w:t>
    </w:r>
    <w:r w:rsidR="00E64FC8">
      <w:rPr>
        <w:b/>
        <w:bCs/>
      </w:rPr>
      <w:t xml:space="preserve"> </w:t>
    </w:r>
    <w:r w:rsidR="00E64FC8">
      <w:rPr>
        <w:b/>
        <w:bCs/>
      </w:rPr>
      <w:t>Assignment#3</w:t>
    </w:r>
  </w:p>
  <w:p w:rsidR="00A208FC" w:rsidRDefault="00A208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FC8" w:rsidRDefault="00E64F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62EF"/>
    <w:multiLevelType w:val="hybridMultilevel"/>
    <w:tmpl w:val="7FB0E0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35081"/>
    <w:multiLevelType w:val="hybridMultilevel"/>
    <w:tmpl w:val="A01268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993"/>
    <w:rsid w:val="00181FD8"/>
    <w:rsid w:val="00334018"/>
    <w:rsid w:val="003510FC"/>
    <w:rsid w:val="003C33F1"/>
    <w:rsid w:val="003D7CFB"/>
    <w:rsid w:val="005B7884"/>
    <w:rsid w:val="00916938"/>
    <w:rsid w:val="00A208FC"/>
    <w:rsid w:val="00AA6339"/>
    <w:rsid w:val="00E14993"/>
    <w:rsid w:val="00E64FC8"/>
    <w:rsid w:val="00ED4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3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9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08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08FC"/>
  </w:style>
  <w:style w:type="paragraph" w:styleId="Footer">
    <w:name w:val="footer"/>
    <w:basedOn w:val="Normal"/>
    <w:link w:val="FooterChar"/>
    <w:uiPriority w:val="99"/>
    <w:semiHidden/>
    <w:unhideWhenUsed/>
    <w:rsid w:val="00A208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08FC"/>
  </w:style>
  <w:style w:type="paragraph" w:styleId="BalloonText">
    <w:name w:val="Balloon Text"/>
    <w:basedOn w:val="Normal"/>
    <w:link w:val="BalloonTextChar"/>
    <w:uiPriority w:val="99"/>
    <w:semiHidden/>
    <w:unhideWhenUsed/>
    <w:rsid w:val="00A20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8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C41CE4B684B042AD72975C26137577" ma:contentTypeVersion="0" ma:contentTypeDescription="Create a new document." ma:contentTypeScope="" ma:versionID="188099e422854faa2f8877384c4781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FDAB9D-2AD1-49F3-B9F9-450062D4D52F}"/>
</file>

<file path=customXml/itemProps2.xml><?xml version="1.0" encoding="utf-8"?>
<ds:datastoreItem xmlns:ds="http://schemas.openxmlformats.org/officeDocument/2006/customXml" ds:itemID="{4805F85D-CCA8-4809-9E02-26264EE6F7E2}"/>
</file>

<file path=customXml/itemProps3.xml><?xml version="1.0" encoding="utf-8"?>
<ds:datastoreItem xmlns:ds="http://schemas.openxmlformats.org/officeDocument/2006/customXml" ds:itemID="{395F0B50-9792-44F9-869E-B829E489E3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3</cp:revision>
  <dcterms:created xsi:type="dcterms:W3CDTF">2014-03-18T10:09:00Z</dcterms:created>
  <dcterms:modified xsi:type="dcterms:W3CDTF">2014-03-18T10:09:00Z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0x01010035C41CE4B684B042AD72975C26137577</vt:lpwstr>
  </property>
</Properties>
</file>