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01" w:rsidRPr="00A01801" w:rsidRDefault="00A01801" w:rsidP="00A01801">
      <w:pPr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A01801">
        <w:rPr>
          <w:rFonts w:asciiTheme="majorBidi" w:hAnsiTheme="majorBidi" w:cstheme="majorBidi"/>
          <w:b/>
          <w:bCs/>
          <w:i/>
          <w:iCs/>
          <w:sz w:val="24"/>
          <w:szCs w:val="24"/>
        </w:rPr>
        <w:t>Assignment ≠ 1</w:t>
      </w:r>
    </w:p>
    <w:p w:rsidR="00A01801" w:rsidRPr="00A01801" w:rsidRDefault="00A01801" w:rsidP="00A0180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1801">
        <w:rPr>
          <w:rFonts w:asciiTheme="majorBidi" w:hAnsiTheme="majorBidi" w:cstheme="majorBidi"/>
          <w:sz w:val="24"/>
          <w:szCs w:val="24"/>
        </w:rPr>
        <w:t>A 44 female patient with severe arthritis will be placed on long term therapy with indomethacin. The clinician recognizes the risk of NSAID induced gastrointestinal ulceration and wants to prescribe a drug as ulcer prophylaxis.</w:t>
      </w:r>
    </w:p>
    <w:p w:rsidR="00A01801" w:rsidRPr="00A01801" w:rsidRDefault="00A01801" w:rsidP="00A0180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1801">
        <w:rPr>
          <w:rFonts w:asciiTheme="majorBidi" w:hAnsiTheme="majorBidi" w:cstheme="majorBidi"/>
          <w:sz w:val="24"/>
          <w:szCs w:val="24"/>
        </w:rPr>
        <w:t>What are / is the drug would the clinician prescribed for the patient in this case?</w:t>
      </w:r>
    </w:p>
    <w:p w:rsidR="00A01801" w:rsidRPr="00A01801" w:rsidRDefault="00A01801" w:rsidP="00A0180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1801">
        <w:rPr>
          <w:rFonts w:asciiTheme="majorBidi" w:hAnsiTheme="majorBidi" w:cstheme="majorBidi"/>
          <w:sz w:val="24"/>
          <w:szCs w:val="24"/>
        </w:rPr>
        <w:t>How does the drug (s) act to produce its protective effects?</w:t>
      </w:r>
    </w:p>
    <w:p w:rsidR="00A01801" w:rsidRPr="00A01801" w:rsidRDefault="00A01801" w:rsidP="00A0180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1801">
        <w:rPr>
          <w:rFonts w:asciiTheme="majorBidi" w:hAnsiTheme="majorBidi" w:cstheme="majorBidi"/>
          <w:sz w:val="24"/>
          <w:szCs w:val="24"/>
        </w:rPr>
        <w:t xml:space="preserve">Why does indomethacin induce gastrointestinal ulceration? Explain the reason </w:t>
      </w:r>
    </w:p>
    <w:p w:rsidR="00A01801" w:rsidRPr="00A01801" w:rsidRDefault="00A01801" w:rsidP="00A01801">
      <w:pPr>
        <w:pStyle w:val="ListParagraph"/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A01801" w:rsidRPr="00A01801" w:rsidRDefault="00A01801" w:rsidP="00A01801">
      <w:pPr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A01801">
        <w:rPr>
          <w:rFonts w:asciiTheme="majorBidi" w:hAnsiTheme="majorBidi" w:cstheme="majorBidi"/>
          <w:b/>
          <w:bCs/>
          <w:i/>
          <w:iCs/>
          <w:sz w:val="24"/>
          <w:szCs w:val="24"/>
        </w:rPr>
        <w:t>Assignment ≠ 2</w:t>
      </w:r>
    </w:p>
    <w:p w:rsidR="00A01801" w:rsidRDefault="00A01801" w:rsidP="00A0180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1801">
        <w:rPr>
          <w:rFonts w:asciiTheme="majorBidi" w:hAnsiTheme="majorBidi" w:cstheme="majorBidi"/>
          <w:sz w:val="24"/>
          <w:szCs w:val="24"/>
        </w:rPr>
        <w:t>A 10 years child requires multiple surgic</w:t>
      </w:r>
      <w:r>
        <w:rPr>
          <w:rFonts w:asciiTheme="majorBidi" w:hAnsiTheme="majorBidi" w:cstheme="majorBidi"/>
          <w:sz w:val="24"/>
          <w:szCs w:val="24"/>
        </w:rPr>
        <w:t xml:space="preserve">al procedures in the </w:t>
      </w:r>
      <w:proofErr w:type="spellStart"/>
      <w:r>
        <w:rPr>
          <w:rFonts w:asciiTheme="majorBidi" w:hAnsiTheme="majorBidi" w:cstheme="majorBidi"/>
          <w:sz w:val="24"/>
          <w:szCs w:val="24"/>
        </w:rPr>
        <w:t>nasopharynx</w:t>
      </w:r>
      <w:proofErr w:type="spellEnd"/>
      <w:r w:rsidRPr="00A01801">
        <w:rPr>
          <w:rFonts w:asciiTheme="majorBidi" w:hAnsiTheme="majorBidi" w:cstheme="majorBidi"/>
          <w:sz w:val="24"/>
          <w:szCs w:val="24"/>
        </w:rPr>
        <w:t xml:space="preserve">. </w:t>
      </w:r>
    </w:p>
    <w:p w:rsidR="00A01801" w:rsidRPr="00A01801" w:rsidRDefault="00A01801" w:rsidP="00A01801">
      <w:pPr>
        <w:tabs>
          <w:tab w:val="left" w:pos="426"/>
        </w:tabs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1-</w:t>
      </w:r>
      <w:r w:rsidRPr="00A01801">
        <w:rPr>
          <w:rFonts w:asciiTheme="majorBidi" w:hAnsiTheme="majorBidi" w:cstheme="majorBidi"/>
          <w:sz w:val="24"/>
          <w:szCs w:val="24"/>
        </w:rPr>
        <w:t>Which</w:t>
      </w:r>
      <w:r w:rsidRPr="00A01801">
        <w:rPr>
          <w:rFonts w:asciiTheme="majorBidi" w:hAnsiTheme="majorBidi" w:cstheme="majorBidi"/>
          <w:sz w:val="24"/>
          <w:szCs w:val="24"/>
        </w:rPr>
        <w:t xml:space="preserve"> drug has high surface local anesthetic activity</w:t>
      </w:r>
      <w:r>
        <w:rPr>
          <w:rFonts w:asciiTheme="majorBidi" w:hAnsiTheme="majorBidi" w:cstheme="majorBidi"/>
          <w:sz w:val="24"/>
          <w:szCs w:val="24"/>
        </w:rPr>
        <w:t xml:space="preserve"> and intrinsic vasoconstrictor action</w:t>
      </w:r>
      <w:r w:rsidRPr="00A01801">
        <w:rPr>
          <w:rFonts w:asciiTheme="majorBidi" w:hAnsiTheme="majorBidi" w:cstheme="majorBidi"/>
          <w:sz w:val="24"/>
          <w:szCs w:val="24"/>
        </w:rPr>
        <w:t>:</w:t>
      </w:r>
    </w:p>
    <w:p w:rsidR="00A01801" w:rsidRPr="00A01801" w:rsidRDefault="00A01801" w:rsidP="00A01801">
      <w:pPr>
        <w:tabs>
          <w:tab w:val="left" w:pos="426"/>
        </w:tabs>
        <w:spacing w:line="360" w:lineRule="auto"/>
        <w:ind w:left="36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01801">
        <w:rPr>
          <w:rFonts w:asciiTheme="majorBidi" w:hAnsiTheme="majorBidi" w:cstheme="majorBidi"/>
          <w:sz w:val="24"/>
          <w:szCs w:val="24"/>
        </w:rPr>
        <w:t>*</w:t>
      </w:r>
      <w:r w:rsidRPr="00A01801">
        <w:rPr>
          <w:rFonts w:asciiTheme="majorBidi" w:hAnsiTheme="majorBidi" w:cstheme="majorBidi"/>
          <w:i/>
          <w:iCs/>
          <w:sz w:val="24"/>
          <w:szCs w:val="24"/>
        </w:rPr>
        <w:t>Benzocaine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   </w:t>
      </w:r>
      <w:r w:rsidRPr="00A01801">
        <w:rPr>
          <w:rFonts w:asciiTheme="majorBidi" w:hAnsiTheme="majorBidi" w:cstheme="majorBidi"/>
          <w:i/>
          <w:iCs/>
          <w:sz w:val="24"/>
          <w:szCs w:val="24"/>
        </w:rPr>
        <w:t xml:space="preserve">*Bupivacaine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   </w:t>
      </w:r>
      <w:r w:rsidRPr="00A01801">
        <w:rPr>
          <w:rFonts w:asciiTheme="majorBidi" w:hAnsiTheme="majorBidi" w:cstheme="majorBidi"/>
          <w:i/>
          <w:iCs/>
          <w:sz w:val="24"/>
          <w:szCs w:val="24"/>
        </w:rPr>
        <w:t>*Cocaine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     *Li</w:t>
      </w:r>
      <w:r w:rsidRPr="00A01801">
        <w:rPr>
          <w:rFonts w:asciiTheme="majorBidi" w:hAnsiTheme="majorBidi" w:cstheme="majorBidi"/>
          <w:i/>
          <w:iCs/>
          <w:sz w:val="24"/>
          <w:szCs w:val="24"/>
        </w:rPr>
        <w:t>docaine</w:t>
      </w:r>
    </w:p>
    <w:p w:rsidR="00A01801" w:rsidRPr="00A01801" w:rsidRDefault="00A01801" w:rsidP="00A01801">
      <w:pPr>
        <w:tabs>
          <w:tab w:val="left" w:pos="426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2- W</w:t>
      </w:r>
      <w:r w:rsidRPr="00A01801">
        <w:rPr>
          <w:rFonts w:asciiTheme="majorBidi" w:hAnsiTheme="majorBidi" w:cstheme="majorBidi"/>
          <w:sz w:val="24"/>
          <w:szCs w:val="24"/>
        </w:rPr>
        <w:t>hat is the mechanism of action of the selected drug?</w:t>
      </w:r>
    </w:p>
    <w:p w:rsidR="00A01801" w:rsidRPr="00A01801" w:rsidRDefault="00A01801" w:rsidP="00A01801">
      <w:pPr>
        <w:tabs>
          <w:tab w:val="left" w:pos="426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3- W</w:t>
      </w:r>
      <w:r w:rsidRPr="00A01801">
        <w:rPr>
          <w:rFonts w:asciiTheme="majorBidi" w:hAnsiTheme="majorBidi" w:cstheme="majorBidi"/>
          <w:sz w:val="24"/>
          <w:szCs w:val="24"/>
        </w:rPr>
        <w:t>hy does vasoco</w:t>
      </w:r>
      <w:r>
        <w:rPr>
          <w:rFonts w:asciiTheme="majorBidi" w:hAnsiTheme="majorBidi" w:cstheme="majorBidi"/>
          <w:sz w:val="24"/>
          <w:szCs w:val="24"/>
        </w:rPr>
        <w:t>nstrictor (</w:t>
      </w:r>
      <w:proofErr w:type="gramStart"/>
      <w:r>
        <w:rPr>
          <w:rFonts w:asciiTheme="majorBidi" w:hAnsiTheme="majorBidi" w:cstheme="majorBidi"/>
          <w:sz w:val="24"/>
          <w:szCs w:val="24"/>
        </w:rPr>
        <w:t>epinephrine )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is co-</w:t>
      </w:r>
      <w:r w:rsidRPr="00A01801">
        <w:rPr>
          <w:rFonts w:asciiTheme="majorBidi" w:hAnsiTheme="majorBidi" w:cstheme="majorBidi"/>
          <w:sz w:val="24"/>
          <w:szCs w:val="24"/>
        </w:rPr>
        <w:t>admi</w:t>
      </w:r>
      <w:r>
        <w:rPr>
          <w:rFonts w:asciiTheme="majorBidi" w:hAnsiTheme="majorBidi" w:cstheme="majorBidi"/>
          <w:sz w:val="24"/>
          <w:szCs w:val="24"/>
        </w:rPr>
        <w:t>nistered with local anesthetics</w:t>
      </w:r>
      <w:r w:rsidRPr="00A01801">
        <w:rPr>
          <w:rFonts w:asciiTheme="majorBidi" w:hAnsiTheme="majorBidi" w:cstheme="majorBidi"/>
          <w:sz w:val="24"/>
          <w:szCs w:val="24"/>
        </w:rPr>
        <w:t>?</w:t>
      </w:r>
    </w:p>
    <w:p w:rsidR="00A01801" w:rsidRPr="00A01801" w:rsidRDefault="00A01801" w:rsidP="00A01801">
      <w:pPr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A01801" w:rsidRPr="00A01801" w:rsidRDefault="00A01801" w:rsidP="00A01801">
      <w:pPr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A01801">
        <w:rPr>
          <w:rFonts w:asciiTheme="majorBidi" w:hAnsiTheme="majorBidi" w:cstheme="majorBidi"/>
          <w:b/>
          <w:bCs/>
          <w:i/>
          <w:iCs/>
          <w:sz w:val="24"/>
          <w:szCs w:val="24"/>
        </w:rPr>
        <w:t>Assignment ≠ 3</w:t>
      </w:r>
    </w:p>
    <w:p w:rsidR="00A01801" w:rsidRPr="00A01801" w:rsidRDefault="00A01801" w:rsidP="00A018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OLE_LINK2"/>
      <w:bookmarkStart w:id="1" w:name="OLE_LINK1"/>
      <w:r w:rsidRPr="00A01801">
        <w:rPr>
          <w:rFonts w:asciiTheme="majorBidi" w:hAnsiTheme="majorBidi" w:cstheme="majorBidi"/>
          <w:sz w:val="24"/>
          <w:szCs w:val="24"/>
        </w:rPr>
        <w:t>A</w:t>
      </w:r>
      <w:r w:rsidRPr="00A01801">
        <w:rPr>
          <w:rFonts w:asciiTheme="majorBidi" w:hAnsiTheme="majorBidi" w:cstheme="majorBidi"/>
          <w:sz w:val="24"/>
          <w:szCs w:val="24"/>
        </w:rPr>
        <w:t>n</w:t>
      </w:r>
      <w:r w:rsidRPr="00A01801">
        <w:rPr>
          <w:rFonts w:asciiTheme="majorBidi" w:hAnsiTheme="majorBidi" w:cstheme="majorBidi"/>
          <w:sz w:val="24"/>
          <w:szCs w:val="24"/>
        </w:rPr>
        <w:t xml:space="preserve"> 8-year-old boy had who was referred to the psychiatrist 3 months ago. His mother states that she has always noticed that he has more energy compared to most </w:t>
      </w:r>
      <w:r w:rsidRPr="00A01801">
        <w:rPr>
          <w:rFonts w:asciiTheme="majorBidi" w:hAnsiTheme="majorBidi" w:cstheme="majorBidi"/>
          <w:sz w:val="24"/>
          <w:szCs w:val="24"/>
        </w:rPr>
        <w:t>of the kid</w:t>
      </w:r>
      <w:r w:rsidRPr="00A01801">
        <w:rPr>
          <w:rFonts w:asciiTheme="majorBidi" w:hAnsiTheme="majorBidi" w:cstheme="majorBidi"/>
          <w:sz w:val="24"/>
          <w:szCs w:val="24"/>
        </w:rPr>
        <w:t xml:space="preserve"> </w:t>
      </w:r>
      <w:r w:rsidRPr="00A01801">
        <w:rPr>
          <w:rFonts w:asciiTheme="majorBidi" w:hAnsiTheme="majorBidi" w:cstheme="majorBidi"/>
          <w:sz w:val="24"/>
          <w:szCs w:val="24"/>
        </w:rPr>
        <w:t xml:space="preserve">in </w:t>
      </w:r>
      <w:r w:rsidRPr="00A01801">
        <w:rPr>
          <w:rFonts w:asciiTheme="majorBidi" w:hAnsiTheme="majorBidi" w:cstheme="majorBidi"/>
          <w:sz w:val="24"/>
          <w:szCs w:val="24"/>
        </w:rPr>
        <w:t>his age, disruptive classroom behavior and difficulty concentrating at school and home. The psychiatrist diagnosed his condition as ADHD.</w:t>
      </w:r>
    </w:p>
    <w:bookmarkEnd w:id="0"/>
    <w:bookmarkEnd w:id="1"/>
    <w:p w:rsidR="00A01801" w:rsidRPr="00A01801" w:rsidRDefault="00A01801" w:rsidP="00A0180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01801" w:rsidRPr="00A01801" w:rsidRDefault="00A01801" w:rsidP="00A0180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1-</w:t>
      </w:r>
      <w:r w:rsidRPr="00A01801">
        <w:rPr>
          <w:rFonts w:asciiTheme="majorBidi" w:hAnsiTheme="majorBidi" w:cstheme="majorBidi"/>
          <w:sz w:val="24"/>
          <w:szCs w:val="24"/>
        </w:rPr>
        <w:t xml:space="preserve"> What is first-line therapy for children with ADHD? Give examples.</w:t>
      </w:r>
    </w:p>
    <w:p w:rsidR="00A01801" w:rsidRPr="00A01801" w:rsidRDefault="00A01801" w:rsidP="00A01801">
      <w:pPr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A01801">
        <w:rPr>
          <w:rFonts w:asciiTheme="majorBidi" w:hAnsiTheme="majorBidi" w:cstheme="majorBidi"/>
          <w:sz w:val="24"/>
          <w:szCs w:val="24"/>
        </w:rPr>
        <w:t>2- What is the mechanism of action of above mention drugs?</w:t>
      </w:r>
      <w:bookmarkStart w:id="2" w:name="2506499"/>
      <w:bookmarkEnd w:id="2"/>
    </w:p>
    <w:p w:rsidR="00A01801" w:rsidRDefault="00A01801" w:rsidP="00A0180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01801">
        <w:rPr>
          <w:rFonts w:asciiTheme="majorBidi" w:hAnsiTheme="majorBidi" w:cstheme="majorBidi"/>
          <w:sz w:val="24"/>
          <w:szCs w:val="24"/>
          <w:rtl/>
        </w:rPr>
        <w:t>3</w:t>
      </w:r>
      <w:r w:rsidRPr="00A01801">
        <w:rPr>
          <w:rFonts w:asciiTheme="majorBidi" w:hAnsiTheme="majorBidi" w:cstheme="majorBidi"/>
          <w:sz w:val="24"/>
          <w:szCs w:val="24"/>
        </w:rPr>
        <w:t xml:space="preserve">- </w:t>
      </w:r>
      <w:r w:rsidRPr="00A01801">
        <w:rPr>
          <w:rFonts w:asciiTheme="majorBidi" w:hAnsiTheme="majorBidi" w:cstheme="majorBidi"/>
          <w:sz w:val="24"/>
          <w:szCs w:val="24"/>
          <w:lang w:val="en-GB"/>
        </w:rPr>
        <w:t>What are the most important monitoring parameters for the patient?</w:t>
      </w:r>
    </w:p>
    <w:p w:rsidR="00A01801" w:rsidRDefault="00A01801" w:rsidP="00A0180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A01801" w:rsidRPr="00A01801" w:rsidRDefault="00A01801" w:rsidP="00A018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A01801" w:rsidRPr="00A01801" w:rsidRDefault="00A01801" w:rsidP="00A01801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lastRenderedPageBreak/>
        <w:t>Assignment ≠ 4</w:t>
      </w:r>
    </w:p>
    <w:p w:rsidR="00A01801" w:rsidRPr="00A01801" w:rsidRDefault="00A01801" w:rsidP="00A01801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A01801">
        <w:rPr>
          <w:rFonts w:asciiTheme="majorBidi" w:hAnsiTheme="majorBidi" w:cstheme="majorBidi"/>
          <w:sz w:val="24"/>
          <w:szCs w:val="24"/>
        </w:rPr>
        <w:t xml:space="preserve">A </w:t>
      </w:r>
      <w:r w:rsidRPr="00A01801">
        <w:rPr>
          <w:rFonts w:asciiTheme="majorBidi" w:hAnsiTheme="majorBidi" w:cstheme="majorBidi"/>
          <w:sz w:val="24"/>
          <w:szCs w:val="24"/>
        </w:rPr>
        <w:t>32-year-old woman has a sporadic attack of anxiety with physical symptoms including tachycard</w:t>
      </w:r>
      <w:r>
        <w:rPr>
          <w:rFonts w:asciiTheme="majorBidi" w:hAnsiTheme="majorBidi" w:cstheme="majorBidi"/>
          <w:sz w:val="24"/>
          <w:szCs w:val="24"/>
        </w:rPr>
        <w:t xml:space="preserve">ia and sweating and </w:t>
      </w:r>
      <w:r w:rsidRPr="00A01801">
        <w:rPr>
          <w:rFonts w:asciiTheme="majorBidi" w:hAnsiTheme="majorBidi" w:cstheme="majorBidi"/>
          <w:sz w:val="24"/>
          <w:szCs w:val="24"/>
        </w:rPr>
        <w:t>she is diagnosed with panic disorder.</w:t>
      </w:r>
    </w:p>
    <w:p w:rsidR="00A01801" w:rsidRPr="00A01801" w:rsidRDefault="00A01801" w:rsidP="00A01801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A01801" w:rsidRPr="00A01801" w:rsidRDefault="00A01801" w:rsidP="00A01801">
      <w:pPr>
        <w:pStyle w:val="ListParagraph"/>
        <w:numPr>
          <w:ilvl w:val="0"/>
          <w:numId w:val="2"/>
        </w:numPr>
        <w:spacing w:line="360" w:lineRule="auto"/>
        <w:ind w:left="709" w:hanging="283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01801">
        <w:rPr>
          <w:rFonts w:asciiTheme="majorBidi" w:hAnsiTheme="majorBidi" w:cstheme="majorBidi"/>
          <w:color w:val="000000"/>
          <w:sz w:val="24"/>
          <w:szCs w:val="24"/>
        </w:rPr>
        <w:t>What is the most appropriate medication for her case?</w:t>
      </w:r>
    </w:p>
    <w:p w:rsidR="00A01801" w:rsidRPr="00A01801" w:rsidRDefault="00A01801" w:rsidP="00A01801">
      <w:pPr>
        <w:pStyle w:val="ListParagraph"/>
        <w:numPr>
          <w:ilvl w:val="0"/>
          <w:numId w:val="2"/>
        </w:numPr>
        <w:spacing w:line="360" w:lineRule="auto"/>
        <w:ind w:left="709" w:hanging="283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01801">
        <w:rPr>
          <w:rFonts w:asciiTheme="majorBidi" w:hAnsiTheme="majorBidi" w:cstheme="majorBidi"/>
          <w:color w:val="000000"/>
          <w:sz w:val="24"/>
          <w:szCs w:val="24"/>
        </w:rPr>
        <w:t>What is the mechanism of the action of the selected drug?</w:t>
      </w:r>
    </w:p>
    <w:p w:rsidR="00A01801" w:rsidRDefault="00A01801" w:rsidP="00A01801">
      <w:pPr>
        <w:pStyle w:val="ListParagraph"/>
        <w:numPr>
          <w:ilvl w:val="0"/>
          <w:numId w:val="2"/>
        </w:numPr>
        <w:spacing w:line="360" w:lineRule="auto"/>
        <w:ind w:left="709" w:hanging="283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01801">
        <w:rPr>
          <w:rFonts w:asciiTheme="majorBidi" w:hAnsiTheme="majorBidi" w:cstheme="majorBidi"/>
          <w:color w:val="000000"/>
          <w:sz w:val="24"/>
          <w:szCs w:val="24"/>
        </w:rPr>
        <w:t>What is the most frequent type of drug interaction occurs in patients using above medication? Give an example</w:t>
      </w:r>
    </w:p>
    <w:p w:rsidR="00A01801" w:rsidRPr="00A01801" w:rsidRDefault="00A01801" w:rsidP="00A01801">
      <w:pPr>
        <w:pStyle w:val="ListParagraph"/>
        <w:spacing w:line="360" w:lineRule="auto"/>
        <w:ind w:left="107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A01801" w:rsidRPr="00A01801" w:rsidRDefault="00A01801" w:rsidP="00A01801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A01801">
        <w:rPr>
          <w:rFonts w:asciiTheme="majorBidi" w:hAnsiTheme="majorBidi" w:cstheme="majorBidi"/>
          <w:b/>
          <w:bCs/>
          <w:i/>
          <w:iCs/>
          <w:sz w:val="24"/>
          <w:szCs w:val="24"/>
        </w:rPr>
        <w:t>Assignment ≠ 5</w:t>
      </w:r>
    </w:p>
    <w:p w:rsidR="00A01801" w:rsidRPr="00A01801" w:rsidRDefault="00A01801" w:rsidP="00A0180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1801">
        <w:rPr>
          <w:rFonts w:asciiTheme="majorBidi" w:hAnsiTheme="majorBidi" w:cstheme="majorBidi"/>
          <w:sz w:val="24"/>
          <w:szCs w:val="24"/>
        </w:rPr>
        <w:t xml:space="preserve">A 68-year-old male had a procedure for infected knee </w:t>
      </w:r>
      <w:r w:rsidRPr="00A01801">
        <w:rPr>
          <w:rFonts w:asciiTheme="majorBidi" w:hAnsiTheme="majorBidi" w:cstheme="majorBidi"/>
          <w:sz w:val="24"/>
          <w:szCs w:val="24"/>
        </w:rPr>
        <w:t>prosthesis 4 days ago. Since the</w:t>
      </w:r>
      <w:r w:rsidRPr="00A01801">
        <w:rPr>
          <w:rFonts w:asciiTheme="majorBidi" w:hAnsiTheme="majorBidi" w:cstheme="majorBidi"/>
          <w:sz w:val="24"/>
          <w:szCs w:val="24"/>
        </w:rPr>
        <w:t xml:space="preserve">n, he has been complaining of severe pain and is currently treated with oxycodone and morphine sulfate. The patient is increasingly somnolent, and his SpO2 drops down to 85% when he falls asleep. </w:t>
      </w:r>
    </w:p>
    <w:p w:rsidR="00A01801" w:rsidRPr="00A01801" w:rsidRDefault="00A01801" w:rsidP="00A01801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GB" w:eastAsia="en-GB"/>
        </w:rPr>
      </w:pPr>
    </w:p>
    <w:p w:rsidR="00A01801" w:rsidRPr="00A01801" w:rsidRDefault="00A01801" w:rsidP="00A01801">
      <w:pPr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A01801">
        <w:rPr>
          <w:rFonts w:asciiTheme="majorBidi" w:hAnsiTheme="majorBidi" w:cstheme="majorBidi"/>
          <w:sz w:val="24"/>
          <w:szCs w:val="24"/>
        </w:rPr>
        <w:t>1- What is the mechanism of action of above mention pain killers?</w:t>
      </w:r>
    </w:p>
    <w:p w:rsidR="00A01801" w:rsidRPr="00A01801" w:rsidRDefault="00A01801" w:rsidP="00A01801">
      <w:pPr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A01801">
        <w:rPr>
          <w:rFonts w:asciiTheme="majorBidi" w:hAnsiTheme="majorBidi" w:cstheme="majorBidi"/>
          <w:sz w:val="24"/>
          <w:szCs w:val="24"/>
        </w:rPr>
        <w:t>2- Why do you think the patient developed sleep apnea? Explain the reason.</w:t>
      </w:r>
    </w:p>
    <w:p w:rsidR="00A01801" w:rsidRPr="00A01801" w:rsidRDefault="00A01801" w:rsidP="00A01801">
      <w:pPr>
        <w:spacing w:after="24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A01801">
        <w:rPr>
          <w:rFonts w:asciiTheme="majorBidi" w:hAnsiTheme="majorBidi" w:cstheme="majorBidi"/>
          <w:sz w:val="24"/>
          <w:szCs w:val="24"/>
        </w:rPr>
        <w:t>3- How you can overcome this prob</w:t>
      </w:r>
      <w:bookmarkStart w:id="3" w:name="_GoBack"/>
      <w:bookmarkEnd w:id="3"/>
      <w:r w:rsidRPr="00A01801">
        <w:rPr>
          <w:rFonts w:asciiTheme="majorBidi" w:hAnsiTheme="majorBidi" w:cstheme="majorBidi"/>
          <w:sz w:val="24"/>
          <w:szCs w:val="24"/>
        </w:rPr>
        <w:t>lem?</w:t>
      </w:r>
    </w:p>
    <w:p w:rsidR="00651F9F" w:rsidRPr="00A01801" w:rsidRDefault="00651F9F" w:rsidP="00A0180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651F9F" w:rsidRPr="00A01801" w:rsidSect="00A52C87">
      <w:pgSz w:w="12240" w:h="15840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64DA"/>
    <w:multiLevelType w:val="hybridMultilevel"/>
    <w:tmpl w:val="EF228DC6"/>
    <w:lvl w:ilvl="0" w:tplc="693A70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11A36"/>
    <w:multiLevelType w:val="hybridMultilevel"/>
    <w:tmpl w:val="41887198"/>
    <w:lvl w:ilvl="0" w:tplc="A702703C">
      <w:start w:val="1"/>
      <w:numFmt w:val="decimal"/>
      <w:lvlText w:val="%1-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01"/>
    <w:rsid w:val="00012E06"/>
    <w:rsid w:val="00014D91"/>
    <w:rsid w:val="00027064"/>
    <w:rsid w:val="00062CDD"/>
    <w:rsid w:val="00083610"/>
    <w:rsid w:val="00096C03"/>
    <w:rsid w:val="000A1BC3"/>
    <w:rsid w:val="000A50CB"/>
    <w:rsid w:val="000A67ED"/>
    <w:rsid w:val="000B5299"/>
    <w:rsid w:val="000B77E1"/>
    <w:rsid w:val="000E50CA"/>
    <w:rsid w:val="000F2722"/>
    <w:rsid w:val="001021DD"/>
    <w:rsid w:val="00116526"/>
    <w:rsid w:val="00122F39"/>
    <w:rsid w:val="00150BFD"/>
    <w:rsid w:val="001729D4"/>
    <w:rsid w:val="0018745D"/>
    <w:rsid w:val="001879E3"/>
    <w:rsid w:val="00192F79"/>
    <w:rsid w:val="001E49C8"/>
    <w:rsid w:val="001F73C5"/>
    <w:rsid w:val="002078B1"/>
    <w:rsid w:val="002132D6"/>
    <w:rsid w:val="00225F98"/>
    <w:rsid w:val="0024074B"/>
    <w:rsid w:val="002430C8"/>
    <w:rsid w:val="00244479"/>
    <w:rsid w:val="002650DD"/>
    <w:rsid w:val="002852F0"/>
    <w:rsid w:val="002C719E"/>
    <w:rsid w:val="00307EEC"/>
    <w:rsid w:val="0033020A"/>
    <w:rsid w:val="003777C8"/>
    <w:rsid w:val="003C5A26"/>
    <w:rsid w:val="003D3E47"/>
    <w:rsid w:val="003D76E4"/>
    <w:rsid w:val="00405D71"/>
    <w:rsid w:val="00411F14"/>
    <w:rsid w:val="00447C4A"/>
    <w:rsid w:val="004504A7"/>
    <w:rsid w:val="004A7CAE"/>
    <w:rsid w:val="004C22A6"/>
    <w:rsid w:val="004C4FDF"/>
    <w:rsid w:val="004E5546"/>
    <w:rsid w:val="004F3165"/>
    <w:rsid w:val="00502023"/>
    <w:rsid w:val="00521F8A"/>
    <w:rsid w:val="00527DA0"/>
    <w:rsid w:val="00545847"/>
    <w:rsid w:val="0055517E"/>
    <w:rsid w:val="00560117"/>
    <w:rsid w:val="00566548"/>
    <w:rsid w:val="005A2C59"/>
    <w:rsid w:val="005A60D6"/>
    <w:rsid w:val="005B4CF7"/>
    <w:rsid w:val="005C2AEC"/>
    <w:rsid w:val="005E4785"/>
    <w:rsid w:val="005F5FF7"/>
    <w:rsid w:val="006232A9"/>
    <w:rsid w:val="00637A96"/>
    <w:rsid w:val="00644CCD"/>
    <w:rsid w:val="00651F9F"/>
    <w:rsid w:val="00663C63"/>
    <w:rsid w:val="006642EC"/>
    <w:rsid w:val="00682E13"/>
    <w:rsid w:val="006A634F"/>
    <w:rsid w:val="006B43EA"/>
    <w:rsid w:val="006D63EF"/>
    <w:rsid w:val="006F0BD3"/>
    <w:rsid w:val="006F7473"/>
    <w:rsid w:val="007077C3"/>
    <w:rsid w:val="00717462"/>
    <w:rsid w:val="00753C5A"/>
    <w:rsid w:val="00756170"/>
    <w:rsid w:val="00774932"/>
    <w:rsid w:val="007951D9"/>
    <w:rsid w:val="007C5543"/>
    <w:rsid w:val="007D21CA"/>
    <w:rsid w:val="007E4816"/>
    <w:rsid w:val="007E748A"/>
    <w:rsid w:val="008039C5"/>
    <w:rsid w:val="00835928"/>
    <w:rsid w:val="0085001E"/>
    <w:rsid w:val="0086196B"/>
    <w:rsid w:val="008652A7"/>
    <w:rsid w:val="00887E8C"/>
    <w:rsid w:val="008D6E1A"/>
    <w:rsid w:val="008F5AA6"/>
    <w:rsid w:val="00922365"/>
    <w:rsid w:val="00925A3C"/>
    <w:rsid w:val="00966A90"/>
    <w:rsid w:val="00972113"/>
    <w:rsid w:val="009775A6"/>
    <w:rsid w:val="00980E7A"/>
    <w:rsid w:val="009C3628"/>
    <w:rsid w:val="009C641C"/>
    <w:rsid w:val="009D1537"/>
    <w:rsid w:val="009E5AEF"/>
    <w:rsid w:val="009F2BE4"/>
    <w:rsid w:val="009F4D32"/>
    <w:rsid w:val="00A00CCC"/>
    <w:rsid w:val="00A01801"/>
    <w:rsid w:val="00A5331D"/>
    <w:rsid w:val="00A629CC"/>
    <w:rsid w:val="00A86A80"/>
    <w:rsid w:val="00A92BE7"/>
    <w:rsid w:val="00AA1B3C"/>
    <w:rsid w:val="00AA4A55"/>
    <w:rsid w:val="00AD7BF1"/>
    <w:rsid w:val="00B04215"/>
    <w:rsid w:val="00B15947"/>
    <w:rsid w:val="00B20068"/>
    <w:rsid w:val="00B4746A"/>
    <w:rsid w:val="00B51E44"/>
    <w:rsid w:val="00B52EF9"/>
    <w:rsid w:val="00B5554F"/>
    <w:rsid w:val="00B74180"/>
    <w:rsid w:val="00B76BC0"/>
    <w:rsid w:val="00B80716"/>
    <w:rsid w:val="00B90EF1"/>
    <w:rsid w:val="00B92A74"/>
    <w:rsid w:val="00BA010E"/>
    <w:rsid w:val="00BC13BF"/>
    <w:rsid w:val="00BE03F7"/>
    <w:rsid w:val="00C40366"/>
    <w:rsid w:val="00C41DA0"/>
    <w:rsid w:val="00C4377C"/>
    <w:rsid w:val="00C616EC"/>
    <w:rsid w:val="00CA040D"/>
    <w:rsid w:val="00CA11ED"/>
    <w:rsid w:val="00CA214D"/>
    <w:rsid w:val="00CA3586"/>
    <w:rsid w:val="00CB4BD2"/>
    <w:rsid w:val="00CC45CE"/>
    <w:rsid w:val="00CC48ED"/>
    <w:rsid w:val="00CC5133"/>
    <w:rsid w:val="00CE0267"/>
    <w:rsid w:val="00CE082C"/>
    <w:rsid w:val="00D21458"/>
    <w:rsid w:val="00D42712"/>
    <w:rsid w:val="00D56632"/>
    <w:rsid w:val="00D756DC"/>
    <w:rsid w:val="00D873EC"/>
    <w:rsid w:val="00D90286"/>
    <w:rsid w:val="00DB43BD"/>
    <w:rsid w:val="00DC2F20"/>
    <w:rsid w:val="00DD0291"/>
    <w:rsid w:val="00DF0AAB"/>
    <w:rsid w:val="00DF263E"/>
    <w:rsid w:val="00DF6B2A"/>
    <w:rsid w:val="00E23AC6"/>
    <w:rsid w:val="00E2544A"/>
    <w:rsid w:val="00E3407E"/>
    <w:rsid w:val="00E4219A"/>
    <w:rsid w:val="00E970C8"/>
    <w:rsid w:val="00EC0DE2"/>
    <w:rsid w:val="00EC313B"/>
    <w:rsid w:val="00EC4116"/>
    <w:rsid w:val="00ED4B35"/>
    <w:rsid w:val="00ED4C36"/>
    <w:rsid w:val="00EE1EEF"/>
    <w:rsid w:val="00EE7495"/>
    <w:rsid w:val="00EF670B"/>
    <w:rsid w:val="00F153FB"/>
    <w:rsid w:val="00F524AE"/>
    <w:rsid w:val="00F57571"/>
    <w:rsid w:val="00F7435B"/>
    <w:rsid w:val="00F95018"/>
    <w:rsid w:val="00F958B9"/>
    <w:rsid w:val="00FA2D45"/>
    <w:rsid w:val="00FC1704"/>
    <w:rsid w:val="00FE2D44"/>
    <w:rsid w:val="00FE3AF3"/>
    <w:rsid w:val="00FE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0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801"/>
    <w:pPr>
      <w:ind w:left="720"/>
      <w:contextualSpacing/>
    </w:pPr>
  </w:style>
  <w:style w:type="paragraph" w:customStyle="1" w:styleId="contentbody">
    <w:name w:val="contentbody"/>
    <w:basedOn w:val="Normal"/>
    <w:rsid w:val="00A0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0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801"/>
    <w:pPr>
      <w:ind w:left="720"/>
      <w:contextualSpacing/>
    </w:pPr>
  </w:style>
  <w:style w:type="paragraph" w:customStyle="1" w:styleId="contentbody">
    <w:name w:val="contentbody"/>
    <w:basedOn w:val="Normal"/>
    <w:rsid w:val="00A0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wedad sarawi</dc:creator>
  <cp:lastModifiedBy>wedad sarawi</cp:lastModifiedBy>
  <cp:revision>1</cp:revision>
  <dcterms:created xsi:type="dcterms:W3CDTF">2014-05-28T14:12:00Z</dcterms:created>
  <dcterms:modified xsi:type="dcterms:W3CDTF">2014-05-28T14:23:00Z</dcterms:modified>
</cp:coreProperties>
</file>