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6CD" w:rsidRPr="003C6664" w:rsidRDefault="004D76CD" w:rsidP="004D76CD">
      <w:pPr>
        <w:bidi/>
        <w:ind w:left="360"/>
        <w:jc w:val="lowKashida"/>
        <w:rPr>
          <w:b/>
          <w:bCs/>
          <w:sz w:val="28"/>
          <w:szCs w:val="28"/>
          <w:rtl/>
        </w:rPr>
      </w:pPr>
      <w:bookmarkStart w:id="0" w:name="_GoBack"/>
      <w:bookmarkEnd w:id="0"/>
    </w:p>
    <w:p w:rsidR="004D76CD" w:rsidRPr="00D8098A" w:rsidRDefault="004D76CD" w:rsidP="004D76CD">
      <w:pPr>
        <w:bidi/>
        <w:ind w:left="360"/>
        <w:jc w:val="lowKashida"/>
        <w:rPr>
          <w:rFonts w:cs="Aharoni"/>
          <w:b/>
          <w:bCs/>
          <w:sz w:val="28"/>
          <w:szCs w:val="28"/>
          <w:rtl/>
        </w:rPr>
      </w:pPr>
    </w:p>
    <w:p w:rsidR="004D76CD" w:rsidRPr="00D8098A" w:rsidRDefault="004D76CD" w:rsidP="004D76CD">
      <w:pPr>
        <w:bidi/>
        <w:ind w:left="360"/>
        <w:jc w:val="lowKashida"/>
        <w:rPr>
          <w:rFonts w:cs="Aharoni"/>
          <w:b/>
          <w:bCs/>
          <w:sz w:val="28"/>
          <w:szCs w:val="28"/>
          <w:rtl/>
        </w:rPr>
      </w:pPr>
    </w:p>
    <w:p w:rsidR="004D76CD" w:rsidRPr="00D8098A" w:rsidRDefault="004D76CD" w:rsidP="004D76CD">
      <w:pPr>
        <w:bidi/>
        <w:ind w:left="360"/>
        <w:jc w:val="center"/>
        <w:rPr>
          <w:rFonts w:cs="Aharoni"/>
          <w:b/>
          <w:bCs/>
          <w:sz w:val="28"/>
          <w:szCs w:val="28"/>
          <w:rtl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مستوى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الأمن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لدى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طلبة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الجامعه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في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ضوء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بعض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المتغيرات</w:t>
      </w:r>
    </w:p>
    <w:p w:rsidR="004D76CD" w:rsidRPr="00D8098A" w:rsidRDefault="004D76CD" w:rsidP="004D76CD">
      <w:pPr>
        <w:bidi/>
        <w:rPr>
          <w:rFonts w:cs="Aharoni"/>
          <w:b/>
          <w:bCs/>
          <w:sz w:val="28"/>
          <w:szCs w:val="28"/>
          <w:rtl/>
        </w:rPr>
      </w:pPr>
    </w:p>
    <w:p w:rsidR="004D76CD" w:rsidRPr="00D8098A" w:rsidRDefault="004D76CD" w:rsidP="004D76CD">
      <w:pPr>
        <w:bidi/>
        <w:ind w:firstLine="566"/>
        <w:jc w:val="center"/>
        <w:rPr>
          <w:rFonts w:cs="Aharoni"/>
          <w:b/>
          <w:bCs/>
          <w:sz w:val="28"/>
          <w:szCs w:val="28"/>
          <w:rtl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فهد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بن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عبداللـه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بن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علي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الدليم</w:t>
      </w:r>
    </w:p>
    <w:p w:rsidR="004D76CD" w:rsidRPr="00D8098A" w:rsidRDefault="004D76CD" w:rsidP="004D76CD">
      <w:pPr>
        <w:bidi/>
        <w:ind w:firstLine="566"/>
        <w:jc w:val="center"/>
        <w:rPr>
          <w:rFonts w:cs="Aharoni"/>
          <w:b/>
          <w:bCs/>
          <w:sz w:val="28"/>
          <w:szCs w:val="28"/>
          <w:rtl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استاذ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cs="Aharoni"/>
          <w:b/>
          <w:bCs/>
          <w:sz w:val="28"/>
          <w:szCs w:val="28"/>
        </w:rPr>
        <w:t>-</w:t>
      </w:r>
      <w:r w:rsidRPr="00D8098A">
        <w:rPr>
          <w:rFonts w:cs="Aharoni"/>
          <w:b/>
          <w:bCs/>
          <w:sz w:val="28"/>
          <w:szCs w:val="28"/>
          <w:rtl/>
        </w:rPr>
        <w:t xml:space="preserve"> 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قسم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علم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cs="Aharoni"/>
          <w:b/>
          <w:bCs/>
          <w:sz w:val="28"/>
          <w:szCs w:val="28"/>
        </w:rPr>
        <w:t>-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كلية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التربية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</w:p>
    <w:p w:rsidR="004D76CD" w:rsidRPr="00D8098A" w:rsidRDefault="004D76CD" w:rsidP="004D76CD">
      <w:pPr>
        <w:bidi/>
        <w:ind w:firstLine="566"/>
        <w:jc w:val="center"/>
        <w:rPr>
          <w:rFonts w:cs="Aharoni"/>
          <w:b/>
          <w:bCs/>
          <w:sz w:val="28"/>
          <w:szCs w:val="28"/>
          <w:rtl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جامعة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الملك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سعود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الرياض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المملكة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العربية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السعودية</w:t>
      </w:r>
    </w:p>
    <w:p w:rsidR="004D76CD" w:rsidRPr="00D8098A" w:rsidRDefault="004D76CD" w:rsidP="004D76CD">
      <w:pPr>
        <w:bidi/>
        <w:ind w:firstLine="566"/>
        <w:jc w:val="lowKashida"/>
        <w:rPr>
          <w:rFonts w:cs="Aharoni"/>
          <w:b/>
          <w:bCs/>
          <w:sz w:val="28"/>
          <w:szCs w:val="28"/>
          <w:rtl/>
        </w:rPr>
      </w:pPr>
    </w:p>
    <w:p w:rsidR="004D76CD" w:rsidRPr="00D8098A" w:rsidRDefault="004D76CD" w:rsidP="004D76CD">
      <w:pPr>
        <w:bidi/>
        <w:jc w:val="lowKashida"/>
        <w:rPr>
          <w:rFonts w:cs="Aharoni"/>
          <w:b/>
          <w:bCs/>
          <w:sz w:val="28"/>
          <w:szCs w:val="28"/>
          <w:rtl/>
        </w:rPr>
      </w:pPr>
    </w:p>
    <w:p w:rsidR="004D76CD" w:rsidRPr="00D8098A" w:rsidRDefault="004D76CD" w:rsidP="004D76CD">
      <w:pPr>
        <w:bidi/>
        <w:jc w:val="center"/>
        <w:rPr>
          <w:rFonts w:cs="Aharoni"/>
          <w:b/>
          <w:bCs/>
          <w:sz w:val="28"/>
          <w:szCs w:val="28"/>
          <w:rtl/>
        </w:rPr>
      </w:pPr>
    </w:p>
    <w:p w:rsidR="004D76CD" w:rsidRPr="00D8098A" w:rsidRDefault="004D76CD" w:rsidP="004D76CD">
      <w:pPr>
        <w:bidi/>
        <w:jc w:val="center"/>
        <w:rPr>
          <w:rFonts w:cs="Aharoni"/>
          <w:b/>
          <w:bCs/>
          <w:sz w:val="28"/>
          <w:szCs w:val="28"/>
          <w:rtl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مقــدمــة</w:t>
      </w:r>
    </w:p>
    <w:p w:rsidR="004D76CD" w:rsidRPr="00D8098A" w:rsidRDefault="004D76CD" w:rsidP="004D76CD">
      <w:pPr>
        <w:bidi/>
        <w:jc w:val="center"/>
        <w:rPr>
          <w:rFonts w:cs="Aharoni"/>
          <w:b/>
          <w:bCs/>
          <w:sz w:val="28"/>
          <w:szCs w:val="28"/>
          <w:rtl/>
        </w:rPr>
      </w:pPr>
    </w:p>
    <w:p w:rsidR="004D76CD" w:rsidRPr="00D8098A" w:rsidRDefault="004D76CD" w:rsidP="004D76CD">
      <w:pPr>
        <w:bidi/>
        <w:jc w:val="lowKashida"/>
        <w:rPr>
          <w:rFonts w:cs="Aharoni"/>
          <w:b/>
          <w:bCs/>
          <w:color w:val="00B050"/>
          <w:sz w:val="28"/>
          <w:szCs w:val="28"/>
        </w:rPr>
      </w:pPr>
      <w:r w:rsidRPr="00D8098A">
        <w:rPr>
          <w:rFonts w:cs="Aharoni"/>
          <w:b/>
          <w:bCs/>
          <w:sz w:val="28"/>
          <w:szCs w:val="28"/>
          <w:rtl/>
        </w:rPr>
        <w:tab/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يعد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الشعور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مظهرا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مظاهر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الصحة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الإيجابية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،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فقد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تناول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الكثير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العلماء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والمفكرين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والباحثين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المؤشرات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الإيجابية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للصحة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والتي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يأتي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مقدمتها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شعور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الفرد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بالأمن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والنجاح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إقامة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علاقات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مع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الآخرين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وتحقيق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التوافق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والبعد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التصلب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والانفتاح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على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الآخرين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(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حجازي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،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2000</w:t>
      </w:r>
      <w:r w:rsidRPr="00D8098A">
        <w:rPr>
          <w:rFonts w:cs="Aharoni" w:hint="cs"/>
          <w:b/>
          <w:bCs/>
          <w:color w:val="00B050"/>
          <w:sz w:val="28"/>
          <w:szCs w:val="28"/>
          <w:rtl/>
        </w:rPr>
        <w:t>) .</w:t>
      </w:r>
    </w:p>
    <w:p w:rsidR="004D76CD" w:rsidRPr="00D8098A" w:rsidRDefault="004D76CD" w:rsidP="004D76CD">
      <w:pPr>
        <w:bidi/>
        <w:jc w:val="lowKashida"/>
        <w:rPr>
          <w:rFonts w:cs="Aharoni"/>
          <w:b/>
          <w:bCs/>
          <w:color w:val="000000" w:themeColor="text1"/>
          <w:sz w:val="28"/>
          <w:szCs w:val="28"/>
          <w:rtl/>
        </w:rPr>
      </w:pP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يبدأ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الفرد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الاحساس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بمشاعر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خلال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خبرات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مرحلة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الطفوله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وتستمر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هذه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المشاعر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الآمنه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معه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متأثرة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بخبراته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وتجاربه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الحياتيه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اللاحقه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،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وبالتالي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فالأمن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ينطوي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الاحساس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بالحب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والقبول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والاطمئنان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الانفعالي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والعاطفي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علاقاته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وتعاملاته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مع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مكونات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البئية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والاجتماعيه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والاستجابه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لحاجاته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ورغباته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الرعايه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والحماية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والمسانده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لمواجهة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متغيرات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حياته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وازماتها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(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شقير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،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2013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؛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عبد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العال،</w:t>
      </w:r>
      <w:r w:rsidR="003A1B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 2011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؛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عبد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الله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وشربت</w:t>
      </w:r>
      <w:r w:rsidR="003A1B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،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2006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؛</w:t>
      </w:r>
      <w:r w:rsidRPr="00D8098A">
        <w:rPr>
          <w:rFonts w:cs="Aharoni"/>
          <w:b/>
          <w:bCs/>
          <w:color w:val="000000" w:themeColor="text1"/>
          <w:sz w:val="28"/>
          <w:szCs w:val="28"/>
        </w:rPr>
        <w:t xml:space="preserve">Kearns et , al. 2001 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 </w:t>
      </w:r>
      <w:r w:rsidR="003A1B8A">
        <w:rPr>
          <w:rFonts w:cs="Aharoni" w:hint="cs"/>
          <w:b/>
          <w:bCs/>
          <w:color w:val="000000" w:themeColor="text1"/>
          <w:sz w:val="28"/>
          <w:szCs w:val="28"/>
          <w:rtl/>
        </w:rPr>
        <w:t>) .</w:t>
      </w:r>
    </w:p>
    <w:p w:rsidR="004D76CD" w:rsidRPr="00D8098A" w:rsidRDefault="004D76CD" w:rsidP="004D76CD">
      <w:pPr>
        <w:bidi/>
        <w:jc w:val="lowKashida"/>
        <w:rPr>
          <w:rFonts w:cs="Aharoni"/>
          <w:b/>
          <w:bCs/>
          <w:color w:val="000000" w:themeColor="text1"/>
          <w:sz w:val="28"/>
          <w:szCs w:val="28"/>
          <w:rtl/>
        </w:rPr>
      </w:pPr>
      <w:r w:rsidRPr="00D8098A">
        <w:rPr>
          <w:rFonts w:cs="Aharoni"/>
          <w:b/>
          <w:bCs/>
          <w:sz w:val="28"/>
          <w:szCs w:val="28"/>
          <w:rtl/>
        </w:rPr>
        <w:tab/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قال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الله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محكم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كتابه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"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الذين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آمنوا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وتطمئن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قلوبهم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بذكر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الله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،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ألا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بذكر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الله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تطمئن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القلوب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>" (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سورة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الرعد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،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الآية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28)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،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كما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قال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عز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وجل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موضع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آخر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"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الذين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آمنوا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ولم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يلبسوا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إيمانهم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بظلم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أولئك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لهم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الأمن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وهم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مهتدون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" (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سورة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الأنعام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؛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الآية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 </w:t>
      </w:r>
      <w:r w:rsidRPr="00D8098A">
        <w:rPr>
          <w:rFonts w:cs="Aharoni"/>
          <w:b/>
          <w:bCs/>
          <w:color w:val="000000" w:themeColor="text1"/>
          <w:sz w:val="28"/>
          <w:szCs w:val="28"/>
        </w:rPr>
        <w:t>82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 ) .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أيضاً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وفي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الإشارة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إلى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أهمية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وربطه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بالإيمان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بقضاء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الله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وقدره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،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قال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تعالى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سورة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قريش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"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فليعبدوا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رب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هذا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البيت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(3)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الذي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أطعمهم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جوع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وآمنهم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خوف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>(4 )</w:t>
      </w:r>
      <w:r w:rsidRPr="00D8098A">
        <w:rPr>
          <w:rFonts w:cs="Aharoni"/>
          <w:b/>
          <w:bCs/>
          <w:color w:val="000000" w:themeColor="text1"/>
          <w:sz w:val="28"/>
          <w:szCs w:val="28"/>
        </w:rPr>
        <w:t>.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>"</w:t>
      </w:r>
    </w:p>
    <w:p w:rsidR="004D76CD" w:rsidRPr="00D8098A" w:rsidRDefault="004D76CD" w:rsidP="004D76CD">
      <w:pPr>
        <w:bidi/>
        <w:jc w:val="lowKashida"/>
        <w:rPr>
          <w:rFonts w:cs="Aharoni"/>
          <w:b/>
          <w:bCs/>
          <w:sz w:val="28"/>
          <w:szCs w:val="28"/>
          <w:rtl/>
        </w:rPr>
      </w:pP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lastRenderedPageBreak/>
        <w:tab/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الموروث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الديني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الإسلامي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لأمتنا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العربية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غني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بالكثير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الشواهد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على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أهمية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الشعور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بالطمأنينة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حيث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قال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تعالى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سورة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الفجر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 (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ياأيتها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المطمئنة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إرجعي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إلى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ربك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راضية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مرضية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فادخلي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عبادي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وادخلي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جنتي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)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،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كما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ورد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عبدالله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الخطمي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الرسول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(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ص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)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قال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"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أصبح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آمناً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سربه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،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معافى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جسده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،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عنده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قوت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يومه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فكأنما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حيزت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له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الدنيا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بحذافيرها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" (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الشيباني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،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1977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ص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cs="Aharoni"/>
          <w:b/>
          <w:bCs/>
          <w:sz w:val="28"/>
          <w:szCs w:val="28"/>
          <w:rtl/>
        </w:rPr>
        <w:t xml:space="preserve">45) </w:t>
      </w:r>
    </w:p>
    <w:p w:rsidR="004D76CD" w:rsidRPr="00D8098A" w:rsidRDefault="004D76CD" w:rsidP="004D76CD">
      <w:pPr>
        <w:bidi/>
        <w:jc w:val="lowKashida"/>
        <w:rPr>
          <w:rFonts w:cs="Aharoni"/>
          <w:b/>
          <w:bCs/>
          <w:color w:val="000000" w:themeColor="text1"/>
          <w:sz w:val="28"/>
          <w:szCs w:val="28"/>
          <w:rtl/>
        </w:rPr>
      </w:pPr>
      <w:r w:rsidRPr="00D8098A">
        <w:rPr>
          <w:rFonts w:cs="Aharoni"/>
          <w:b/>
          <w:bCs/>
          <w:sz w:val="28"/>
          <w:szCs w:val="28"/>
          <w:rtl/>
        </w:rPr>
        <w:tab/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لقد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ذكر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بولبي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الصحة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الإيجابية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هي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الأساس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بناء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والذي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هواساس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الانفتاح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على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الدنيا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والناس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والثقة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بالذات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بعيداً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الانعزالية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والوحدة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(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حجازي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2000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،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ص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185) 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>.</w:t>
      </w:r>
    </w:p>
    <w:p w:rsidR="004D76CD" w:rsidRPr="00D8098A" w:rsidRDefault="004D76CD" w:rsidP="004D76CD">
      <w:pPr>
        <w:bidi/>
        <w:jc w:val="lowKashida"/>
        <w:rPr>
          <w:rFonts w:cs="Aharoni"/>
          <w:b/>
          <w:bCs/>
          <w:color w:val="00B050"/>
          <w:sz w:val="28"/>
          <w:szCs w:val="28"/>
          <w:rtl/>
        </w:rPr>
      </w:pP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كما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ماسلو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( </w:t>
      </w:r>
      <w:r w:rsidRPr="00D8098A">
        <w:rPr>
          <w:rFonts w:cs="Aharoni"/>
          <w:b/>
          <w:bCs/>
          <w:color w:val="000000" w:themeColor="text1"/>
          <w:sz w:val="28"/>
          <w:szCs w:val="28"/>
        </w:rPr>
        <w:t>Maslow , 1942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)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وهو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أشهر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تناول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هذا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الموضوع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بالبحث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والدراسه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قد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حدد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اربعة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عشر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عاملا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او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مؤشرا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اساسيا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لتحقيق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تتضمن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: 1-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شعور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الفرد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بأنه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محبوب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ومقبول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وتتم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معاملته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بدفء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وحميميه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2-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شعور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الفرد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بإنتمائه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وتفاعله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ايجابيا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مع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الآخرين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3-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انخفاض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مستوى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الخوف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والتهديد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والقلق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4-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إدراك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الفرد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لإيجابية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الحياة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وجودتها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5-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إدراك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الفرد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للآخرين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بوصفهم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أشخاصا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ودودين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وطيبين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6-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ثقة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الفرد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بالآخرين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والتسامح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معهم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7-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التفاؤل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وتوقع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الخير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8-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سيادة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مشاعر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الرضا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والسعاده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9-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شعور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الفرد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بالارتياح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والاستقرار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الانفعالي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بعيدا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التوترات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والصراعات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 10-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الميل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الانفتاح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والتحرر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11-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التقدير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الذاتي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والرغبه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تحقيق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النجاحات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الشخصيه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12-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التقبل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الذاتي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والتسامح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مع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13-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الخلو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الاضطرابات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14-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العنايه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بالاهتمامات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الاجتماعيه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التمركز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حول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الجماعات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والمرجعيات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المجتمعيه</w:t>
      </w:r>
      <w:r w:rsidRPr="00D8098A">
        <w:rPr>
          <w:rFonts w:cs="Aharoni" w:hint="cs"/>
          <w:b/>
          <w:bCs/>
          <w:color w:val="00B050"/>
          <w:sz w:val="28"/>
          <w:szCs w:val="28"/>
          <w:rtl/>
        </w:rPr>
        <w:t xml:space="preserve"> .</w:t>
      </w:r>
    </w:p>
    <w:p w:rsidR="004D76CD" w:rsidRPr="00D8098A" w:rsidRDefault="004D76CD" w:rsidP="004D76CD">
      <w:pPr>
        <w:bidi/>
        <w:jc w:val="lowKashida"/>
        <w:rPr>
          <w:rFonts w:cs="Aharoni"/>
          <w:b/>
          <w:bCs/>
          <w:color w:val="000000" w:themeColor="text1"/>
          <w:sz w:val="28"/>
          <w:szCs w:val="28"/>
          <w:rtl/>
        </w:rPr>
      </w:pP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بل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إن</w:t>
      </w:r>
      <w:r w:rsidR="0078102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ماسلو</w:t>
      </w:r>
      <w:r w:rsidR="0078102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يشير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مجموعة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الأعراض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="00781027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ص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نفها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ثلاث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فئات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تعد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أساساً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للشعور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بعدم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وهي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:</w:t>
      </w:r>
    </w:p>
    <w:p w:rsidR="004D76CD" w:rsidRPr="00D8098A" w:rsidRDefault="004D76CD" w:rsidP="004D76CD">
      <w:pPr>
        <w:numPr>
          <w:ilvl w:val="0"/>
          <w:numId w:val="4"/>
        </w:numPr>
        <w:bidi/>
        <w:spacing w:after="0" w:line="240" w:lineRule="auto"/>
        <w:jc w:val="lowKashida"/>
        <w:rPr>
          <w:rFonts w:cs="Aharoni"/>
          <w:b/>
          <w:bCs/>
          <w:color w:val="000000" w:themeColor="text1"/>
          <w:sz w:val="28"/>
          <w:szCs w:val="28"/>
          <w:rtl/>
        </w:rPr>
      </w:pP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شعور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الفرد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بالرفض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وبأنه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شخص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غير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محبوب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وأن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الآخرين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يعاملونه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بقسوة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واحتقار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>.</w:t>
      </w:r>
    </w:p>
    <w:p w:rsidR="004D76CD" w:rsidRPr="00D8098A" w:rsidRDefault="004D76CD" w:rsidP="004D76CD">
      <w:pPr>
        <w:numPr>
          <w:ilvl w:val="0"/>
          <w:numId w:val="4"/>
        </w:numPr>
        <w:bidi/>
        <w:spacing w:after="0" w:line="240" w:lineRule="auto"/>
        <w:jc w:val="lowKashida"/>
        <w:rPr>
          <w:rFonts w:cs="Aharoni"/>
          <w:b/>
          <w:bCs/>
          <w:color w:val="000000" w:themeColor="text1"/>
          <w:sz w:val="28"/>
          <w:szCs w:val="28"/>
          <w:rtl/>
        </w:rPr>
      </w:pP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شعور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الفرد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بأن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العالم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يمثل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تهديداً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وخوفاً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وقلقاً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cs="Aharoni"/>
          <w:b/>
          <w:bCs/>
          <w:color w:val="000000" w:themeColor="text1"/>
          <w:sz w:val="28"/>
          <w:szCs w:val="28"/>
        </w:rPr>
        <w:t>.</w:t>
      </w:r>
    </w:p>
    <w:p w:rsidR="004D76CD" w:rsidRPr="00D8098A" w:rsidRDefault="004D76CD" w:rsidP="004D76CD">
      <w:pPr>
        <w:numPr>
          <w:ilvl w:val="0"/>
          <w:numId w:val="4"/>
        </w:numPr>
        <w:bidi/>
        <w:spacing w:after="0" w:line="240" w:lineRule="auto"/>
        <w:jc w:val="lowKashida"/>
        <w:rPr>
          <w:rFonts w:cs="Aharoni"/>
          <w:b/>
          <w:bCs/>
          <w:color w:val="000000" w:themeColor="text1"/>
          <w:sz w:val="28"/>
          <w:szCs w:val="28"/>
        </w:rPr>
      </w:pP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شعور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الفرد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بالوحدة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والعزلة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والنبذ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cs="Aharoni"/>
          <w:b/>
          <w:bCs/>
          <w:color w:val="000000" w:themeColor="text1"/>
          <w:sz w:val="28"/>
          <w:szCs w:val="28"/>
        </w:rPr>
        <w:t>.</w:t>
      </w:r>
    </w:p>
    <w:p w:rsidR="004D76CD" w:rsidRPr="00D8098A" w:rsidRDefault="004D76CD" w:rsidP="004D76CD">
      <w:pPr>
        <w:bidi/>
        <w:jc w:val="lowKashida"/>
        <w:rPr>
          <w:rFonts w:cs="Aharoni"/>
          <w:b/>
          <w:bCs/>
          <w:sz w:val="28"/>
          <w:szCs w:val="28"/>
        </w:rPr>
      </w:pPr>
    </w:p>
    <w:p w:rsidR="004D76CD" w:rsidRPr="00D8098A" w:rsidRDefault="004D76CD" w:rsidP="004D76CD">
      <w:pPr>
        <w:bidi/>
        <w:ind w:left="360" w:firstLine="360"/>
        <w:jc w:val="lowKashida"/>
        <w:rPr>
          <w:rFonts w:cs="Aharoni"/>
          <w:b/>
          <w:bCs/>
          <w:color w:val="000000" w:themeColor="text1"/>
          <w:sz w:val="28"/>
          <w:szCs w:val="28"/>
          <w:rtl/>
        </w:rPr>
      </w:pP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تصنيف</w:t>
      </w:r>
      <w:r w:rsidR="00781027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ماسلو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هذا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يقوم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على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اعتبار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الشخص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غير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الآمن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هو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يعاني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مشاعر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العزلة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والوحدة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والنبذ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الاجتماعي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وبالتالي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إدراك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العالم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كمصدر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تهديد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وخطر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وهذه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الأعراض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عندما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تستقل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نسبياً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مصادرهــا</w:t>
      </w:r>
      <w:r w:rsidR="00781027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الأصلية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تصبح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سمة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ثابتة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إلى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حد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كبير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ويصبح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الفرد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المراحل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العمرية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اللاحقة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غير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مطمئن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حتى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لو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توفرت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له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سبل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الحياة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والأمان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طالما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أنه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لم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يخبر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طفولته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والطمأنينة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الملائمة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(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الدليم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وآخرون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،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>1993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،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ص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>7)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>.</w:t>
      </w:r>
    </w:p>
    <w:p w:rsidR="004D76CD" w:rsidRPr="00D8098A" w:rsidRDefault="004D76CD" w:rsidP="004D76CD">
      <w:pPr>
        <w:bidi/>
        <w:jc w:val="lowKashida"/>
        <w:rPr>
          <w:rFonts w:cs="Aharoni"/>
          <w:b/>
          <w:bCs/>
          <w:color w:val="000000" w:themeColor="text1"/>
          <w:sz w:val="28"/>
          <w:szCs w:val="28"/>
          <w:rtl/>
        </w:rPr>
      </w:pP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ab/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يتفق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إريكسون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(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1963 </w:t>
      </w:r>
      <w:r w:rsidRPr="00D8098A">
        <w:rPr>
          <w:rFonts w:cs="Aharoni"/>
          <w:b/>
          <w:bCs/>
          <w:color w:val="000000" w:themeColor="text1"/>
          <w:sz w:val="28"/>
          <w:szCs w:val="28"/>
        </w:rPr>
        <w:t>Erikson ,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)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مع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ماسلو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الأمن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والحب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والثقة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الآخرين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يقابلها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حاجات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أساسية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يؤدي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إشباعها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خاصة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السنوات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المبكرة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الطفولة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إلى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سيادة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الإحساس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بالطمأنينة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المراحل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العمرية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اللاحقة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.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المرحلة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الأولى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(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الثقة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مقابل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عدم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الثقة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)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والمرحلة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السادسة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(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الود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مقابل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الإنعزال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)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تصنيف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إريكسون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للمراحل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الثمان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النمو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الاجتماعي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تعكس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lastRenderedPageBreak/>
        <w:t>هذه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الرؤية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فالطفل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السنتين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الأول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لم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يتحقق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له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الحب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ويشعر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بالأمن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فقد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ثقته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العالم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حوله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وطور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مشاعراً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عدم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الثقة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الآخرين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بالإنعزال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والابتعاد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عنهم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وكذلك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الحال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بداية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سن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العشرين</w:t>
      </w:r>
      <w:r w:rsidR="001B768B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ات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،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ففشل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المراهق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تطوير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علاقات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حميم</w:t>
      </w:r>
      <w:r w:rsidR="00781027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مع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الآخرين</w:t>
      </w:r>
      <w:r w:rsidR="00781027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يجعله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يميل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إلى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الوحدة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والعزلة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(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ص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. 247 ) .</w:t>
      </w:r>
    </w:p>
    <w:p w:rsidR="004D76CD" w:rsidRPr="00D8098A" w:rsidRDefault="004D76CD" w:rsidP="005520A6">
      <w:pPr>
        <w:bidi/>
        <w:ind w:left="360" w:firstLine="360"/>
        <w:jc w:val="lowKashida"/>
        <w:rPr>
          <w:rFonts w:cs="Aharoni"/>
          <w:b/>
          <w:bCs/>
          <w:sz w:val="28"/>
          <w:szCs w:val="28"/>
          <w:rtl/>
        </w:rPr>
      </w:pP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أما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أدلر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(</w:t>
      </w:r>
      <w:r w:rsidRPr="00D8098A">
        <w:rPr>
          <w:rFonts w:cs="Aharoni"/>
          <w:b/>
          <w:bCs/>
          <w:color w:val="000000" w:themeColor="text1"/>
          <w:sz w:val="28"/>
          <w:szCs w:val="28"/>
        </w:rPr>
        <w:t>Adler ,1942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)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فيتناول</w:t>
      </w:r>
      <w:r w:rsidR="00781027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مفهوم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بعده</w:t>
      </w:r>
      <w:r w:rsidR="00781027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الاجتماعي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،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حيث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ير</w:t>
      </w:r>
      <w:r w:rsidR="003A1B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ى</w:t>
      </w:r>
      <w:r w:rsidR="00781027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 xml:space="preserve"> ب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الإنسان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كائن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اجتماعي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بطبعه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يسعى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دوماً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لإشباع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حاجاته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والاجتماعية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خلال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تنمية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اهتماماته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الاجتماعية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وتطوير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أسلوب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حياة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خاص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="00781027">
        <w:rPr>
          <w:rFonts w:cs="Times New Roman" w:hint="cs"/>
          <w:b/>
          <w:bCs/>
          <w:color w:val="000000" w:themeColor="text1"/>
          <w:sz w:val="28"/>
          <w:szCs w:val="28"/>
          <w:rtl/>
        </w:rPr>
        <w:t xml:space="preserve">به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يجعله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قادراً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على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التفاعل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مع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الآخرين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وبالتالي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تحقيق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الحاجة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إلى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الأمن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والانتماء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والحب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والصحبة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وتجاوز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مشاعر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</w:t>
      </w:r>
      <w:r w:rsidR="005520A6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عزلة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والاغتراب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والوحشة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. 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أما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سوليفان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فيؤكد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على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القلق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ينشأ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بسبب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عدم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توفر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الأمن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العلاقات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الشخصية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التبادلية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مع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الآخرين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والتي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تشكل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بنية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نمو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الشخصية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وتحديد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مستوى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الصحة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خلال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مراحل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الرشد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المبكر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(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أنجلر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, 1991 .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ص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138) .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أما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هورناي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(</w:t>
      </w:r>
      <w:r w:rsidRPr="00D8098A">
        <w:rPr>
          <w:rFonts w:cs="Aharoni"/>
          <w:b/>
          <w:bCs/>
          <w:color w:val="000000" w:themeColor="text1"/>
          <w:sz w:val="28"/>
          <w:szCs w:val="28"/>
        </w:rPr>
        <w:t>Horney , 1945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>)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أولت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العوامل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الاجتماعية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والثقافية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إهتماما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ملحوظا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 </w:t>
      </w:r>
      <w:r w:rsidR="003A1B8A">
        <w:rPr>
          <w:rFonts w:cs="Times New Roman" w:hint="cs"/>
          <w:b/>
          <w:bCs/>
          <w:color w:val="000000" w:themeColor="text1"/>
          <w:sz w:val="28"/>
          <w:szCs w:val="28"/>
          <w:rtl/>
        </w:rPr>
        <w:t>ف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ترى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هناك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جملة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الظروف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والأوضاع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السلبية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خاصة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المحيط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الأسري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كالإهمال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والعزلة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يمكن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تؤدي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إلى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فقدان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الطفل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لحالة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,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والذي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بدوره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يؤدي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إلى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القلق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والعصاب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،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وتمضي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هورناي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لتؤكد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عدم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توفر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الأمن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والطمأنينة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النفسيه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العلاقات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خاصة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بين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الطفل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والأم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يتسبب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نشأة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مشاعر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الاضطراب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تظهر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صورة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اتجاهات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عصابية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تؤدي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إلى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سلوك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الفر</w:t>
      </w:r>
      <w:r w:rsidR="00781027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لواحد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ثلاثة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اتجاهات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،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فأما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التحرك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نحو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الآخرين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(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اتجاه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إجباري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)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أو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التحرك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بعيداً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الآخرين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(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اتجاه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إنفصالي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)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أو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التحرك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ضد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الآخرين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(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اتجاه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عدواني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>)</w:t>
      </w:r>
      <w:r w:rsidRPr="00D8098A">
        <w:rPr>
          <w:rFonts w:cs="Aharoni"/>
          <w:b/>
          <w:bCs/>
          <w:sz w:val="28"/>
          <w:szCs w:val="28"/>
          <w:rtl/>
        </w:rPr>
        <w:t xml:space="preserve"> .</w:t>
      </w:r>
    </w:p>
    <w:p w:rsidR="004D76CD" w:rsidRPr="00D8098A" w:rsidRDefault="004D76CD" w:rsidP="004D76CD">
      <w:pPr>
        <w:bidi/>
        <w:ind w:left="360" w:firstLine="360"/>
        <w:jc w:val="lowKashida"/>
        <w:rPr>
          <w:rFonts w:cs="Aharoni"/>
          <w:b/>
          <w:bCs/>
          <w:color w:val="000000" w:themeColor="text1"/>
          <w:sz w:val="28"/>
          <w:szCs w:val="28"/>
        </w:rPr>
      </w:pP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يرى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جبر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(</w:t>
      </w:r>
      <w:r w:rsidRPr="00D8098A">
        <w:rPr>
          <w:rFonts w:cs="Aharoni"/>
          <w:b/>
          <w:bCs/>
          <w:color w:val="000000" w:themeColor="text1"/>
          <w:sz w:val="28"/>
          <w:szCs w:val="28"/>
        </w:rPr>
        <w:t>1996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)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الإحساس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بالأمن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مرتبط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بالحالة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البدنية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والعلاقات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الاجتماعية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للفرد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،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وكذلك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مدى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إشباع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الدوافع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الأولية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والثانوية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وقد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صنف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الأمن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مكونين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،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أحدهما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داخلي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يتمثل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عملية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التوافق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مع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الذات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والآخر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خارجي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يظهر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عملية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التكيف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الاجتماعي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مع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الآخرين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والتفاعل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معهم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بعيداً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العزلة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والوحدة،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تخل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بالتوازن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للشباب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والمراهقين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وتؤثر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على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مستوى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توافقهم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الاجتماعي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</w:p>
    <w:p w:rsidR="004D76CD" w:rsidRPr="00D8098A" w:rsidRDefault="004D76CD" w:rsidP="004D76CD">
      <w:pPr>
        <w:bidi/>
        <w:ind w:left="360" w:firstLine="360"/>
        <w:jc w:val="lowKashida"/>
        <w:rPr>
          <w:rFonts w:cs="Aharoni"/>
          <w:b/>
          <w:bCs/>
          <w:sz w:val="28"/>
          <w:szCs w:val="28"/>
          <w:rtl/>
        </w:rPr>
      </w:pPr>
    </w:p>
    <w:p w:rsidR="004D76CD" w:rsidRPr="00D8098A" w:rsidRDefault="004D76CD" w:rsidP="004D76CD">
      <w:pPr>
        <w:bidi/>
        <w:jc w:val="lowKashida"/>
        <w:rPr>
          <w:rFonts w:cs="Aharoni"/>
          <w:b/>
          <w:bCs/>
          <w:sz w:val="28"/>
          <w:szCs w:val="28"/>
          <w:rtl/>
        </w:rPr>
      </w:pPr>
    </w:p>
    <w:p w:rsidR="004D76CD" w:rsidRPr="00D8098A" w:rsidRDefault="004D76CD" w:rsidP="004D76CD">
      <w:pPr>
        <w:bidi/>
        <w:jc w:val="center"/>
        <w:rPr>
          <w:rFonts w:cs="Aharoni"/>
          <w:b/>
          <w:bCs/>
          <w:sz w:val="28"/>
          <w:szCs w:val="28"/>
          <w:rtl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مشكلـة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الدراســة</w:t>
      </w:r>
    </w:p>
    <w:p w:rsidR="004D76CD" w:rsidRPr="00D8098A" w:rsidRDefault="004D76CD" w:rsidP="004D76CD">
      <w:pPr>
        <w:bidi/>
        <w:jc w:val="center"/>
        <w:rPr>
          <w:rFonts w:cs="Aharoni"/>
          <w:b/>
          <w:bCs/>
          <w:color w:val="000000" w:themeColor="text1"/>
          <w:sz w:val="28"/>
          <w:szCs w:val="28"/>
          <w:rtl/>
        </w:rPr>
      </w:pPr>
    </w:p>
    <w:p w:rsidR="004D76CD" w:rsidRPr="00D8098A" w:rsidRDefault="004D76CD" w:rsidP="00781027">
      <w:pPr>
        <w:bidi/>
        <w:jc w:val="lowKashida"/>
        <w:rPr>
          <w:rFonts w:cs="Aharoni"/>
          <w:b/>
          <w:bCs/>
          <w:color w:val="000000" w:themeColor="text1"/>
          <w:sz w:val="28"/>
          <w:szCs w:val="28"/>
          <w:rtl/>
        </w:rPr>
      </w:pP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ab/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يؤكد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بولبي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(</w:t>
      </w:r>
      <w:r w:rsidRPr="00D8098A">
        <w:rPr>
          <w:rFonts w:cs="Aharoni"/>
          <w:b/>
          <w:bCs/>
          <w:color w:val="000000" w:themeColor="text1"/>
          <w:sz w:val="28"/>
          <w:szCs w:val="28"/>
        </w:rPr>
        <w:t>Bowlby , 1988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)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صاحب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نظرية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الإرتباط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العاطفي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على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فقدان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</w:t>
      </w:r>
      <w:r w:rsidR="00781027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لطفل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للاهتمام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والتعلق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الوالدي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يؤدي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إلى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تطوير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مشاعر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عدم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الإحساس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بالأمن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والطمأنينة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مما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يجعله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يفشل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لاحقاً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إقامة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العلاقات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والتفاعلات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الاجتماعية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وبالتالي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الشعور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بالسلبية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والإنسحاب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</w:t>
      </w:r>
      <w:r w:rsidR="00781027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عزله</w:t>
      </w:r>
      <w:r w:rsidRPr="00D8098A">
        <w:rPr>
          <w:rFonts w:cs="Aharoni"/>
          <w:b/>
          <w:bCs/>
          <w:color w:val="000000" w:themeColor="text1"/>
          <w:sz w:val="28"/>
          <w:szCs w:val="28"/>
        </w:rPr>
        <w:t>)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ص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>.28 ) .</w:t>
      </w:r>
    </w:p>
    <w:p w:rsidR="004D76CD" w:rsidRPr="00D8098A" w:rsidRDefault="004D76CD" w:rsidP="004D76CD">
      <w:pPr>
        <w:bidi/>
        <w:jc w:val="lowKashida"/>
        <w:rPr>
          <w:rFonts w:cs="Aharoni"/>
          <w:b/>
          <w:bCs/>
          <w:color w:val="000000" w:themeColor="text1"/>
          <w:sz w:val="28"/>
          <w:szCs w:val="28"/>
          <w:rtl/>
        </w:rPr>
      </w:pP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lastRenderedPageBreak/>
        <w:t>أيضا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سوليفان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مثله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مثل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هورناي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يرى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عدم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توفر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الامان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والاجتماعي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العلاقات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البينشخصيه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التبادليه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مع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الآخرين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يسبب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الكثير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المشكلات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لنمو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الشخصيه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السويه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وتحقيق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الصحة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سنوات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مرحلة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الرشد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المبكر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 (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أنجلر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،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2012 ,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ص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. 161 ) . </w:t>
      </w:r>
    </w:p>
    <w:p w:rsidR="004D76CD" w:rsidRPr="00D8098A" w:rsidRDefault="004D76CD" w:rsidP="00F725FA">
      <w:pPr>
        <w:bidi/>
        <w:jc w:val="lowKashida"/>
        <w:rPr>
          <w:rFonts w:cs="Aharoni"/>
          <w:b/>
          <w:bCs/>
          <w:color w:val="000000" w:themeColor="text1"/>
          <w:sz w:val="28"/>
          <w:szCs w:val="28"/>
          <w:rtl/>
        </w:rPr>
      </w:pP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ab/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كما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يرى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ديتوماسو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وزملاؤه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cs="Aharoni"/>
          <w:b/>
          <w:bCs/>
          <w:color w:val="000000" w:themeColor="text1"/>
          <w:sz w:val="28"/>
          <w:szCs w:val="28"/>
        </w:rPr>
        <w:t>Ditommaso et, al</w:t>
      </w:r>
      <w:r w:rsidR="00F725FA">
        <w:rPr>
          <w:rFonts w:cs="Aharoni"/>
          <w:b/>
          <w:bCs/>
          <w:color w:val="000000" w:themeColor="text1"/>
          <w:sz w:val="28"/>
          <w:szCs w:val="28"/>
        </w:rPr>
        <w:t>.2003)</w:t>
      </w:r>
      <w:r w:rsidRPr="00D8098A">
        <w:rPr>
          <w:rFonts w:cs="Aharoni"/>
          <w:b/>
          <w:bCs/>
          <w:color w:val="000000" w:themeColor="text1"/>
          <w:sz w:val="28"/>
          <w:szCs w:val="28"/>
        </w:rPr>
        <w:t xml:space="preserve"> </w:t>
      </w:r>
      <w:r w:rsidR="00F725F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)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الأفراد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المطمئنين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نفسياً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يملكون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مشاعراً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إيجابية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أنفسهم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وعلاقاتهم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،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إضافة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إلى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تمتعهم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بمهارات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إجتماعية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متوازنة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يحققون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بواسطتها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إرتقاء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="00F725FA">
        <w:rPr>
          <w:rFonts w:cs="Times New Roman" w:hint="cs"/>
          <w:b/>
          <w:bCs/>
          <w:color w:val="000000" w:themeColor="text1"/>
          <w:sz w:val="28"/>
          <w:szCs w:val="28"/>
          <w:rtl/>
        </w:rPr>
        <w:t xml:space="preserve">و نموا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طبيعياً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وتحولاً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إنسيابياً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خلال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مراحل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نموهم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(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ص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.310 ) .</w:t>
      </w:r>
    </w:p>
    <w:p w:rsidR="004D76CD" w:rsidRPr="00D8098A" w:rsidRDefault="004D76CD" w:rsidP="004D76CD">
      <w:pPr>
        <w:bidi/>
        <w:jc w:val="lowKashida"/>
        <w:rPr>
          <w:rFonts w:cs="Aharoni"/>
          <w:b/>
          <w:bCs/>
          <w:color w:val="000000" w:themeColor="text1"/>
          <w:sz w:val="28"/>
          <w:szCs w:val="28"/>
          <w:rtl/>
        </w:rPr>
      </w:pP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ab/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يعتقد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عودة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ومرسي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(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>1997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)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الإنسان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يشعر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بالأمل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والطمأنينة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إذا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أمن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الحصول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على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ما</w:t>
      </w:r>
      <w:r w:rsidR="00102A20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يشبع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حاجاته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الضرورية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لتحقيق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النمو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السوي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وبالتالي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التمتع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بالصحة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الإيجابية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جميع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مراحل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حياته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(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ص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. 89 ) .</w:t>
      </w:r>
    </w:p>
    <w:p w:rsidR="004D76CD" w:rsidRPr="00D8098A" w:rsidRDefault="004D76CD" w:rsidP="00102A20">
      <w:pPr>
        <w:bidi/>
        <w:jc w:val="lowKashida"/>
        <w:rPr>
          <w:rFonts w:cs="Aharoni"/>
          <w:b/>
          <w:bCs/>
          <w:color w:val="000000" w:themeColor="text1"/>
          <w:sz w:val="28"/>
          <w:szCs w:val="28"/>
          <w:rtl/>
        </w:rPr>
      </w:pP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ab/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فقدان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أوساط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المراهقين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والشباب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والطلاب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أصبح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عرضاً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ومظهراً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مألوفاً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لدى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العاملين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مجال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الصحة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،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فعلى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سبيل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المثال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لا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الحصر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،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أظهرت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دراسة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قام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بها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جبر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(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>1996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)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على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342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فرداً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بغرض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دراسة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العلاقة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بين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بعض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المتغيرات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الديموغرافية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ومستوى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الأمن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الفئات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العمرية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الأقل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سناً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(17-30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سنة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)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هي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الأقل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شعوراً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</w:t>
      </w:r>
      <w:r w:rsidR="00102A20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أمن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،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وقد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فسر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ذلك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بتعرض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المراهقين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والشباب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المجتمعات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العربية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إلى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ضغوط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نفسية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نظراً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للظروف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الاقتصادية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كالمطالبة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بالنجاح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الدراسة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والحصول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على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وظائف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وفرص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عمل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مناسبة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. </w:t>
      </w:r>
    </w:p>
    <w:p w:rsidR="004D76CD" w:rsidRPr="00D8098A" w:rsidRDefault="004D76CD" w:rsidP="004D76CD">
      <w:pPr>
        <w:bidi/>
        <w:jc w:val="lowKashida"/>
        <w:rPr>
          <w:rFonts w:cs="Aharoni"/>
          <w:b/>
          <w:bCs/>
          <w:color w:val="000000" w:themeColor="text1"/>
          <w:sz w:val="28"/>
          <w:szCs w:val="28"/>
          <w:rtl/>
        </w:rPr>
      </w:pP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ab/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مما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سبق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تتضح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أهمية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خاصة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مرحلة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عمرية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كالمراهقة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المتأخرة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الرشد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الميكر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،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هنا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فالدراسة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الحالية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ستحاول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الإجابة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على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التساؤلات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التالية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:</w:t>
      </w:r>
    </w:p>
    <w:p w:rsidR="004D76CD" w:rsidRPr="00D8098A" w:rsidRDefault="004D76CD" w:rsidP="004D76CD">
      <w:pPr>
        <w:numPr>
          <w:ilvl w:val="0"/>
          <w:numId w:val="10"/>
        </w:numPr>
        <w:bidi/>
        <w:spacing w:after="0" w:line="240" w:lineRule="auto"/>
        <w:jc w:val="lowKashida"/>
        <w:rPr>
          <w:rFonts w:cs="Aharoni"/>
          <w:b/>
          <w:bCs/>
          <w:color w:val="000000" w:themeColor="text1"/>
          <w:sz w:val="28"/>
          <w:szCs w:val="28"/>
          <w:rtl/>
        </w:rPr>
      </w:pP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مستوى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لدى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طلبة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جامعة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الملك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سعود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؟</w:t>
      </w:r>
    </w:p>
    <w:p w:rsidR="004D76CD" w:rsidRPr="00D8098A" w:rsidRDefault="004D76CD" w:rsidP="004D76CD">
      <w:pPr>
        <w:numPr>
          <w:ilvl w:val="0"/>
          <w:numId w:val="10"/>
        </w:numPr>
        <w:bidi/>
        <w:spacing w:after="0" w:line="240" w:lineRule="auto"/>
        <w:jc w:val="lowKashida"/>
        <w:rPr>
          <w:rFonts w:cs="Aharoni"/>
          <w:b/>
          <w:bCs/>
          <w:color w:val="000000" w:themeColor="text1"/>
          <w:sz w:val="28"/>
          <w:szCs w:val="28"/>
          <w:rtl/>
        </w:rPr>
      </w:pP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هل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يختلف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الشعور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لدى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طلبة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الجامعة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باختلاف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الجنس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؟</w:t>
      </w:r>
    </w:p>
    <w:p w:rsidR="004D76CD" w:rsidRPr="00D8098A" w:rsidRDefault="004D76CD" w:rsidP="004D76CD">
      <w:pPr>
        <w:numPr>
          <w:ilvl w:val="0"/>
          <w:numId w:val="10"/>
        </w:numPr>
        <w:bidi/>
        <w:spacing w:after="0" w:line="240" w:lineRule="auto"/>
        <w:jc w:val="lowKashida"/>
        <w:rPr>
          <w:rFonts w:cs="Aharoni"/>
          <w:b/>
          <w:bCs/>
          <w:color w:val="000000" w:themeColor="text1"/>
          <w:sz w:val="28"/>
          <w:szCs w:val="28"/>
        </w:rPr>
      </w:pP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هل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يختلف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الشعور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لدى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طلبة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الجامعة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باختلاف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المستوى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الدراسي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؟</w:t>
      </w:r>
    </w:p>
    <w:p w:rsidR="004D76CD" w:rsidRPr="002F1971" w:rsidRDefault="004D76CD" w:rsidP="004D76CD">
      <w:pPr>
        <w:numPr>
          <w:ilvl w:val="0"/>
          <w:numId w:val="10"/>
        </w:numPr>
        <w:bidi/>
        <w:spacing w:after="0" w:line="240" w:lineRule="auto"/>
        <w:jc w:val="lowKashida"/>
        <w:rPr>
          <w:rFonts w:cs="Aharoni"/>
          <w:b/>
          <w:bCs/>
          <w:color w:val="000000" w:themeColor="text1"/>
          <w:sz w:val="28"/>
          <w:szCs w:val="28"/>
        </w:rPr>
      </w:pP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هل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يختلف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الشعور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لدى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طلبة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الجامعة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باختلاف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الكليه؟</w:t>
      </w:r>
    </w:p>
    <w:p w:rsidR="002F1971" w:rsidRPr="00D8098A" w:rsidRDefault="002F1971" w:rsidP="002F1971">
      <w:pPr>
        <w:numPr>
          <w:ilvl w:val="0"/>
          <w:numId w:val="10"/>
        </w:numPr>
        <w:bidi/>
        <w:spacing w:after="0" w:line="240" w:lineRule="auto"/>
        <w:jc w:val="lowKashida"/>
        <w:rPr>
          <w:rFonts w:cs="Aharoni"/>
          <w:b/>
          <w:bCs/>
          <w:color w:val="000000" w:themeColor="text1"/>
          <w:sz w:val="28"/>
          <w:szCs w:val="28"/>
        </w:rPr>
      </w:pPr>
    </w:p>
    <w:p w:rsidR="004D76CD" w:rsidRPr="00D8098A" w:rsidRDefault="004D76CD" w:rsidP="004D76CD">
      <w:pPr>
        <w:bidi/>
        <w:jc w:val="lowKashida"/>
        <w:rPr>
          <w:rFonts w:cs="Aharoni"/>
          <w:b/>
          <w:bCs/>
          <w:sz w:val="28"/>
          <w:szCs w:val="28"/>
          <w:rtl/>
        </w:rPr>
      </w:pPr>
    </w:p>
    <w:p w:rsidR="004D76CD" w:rsidRPr="00D8098A" w:rsidRDefault="004D76CD" w:rsidP="004D76CD">
      <w:pPr>
        <w:bidi/>
        <w:ind w:left="720"/>
        <w:jc w:val="center"/>
        <w:rPr>
          <w:rFonts w:cs="Aharoni"/>
          <w:b/>
          <w:bCs/>
          <w:sz w:val="28"/>
          <w:szCs w:val="28"/>
          <w:rtl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أهـــداف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الــدراســة</w:t>
      </w:r>
    </w:p>
    <w:p w:rsidR="004D76CD" w:rsidRDefault="004D76CD" w:rsidP="004D76CD">
      <w:pPr>
        <w:bidi/>
        <w:ind w:left="720" w:firstLine="720"/>
        <w:jc w:val="lowKashida"/>
        <w:rPr>
          <w:rFonts w:cs="Aharoni"/>
          <w:b/>
          <w:bCs/>
          <w:sz w:val="28"/>
          <w:szCs w:val="28"/>
          <w:rtl/>
        </w:rPr>
      </w:pP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تهدف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الدراسة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الحالية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إلى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قياس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مستوى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لدى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طلبة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جامعة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الملك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سعود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بالرياض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،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كما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تسعى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إلى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التعرف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على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مدى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وجود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فروق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دالة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إحصائياً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بين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طلبة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الجامعة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مستوى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ىشعورهم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يمكن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تعزى</w:t>
      </w:r>
      <w:r w:rsidR="00D61073" w:rsidRPr="00D8098A">
        <w:rPr>
          <w:rFonts w:cs="Aharoni"/>
          <w:b/>
          <w:bCs/>
          <w:color w:val="000000" w:themeColor="text1"/>
          <w:sz w:val="28"/>
          <w:szCs w:val="28"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لاختلاف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الجنس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والمستوى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الدراسي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والكليه</w:t>
      </w:r>
      <w:r w:rsidRPr="00D8098A">
        <w:rPr>
          <w:rFonts w:cs="Aharoni" w:hint="cs"/>
          <w:b/>
          <w:bCs/>
          <w:sz w:val="28"/>
          <w:szCs w:val="28"/>
          <w:rtl/>
        </w:rPr>
        <w:t>.</w:t>
      </w:r>
    </w:p>
    <w:p w:rsidR="002F1971" w:rsidRDefault="002F1971" w:rsidP="002F1971">
      <w:pPr>
        <w:bidi/>
        <w:ind w:left="720" w:firstLine="720"/>
        <w:jc w:val="lowKashida"/>
        <w:rPr>
          <w:rFonts w:cs="Aharoni"/>
          <w:b/>
          <w:bCs/>
          <w:sz w:val="28"/>
          <w:szCs w:val="28"/>
          <w:rtl/>
        </w:rPr>
      </w:pPr>
    </w:p>
    <w:p w:rsidR="002F1971" w:rsidRDefault="002F1971" w:rsidP="002F1971">
      <w:pPr>
        <w:bidi/>
        <w:ind w:left="720" w:firstLine="720"/>
        <w:jc w:val="lowKashida"/>
        <w:rPr>
          <w:rFonts w:cs="Aharoni"/>
          <w:b/>
          <w:bCs/>
          <w:sz w:val="28"/>
          <w:szCs w:val="28"/>
          <w:rtl/>
        </w:rPr>
      </w:pPr>
    </w:p>
    <w:p w:rsidR="00F725FA" w:rsidRPr="00D8098A" w:rsidRDefault="00F725FA" w:rsidP="00F725FA">
      <w:pPr>
        <w:bidi/>
        <w:ind w:left="720" w:firstLine="720"/>
        <w:jc w:val="lowKashida"/>
        <w:rPr>
          <w:rFonts w:cs="Aharoni"/>
          <w:b/>
          <w:bCs/>
          <w:sz w:val="28"/>
          <w:szCs w:val="28"/>
          <w:rtl/>
        </w:rPr>
      </w:pPr>
    </w:p>
    <w:p w:rsidR="004D76CD" w:rsidRPr="00D8098A" w:rsidRDefault="004D76CD" w:rsidP="004D76CD">
      <w:pPr>
        <w:bidi/>
        <w:jc w:val="center"/>
        <w:rPr>
          <w:rFonts w:cs="Aharoni"/>
          <w:b/>
          <w:bCs/>
          <w:sz w:val="28"/>
          <w:szCs w:val="28"/>
          <w:rtl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lastRenderedPageBreak/>
        <w:t>أهميـة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الـدراسـة</w:t>
      </w:r>
    </w:p>
    <w:p w:rsidR="004D76CD" w:rsidRDefault="004D76CD" w:rsidP="002F1971">
      <w:pPr>
        <w:bidi/>
        <w:jc w:val="lowKashida"/>
        <w:rPr>
          <w:rFonts w:cs="Aharoni"/>
          <w:b/>
          <w:bCs/>
          <w:color w:val="000000" w:themeColor="text1"/>
          <w:sz w:val="28"/>
          <w:szCs w:val="28"/>
          <w:rtl/>
        </w:rPr>
      </w:pP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ab/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يشهد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المجتمع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السعودي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تحولات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إجتماعية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وتغيرات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ثقافية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متسارعة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ألقت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بتداعياتها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السلبية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على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الأفراد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،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فصار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إيقاع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حياتهم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اليومية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سريعاً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وأصبحت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الضغوط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عليهم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أكثر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حدة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وشدة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،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كما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نسيج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العلاقات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الاجتماعية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بين</w:t>
      </w:r>
      <w:r w:rsidR="002F1971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 xml:space="preserve"> أفراد الأسرة الواحده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أصبح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واهياً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،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وهو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الأمر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الذي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أدى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إلى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ظهور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علامات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التوجس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والخوف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والقلق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وفقدان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الطمأنينة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وتزايد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مشاعر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الوحدة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والعاطفية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والاجتماعية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.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ومما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لاشك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فيه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الطلبة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الجامعيين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="002F1971">
        <w:rPr>
          <w:rFonts w:cs="Times New Roman" w:hint="cs"/>
          <w:b/>
          <w:bCs/>
          <w:color w:val="000000" w:themeColor="text1"/>
          <w:sz w:val="28"/>
          <w:szCs w:val="28"/>
          <w:rtl/>
        </w:rPr>
        <w:t xml:space="preserve">،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وبصفة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خاصة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="002F1971">
        <w:rPr>
          <w:rFonts w:cs="Times New Roman" w:hint="cs"/>
          <w:b/>
          <w:bCs/>
          <w:color w:val="000000" w:themeColor="text1"/>
          <w:sz w:val="28"/>
          <w:szCs w:val="28"/>
          <w:rtl/>
        </w:rPr>
        <w:t xml:space="preserve">،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هم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مرحلة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المراهقة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المتأخرة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هم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الفئة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الأكثر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عرضة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للتأثر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بهذه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الأوضاع</w:t>
      </w:r>
      <w:r w:rsidR="002F1971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والاجتماعية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والثقافية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،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كما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أظهرت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ذلك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عدة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دراسات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سبق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التطرق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لها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مقدمة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هذه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الدراسة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،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وبالتالي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برزت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الحاجة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إلى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الكثير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المعلومات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والبيانات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ظروف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وأبعاد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هذه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المشكلات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والصعوبات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ومن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هنا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جاءت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فكرة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إجراء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هذه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الدراسة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يأمل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الباحث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تخرج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ضوء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نتائجها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بتوصيات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أو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مقترحات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قد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تساعد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تطوير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برامج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وخدمات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تهم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الشباب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والطلاب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وتناسبهم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مرحلة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المراهقة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والرشد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المبكر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وتساعد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المرشدين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والمعالجين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النفسيين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كيفية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الوقاية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والكشف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المبكر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عن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مظاهر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وأعراض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هذه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المشكلات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والصعوبات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وأبعادها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وأسلوب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التعامل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معها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قبل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تفاقمها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وإستفحالها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>.</w:t>
      </w:r>
    </w:p>
    <w:p w:rsidR="002F1971" w:rsidRPr="00D8098A" w:rsidRDefault="002F1971" w:rsidP="002F1971">
      <w:pPr>
        <w:bidi/>
        <w:jc w:val="lowKashida"/>
        <w:rPr>
          <w:rFonts w:cs="Aharoni"/>
          <w:b/>
          <w:bCs/>
          <w:sz w:val="28"/>
          <w:szCs w:val="28"/>
          <w:rtl/>
        </w:rPr>
      </w:pPr>
    </w:p>
    <w:p w:rsidR="004D76CD" w:rsidRPr="00D8098A" w:rsidRDefault="004D76CD" w:rsidP="004D76CD">
      <w:pPr>
        <w:bidi/>
        <w:jc w:val="center"/>
        <w:rPr>
          <w:rFonts w:cs="Aharoni"/>
          <w:b/>
          <w:bCs/>
          <w:sz w:val="28"/>
          <w:szCs w:val="28"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حــدود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الـدراسـة</w:t>
      </w:r>
    </w:p>
    <w:p w:rsidR="004D76CD" w:rsidRDefault="004D76CD" w:rsidP="002F1971">
      <w:pPr>
        <w:bidi/>
        <w:rPr>
          <w:rFonts w:cs="Aharoni"/>
          <w:b/>
          <w:bCs/>
          <w:color w:val="000000" w:themeColor="text1"/>
          <w:sz w:val="28"/>
          <w:szCs w:val="28"/>
          <w:rtl/>
        </w:rPr>
      </w:pP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تتحد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هذه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الدراسه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بزمانها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ومكانها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ونوعية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العينة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المسحوبه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مجتمع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الدراسة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بجامعة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الملك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سعود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خلال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الفصل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الثاني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="002F1971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العا</w:t>
      </w:r>
      <w:r w:rsidR="002F1971">
        <w:rPr>
          <w:rFonts w:cs="Times New Roman" w:hint="cs"/>
          <w:b/>
          <w:bCs/>
          <w:color w:val="000000" w:themeColor="text1"/>
          <w:sz w:val="28"/>
          <w:szCs w:val="28"/>
          <w:rtl/>
        </w:rPr>
        <w:t xml:space="preserve">م الدراسي 1435 / 1436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وبعدد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الادوات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المستخدمه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وبالمنهج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والاساليب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الاحصائيه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المستخدمه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تحليل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بياناتها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.</w:t>
      </w:r>
    </w:p>
    <w:p w:rsidR="002F1971" w:rsidRPr="00D8098A" w:rsidRDefault="002F1971" w:rsidP="002F1971">
      <w:pPr>
        <w:bidi/>
        <w:rPr>
          <w:rFonts w:cs="Aharoni"/>
          <w:b/>
          <w:bCs/>
          <w:color w:val="000000" w:themeColor="text1"/>
          <w:sz w:val="28"/>
          <w:szCs w:val="28"/>
          <w:rtl/>
        </w:rPr>
      </w:pPr>
    </w:p>
    <w:p w:rsidR="004D76CD" w:rsidRPr="00D8098A" w:rsidRDefault="004D76CD" w:rsidP="004D76CD">
      <w:pPr>
        <w:bidi/>
        <w:jc w:val="center"/>
        <w:rPr>
          <w:rFonts w:cs="Aharoni"/>
          <w:b/>
          <w:bCs/>
          <w:color w:val="000000" w:themeColor="text1"/>
          <w:sz w:val="28"/>
          <w:szCs w:val="28"/>
          <w:rtl/>
        </w:rPr>
      </w:pP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الدراسات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السابقه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</w:p>
    <w:p w:rsidR="004D76CD" w:rsidRPr="00D8098A" w:rsidRDefault="004D76CD" w:rsidP="004D76CD">
      <w:pPr>
        <w:bidi/>
        <w:rPr>
          <w:rFonts w:cs="Aharoni"/>
          <w:b/>
          <w:bCs/>
          <w:color w:val="000000" w:themeColor="text1"/>
          <w:sz w:val="28"/>
          <w:szCs w:val="28"/>
          <w:rtl/>
        </w:rPr>
      </w:pP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سيتم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هذا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الجزء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عرض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اهم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الدراسات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السابقه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وثيقة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الصله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بمتغيرات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الدراسه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الحاليه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مرتبة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حسب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حداثة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تاريخ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نشرها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.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قامت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عبود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( 2014 )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بدراسة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300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طلبة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مدارس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</w:t>
      </w:r>
      <w:r w:rsidR="00E3627E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عليم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العام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بدمشق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="00E3627E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   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( 150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ذكور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ومثلهم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الاناث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)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موضوع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علاقة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بالعنف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الاسري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وقد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أظهرت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النتائج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وجود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إرتباط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سلبي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دال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والعنف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اوساط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الطلبه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مع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وجود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فروق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دالة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مستوى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لصالح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الطالبات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.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جانب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آخر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فقد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أجرت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الجابري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وزميلتيها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( 2013 )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دراسة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عينة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مماثلة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طلبة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مدارس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التعليم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العام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مصر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عددها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ثلاثمائة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بغرض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البحث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موضوع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علاقة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الصداقة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وتوصلوا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وجود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علاقة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إرتباطية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موجبة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وداله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درجات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الطلبه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المقياسين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،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كما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كشفت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النتائج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عدم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وجود</w:t>
      </w:r>
      <w:r w:rsidR="00E3627E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فروق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دالة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الجنسين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مستوى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.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أيضا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فإن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شقير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وعبد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العال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(2013 )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قد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وجدتا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دراسة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أجريت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300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طلبة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الدراسات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العليا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بجامعة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طنطا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موضوع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إسهامات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البطالة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تحقيق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والتسامح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ان</w:t>
      </w:r>
      <w:r w:rsidR="00E3627E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هناك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علاقة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إيجابية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الشعور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ودرجة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التسامح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.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جانب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آخر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أجرت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بني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مصطفى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والشريفين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( 2013 )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دراسة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تهدف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التعرف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lastRenderedPageBreak/>
        <w:t>علاقة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الوحده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لدى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الطلبه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الجامعيين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الوافدين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للدراسة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بجامعة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اليرموك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،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وعددهم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158 ( 79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ذكور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ومثلهم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الاناث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)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وقد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توصلا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مستوى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كان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مرتفعا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مع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وجود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فروق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مستوى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لصالح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الذكور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حين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تظهر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فروق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داله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تعزى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لمتغيري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المستوى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الدراسي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والمعدل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التراكمي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. 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كذلك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فقد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قام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كل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بني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ياس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والبركات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(2012 )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بدراسة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موضوع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العلاقة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مستوى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والاحساس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بالمسؤولية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الوطنيه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لدى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عينة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طلبة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التعليم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الجامعي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عددها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630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طالب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ثلاث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جامعات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أردنيه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وكشفت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النتائج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تمتع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افراد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العينه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بمستوى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متوسط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مع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وجود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علاقة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إيجابية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طردية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الشعور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وحس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المسؤوليه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الوطنيه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،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مع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وجود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فروق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داله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الشعور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لصالح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الطلبه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الذكور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،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انه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تظهر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فروق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دالة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مستوى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الاحساس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تعزى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لتباين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التخصصات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الاكاديميه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.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أما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الخالدي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( 2012 )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فقد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اجرى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دراسة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مائتين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طلبة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التعليم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الثانوي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بالكويت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موضوع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علاقة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مستويات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والطموح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بقلق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المستقبل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وكشفت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النتائج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وجود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علاقة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سلبية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داله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قلق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المستقبل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.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أيضا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وعلى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مستوى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آخر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قامت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مريم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عباس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(2012 ) 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بدراسة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لقياس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درجة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تحقق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لدى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عينة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اعضاء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هيئة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التدريس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بكلية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التربيه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الرياضيه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بجامعة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القادسيه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وقد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أظهرت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نتيجة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التحليل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الاحصائي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عدم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احساسهم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بسبب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وجود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ضغوط</w:t>
      </w:r>
      <w:r w:rsidR="00E3627E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حياتيه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كبيرة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عليهم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مع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عدم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وجود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فروق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دالة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الرجال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والنساء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الاحساس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 .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أيضا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فإن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دراسة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دولارد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وزميليه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(2012 )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319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رجال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الاستراليين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أظهرت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البيئه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الآمنه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نفسيا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تهيئ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العاملين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لإقامة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علاقة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إيجابيه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لتحقيق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مطالب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العمل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.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جانب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آخر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فقد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وجد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ساسي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(2012 )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دراسته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لموضوع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علاقة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بالانشطة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الابتكاريه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لدى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93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طالبا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،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عدم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وجود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ارتباط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دال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هذين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المتغيرين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مع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عدم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اختلافها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ايضا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باختلاف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الجنس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او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مستوى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التحصيل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الدراسي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.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أما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ابو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سيف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( 2012 )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فقد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وجد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دراسته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مائة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مراهق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بشأن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علاقة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مستوى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بكل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التواد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والثقة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بالنفس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هناك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علاقة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إرتباطيه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داله</w:t>
      </w:r>
      <w:r w:rsidR="00E3627E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وكل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التواد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والثقة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بالنفس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مع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إمكانية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التنبؤ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="00E3627E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خلال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متغيري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التواد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والثقة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بالنفس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.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أيضا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دراسة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مماثلة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حد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،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وجدت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شقير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( 2012 )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دراستها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تمت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566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طلبة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الدراسات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العليا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بجامعة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طنطا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( 201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ذكور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365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نساء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)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مدى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استخدام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مفهوم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التسامح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كمنبئي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،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هناك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إرتباط</w:t>
      </w:r>
      <w:r w:rsidR="00E3627E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موجب</w:t>
      </w:r>
      <w:r w:rsidR="00E3627E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ودال</w:t>
      </w:r>
      <w:r w:rsidR="00E3627E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التسامح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ومستوى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.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أما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مستوى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التوجيه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والارشاد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لتعزيز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مستوى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لدى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الطلبه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فقد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أظهرت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نتائج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دراسة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الظفيري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وزميليه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( 2012 )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بشأن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تطبيق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برنامج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إرشادي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عينة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الطلبه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المتفوقين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عقليا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ولكنهم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يعانون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صعوبات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التعلم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بالكويت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،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فاعلية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البرنامج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زيادة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مستوى</w:t>
      </w:r>
      <w:r w:rsidR="00E3627E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لدى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الطلبه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أيضا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وفي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نفس</w:t>
      </w:r>
      <w:r w:rsidR="00E3627E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السياق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،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أجرت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سهيله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بنات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وغاده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عثمان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( 2012 )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دراسة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بهدف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التحقق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مدى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إمتلاك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المرشد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لمهارات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الاتصال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الفعال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وعلاقتها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بتحقيق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لدى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الطلبه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(786 )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وأتضح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مستوى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لدى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الطلبه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كان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متوسطا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. </w:t>
      </w:r>
    </w:p>
    <w:p w:rsidR="004D76CD" w:rsidRPr="00D8098A" w:rsidRDefault="004D76CD" w:rsidP="00E3627E">
      <w:pPr>
        <w:bidi/>
        <w:rPr>
          <w:rFonts w:cs="Aharoni"/>
          <w:b/>
          <w:bCs/>
          <w:color w:val="000000" w:themeColor="text1"/>
          <w:sz w:val="28"/>
          <w:szCs w:val="28"/>
          <w:rtl/>
        </w:rPr>
      </w:pP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قامت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الشميمري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والبركات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( 2011)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بإجراء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دراسة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مستوى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لدى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200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طالبه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جامعيه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كلية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التربيه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بجامعة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القرى</w:t>
      </w:r>
      <w:r w:rsidR="00E3627E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وكشفت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نتائج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الدراسه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وجود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مستوى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مرتفع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مع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عدم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وجود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فروق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داله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الطالبات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درجة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الشعور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يمكن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تعزى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للمستويات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الدراسية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او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lastRenderedPageBreak/>
        <w:t>التخصصات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الاكاديميه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.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كذلك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فقد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أجرى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زانق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وانق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( 2011 )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دراسة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مسحية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تحليلية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345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الطلبه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الجامعيين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للتعرف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مستوى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وعوامله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المؤثره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ووجدا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هناك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مستوى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متوسطا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لديهم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. 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أيضا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فإن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ابو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العينين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وزميليها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( 2011 )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دراستهم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للصلابة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لدى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الوالدين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وعلاقتها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عند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الاطفال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قد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وجد</w:t>
      </w:r>
      <w:r w:rsidR="00E3627E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هناك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إرتباط</w:t>
      </w:r>
      <w:r w:rsidR="00E3627E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إيجابي</w:t>
      </w:r>
      <w:r w:rsidR="00E3627E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دال</w:t>
      </w:r>
      <w:r w:rsidR="00E3627E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مستوى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ودرجة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الصلابه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،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كما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أظهرت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نتائج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الدراسه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عدم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وجود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فروق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داله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البنين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والبنات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( 260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فردا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) .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كذلك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فإن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هاشم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وحسين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(2011 )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قد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وجدا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دراستهما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350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الطلبه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الجامعيين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متوسط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درجات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الطلبه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عموما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كان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اقل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المتوسط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كما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هناك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فروق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الطلبه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درجة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الاحساس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لصالح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الذكور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( 190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طالبا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) .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أما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شفيق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وزميلتيه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( 2011 )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فقد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وجد</w:t>
      </w:r>
      <w:r w:rsidR="00E3627E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هناك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فاعلية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لبرنامج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الارشاد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المستخدم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مع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93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اطفال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الشوارع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لتعزيز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مستوى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.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كما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حسونه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(2011) 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قد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وجد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دراسته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اجراها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بقصد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التعرف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مستوى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لدى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224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طالبا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معاقي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الاعتداءات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الاسرائيليه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الجامعات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الفلسطينية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بغزه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الطالبات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اكثر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شعورا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الطلاب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كما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الفروق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جاءت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دالة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لصالح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نمط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التنشئة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الاجتماعيه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المتسامحه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حيث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يرتفع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مستوى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.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أيضا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نفس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السياق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اظهرت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نتائج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دراسة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بسيوني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والصبان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( 2011 )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اجريت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270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طالبة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جامعيه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كلية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التربيه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بجامعة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القرى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بغرض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التعرف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علاقة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العنف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بمستوى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وجود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ارتباط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سلبي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دال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بينهما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.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كذلك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فإن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هدى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احمد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(2011 ) 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قد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وجدت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دراستها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127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طالبه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بكلية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التربيه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بجامعة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الملك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عبد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العزيز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مستوى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الشعور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كان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متدنيا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لدى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الطالبات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مع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وجود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علاقة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طرديه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الذكاء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الوجداني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النغسي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.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اما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ناهد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فتحي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( 2011 )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فقد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وجدت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دراستها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150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طفلا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يعانون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الاعاقات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الحسيه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هناك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امكانية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التنبؤ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واساليب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مواجهة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الضغوط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خلال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نوعية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حياتهم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علما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بانه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تظهر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فروق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دالة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الجنسين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.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كذلك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فإن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إبريعم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( 2011 )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اجرى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دراسة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186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طالبا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بهدف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معرفة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طبيعة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العلاقه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اساليب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المعاملة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الوالديه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واظهرت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نتيجة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التحليل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الاحصائي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وجود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فروق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دالة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مستوى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لصالح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الذكور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.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ايضا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نفس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الاطار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،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وجدت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فايزه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عبد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المجيد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وزميليها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( 2011 )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دراستهم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280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طالبا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موضوع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علاقة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باساليب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المعامله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الوالديه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كما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يدركها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الابناء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وجود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إرتباط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إيجابي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واساليب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المعامله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الوالديه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السويه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. </w:t>
      </w:r>
    </w:p>
    <w:p w:rsidR="004D76CD" w:rsidRPr="00D8098A" w:rsidRDefault="004D76CD" w:rsidP="004D76CD">
      <w:pPr>
        <w:bidi/>
        <w:rPr>
          <w:rFonts w:cs="Aharoni"/>
          <w:b/>
          <w:bCs/>
          <w:color w:val="000000" w:themeColor="text1"/>
          <w:sz w:val="28"/>
          <w:szCs w:val="28"/>
          <w:rtl/>
        </w:rPr>
      </w:pP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جانب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آخر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،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فقد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كشفت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نتائج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دراسة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درويش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وشحاته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 (2010 )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قامتا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بإجرائها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359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طالبات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كلية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تمريض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جامعة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المنيا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موضوع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علاقة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الانتماء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بالشعور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النفسيعن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وجود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مستوى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مرتفع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لدى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افراد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العينه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مع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عدم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وجود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فروق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داله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الجنسين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درجة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شعورهم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.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كذلك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فقد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قام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عبد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الله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( 2010 )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بدراسة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علاقة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بالتوافق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والاجتماعي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لدى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218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طالبا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بمعهد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اعداد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المعلمين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بنينوى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واظهرت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النتائج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تمتع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الطلاب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بمستوى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جيد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. </w:t>
      </w:r>
    </w:p>
    <w:p w:rsidR="004D76CD" w:rsidRPr="00D8098A" w:rsidRDefault="004D76CD" w:rsidP="004D76CD">
      <w:pPr>
        <w:bidi/>
        <w:rPr>
          <w:rFonts w:cs="Aharoni"/>
          <w:b/>
          <w:bCs/>
          <w:color w:val="000000" w:themeColor="text1"/>
          <w:sz w:val="28"/>
          <w:szCs w:val="28"/>
          <w:rtl/>
        </w:rPr>
      </w:pP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أظهرت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نتائج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الدراسه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قامت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بها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="006402AE">
        <w:rPr>
          <w:rFonts w:cs="Times New Roman" w:hint="cs"/>
          <w:b/>
          <w:bCs/>
          <w:color w:val="000000" w:themeColor="text1"/>
          <w:sz w:val="28"/>
          <w:szCs w:val="28"/>
          <w:rtl/>
        </w:rPr>
        <w:t xml:space="preserve">أزهار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قاسم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وسلطان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( 2008 )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علىى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45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طالبة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كلية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التربيه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بجامعة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الموصل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لقياس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مستوى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لديهن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ضوء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القرآن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الكريم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وجود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مستوى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مقبول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lastRenderedPageBreak/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لديهن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مع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وجود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فروق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داله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مستوى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تعزى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للتخصص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الدراسي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لصالح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طالبات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قسم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الدراسات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الاسلاميه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.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كما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المفرجي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والشهري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(2008 )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درستهما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لعلاقة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الصلابه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لدى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445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طلبة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جامعة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القرى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( 223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ذكور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222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إناث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)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قد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توصلا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وجود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علاقة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إيجابية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دالة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والصلابة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مع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وجود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فروق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دالة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مستوى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لصالح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الطالبات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النتائج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تكشف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وجود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فروق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دالة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مستوى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يمكن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تعزى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للتخصصات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الاكاديميه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او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المستويات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الدراسيه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.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كذلك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فقد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اظهرت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نتائج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دراسة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الطهراوي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( 2007 )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الهادفة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قياس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لدى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359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طلبة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ثلاث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جامعات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محافظة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غزه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عدم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وجود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فروق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داله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الجنسين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مستويات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.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أيضا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قامت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احلام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عبد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الله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أشرف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شريت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 ( 2006 )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بدراسة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موضوع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: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أبعاده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ومحدداته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الطفولة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الرشد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وذلك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بتطبيق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مقياس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اعدادهما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600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طالب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مختلف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الفئات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العمريه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وتوصلا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هناك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تباينا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ملحوظا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العوامل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المححدة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سواء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فيما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يتعلق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بالعمر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او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الجنس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.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أما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نتائج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دراسة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المومني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( 2006 )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طبقت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309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الاحداث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الجانحين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بالاردن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لمعرفة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أثر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نمط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التنشئة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الاسريه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لديهم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أظهرت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الافراد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الذين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نشأوا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أسر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متسامحة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كانوا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الاكثر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شعورا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.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أيضا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فقد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وجد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أبو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عوده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(2006 )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دراسته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256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طلبة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جامعة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الازهر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بمحافظة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غزه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حول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العلاقة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والاتجاهات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السياسية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والاجتماعيه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،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هناك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علاقة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إرتباطيه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داله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كل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التدين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والتحرر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ولكن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تظهر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فروق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دالة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الطلبه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مستوى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يمكن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تعزى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لمتغيرات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الجنس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او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التخصصات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الاكاديمية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او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المستويات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الدراسيه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.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كذلك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فقد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وجد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محمد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(2006 )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دراسته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363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طلبة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التعليم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العام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هناك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علاقة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المشاركة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الوالديه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وازدياد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مستوى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لدى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الابناء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.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كما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وجد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الدليم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(2005 )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الدراسة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أجراها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388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طلبة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جامعة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الملك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سعود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للتعرف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علاقة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الطمأنينة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بالوحدة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هناك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فروقا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دالة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مستوى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الطمانينه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لصالح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طلبة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الكليات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العلميه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حين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تظهر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تلك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الفروق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فيما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يتعلق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بالجنس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.</w:t>
      </w:r>
    </w:p>
    <w:p w:rsidR="004D76CD" w:rsidRPr="00D8098A" w:rsidRDefault="004D76CD" w:rsidP="004D76CD">
      <w:pPr>
        <w:bidi/>
        <w:rPr>
          <w:rFonts w:cs="Aharoni"/>
          <w:b/>
          <w:bCs/>
          <w:color w:val="000000" w:themeColor="text1"/>
          <w:sz w:val="28"/>
          <w:szCs w:val="28"/>
        </w:rPr>
      </w:pP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اما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مستوى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علاقة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بالاغتراب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،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فقد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توصل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العقيلي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(2004 )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نهاية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دراسته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اجراها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عينة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مكونة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517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طالبا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جامعة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الامام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محمد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سعود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الاسلاميه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وجود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فروق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مستويات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الشعور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تعزى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لمتغيري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الكليه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والمستوى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الدراسي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حين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تظهر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فروق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داله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مستوى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التخصصات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الاكاديميه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.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اما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اليوسفي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(2002 )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فقد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توصلت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دراستها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اجرتها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200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المعيدين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والباحثين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جامعة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المنيا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بغرض</w:t>
      </w:r>
      <w:r w:rsidR="006C7972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التعرف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علاقة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تحقيق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الذات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بالشعور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هناك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علاقة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ارتباطيه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بينهما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مع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وجود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فروق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الباحثين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والباحثات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لصالح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الفئة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الاخيره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.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وكذلك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فإن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ابراهيم</w:t>
      </w:r>
      <w:r w:rsidRPr="00D8098A">
        <w:rPr>
          <w:rFonts w:cs="Aharoni"/>
          <w:b/>
          <w:bCs/>
          <w:color w:val="000000" w:themeColor="text1"/>
          <w:sz w:val="28"/>
          <w:szCs w:val="28"/>
        </w:rPr>
        <w:t>2002 )   (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قد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توصلت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دراستها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367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طالبات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الجامعه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الاسلاميه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بغزه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لمعرفة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العلاقة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المناخ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والاجتماعي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وكل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الطمانينه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الانفعاليه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وقوة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الانا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عدم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وجود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فروق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دالة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طالبات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التخصصات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العلميه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ونظرائهن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الاقسام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الادبيه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مستوى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الطمأنينه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.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وكذلك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كشفت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نتيجة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دراسة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باشماخ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(2001 )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481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فردا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المرفوضين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أسريا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بمنطقة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مكه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المكرمه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هناك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علاقة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إرتباطية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إيجابية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داله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الشعور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والوحده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حين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تظهر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فروقا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دالة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المرفوضين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تعزى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لمتغيري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العمر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او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الجنس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 . 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ايضا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فإن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الجميلي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( 2001 )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دراسته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lastRenderedPageBreak/>
        <w:t xml:space="preserve">300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طلبة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جامعة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صنعاء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بقصد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التعرف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علاقة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الالتزام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الديني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لديهم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قد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وجد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هناك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علاقة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إرتباطية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قويه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المتغيرين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مع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عدم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وجود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فروق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داله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تعزى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لمتغيري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الجنس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والتخصص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الاكاديمي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. </w:t>
      </w:r>
    </w:p>
    <w:p w:rsidR="004D76CD" w:rsidRPr="00D8098A" w:rsidRDefault="004D76CD" w:rsidP="004D76CD">
      <w:pPr>
        <w:bidi/>
        <w:rPr>
          <w:rFonts w:cs="Aharoni"/>
          <w:b/>
          <w:bCs/>
          <w:color w:val="000000" w:themeColor="text1"/>
          <w:sz w:val="28"/>
          <w:szCs w:val="28"/>
          <w:rtl/>
        </w:rPr>
      </w:pP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إذن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بإستقراء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نتائج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الدراسات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السابقه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وأدبياتها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تتضح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أهمية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علاقة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بمتغيرات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كثيرة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تختلف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بإختلاف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الشرائح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الفئات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العمريه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كذلك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بتباين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القضايا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الفكرية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والاجتماعية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والثقافيه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وتعددها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المجتمعات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العربيه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،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البحث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أوساط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الجامعيين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أو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مرحلة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الرشد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المبكر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يزال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محدودا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على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المستوى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المحلي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رغم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اهمية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ذلك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ضوء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ما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يعيشه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المجتمع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السعودي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تحولات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إجتماعية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وثقافية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كبيرة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أثرت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قيم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الناس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وإتجاهاتهم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وتطلعاتهم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ورؤيتهم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للمستقبل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.</w:t>
      </w:r>
    </w:p>
    <w:p w:rsidR="004D76CD" w:rsidRPr="00D8098A" w:rsidRDefault="004D76CD" w:rsidP="004D76CD">
      <w:pPr>
        <w:bidi/>
        <w:rPr>
          <w:rFonts w:cs="Aharoni"/>
          <w:b/>
          <w:bCs/>
          <w:color w:val="00B050"/>
          <w:sz w:val="28"/>
          <w:szCs w:val="28"/>
          <w:rtl/>
        </w:rPr>
      </w:pPr>
    </w:p>
    <w:p w:rsidR="004D76CD" w:rsidRPr="00D8098A" w:rsidRDefault="004D76CD" w:rsidP="004D76CD">
      <w:pPr>
        <w:bidi/>
        <w:rPr>
          <w:rFonts w:cs="Aharoni"/>
          <w:b/>
          <w:bCs/>
          <w:color w:val="00B050"/>
          <w:sz w:val="28"/>
          <w:szCs w:val="28"/>
          <w:rtl/>
        </w:rPr>
      </w:pPr>
    </w:p>
    <w:p w:rsidR="004D76CD" w:rsidRPr="00D8098A" w:rsidRDefault="004D76CD" w:rsidP="004D76CD">
      <w:pPr>
        <w:bidi/>
        <w:rPr>
          <w:rFonts w:cs="Aharoni"/>
          <w:b/>
          <w:bCs/>
          <w:color w:val="00B050"/>
          <w:sz w:val="28"/>
          <w:szCs w:val="28"/>
          <w:rtl/>
        </w:rPr>
      </w:pPr>
    </w:p>
    <w:p w:rsidR="004D76CD" w:rsidRPr="00D8098A" w:rsidRDefault="004D76CD" w:rsidP="004D76CD">
      <w:pPr>
        <w:bidi/>
        <w:rPr>
          <w:rFonts w:cs="Aharoni"/>
          <w:b/>
          <w:bCs/>
          <w:color w:val="00B050"/>
          <w:sz w:val="28"/>
          <w:szCs w:val="28"/>
          <w:rtl/>
        </w:rPr>
      </w:pPr>
    </w:p>
    <w:p w:rsidR="004D76CD" w:rsidRPr="00D8098A" w:rsidRDefault="004D76CD" w:rsidP="004D76CD">
      <w:pPr>
        <w:bidi/>
        <w:jc w:val="center"/>
        <w:rPr>
          <w:rFonts w:cs="Aharoni"/>
          <w:b/>
          <w:bCs/>
          <w:sz w:val="28"/>
          <w:szCs w:val="28"/>
          <w:rtl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إجــراءات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الدراسـة</w:t>
      </w:r>
    </w:p>
    <w:p w:rsidR="004D76CD" w:rsidRPr="00D8098A" w:rsidRDefault="004D76CD" w:rsidP="004D76CD">
      <w:pPr>
        <w:bidi/>
        <w:ind w:firstLine="720"/>
        <w:jc w:val="lowKashida"/>
        <w:rPr>
          <w:rFonts w:cs="Aharoni"/>
          <w:b/>
          <w:bCs/>
          <w:sz w:val="28"/>
          <w:szCs w:val="28"/>
          <w:rtl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عينة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الدراسة</w:t>
      </w:r>
      <w:r w:rsidRPr="00D8098A">
        <w:rPr>
          <w:rFonts w:cs="Aharoni"/>
          <w:b/>
          <w:bCs/>
          <w:sz w:val="28"/>
          <w:szCs w:val="28"/>
          <w:rtl/>
        </w:rPr>
        <w:t xml:space="preserve"> :</w:t>
      </w:r>
    </w:p>
    <w:p w:rsidR="004D76CD" w:rsidRPr="00D8098A" w:rsidRDefault="004D76CD" w:rsidP="004D76CD">
      <w:pPr>
        <w:bidi/>
        <w:jc w:val="lowKashida"/>
        <w:rPr>
          <w:rFonts w:cs="Aharoni"/>
          <w:b/>
          <w:bCs/>
          <w:sz w:val="28"/>
          <w:szCs w:val="28"/>
          <w:rtl/>
        </w:rPr>
      </w:pPr>
      <w:r w:rsidRPr="00D8098A">
        <w:rPr>
          <w:rFonts w:cs="Aharoni"/>
          <w:b/>
          <w:bCs/>
          <w:sz w:val="28"/>
          <w:szCs w:val="28"/>
          <w:rtl/>
        </w:rPr>
        <w:tab/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تكونت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عينة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الدراسة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من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اربعمائة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وخمسين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من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الطلبة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الجامعيين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المسجلين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في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ثمان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كليات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بجامعة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الملك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سعود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خلال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الفصل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الدراسي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الثاني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من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عام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1434 / 1345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ويوضح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الجدول</w:t>
      </w:r>
      <w:r w:rsidRPr="00D8098A">
        <w:rPr>
          <w:rFonts w:cs="Aharoni"/>
          <w:b/>
          <w:bCs/>
          <w:sz w:val="28"/>
          <w:szCs w:val="28"/>
          <w:rtl/>
        </w:rPr>
        <w:t xml:space="preserve"> (1)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وصفاً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للعينة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</w:p>
    <w:p w:rsidR="004D76CD" w:rsidRPr="00D8098A" w:rsidRDefault="004D76CD" w:rsidP="004D76CD">
      <w:pPr>
        <w:bidi/>
        <w:jc w:val="lowKashida"/>
        <w:rPr>
          <w:rFonts w:cs="Aharoni"/>
          <w:b/>
          <w:bCs/>
          <w:sz w:val="28"/>
          <w:szCs w:val="28"/>
          <w:rtl/>
        </w:rPr>
      </w:pPr>
    </w:p>
    <w:p w:rsidR="004D76CD" w:rsidRPr="00D8098A" w:rsidRDefault="004D76CD" w:rsidP="004D76CD">
      <w:pPr>
        <w:bidi/>
        <w:jc w:val="center"/>
        <w:rPr>
          <w:rFonts w:cs="Aharoni"/>
          <w:b/>
          <w:bCs/>
          <w:sz w:val="28"/>
          <w:szCs w:val="28"/>
          <w:rtl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جدول</w:t>
      </w:r>
      <w:r w:rsidRPr="00D8098A">
        <w:rPr>
          <w:rFonts w:cs="Aharoni"/>
          <w:b/>
          <w:bCs/>
          <w:sz w:val="28"/>
          <w:szCs w:val="28"/>
          <w:rtl/>
        </w:rPr>
        <w:t xml:space="preserve"> (1)</w:t>
      </w:r>
    </w:p>
    <w:p w:rsidR="004D76CD" w:rsidRPr="00D8098A" w:rsidRDefault="004D76CD" w:rsidP="004D76CD">
      <w:pPr>
        <w:bidi/>
        <w:jc w:val="center"/>
        <w:rPr>
          <w:rFonts w:cs="Aharoni"/>
          <w:b/>
          <w:bCs/>
          <w:sz w:val="28"/>
          <w:szCs w:val="28"/>
          <w:rtl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توصيف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أفـــــراد</w:t>
      </w:r>
      <w:r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العينة</w:t>
      </w:r>
    </w:p>
    <w:p w:rsidR="004D76CD" w:rsidRPr="00D8098A" w:rsidRDefault="004D76CD" w:rsidP="004D76CD">
      <w:pPr>
        <w:bidi/>
        <w:jc w:val="lowKashida"/>
        <w:rPr>
          <w:rFonts w:cs="Aharoni"/>
          <w:b/>
          <w:bCs/>
          <w:sz w:val="28"/>
          <w:szCs w:val="28"/>
          <w:rtl/>
        </w:rPr>
      </w:pPr>
    </w:p>
    <w:tbl>
      <w:tblPr>
        <w:bidiVisual/>
        <w:tblW w:w="4958" w:type="dxa"/>
        <w:tblInd w:w="1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69"/>
        <w:gridCol w:w="960"/>
        <w:gridCol w:w="1029"/>
      </w:tblGrid>
      <w:tr w:rsidR="004D76CD" w:rsidRPr="00D8098A" w:rsidTr="00D61073"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CD" w:rsidRPr="00D8098A" w:rsidRDefault="004D76CD" w:rsidP="00D61073">
            <w:pPr>
              <w:bidi/>
              <w:spacing w:after="0" w:line="240" w:lineRule="auto"/>
              <w:jc w:val="both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الكلية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CD" w:rsidRPr="00D8098A" w:rsidRDefault="004D76CD" w:rsidP="00D61073">
            <w:pPr>
              <w:bidi/>
              <w:spacing w:after="0" w:line="240" w:lineRule="auto"/>
              <w:jc w:val="both"/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العدد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CD" w:rsidRPr="00D8098A" w:rsidRDefault="004D76CD" w:rsidP="00D61073">
            <w:pPr>
              <w:bidi/>
              <w:spacing w:after="0" w:line="240" w:lineRule="auto"/>
              <w:jc w:val="both"/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  <w:t>%</w:t>
            </w:r>
          </w:p>
        </w:tc>
      </w:tr>
      <w:tr w:rsidR="004D76CD" w:rsidRPr="00D8098A" w:rsidTr="00D61073"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CD" w:rsidRPr="00D8098A" w:rsidRDefault="004D76CD" w:rsidP="00D61073">
            <w:pPr>
              <w:bidi/>
              <w:spacing w:after="0" w:line="240" w:lineRule="auto"/>
              <w:jc w:val="both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العلوم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الطبية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والتطبيقية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CD" w:rsidRPr="00D8098A" w:rsidRDefault="004D76CD" w:rsidP="00D61073">
            <w:pPr>
              <w:bidi/>
              <w:spacing w:after="0" w:line="240" w:lineRule="auto"/>
              <w:jc w:val="both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121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CD" w:rsidRPr="00D8098A" w:rsidRDefault="004D76CD" w:rsidP="00D61073">
            <w:pPr>
              <w:bidi/>
              <w:spacing w:after="0" w:line="240" w:lineRule="auto"/>
              <w:jc w:val="both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26.9</w:t>
            </w:r>
          </w:p>
        </w:tc>
      </w:tr>
      <w:tr w:rsidR="004D76CD" w:rsidRPr="00D8098A" w:rsidTr="00D61073"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CD" w:rsidRPr="00D8098A" w:rsidRDefault="004D76CD" w:rsidP="00D61073">
            <w:pPr>
              <w:bidi/>
              <w:spacing w:after="0" w:line="240" w:lineRule="auto"/>
              <w:jc w:val="both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الآداب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CD" w:rsidRPr="00D8098A" w:rsidRDefault="004D76CD" w:rsidP="00D61073">
            <w:pPr>
              <w:bidi/>
              <w:spacing w:after="0" w:line="240" w:lineRule="auto"/>
              <w:jc w:val="both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35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CD" w:rsidRPr="00D8098A" w:rsidRDefault="004D76CD" w:rsidP="00D61073">
            <w:pPr>
              <w:bidi/>
              <w:spacing w:after="0" w:line="240" w:lineRule="auto"/>
              <w:jc w:val="both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7.8</w:t>
            </w:r>
          </w:p>
        </w:tc>
      </w:tr>
      <w:tr w:rsidR="004D76CD" w:rsidRPr="00D8098A" w:rsidTr="00D61073"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CD" w:rsidRPr="00D8098A" w:rsidRDefault="004D76CD" w:rsidP="00D61073">
            <w:pPr>
              <w:bidi/>
              <w:spacing w:after="0" w:line="240" w:lineRule="auto"/>
              <w:jc w:val="both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التربية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CD" w:rsidRPr="00D8098A" w:rsidRDefault="004D76CD" w:rsidP="00D61073">
            <w:pPr>
              <w:bidi/>
              <w:spacing w:after="0" w:line="240" w:lineRule="auto"/>
              <w:jc w:val="both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87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CD" w:rsidRPr="00D8098A" w:rsidRDefault="004D76CD" w:rsidP="00D61073">
            <w:pPr>
              <w:bidi/>
              <w:spacing w:after="0" w:line="240" w:lineRule="auto"/>
              <w:jc w:val="both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19.3</w:t>
            </w:r>
          </w:p>
        </w:tc>
      </w:tr>
      <w:tr w:rsidR="004D76CD" w:rsidRPr="00D8098A" w:rsidTr="00D61073"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CD" w:rsidRPr="00D8098A" w:rsidRDefault="004D76CD" w:rsidP="00D61073">
            <w:pPr>
              <w:bidi/>
              <w:spacing w:after="0" w:line="240" w:lineRule="auto"/>
              <w:jc w:val="both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الدراسات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التطبيقية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وخدمة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المجتمع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CD" w:rsidRPr="00D8098A" w:rsidRDefault="004D76CD" w:rsidP="00D61073">
            <w:pPr>
              <w:bidi/>
              <w:spacing w:after="0" w:line="240" w:lineRule="auto"/>
              <w:jc w:val="both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39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CD" w:rsidRPr="00D8098A" w:rsidRDefault="004D76CD" w:rsidP="00D61073">
            <w:pPr>
              <w:bidi/>
              <w:spacing w:after="0" w:line="240" w:lineRule="auto"/>
              <w:jc w:val="both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8.7</w:t>
            </w:r>
          </w:p>
        </w:tc>
      </w:tr>
      <w:tr w:rsidR="004D76CD" w:rsidRPr="00D8098A" w:rsidTr="00D61073"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CD" w:rsidRPr="00D8098A" w:rsidRDefault="004D76CD" w:rsidP="00D61073">
            <w:pPr>
              <w:bidi/>
              <w:spacing w:after="0" w:line="240" w:lineRule="auto"/>
              <w:jc w:val="both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الحقوق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والعلوم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السياسية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CD" w:rsidRPr="00D8098A" w:rsidRDefault="004D76CD" w:rsidP="00D61073">
            <w:pPr>
              <w:bidi/>
              <w:spacing w:after="0" w:line="240" w:lineRule="auto"/>
              <w:jc w:val="both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51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CD" w:rsidRPr="00D8098A" w:rsidRDefault="004D76CD" w:rsidP="00D61073">
            <w:pPr>
              <w:bidi/>
              <w:spacing w:after="0" w:line="240" w:lineRule="auto"/>
              <w:jc w:val="both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11.3</w:t>
            </w:r>
          </w:p>
        </w:tc>
      </w:tr>
      <w:tr w:rsidR="004D76CD" w:rsidRPr="00D8098A" w:rsidTr="00D61073"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CD" w:rsidRPr="00D8098A" w:rsidRDefault="004D76CD" w:rsidP="00D61073">
            <w:pPr>
              <w:bidi/>
              <w:spacing w:after="0" w:line="240" w:lineRule="auto"/>
              <w:jc w:val="both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lastRenderedPageBreak/>
              <w:t>العلوم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CD" w:rsidRPr="00D8098A" w:rsidRDefault="004D76CD" w:rsidP="00D61073">
            <w:pPr>
              <w:bidi/>
              <w:spacing w:after="0" w:line="240" w:lineRule="auto"/>
              <w:jc w:val="both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65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CD" w:rsidRPr="00D8098A" w:rsidRDefault="004D76CD" w:rsidP="00D61073">
            <w:pPr>
              <w:bidi/>
              <w:spacing w:after="0" w:line="240" w:lineRule="auto"/>
              <w:jc w:val="both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14.4</w:t>
            </w:r>
          </w:p>
        </w:tc>
      </w:tr>
      <w:tr w:rsidR="004D76CD" w:rsidRPr="00D8098A" w:rsidTr="00D61073"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CD" w:rsidRPr="00D8098A" w:rsidRDefault="004D76CD" w:rsidP="00D61073">
            <w:pPr>
              <w:bidi/>
              <w:spacing w:after="0" w:line="240" w:lineRule="auto"/>
              <w:jc w:val="both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الهندسة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CD" w:rsidRPr="00D8098A" w:rsidRDefault="004D76CD" w:rsidP="00D61073">
            <w:pPr>
              <w:bidi/>
              <w:spacing w:after="0" w:line="240" w:lineRule="auto"/>
              <w:jc w:val="both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34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CD" w:rsidRPr="00D8098A" w:rsidRDefault="004D76CD" w:rsidP="00D61073">
            <w:pPr>
              <w:bidi/>
              <w:spacing w:after="0" w:line="240" w:lineRule="auto"/>
              <w:jc w:val="both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7.6</w:t>
            </w:r>
          </w:p>
        </w:tc>
      </w:tr>
      <w:tr w:rsidR="004D76CD" w:rsidRPr="00D8098A" w:rsidTr="00D61073"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CD" w:rsidRPr="00D8098A" w:rsidRDefault="004D76CD" w:rsidP="00D61073">
            <w:pPr>
              <w:bidi/>
              <w:spacing w:after="0" w:line="240" w:lineRule="auto"/>
              <w:jc w:val="both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إدارة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الأعمال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CD" w:rsidRPr="00D8098A" w:rsidRDefault="004D76CD" w:rsidP="00D61073">
            <w:pPr>
              <w:bidi/>
              <w:spacing w:after="0" w:line="240" w:lineRule="auto"/>
              <w:jc w:val="both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CD" w:rsidRPr="00D8098A" w:rsidRDefault="004D76CD" w:rsidP="00D61073">
            <w:pPr>
              <w:bidi/>
              <w:spacing w:after="0" w:line="240" w:lineRule="auto"/>
              <w:jc w:val="both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4.0</w:t>
            </w:r>
          </w:p>
        </w:tc>
      </w:tr>
      <w:tr w:rsidR="004D76CD" w:rsidRPr="00D8098A" w:rsidTr="00D61073"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CD" w:rsidRPr="00D8098A" w:rsidRDefault="004D76CD" w:rsidP="00D61073">
            <w:pPr>
              <w:bidi/>
              <w:spacing w:after="0" w:line="240" w:lineRule="auto"/>
              <w:jc w:val="both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المجموع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CD" w:rsidRPr="00D8098A" w:rsidRDefault="004D76CD" w:rsidP="00D61073">
            <w:pPr>
              <w:bidi/>
              <w:spacing w:after="0" w:line="240" w:lineRule="auto"/>
              <w:jc w:val="both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450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CD" w:rsidRPr="00D8098A" w:rsidRDefault="004D76CD" w:rsidP="00D61073">
            <w:pPr>
              <w:bidi/>
              <w:spacing w:after="0" w:line="240" w:lineRule="auto"/>
              <w:jc w:val="both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100%</w:t>
            </w:r>
          </w:p>
        </w:tc>
      </w:tr>
    </w:tbl>
    <w:p w:rsidR="004D76CD" w:rsidRPr="00D8098A" w:rsidRDefault="004D76CD" w:rsidP="004D76CD">
      <w:pPr>
        <w:bidi/>
        <w:jc w:val="lowKashida"/>
        <w:rPr>
          <w:rFonts w:cs="Aharoni"/>
          <w:b/>
          <w:bCs/>
          <w:sz w:val="28"/>
          <w:szCs w:val="28"/>
          <w:rtl/>
        </w:rPr>
      </w:pPr>
    </w:p>
    <w:p w:rsidR="004D76CD" w:rsidRPr="00D8098A" w:rsidRDefault="004D76CD" w:rsidP="004D76CD">
      <w:pPr>
        <w:bidi/>
        <w:jc w:val="center"/>
        <w:rPr>
          <w:rFonts w:cs="Aharoni"/>
          <w:b/>
          <w:bCs/>
          <w:sz w:val="28"/>
          <w:szCs w:val="28"/>
          <w:rtl/>
        </w:rPr>
      </w:pPr>
    </w:p>
    <w:p w:rsidR="004D76CD" w:rsidRPr="00D8098A" w:rsidRDefault="004D76CD" w:rsidP="004D76CD">
      <w:pPr>
        <w:bidi/>
        <w:jc w:val="lowKashida"/>
        <w:rPr>
          <w:rFonts w:cs="Aharoni"/>
          <w:b/>
          <w:bCs/>
          <w:sz w:val="28"/>
          <w:szCs w:val="28"/>
        </w:rPr>
      </w:pPr>
    </w:p>
    <w:p w:rsidR="004D76CD" w:rsidRPr="00D8098A" w:rsidRDefault="004D76CD" w:rsidP="004D76CD">
      <w:pPr>
        <w:bidi/>
        <w:jc w:val="lowKashida"/>
        <w:rPr>
          <w:rFonts w:cs="Aharoni"/>
          <w:b/>
          <w:bCs/>
          <w:sz w:val="28"/>
          <w:szCs w:val="28"/>
        </w:rPr>
      </w:pPr>
    </w:p>
    <w:p w:rsidR="00D8098A" w:rsidRDefault="004D76CD" w:rsidP="004D76CD">
      <w:pPr>
        <w:bidi/>
        <w:spacing w:after="0" w:line="240" w:lineRule="auto"/>
        <w:rPr>
          <w:rFonts w:ascii="Traditional Arabic" w:hAnsi="Traditional Arabic" w:cs="Aharoni"/>
          <w:b/>
          <w:bCs/>
          <w:sz w:val="28"/>
          <w:szCs w:val="28"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  <w:t>أداة</w:t>
      </w:r>
      <w:r w:rsidRPr="00D8098A">
        <w:rPr>
          <w:rFonts w:ascii="Traditional Arabic" w:hAnsi="Traditional Arabic" w:cs="Aharoni"/>
          <w:b/>
          <w:bCs/>
          <w:sz w:val="28"/>
          <w:szCs w:val="28"/>
          <w:u w:val="single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  <w:t>الدراسة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u w:val="single"/>
          <w:rtl/>
        </w:rPr>
        <w:t>:</w:t>
      </w:r>
      <w:r w:rsidRPr="00D8098A">
        <w:rPr>
          <w:rFonts w:ascii="Traditional Arabic" w:hAnsi="Traditional Arabic" w:cs="Aharoni"/>
          <w:b/>
          <w:bCs/>
          <w:sz w:val="28"/>
          <w:szCs w:val="28"/>
        </w:rPr>
        <w:t xml:space="preserve"> </w:t>
      </w:r>
      <w:r w:rsidR="00D8098A">
        <w:rPr>
          <w:rFonts w:ascii="Traditional Arabic" w:hAnsi="Traditional Arabic" w:cs="Aharoni"/>
          <w:b/>
          <w:bCs/>
          <w:sz w:val="28"/>
          <w:szCs w:val="28"/>
        </w:rPr>
        <w:t xml:space="preserve">              </w:t>
      </w:r>
      <w:r w:rsidRPr="00D8098A">
        <w:rPr>
          <w:rFonts w:ascii="Traditional Arabic" w:hAnsi="Traditional Arabic" w:cs="Aharoni"/>
          <w:b/>
          <w:bCs/>
          <w:sz w:val="28"/>
          <w:szCs w:val="28"/>
        </w:rPr>
        <w:t xml:space="preserve">                                                                                           </w:t>
      </w:r>
    </w:p>
    <w:p w:rsidR="00D8098A" w:rsidRDefault="004D76CD" w:rsidP="00D8098A">
      <w:pPr>
        <w:bidi/>
        <w:spacing w:after="0" w:line="240" w:lineRule="auto"/>
        <w:rPr>
          <w:rFonts w:ascii="Traditional Arabic" w:hAnsi="Traditional Arabic" w:cs="Aharoni"/>
          <w:b/>
          <w:bCs/>
          <w:sz w:val="28"/>
          <w:szCs w:val="28"/>
        </w:rPr>
      </w:pPr>
      <w:r w:rsidRPr="00D8098A">
        <w:rPr>
          <w:rFonts w:ascii="Traditional Arabic" w:hAnsi="Traditional Arabic" w:cs="Aharoni"/>
          <w:b/>
          <w:bCs/>
          <w:sz w:val="28"/>
          <w:szCs w:val="28"/>
        </w:rPr>
        <w:t xml:space="preserve">  </w:t>
      </w:r>
    </w:p>
    <w:p w:rsidR="004D76CD" w:rsidRDefault="004D76CD" w:rsidP="00076258">
      <w:pPr>
        <w:bidi/>
        <w:spacing w:after="0" w:line="240" w:lineRule="auto"/>
        <w:rPr>
          <w:rFonts w:ascii="Traditional Arabic" w:hAnsi="Traditional Arabic"/>
          <w:b/>
          <w:bCs/>
          <w:sz w:val="28"/>
          <w:szCs w:val="28"/>
          <w:rtl/>
        </w:rPr>
      </w:pPr>
      <w:r w:rsidRPr="00D8098A">
        <w:rPr>
          <w:rFonts w:ascii="Traditional Arabic" w:hAnsi="Traditional Arabic" w:cs="Aharoni"/>
          <w:b/>
          <w:bCs/>
          <w:sz w:val="28"/>
          <w:szCs w:val="28"/>
        </w:rPr>
        <w:t xml:space="preserve">   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لتحقيق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هدف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الدراسة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قام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الباحث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باستخدام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مقياس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الطائف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للطمأنينة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="00076258">
        <w:rPr>
          <w:rFonts w:ascii="Times New Roman" w:hAnsi="Times New Roman" w:cs="Times New Roman" w:hint="cs"/>
          <w:b/>
          <w:bCs/>
          <w:sz w:val="28"/>
          <w:szCs w:val="28"/>
          <w:rtl/>
        </w:rPr>
        <w:t>إ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عداد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الدليم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آخرون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(1994 )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ويتكون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المقياس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من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(75)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عبارة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موزعة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علي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ثلاثة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أبعاد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لقياس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مستوي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الطمأنينة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النفسية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لدي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الشباب،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وذلك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باختيار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إجابة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من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الاستجابات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>(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دائماً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أحيانا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نادرا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 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أبدا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وتعطي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الدرجات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(4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3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2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1 )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وتصحح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جميع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العبارات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في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الاتجاه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الموجب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 .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ويوضح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الجدول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(2)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توزيع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العبارات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على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الأبعاد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>: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</w:p>
    <w:p w:rsidR="00D8098A" w:rsidRPr="00D8098A" w:rsidRDefault="00D8098A" w:rsidP="00D8098A">
      <w:pPr>
        <w:bidi/>
        <w:spacing w:after="0" w:line="240" w:lineRule="auto"/>
        <w:rPr>
          <w:rFonts w:ascii="Traditional Arabic" w:hAnsi="Traditional Arabic"/>
          <w:b/>
          <w:bCs/>
          <w:sz w:val="28"/>
          <w:szCs w:val="28"/>
          <w:rtl/>
        </w:rPr>
      </w:pPr>
    </w:p>
    <w:p w:rsidR="004D76CD" w:rsidRPr="00D8098A" w:rsidRDefault="004D76CD" w:rsidP="004D76CD">
      <w:pPr>
        <w:spacing w:after="0" w:line="240" w:lineRule="auto"/>
        <w:ind w:firstLine="688"/>
        <w:jc w:val="center"/>
        <w:rPr>
          <w:rFonts w:ascii="Traditional Arabic" w:hAnsi="Traditional Arabic" w:cs="Aharoni"/>
          <w:b/>
          <w:bCs/>
          <w:sz w:val="28"/>
          <w:szCs w:val="28"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جدول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(</w:t>
      </w:r>
      <w:r w:rsid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2 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توزيع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عبارات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المقياس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على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الأبعاد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</w:p>
    <w:tbl>
      <w:tblPr>
        <w:bidiVisual/>
        <w:tblW w:w="9214" w:type="dxa"/>
        <w:tblInd w:w="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1134"/>
        <w:gridCol w:w="6946"/>
      </w:tblGrid>
      <w:tr w:rsidR="004D76CD" w:rsidRPr="00D8098A" w:rsidTr="00D61073">
        <w:tc>
          <w:tcPr>
            <w:tcW w:w="1134" w:type="dxa"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الأبعاد</w:t>
            </w:r>
          </w:p>
        </w:tc>
        <w:tc>
          <w:tcPr>
            <w:tcW w:w="1134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عدد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العبارات</w:t>
            </w:r>
          </w:p>
        </w:tc>
        <w:tc>
          <w:tcPr>
            <w:tcW w:w="694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العبارات</w:t>
            </w:r>
          </w:p>
        </w:tc>
      </w:tr>
      <w:tr w:rsidR="004D76CD" w:rsidRPr="00D8098A" w:rsidTr="00D61073">
        <w:tc>
          <w:tcPr>
            <w:tcW w:w="1134" w:type="dxa"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التقبل</w:t>
            </w:r>
          </w:p>
        </w:tc>
        <w:tc>
          <w:tcPr>
            <w:tcW w:w="1134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25</w:t>
            </w:r>
          </w:p>
        </w:tc>
        <w:tc>
          <w:tcPr>
            <w:tcW w:w="6946" w:type="dxa"/>
          </w:tcPr>
          <w:p w:rsidR="004D76CD" w:rsidRPr="00D8098A" w:rsidRDefault="004D76CD" w:rsidP="00D6107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4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6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7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12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13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15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17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19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21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24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27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31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33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34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35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37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40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43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49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64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67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68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70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74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75</w:t>
            </w:r>
          </w:p>
        </w:tc>
      </w:tr>
      <w:tr w:rsidR="004D76CD" w:rsidRPr="00D8098A" w:rsidTr="00D61073">
        <w:tc>
          <w:tcPr>
            <w:tcW w:w="1134" w:type="dxa"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الانتماء</w:t>
            </w:r>
          </w:p>
        </w:tc>
        <w:tc>
          <w:tcPr>
            <w:tcW w:w="1134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6946" w:type="dxa"/>
          </w:tcPr>
          <w:p w:rsidR="004D76CD" w:rsidRPr="00D8098A" w:rsidRDefault="004D76CD" w:rsidP="00D6107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1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2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9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11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26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28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32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39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42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58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59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62</w:t>
            </w:r>
          </w:p>
        </w:tc>
      </w:tr>
      <w:tr w:rsidR="004D76CD" w:rsidRPr="00D8098A" w:rsidTr="00D61073">
        <w:tc>
          <w:tcPr>
            <w:tcW w:w="1134" w:type="dxa"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الطمأنينة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134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38</w:t>
            </w:r>
          </w:p>
        </w:tc>
        <w:tc>
          <w:tcPr>
            <w:tcW w:w="6946" w:type="dxa"/>
          </w:tcPr>
          <w:p w:rsidR="004D76CD" w:rsidRPr="00D8098A" w:rsidRDefault="004D76CD" w:rsidP="00D6107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3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5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8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10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14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16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18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20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22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23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25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29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30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36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38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41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44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45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46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47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48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50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51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52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53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54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55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56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57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60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61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63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65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66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69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71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72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،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73  </w:t>
            </w:r>
          </w:p>
        </w:tc>
      </w:tr>
    </w:tbl>
    <w:p w:rsidR="004D76CD" w:rsidRPr="00D8098A" w:rsidRDefault="004D76CD" w:rsidP="004D76CD">
      <w:pPr>
        <w:bidi/>
        <w:spacing w:after="0" w:line="240" w:lineRule="auto"/>
        <w:rPr>
          <w:rFonts w:ascii="Traditional Arabic" w:hAnsi="Traditional Arabic" w:cs="Aharoni"/>
          <w:b/>
          <w:bCs/>
          <w:sz w:val="28"/>
          <w:szCs w:val="28"/>
          <w:rtl/>
        </w:rPr>
      </w:pPr>
    </w:p>
    <w:p w:rsidR="000F0045" w:rsidRDefault="000F0045" w:rsidP="004D76CD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rtl/>
        </w:rPr>
      </w:pPr>
    </w:p>
    <w:p w:rsidR="004D76CD" w:rsidRPr="00D8098A" w:rsidRDefault="004D76CD" w:rsidP="000F0045">
      <w:pPr>
        <w:bidi/>
        <w:spacing w:after="0" w:line="240" w:lineRule="auto"/>
        <w:jc w:val="both"/>
        <w:rPr>
          <w:rFonts w:ascii="Traditional Arabic" w:hAnsi="Traditional Arabic" w:cs="Aharoni"/>
          <w:b/>
          <w:bCs/>
          <w:sz w:val="28"/>
          <w:szCs w:val="28"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  <w:t>صدق</w:t>
      </w:r>
      <w:r w:rsidRPr="00D8098A">
        <w:rPr>
          <w:rFonts w:ascii="Traditional Arabic" w:hAnsi="Traditional Arabic" w:cs="Aharoni"/>
          <w:b/>
          <w:bCs/>
          <w:sz w:val="28"/>
          <w:szCs w:val="28"/>
          <w:u w:val="single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  <w:t>وثبات</w:t>
      </w:r>
      <w:r w:rsidRPr="00D8098A">
        <w:rPr>
          <w:rFonts w:ascii="Traditional Arabic" w:hAnsi="Traditional Arabic" w:cs="Aharoni"/>
          <w:b/>
          <w:bCs/>
          <w:sz w:val="28"/>
          <w:szCs w:val="28"/>
          <w:u w:val="single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  <w:t>أداة</w:t>
      </w:r>
      <w:r w:rsidRPr="00D8098A">
        <w:rPr>
          <w:rFonts w:ascii="Traditional Arabic" w:hAnsi="Traditional Arabic" w:cs="Aharoni"/>
          <w:b/>
          <w:bCs/>
          <w:sz w:val="28"/>
          <w:szCs w:val="28"/>
          <w:u w:val="single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  <w:t>الدراسة</w:t>
      </w:r>
      <w:r w:rsidRPr="00D8098A">
        <w:rPr>
          <w:rFonts w:ascii="Traditional Arabic" w:hAnsi="Traditional Arabic" w:cs="Aharoni"/>
          <w:b/>
          <w:bCs/>
          <w:sz w:val="28"/>
          <w:szCs w:val="28"/>
          <w:u w:val="single"/>
          <w:rtl/>
        </w:rPr>
        <w:t xml:space="preserve"> :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بعد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تطبيق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المقياس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علي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عينة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إستطلاعيه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مكونة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من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(58)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طالب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وطالبة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منهم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(36)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طالب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(22)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طالبة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بكلية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التربية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جامعة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الملك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سعود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تم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التحقق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من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الصدق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والثبات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علي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النحو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التالي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: </w:t>
      </w:r>
    </w:p>
    <w:p w:rsidR="004D76CD" w:rsidRPr="00D8098A" w:rsidRDefault="004D76CD" w:rsidP="004D76CD">
      <w:pPr>
        <w:bidi/>
        <w:spacing w:after="0" w:line="240" w:lineRule="auto"/>
        <w:jc w:val="both"/>
        <w:rPr>
          <w:rFonts w:ascii="Traditional Arabic" w:hAnsi="Traditional Arabic" w:cs="Aharoni"/>
          <w:b/>
          <w:bCs/>
          <w:sz w:val="28"/>
          <w:szCs w:val="28"/>
          <w:u w:val="single"/>
          <w:rtl/>
        </w:rPr>
      </w:pPr>
    </w:p>
    <w:p w:rsidR="004D76CD" w:rsidRPr="00D8098A" w:rsidRDefault="004D76CD" w:rsidP="004D76CD">
      <w:pPr>
        <w:bidi/>
        <w:spacing w:after="0" w:line="240" w:lineRule="auto"/>
        <w:rPr>
          <w:rFonts w:ascii="Traditional Arabic" w:hAnsi="Traditional Arabic" w:cs="Aharoni"/>
          <w:b/>
          <w:bCs/>
          <w:sz w:val="28"/>
          <w:szCs w:val="28"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  <w:lastRenderedPageBreak/>
        <w:t>الاتساق</w:t>
      </w:r>
      <w:r w:rsidRPr="00D8098A">
        <w:rPr>
          <w:rFonts w:ascii="Traditional Arabic" w:hAnsi="Traditional Arabic" w:cs="Aharoni"/>
          <w:b/>
          <w:bCs/>
          <w:sz w:val="28"/>
          <w:szCs w:val="28"/>
          <w:u w:val="single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  <w:t>الداخلي</w:t>
      </w:r>
      <w:r w:rsidRPr="00D8098A">
        <w:rPr>
          <w:rFonts w:ascii="Traditional Arabic" w:hAnsi="Traditional Arabic" w:cs="Aharoni"/>
          <w:b/>
          <w:bCs/>
          <w:sz w:val="28"/>
          <w:szCs w:val="28"/>
          <w:u w:val="single"/>
          <w:rtl/>
        </w:rPr>
        <w:t xml:space="preserve"> :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وتم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التحقق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من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ذلك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بإتباع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الخطوات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التالية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: </w:t>
      </w:r>
    </w:p>
    <w:p w:rsidR="004D76CD" w:rsidRPr="00D8098A" w:rsidRDefault="004D76CD" w:rsidP="004D76CD">
      <w:pPr>
        <w:bidi/>
        <w:spacing w:after="0" w:line="240" w:lineRule="auto"/>
        <w:rPr>
          <w:rFonts w:ascii="Traditional Arabic" w:hAnsi="Traditional Arabic" w:cs="Aharoni"/>
          <w:b/>
          <w:bCs/>
          <w:sz w:val="28"/>
          <w:szCs w:val="28"/>
          <w:rtl/>
        </w:rPr>
      </w:pPr>
    </w:p>
    <w:p w:rsidR="004D76CD" w:rsidRPr="00D8098A" w:rsidRDefault="004D76CD" w:rsidP="00D8098A">
      <w:pPr>
        <w:numPr>
          <w:ilvl w:val="0"/>
          <w:numId w:val="23"/>
        </w:numPr>
        <w:bidi/>
        <w:spacing w:after="0" w:line="240" w:lineRule="auto"/>
        <w:rPr>
          <w:rFonts w:ascii="Traditional Arabic" w:hAnsi="Traditional Arabic" w:cs="Aharoni"/>
          <w:b/>
          <w:bCs/>
          <w:sz w:val="28"/>
          <w:szCs w:val="28"/>
          <w:rtl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  <w:t>حساب</w:t>
      </w:r>
      <w:r w:rsidRPr="00D8098A">
        <w:rPr>
          <w:rFonts w:ascii="Traditional Arabic" w:hAnsi="Traditional Arabic" w:cs="Aharoni"/>
          <w:b/>
          <w:bCs/>
          <w:sz w:val="28"/>
          <w:szCs w:val="28"/>
          <w:u w:val="single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  <w:t>معامل</w:t>
      </w:r>
      <w:r w:rsidRPr="00D8098A">
        <w:rPr>
          <w:rFonts w:ascii="Traditional Arabic" w:hAnsi="Traditional Arabic" w:cs="Aharoni"/>
          <w:b/>
          <w:bCs/>
          <w:sz w:val="28"/>
          <w:szCs w:val="28"/>
          <w:u w:val="single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  <w:t>ارتباط</w:t>
      </w:r>
      <w:r w:rsidRPr="00D8098A">
        <w:rPr>
          <w:rFonts w:ascii="Traditional Arabic" w:hAnsi="Traditional Arabic" w:cs="Aharoni"/>
          <w:b/>
          <w:bCs/>
          <w:sz w:val="28"/>
          <w:szCs w:val="28"/>
          <w:u w:val="single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  <w:t>العبارات</w:t>
      </w:r>
      <w:r w:rsidRPr="00D8098A">
        <w:rPr>
          <w:rFonts w:ascii="Traditional Arabic" w:hAnsi="Traditional Arabic" w:cs="Aharoni"/>
          <w:b/>
          <w:bCs/>
          <w:sz w:val="28"/>
          <w:szCs w:val="28"/>
          <w:u w:val="single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  <w:t>بالأبعاد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u w:val="single"/>
          <w:rtl/>
        </w:rPr>
        <w:t xml:space="preserve">: 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وجاءت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النتائج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علي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النحو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التالي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: </w:t>
      </w:r>
    </w:p>
    <w:p w:rsidR="004D76CD" w:rsidRPr="00D8098A" w:rsidRDefault="004D76CD" w:rsidP="004D76CD">
      <w:pPr>
        <w:bidi/>
        <w:spacing w:after="0" w:line="240" w:lineRule="auto"/>
        <w:rPr>
          <w:rFonts w:ascii="Traditional Arabic" w:hAnsi="Traditional Arabic" w:cs="Aharoni"/>
          <w:b/>
          <w:bCs/>
          <w:sz w:val="28"/>
          <w:szCs w:val="28"/>
          <w:rtl/>
        </w:rPr>
      </w:pPr>
    </w:p>
    <w:p w:rsidR="004D76CD" w:rsidRPr="00D8098A" w:rsidRDefault="004D76CD" w:rsidP="004D76CD">
      <w:pPr>
        <w:bidi/>
        <w:spacing w:after="0" w:line="240" w:lineRule="auto"/>
        <w:rPr>
          <w:rFonts w:ascii="Traditional Arabic" w:hAnsi="Traditional Arabic" w:cs="Aharoni"/>
          <w:b/>
          <w:bCs/>
          <w:sz w:val="28"/>
          <w:szCs w:val="28"/>
        </w:rPr>
      </w:pPr>
    </w:p>
    <w:p w:rsidR="004D76CD" w:rsidRPr="00D8098A" w:rsidRDefault="004D76CD" w:rsidP="004D76CD">
      <w:pPr>
        <w:bidi/>
        <w:spacing w:after="0" w:line="240" w:lineRule="auto"/>
        <w:ind w:left="720"/>
        <w:jc w:val="center"/>
        <w:rPr>
          <w:rFonts w:ascii="Traditional Arabic" w:hAnsi="Traditional Arabic" w:cs="Aharoni"/>
          <w:b/>
          <w:bCs/>
          <w:sz w:val="28"/>
          <w:szCs w:val="28"/>
          <w:rtl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جدول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 ( </w:t>
      </w:r>
      <w:r w:rsid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3 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معاملات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ارتباط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العبارات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ببعد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التقبل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</w:p>
    <w:tbl>
      <w:tblPr>
        <w:tblpPr w:leftFromText="180" w:rightFromText="180" w:vertAnchor="text" w:horzAnchor="margin" w:tblpXSpec="center" w:tblpY="242"/>
        <w:bidiVisual/>
        <w:tblW w:w="8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417"/>
        <w:gridCol w:w="709"/>
        <w:gridCol w:w="1417"/>
        <w:gridCol w:w="849"/>
        <w:gridCol w:w="1276"/>
        <w:gridCol w:w="709"/>
        <w:gridCol w:w="1134"/>
      </w:tblGrid>
      <w:tr w:rsidR="004D76CD" w:rsidRPr="00D8098A" w:rsidTr="00D20099">
        <w:tc>
          <w:tcPr>
            <w:tcW w:w="709" w:type="dxa"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العبارة</w:t>
            </w:r>
          </w:p>
        </w:tc>
        <w:tc>
          <w:tcPr>
            <w:tcW w:w="1417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معامل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الارتباط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العبارة</w:t>
            </w:r>
          </w:p>
        </w:tc>
        <w:tc>
          <w:tcPr>
            <w:tcW w:w="1417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معامل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الارتباط</w:t>
            </w:r>
          </w:p>
        </w:tc>
        <w:tc>
          <w:tcPr>
            <w:tcW w:w="84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العبارة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معامل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الارتباط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العبارة</w:t>
            </w:r>
          </w:p>
        </w:tc>
        <w:tc>
          <w:tcPr>
            <w:tcW w:w="1134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معامل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الارتباط</w:t>
            </w:r>
          </w:p>
        </w:tc>
      </w:tr>
      <w:tr w:rsidR="004D76CD" w:rsidRPr="00D8098A" w:rsidTr="00D20099">
        <w:tc>
          <w:tcPr>
            <w:tcW w:w="709" w:type="dxa"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1417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0.529**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417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0.511**</w:t>
            </w:r>
          </w:p>
        </w:tc>
        <w:tc>
          <w:tcPr>
            <w:tcW w:w="84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33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0.562**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49</w:t>
            </w:r>
          </w:p>
        </w:tc>
        <w:tc>
          <w:tcPr>
            <w:tcW w:w="1134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0.529**</w:t>
            </w:r>
          </w:p>
        </w:tc>
      </w:tr>
      <w:tr w:rsidR="004D76CD" w:rsidRPr="00D8098A" w:rsidTr="00D20099">
        <w:tc>
          <w:tcPr>
            <w:tcW w:w="709" w:type="dxa"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1417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0.542**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417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0.432**</w:t>
            </w:r>
          </w:p>
        </w:tc>
        <w:tc>
          <w:tcPr>
            <w:tcW w:w="84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34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0.507**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64</w:t>
            </w:r>
          </w:p>
        </w:tc>
        <w:tc>
          <w:tcPr>
            <w:tcW w:w="1134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0.596**</w:t>
            </w:r>
          </w:p>
        </w:tc>
      </w:tr>
      <w:tr w:rsidR="004D76CD" w:rsidRPr="00D8098A" w:rsidTr="00D20099">
        <w:tc>
          <w:tcPr>
            <w:tcW w:w="709" w:type="dxa"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1417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0.573**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1417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0.514**</w:t>
            </w:r>
          </w:p>
        </w:tc>
        <w:tc>
          <w:tcPr>
            <w:tcW w:w="84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35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0.520**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67</w:t>
            </w:r>
          </w:p>
        </w:tc>
        <w:tc>
          <w:tcPr>
            <w:tcW w:w="1134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0.579**</w:t>
            </w:r>
          </w:p>
        </w:tc>
      </w:tr>
      <w:tr w:rsidR="004D76CD" w:rsidRPr="00D8098A" w:rsidTr="00D20099">
        <w:tc>
          <w:tcPr>
            <w:tcW w:w="709" w:type="dxa"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1417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0.575**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417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0.539**</w:t>
            </w:r>
          </w:p>
        </w:tc>
        <w:tc>
          <w:tcPr>
            <w:tcW w:w="84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37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0.413**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68</w:t>
            </w:r>
          </w:p>
        </w:tc>
        <w:tc>
          <w:tcPr>
            <w:tcW w:w="1134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0.557**</w:t>
            </w:r>
          </w:p>
        </w:tc>
      </w:tr>
      <w:tr w:rsidR="004D76CD" w:rsidRPr="00D8098A" w:rsidTr="00D20099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0.408**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27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0.590***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40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0.525**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70</w:t>
            </w:r>
          </w:p>
        </w:tc>
        <w:tc>
          <w:tcPr>
            <w:tcW w:w="1134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0.578**</w:t>
            </w:r>
          </w:p>
        </w:tc>
      </w:tr>
      <w:tr w:rsidR="004D76CD" w:rsidRPr="00D8098A" w:rsidTr="00D20099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0.564**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31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0.542**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43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0.522**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74</w:t>
            </w:r>
          </w:p>
        </w:tc>
        <w:tc>
          <w:tcPr>
            <w:tcW w:w="1134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531**</w:t>
            </w:r>
          </w:p>
        </w:tc>
      </w:tr>
      <w:tr w:rsidR="004D76CD" w:rsidRPr="00D8098A" w:rsidTr="00D20099"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D76CD" w:rsidRPr="00D8098A" w:rsidRDefault="004D76CD" w:rsidP="00D20099">
            <w:pPr>
              <w:spacing w:after="0" w:line="240" w:lineRule="auto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75</w:t>
            </w:r>
          </w:p>
        </w:tc>
        <w:tc>
          <w:tcPr>
            <w:tcW w:w="1134" w:type="dxa"/>
          </w:tcPr>
          <w:p w:rsidR="004D76CD" w:rsidRPr="00D8098A" w:rsidRDefault="004D76CD" w:rsidP="00D20099">
            <w:pPr>
              <w:spacing w:after="0" w:line="240" w:lineRule="auto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0.585**</w:t>
            </w:r>
          </w:p>
        </w:tc>
      </w:tr>
    </w:tbl>
    <w:p w:rsidR="004D76CD" w:rsidRPr="003C6664" w:rsidRDefault="004D76CD" w:rsidP="004D76CD">
      <w:pPr>
        <w:bidi/>
        <w:spacing w:after="0" w:line="240" w:lineRule="auto"/>
        <w:ind w:left="720"/>
        <w:rPr>
          <w:rFonts w:ascii="Traditional Arabic" w:hAnsi="Traditional Arabic"/>
          <w:b/>
          <w:bCs/>
          <w:sz w:val="28"/>
          <w:szCs w:val="28"/>
          <w:rtl/>
        </w:rPr>
      </w:pPr>
    </w:p>
    <w:p w:rsidR="004D76CD" w:rsidRPr="00D8098A" w:rsidRDefault="004D76CD" w:rsidP="004D76CD">
      <w:pPr>
        <w:bidi/>
        <w:spacing w:after="0" w:line="240" w:lineRule="auto"/>
        <w:ind w:left="720"/>
        <w:rPr>
          <w:rFonts w:ascii="Traditional Arabic" w:hAnsi="Traditional Arabic" w:cs="Aharoni"/>
          <w:b/>
          <w:bCs/>
          <w:sz w:val="28"/>
          <w:szCs w:val="28"/>
          <w:rtl/>
        </w:rPr>
      </w:pPr>
    </w:p>
    <w:p w:rsidR="004D76CD" w:rsidRPr="00D8098A" w:rsidRDefault="004D76CD" w:rsidP="00D20099">
      <w:pPr>
        <w:bidi/>
        <w:spacing w:after="0" w:line="240" w:lineRule="auto"/>
        <w:ind w:left="720"/>
        <w:rPr>
          <w:rFonts w:ascii="Traditional Arabic" w:hAnsi="Traditional Arabic" w:cs="Aharoni"/>
          <w:b/>
          <w:bCs/>
          <w:sz w:val="28"/>
          <w:szCs w:val="28"/>
          <w:rtl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يتضح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من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الجدول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(3)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أن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جميع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قيم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معامل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ارتباط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العبارات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ببعد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التقبل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دالة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إحصائيا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عند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مستوي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(0.01)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وكانت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محصورة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بين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 ( 0.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>408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0.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>596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) </w:t>
      </w:r>
    </w:p>
    <w:p w:rsidR="004D76CD" w:rsidRPr="00D8098A" w:rsidRDefault="004D76CD" w:rsidP="004D76CD">
      <w:pPr>
        <w:bidi/>
        <w:spacing w:after="0" w:line="240" w:lineRule="auto"/>
        <w:ind w:left="720"/>
        <w:jc w:val="center"/>
        <w:rPr>
          <w:rFonts w:ascii="Traditional Arabic" w:hAnsi="Traditional Arabic" w:cs="Aharoni"/>
          <w:b/>
          <w:bCs/>
          <w:sz w:val="28"/>
          <w:szCs w:val="28"/>
          <w:rtl/>
        </w:rPr>
      </w:pPr>
    </w:p>
    <w:p w:rsidR="004D76CD" w:rsidRPr="00D8098A" w:rsidRDefault="004D76CD" w:rsidP="004D76CD">
      <w:pPr>
        <w:bidi/>
        <w:spacing w:after="0" w:line="240" w:lineRule="auto"/>
        <w:ind w:left="720"/>
        <w:jc w:val="center"/>
        <w:rPr>
          <w:rFonts w:ascii="Traditional Arabic" w:hAnsi="Traditional Arabic" w:cs="Aharoni"/>
          <w:b/>
          <w:bCs/>
          <w:sz w:val="28"/>
          <w:szCs w:val="28"/>
          <w:rtl/>
        </w:rPr>
      </w:pPr>
    </w:p>
    <w:p w:rsidR="004D76CD" w:rsidRPr="00D8098A" w:rsidRDefault="004D76CD" w:rsidP="004D76CD">
      <w:pPr>
        <w:bidi/>
        <w:spacing w:after="0" w:line="240" w:lineRule="auto"/>
        <w:ind w:left="720"/>
        <w:jc w:val="center"/>
        <w:rPr>
          <w:rFonts w:ascii="Traditional Arabic" w:hAnsi="Traditional Arabic" w:cs="Aharoni"/>
          <w:b/>
          <w:bCs/>
          <w:sz w:val="28"/>
          <w:szCs w:val="28"/>
          <w:rtl/>
        </w:rPr>
      </w:pPr>
    </w:p>
    <w:p w:rsidR="004D76CD" w:rsidRPr="00D8098A" w:rsidRDefault="004D76CD" w:rsidP="004D76CD">
      <w:pPr>
        <w:bidi/>
        <w:spacing w:after="0" w:line="240" w:lineRule="auto"/>
        <w:ind w:left="720"/>
        <w:jc w:val="center"/>
        <w:rPr>
          <w:rFonts w:ascii="Traditional Arabic" w:hAnsi="Traditional Arabic" w:cs="Aharoni"/>
          <w:b/>
          <w:bCs/>
          <w:sz w:val="28"/>
          <w:szCs w:val="28"/>
          <w:rtl/>
        </w:rPr>
      </w:pPr>
    </w:p>
    <w:p w:rsidR="004D76CD" w:rsidRPr="00D8098A" w:rsidRDefault="004D76CD" w:rsidP="004D76CD">
      <w:pPr>
        <w:bidi/>
        <w:spacing w:after="0" w:line="240" w:lineRule="auto"/>
        <w:ind w:left="720"/>
        <w:jc w:val="center"/>
        <w:rPr>
          <w:rFonts w:ascii="Traditional Arabic" w:hAnsi="Traditional Arabic" w:cs="Aharoni"/>
          <w:b/>
          <w:bCs/>
          <w:sz w:val="28"/>
          <w:szCs w:val="28"/>
          <w:rtl/>
        </w:rPr>
      </w:pPr>
    </w:p>
    <w:p w:rsidR="004D76CD" w:rsidRPr="00D8098A" w:rsidRDefault="004D76CD" w:rsidP="004D76CD">
      <w:pPr>
        <w:bidi/>
        <w:spacing w:after="0" w:line="240" w:lineRule="auto"/>
        <w:ind w:left="720"/>
        <w:jc w:val="center"/>
        <w:rPr>
          <w:rFonts w:ascii="Traditional Arabic" w:hAnsi="Traditional Arabic" w:cs="Aharoni"/>
          <w:b/>
          <w:bCs/>
          <w:sz w:val="28"/>
          <w:szCs w:val="28"/>
          <w:rtl/>
        </w:rPr>
      </w:pPr>
    </w:p>
    <w:p w:rsidR="004D76CD" w:rsidRPr="00D8098A" w:rsidRDefault="004D76CD" w:rsidP="004D76CD">
      <w:pPr>
        <w:bidi/>
        <w:spacing w:after="0" w:line="240" w:lineRule="auto"/>
        <w:ind w:left="720"/>
        <w:jc w:val="center"/>
        <w:rPr>
          <w:rFonts w:ascii="Traditional Arabic" w:hAnsi="Traditional Arabic" w:cs="Aharoni"/>
          <w:b/>
          <w:bCs/>
          <w:sz w:val="28"/>
          <w:szCs w:val="28"/>
          <w:rtl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جدول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 ( </w:t>
      </w:r>
      <w:r w:rsid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>4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معاملات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ارتباط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العبارات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ببعد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الانتماء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</w:p>
    <w:tbl>
      <w:tblPr>
        <w:tblpPr w:leftFromText="180" w:rightFromText="180" w:vertAnchor="text" w:horzAnchor="margin" w:tblpXSpec="center" w:tblpY="242"/>
        <w:bidiVisual/>
        <w:tblW w:w="6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417"/>
        <w:gridCol w:w="709"/>
        <w:gridCol w:w="1417"/>
        <w:gridCol w:w="849"/>
        <w:gridCol w:w="1276"/>
      </w:tblGrid>
      <w:tr w:rsidR="004D76CD" w:rsidRPr="00D8098A" w:rsidTr="00D61073">
        <w:tc>
          <w:tcPr>
            <w:tcW w:w="709" w:type="dxa"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العبارة</w:t>
            </w:r>
          </w:p>
        </w:tc>
        <w:tc>
          <w:tcPr>
            <w:tcW w:w="1417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معامل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الارتباط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العبارة</w:t>
            </w:r>
          </w:p>
        </w:tc>
        <w:tc>
          <w:tcPr>
            <w:tcW w:w="1417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معامل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الارتباط</w:t>
            </w:r>
          </w:p>
        </w:tc>
        <w:tc>
          <w:tcPr>
            <w:tcW w:w="84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العبارة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معامل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الارتباط</w:t>
            </w:r>
          </w:p>
        </w:tc>
      </w:tr>
      <w:tr w:rsidR="004D76CD" w:rsidRPr="00D8098A" w:rsidTr="00D61073">
        <w:tc>
          <w:tcPr>
            <w:tcW w:w="709" w:type="dxa"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417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0.427**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26</w:t>
            </w:r>
          </w:p>
        </w:tc>
        <w:tc>
          <w:tcPr>
            <w:tcW w:w="1417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0.455**</w:t>
            </w:r>
          </w:p>
        </w:tc>
        <w:tc>
          <w:tcPr>
            <w:tcW w:w="84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42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0.319**</w:t>
            </w:r>
          </w:p>
        </w:tc>
      </w:tr>
      <w:tr w:rsidR="004D76CD" w:rsidRPr="00D8098A" w:rsidTr="00D61073">
        <w:tc>
          <w:tcPr>
            <w:tcW w:w="709" w:type="dxa"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417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0.383**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28</w:t>
            </w:r>
          </w:p>
        </w:tc>
        <w:tc>
          <w:tcPr>
            <w:tcW w:w="1417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0.383**</w:t>
            </w:r>
          </w:p>
        </w:tc>
        <w:tc>
          <w:tcPr>
            <w:tcW w:w="84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58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0.392**</w:t>
            </w:r>
          </w:p>
        </w:tc>
      </w:tr>
      <w:tr w:rsidR="004D76CD" w:rsidRPr="00D8098A" w:rsidTr="00D61073">
        <w:tc>
          <w:tcPr>
            <w:tcW w:w="709" w:type="dxa"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1417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0.345**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32</w:t>
            </w:r>
          </w:p>
        </w:tc>
        <w:tc>
          <w:tcPr>
            <w:tcW w:w="1417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0.390**</w:t>
            </w:r>
          </w:p>
        </w:tc>
        <w:tc>
          <w:tcPr>
            <w:tcW w:w="84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59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0.389**</w:t>
            </w:r>
          </w:p>
        </w:tc>
      </w:tr>
      <w:tr w:rsidR="004D76CD" w:rsidRPr="00D8098A" w:rsidTr="00D61073">
        <w:tc>
          <w:tcPr>
            <w:tcW w:w="709" w:type="dxa"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417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0.402**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39</w:t>
            </w:r>
          </w:p>
        </w:tc>
        <w:tc>
          <w:tcPr>
            <w:tcW w:w="1417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0.323**</w:t>
            </w:r>
          </w:p>
        </w:tc>
        <w:tc>
          <w:tcPr>
            <w:tcW w:w="84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62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0.394**</w:t>
            </w:r>
          </w:p>
        </w:tc>
      </w:tr>
    </w:tbl>
    <w:p w:rsidR="004D76CD" w:rsidRPr="00D8098A" w:rsidRDefault="004D76CD" w:rsidP="004D76CD">
      <w:pPr>
        <w:bidi/>
        <w:spacing w:after="0" w:line="240" w:lineRule="auto"/>
        <w:ind w:left="720"/>
        <w:rPr>
          <w:rFonts w:ascii="Traditional Arabic" w:hAnsi="Traditional Arabic" w:cs="Aharoni"/>
          <w:b/>
          <w:bCs/>
          <w:sz w:val="28"/>
          <w:szCs w:val="28"/>
          <w:rtl/>
        </w:rPr>
      </w:pPr>
    </w:p>
    <w:p w:rsidR="004D76CD" w:rsidRPr="00D8098A" w:rsidRDefault="004D76CD" w:rsidP="004D76CD">
      <w:pPr>
        <w:bidi/>
        <w:spacing w:after="0" w:line="240" w:lineRule="auto"/>
        <w:ind w:left="720"/>
        <w:rPr>
          <w:rFonts w:ascii="Traditional Arabic" w:hAnsi="Traditional Arabic" w:cs="Aharoni"/>
          <w:b/>
          <w:bCs/>
          <w:sz w:val="28"/>
          <w:szCs w:val="28"/>
          <w:rtl/>
        </w:rPr>
      </w:pPr>
    </w:p>
    <w:p w:rsidR="004D76CD" w:rsidRPr="00D8098A" w:rsidRDefault="004D76CD" w:rsidP="004D76CD">
      <w:pPr>
        <w:bidi/>
        <w:spacing w:after="0" w:line="240" w:lineRule="auto"/>
        <w:ind w:left="720"/>
        <w:rPr>
          <w:rFonts w:ascii="Traditional Arabic" w:hAnsi="Traditional Arabic" w:cs="Aharoni"/>
          <w:b/>
          <w:bCs/>
          <w:sz w:val="28"/>
          <w:szCs w:val="28"/>
          <w:rtl/>
        </w:rPr>
      </w:pPr>
    </w:p>
    <w:p w:rsidR="004D76CD" w:rsidRPr="00D8098A" w:rsidRDefault="004D76CD" w:rsidP="004D76CD">
      <w:pPr>
        <w:bidi/>
        <w:spacing w:after="0" w:line="240" w:lineRule="auto"/>
        <w:ind w:left="720"/>
        <w:rPr>
          <w:rFonts w:ascii="Traditional Arabic" w:hAnsi="Traditional Arabic" w:cs="Aharoni"/>
          <w:b/>
          <w:bCs/>
          <w:sz w:val="28"/>
          <w:szCs w:val="28"/>
          <w:rtl/>
        </w:rPr>
      </w:pPr>
    </w:p>
    <w:p w:rsidR="004D76CD" w:rsidRPr="00D8098A" w:rsidRDefault="004D76CD" w:rsidP="004D76CD">
      <w:pPr>
        <w:bidi/>
        <w:spacing w:after="0" w:line="240" w:lineRule="auto"/>
        <w:ind w:left="720"/>
        <w:rPr>
          <w:rFonts w:ascii="Traditional Arabic" w:hAnsi="Traditional Arabic" w:cs="Aharoni"/>
          <w:b/>
          <w:bCs/>
          <w:sz w:val="28"/>
          <w:szCs w:val="28"/>
          <w:rtl/>
        </w:rPr>
      </w:pPr>
    </w:p>
    <w:p w:rsidR="004D76CD" w:rsidRPr="00D8098A" w:rsidRDefault="004D76CD" w:rsidP="004D76CD">
      <w:pPr>
        <w:bidi/>
        <w:spacing w:after="0" w:line="240" w:lineRule="auto"/>
        <w:ind w:left="720"/>
        <w:rPr>
          <w:rFonts w:ascii="Traditional Arabic" w:hAnsi="Traditional Arabic" w:cs="Aharoni"/>
          <w:b/>
          <w:bCs/>
          <w:sz w:val="28"/>
          <w:szCs w:val="28"/>
          <w:rtl/>
        </w:rPr>
      </w:pPr>
    </w:p>
    <w:p w:rsidR="004D76CD" w:rsidRPr="00D8098A" w:rsidRDefault="004D76CD" w:rsidP="004D76CD">
      <w:pPr>
        <w:bidi/>
        <w:spacing w:after="0" w:line="240" w:lineRule="auto"/>
        <w:ind w:left="720"/>
        <w:rPr>
          <w:rFonts w:ascii="Traditional Arabic" w:hAnsi="Traditional Arabic" w:cs="Aharoni"/>
          <w:b/>
          <w:bCs/>
          <w:sz w:val="28"/>
          <w:szCs w:val="28"/>
          <w:rtl/>
        </w:rPr>
      </w:pPr>
    </w:p>
    <w:p w:rsidR="00115F10" w:rsidRDefault="00115F10" w:rsidP="00D8098A">
      <w:pPr>
        <w:bidi/>
        <w:spacing w:after="0" w:line="240" w:lineRule="auto"/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115F10" w:rsidRDefault="00115F10" w:rsidP="00115F10">
      <w:pPr>
        <w:bidi/>
        <w:spacing w:after="0" w:line="240" w:lineRule="auto"/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115F10" w:rsidRDefault="00115F10" w:rsidP="00115F10">
      <w:pPr>
        <w:bidi/>
        <w:spacing w:after="0" w:line="240" w:lineRule="auto"/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4D76CD" w:rsidRPr="00D8098A" w:rsidRDefault="004D76CD" w:rsidP="00115F10">
      <w:pPr>
        <w:bidi/>
        <w:spacing w:after="0" w:line="240" w:lineRule="auto"/>
        <w:ind w:left="720"/>
        <w:rPr>
          <w:rFonts w:ascii="Traditional Arabic" w:hAnsi="Traditional Arabic" w:cs="Aharoni"/>
          <w:b/>
          <w:bCs/>
          <w:sz w:val="28"/>
          <w:szCs w:val="28"/>
          <w:rtl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lastRenderedPageBreak/>
        <w:t>يتضح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من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الجدول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(4)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أن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جميع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قيم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معامل</w:t>
      </w:r>
      <w:r w:rsidR="000F0045">
        <w:rPr>
          <w:rFonts w:ascii="Times New Roman" w:hAnsi="Times New Roman" w:cs="Times New Roman" w:hint="cs"/>
          <w:b/>
          <w:bCs/>
          <w:sz w:val="28"/>
          <w:szCs w:val="28"/>
          <w:rtl/>
        </w:rPr>
        <w:t>ات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ارتباط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العبارات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ببعد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الانتماء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دالة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إحصائيا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عند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مستوي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(0.01)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وكانت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القيم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محصورة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بين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 ( 0.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>323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0.455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) </w:t>
      </w:r>
    </w:p>
    <w:p w:rsidR="004D76CD" w:rsidRPr="00D8098A" w:rsidRDefault="004D76CD" w:rsidP="004D76CD">
      <w:pPr>
        <w:bidi/>
        <w:spacing w:after="0" w:line="240" w:lineRule="auto"/>
        <w:ind w:left="720"/>
        <w:jc w:val="center"/>
        <w:rPr>
          <w:rFonts w:ascii="Traditional Arabic" w:hAnsi="Traditional Arabic" w:cs="Aharoni"/>
          <w:b/>
          <w:bCs/>
          <w:sz w:val="28"/>
          <w:szCs w:val="28"/>
          <w:rtl/>
        </w:rPr>
      </w:pPr>
    </w:p>
    <w:p w:rsidR="004D76CD" w:rsidRPr="00D8098A" w:rsidRDefault="004D76CD" w:rsidP="004D76CD">
      <w:pPr>
        <w:bidi/>
        <w:spacing w:after="0" w:line="240" w:lineRule="auto"/>
        <w:ind w:left="720"/>
        <w:jc w:val="center"/>
        <w:rPr>
          <w:rFonts w:ascii="Traditional Arabic" w:hAnsi="Traditional Arabic" w:cs="Aharoni"/>
          <w:b/>
          <w:bCs/>
          <w:sz w:val="28"/>
          <w:szCs w:val="28"/>
          <w:rtl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جدول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 ( </w:t>
      </w:r>
      <w:r w:rsid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5 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معاملات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ارتباط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العبارات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ببعد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الطمأنينة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</w:p>
    <w:tbl>
      <w:tblPr>
        <w:tblpPr w:leftFromText="180" w:rightFromText="180" w:vertAnchor="text" w:horzAnchor="margin" w:tblpXSpec="center" w:tblpY="242"/>
        <w:bidiVisual/>
        <w:tblW w:w="8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417"/>
        <w:gridCol w:w="709"/>
        <w:gridCol w:w="1417"/>
        <w:gridCol w:w="849"/>
        <w:gridCol w:w="1276"/>
        <w:gridCol w:w="709"/>
        <w:gridCol w:w="1134"/>
      </w:tblGrid>
      <w:tr w:rsidR="004D76CD" w:rsidRPr="00D8098A" w:rsidTr="00D61073">
        <w:tc>
          <w:tcPr>
            <w:tcW w:w="709" w:type="dxa"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العبارة</w:t>
            </w:r>
          </w:p>
        </w:tc>
        <w:tc>
          <w:tcPr>
            <w:tcW w:w="1417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معامل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الارتباط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العبارة</w:t>
            </w:r>
          </w:p>
        </w:tc>
        <w:tc>
          <w:tcPr>
            <w:tcW w:w="1417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معامل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الارتباط</w:t>
            </w:r>
          </w:p>
        </w:tc>
        <w:tc>
          <w:tcPr>
            <w:tcW w:w="84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العبارة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معامل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الارتباط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العبارة</w:t>
            </w:r>
          </w:p>
        </w:tc>
        <w:tc>
          <w:tcPr>
            <w:tcW w:w="1134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معامل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الارتباط</w:t>
            </w:r>
          </w:p>
        </w:tc>
      </w:tr>
      <w:tr w:rsidR="004D76CD" w:rsidRPr="00D8098A" w:rsidTr="00D61073">
        <w:tc>
          <w:tcPr>
            <w:tcW w:w="709" w:type="dxa"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417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0.359**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417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0.449**</w:t>
            </w:r>
          </w:p>
        </w:tc>
        <w:tc>
          <w:tcPr>
            <w:tcW w:w="84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46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0.435**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56</w:t>
            </w:r>
          </w:p>
        </w:tc>
        <w:tc>
          <w:tcPr>
            <w:tcW w:w="1134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0.418**</w:t>
            </w:r>
          </w:p>
        </w:tc>
      </w:tr>
      <w:tr w:rsidR="004D76CD" w:rsidRPr="00D8098A" w:rsidTr="00D61073">
        <w:tc>
          <w:tcPr>
            <w:tcW w:w="709" w:type="dxa"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1417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0.380**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25</w:t>
            </w:r>
          </w:p>
        </w:tc>
        <w:tc>
          <w:tcPr>
            <w:tcW w:w="1417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0.485**</w:t>
            </w:r>
          </w:p>
        </w:tc>
        <w:tc>
          <w:tcPr>
            <w:tcW w:w="84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47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0.401**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57</w:t>
            </w:r>
          </w:p>
        </w:tc>
        <w:tc>
          <w:tcPr>
            <w:tcW w:w="1134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0.369**</w:t>
            </w:r>
          </w:p>
        </w:tc>
      </w:tr>
      <w:tr w:rsidR="004D76CD" w:rsidRPr="00D8098A" w:rsidTr="00D61073">
        <w:tc>
          <w:tcPr>
            <w:tcW w:w="709" w:type="dxa"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1417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0.379**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29</w:t>
            </w:r>
          </w:p>
        </w:tc>
        <w:tc>
          <w:tcPr>
            <w:tcW w:w="1417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0.372**</w:t>
            </w:r>
          </w:p>
        </w:tc>
        <w:tc>
          <w:tcPr>
            <w:tcW w:w="84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48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0.446**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60</w:t>
            </w:r>
          </w:p>
        </w:tc>
        <w:tc>
          <w:tcPr>
            <w:tcW w:w="1134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0.398**</w:t>
            </w:r>
          </w:p>
        </w:tc>
      </w:tr>
      <w:tr w:rsidR="004D76CD" w:rsidRPr="00D8098A" w:rsidTr="00D61073">
        <w:tc>
          <w:tcPr>
            <w:tcW w:w="709" w:type="dxa"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417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0.404**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30</w:t>
            </w:r>
          </w:p>
        </w:tc>
        <w:tc>
          <w:tcPr>
            <w:tcW w:w="1417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0.430**</w:t>
            </w:r>
          </w:p>
        </w:tc>
        <w:tc>
          <w:tcPr>
            <w:tcW w:w="84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50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0.416**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61</w:t>
            </w:r>
          </w:p>
        </w:tc>
        <w:tc>
          <w:tcPr>
            <w:tcW w:w="1134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0.405**</w:t>
            </w:r>
          </w:p>
        </w:tc>
      </w:tr>
      <w:tr w:rsidR="004D76CD" w:rsidRPr="00D8098A" w:rsidTr="00D61073">
        <w:tc>
          <w:tcPr>
            <w:tcW w:w="709" w:type="dxa"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417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0.427**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36</w:t>
            </w:r>
          </w:p>
        </w:tc>
        <w:tc>
          <w:tcPr>
            <w:tcW w:w="1417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0.478**</w:t>
            </w:r>
          </w:p>
        </w:tc>
        <w:tc>
          <w:tcPr>
            <w:tcW w:w="84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51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0.484**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63</w:t>
            </w:r>
          </w:p>
        </w:tc>
        <w:tc>
          <w:tcPr>
            <w:tcW w:w="1134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0.409**</w:t>
            </w:r>
          </w:p>
        </w:tc>
      </w:tr>
      <w:tr w:rsidR="004D76CD" w:rsidRPr="00D8098A" w:rsidTr="00D61073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0.423**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38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0.381**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52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0.402**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65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0.394**</w:t>
            </w:r>
          </w:p>
        </w:tc>
      </w:tr>
      <w:tr w:rsidR="004D76CD" w:rsidRPr="00D8098A" w:rsidTr="00D6107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0.454**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0.386**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0.415**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0.396**</w:t>
            </w:r>
          </w:p>
        </w:tc>
      </w:tr>
      <w:tr w:rsidR="004D76CD" w:rsidRPr="00D8098A" w:rsidTr="00D6107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0.446**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0.415**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0.441**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0.346**</w:t>
            </w:r>
          </w:p>
        </w:tc>
      </w:tr>
      <w:tr w:rsidR="004D76CD" w:rsidRPr="00D8098A" w:rsidTr="00D6107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0.585**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0.445**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0.426**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0.446**</w:t>
            </w:r>
          </w:p>
        </w:tc>
      </w:tr>
      <w:tr w:rsidR="004D76CD" w:rsidRPr="00D8098A" w:rsidTr="00D61073"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0.468**</w:t>
            </w:r>
          </w:p>
        </w:tc>
      </w:tr>
      <w:tr w:rsidR="004D76CD" w:rsidRPr="00D8098A" w:rsidTr="00D61073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0.364**</w:t>
            </w:r>
          </w:p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</w:tbl>
    <w:p w:rsidR="00D20099" w:rsidRDefault="00D20099" w:rsidP="000F0045">
      <w:pPr>
        <w:bidi/>
        <w:spacing w:after="0" w:line="240" w:lineRule="auto"/>
        <w:ind w:left="720"/>
        <w:rPr>
          <w:rFonts w:ascii="Times New Roman" w:hAnsi="Times New Roman" w:cs="Times New Roman"/>
          <w:b/>
          <w:bCs/>
          <w:sz w:val="28"/>
          <w:szCs w:val="28"/>
          <w:rtl/>
        </w:rPr>
      </w:pPr>
    </w:p>
    <w:p w:rsidR="00D8098A" w:rsidRPr="00D8098A" w:rsidRDefault="004D76CD" w:rsidP="00D20099">
      <w:pPr>
        <w:bidi/>
        <w:spacing w:after="0" w:line="240" w:lineRule="auto"/>
        <w:ind w:left="720"/>
        <w:rPr>
          <w:rFonts w:ascii="Traditional Arabic" w:hAnsi="Traditional Arabic" w:cs="Aharoni"/>
          <w:b/>
          <w:bCs/>
          <w:sz w:val="28"/>
          <w:szCs w:val="28"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يتضح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من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الجدول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(5)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أن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جميع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قيم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معامل</w:t>
      </w:r>
      <w:r w:rsidR="000F0045">
        <w:rPr>
          <w:rFonts w:ascii="Times New Roman" w:hAnsi="Times New Roman" w:cs="Times New Roman" w:hint="cs"/>
          <w:b/>
          <w:bCs/>
          <w:sz w:val="28"/>
          <w:szCs w:val="28"/>
          <w:rtl/>
        </w:rPr>
        <w:t>ات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ارتباط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العبارات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ببعد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الطمأنينه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دالة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إحصائيا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عند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مستوي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(0.01)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وكانت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محصورة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بين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 ( 0.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>359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0.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>585</w:t>
      </w:r>
      <w:r w:rsidR="000F0045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) </w:t>
      </w:r>
    </w:p>
    <w:p w:rsidR="004D76CD" w:rsidRPr="00D8098A" w:rsidRDefault="004D76CD" w:rsidP="004D76CD">
      <w:pPr>
        <w:bidi/>
        <w:spacing w:after="0" w:line="240" w:lineRule="auto"/>
        <w:ind w:left="720"/>
        <w:rPr>
          <w:rFonts w:ascii="Traditional Arabic" w:hAnsi="Traditional Arabic" w:cs="Aharoni"/>
          <w:b/>
          <w:bCs/>
          <w:sz w:val="28"/>
          <w:szCs w:val="28"/>
          <w:u w:val="single"/>
          <w:rtl/>
        </w:rPr>
      </w:pPr>
    </w:p>
    <w:p w:rsidR="004D76CD" w:rsidRDefault="004D76CD" w:rsidP="00D8098A">
      <w:pPr>
        <w:numPr>
          <w:ilvl w:val="0"/>
          <w:numId w:val="24"/>
        </w:numPr>
        <w:bidi/>
        <w:spacing w:after="0" w:line="240" w:lineRule="auto"/>
        <w:rPr>
          <w:rFonts w:ascii="Traditional Arabic" w:hAnsi="Traditional Arabic" w:cs="Aharoni"/>
          <w:b/>
          <w:bCs/>
          <w:sz w:val="28"/>
          <w:szCs w:val="28"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  <w:t>حساب</w:t>
      </w:r>
      <w:r w:rsidRPr="00D8098A">
        <w:rPr>
          <w:rFonts w:ascii="Traditional Arabic" w:hAnsi="Traditional Arabic" w:cs="Aharoni"/>
          <w:b/>
          <w:bCs/>
          <w:sz w:val="28"/>
          <w:szCs w:val="28"/>
          <w:u w:val="single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  <w:t>معامل</w:t>
      </w:r>
      <w:r w:rsidRPr="00D8098A">
        <w:rPr>
          <w:rFonts w:ascii="Traditional Arabic" w:hAnsi="Traditional Arabic" w:cs="Aharoni"/>
          <w:b/>
          <w:bCs/>
          <w:sz w:val="28"/>
          <w:szCs w:val="28"/>
          <w:u w:val="single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  <w:t>ارتباط</w:t>
      </w:r>
      <w:r w:rsidRPr="00D8098A">
        <w:rPr>
          <w:rFonts w:ascii="Traditional Arabic" w:hAnsi="Traditional Arabic" w:cs="Aharoni"/>
          <w:b/>
          <w:bCs/>
          <w:sz w:val="28"/>
          <w:szCs w:val="28"/>
          <w:u w:val="single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  <w:t>الأبعاد</w:t>
      </w:r>
      <w:r w:rsidRPr="00D8098A">
        <w:rPr>
          <w:rFonts w:ascii="Traditional Arabic" w:hAnsi="Traditional Arabic" w:cs="Aharoni"/>
          <w:b/>
          <w:bCs/>
          <w:sz w:val="28"/>
          <w:szCs w:val="28"/>
          <w:u w:val="single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  <w:t>بالدرجة</w:t>
      </w:r>
      <w:r w:rsidRPr="00D8098A">
        <w:rPr>
          <w:rFonts w:ascii="Traditional Arabic" w:hAnsi="Traditional Arabic" w:cs="Aharoni"/>
          <w:b/>
          <w:bCs/>
          <w:sz w:val="28"/>
          <w:szCs w:val="28"/>
          <w:u w:val="single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  <w:t>الكلية</w:t>
      </w:r>
      <w:r w:rsidRPr="00D8098A">
        <w:rPr>
          <w:rFonts w:ascii="Traditional Arabic" w:hAnsi="Traditional Arabic" w:cs="Aharoni"/>
          <w:b/>
          <w:bCs/>
          <w:sz w:val="28"/>
          <w:szCs w:val="28"/>
          <w:u w:val="single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  <w:t>للمقياس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: 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وجاءت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النتائج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علي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النحو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التالي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: </w:t>
      </w:r>
    </w:p>
    <w:p w:rsidR="00115F10" w:rsidRPr="00D8098A" w:rsidRDefault="00115F10" w:rsidP="00115F10">
      <w:pPr>
        <w:bidi/>
        <w:spacing w:after="0" w:line="240" w:lineRule="auto"/>
        <w:ind w:left="720"/>
        <w:rPr>
          <w:rFonts w:ascii="Traditional Arabic" w:hAnsi="Traditional Arabic" w:cs="Aharoni"/>
          <w:b/>
          <w:bCs/>
          <w:sz w:val="28"/>
          <w:szCs w:val="28"/>
          <w:rtl/>
        </w:rPr>
      </w:pPr>
    </w:p>
    <w:p w:rsidR="004D76CD" w:rsidRPr="00D8098A" w:rsidRDefault="000F0045" w:rsidP="004D76CD">
      <w:pPr>
        <w:bidi/>
        <w:spacing w:after="0" w:line="240" w:lineRule="auto"/>
        <w:jc w:val="center"/>
        <w:rPr>
          <w:rFonts w:ascii="Traditional Arabic" w:hAnsi="Traditional Arabic" w:cs="Aharoni"/>
          <w:b/>
          <w:bCs/>
          <w:sz w:val="28"/>
          <w:szCs w:val="28"/>
          <w:rtl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                         </w:t>
      </w:r>
      <w:r w:rsidR="004D76CD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جدول</w:t>
      </w:r>
      <w:r w:rsidR="004D76CD"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 ( </w:t>
      </w:r>
      <w:r w:rsid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6 </w:t>
      </w:r>
      <w:r w:rsidR="004D76CD"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) </w:t>
      </w:r>
      <w:r w:rsidR="004D76CD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معاملات</w:t>
      </w:r>
      <w:r w:rsidR="004D76CD"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="004D76CD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ارتباط</w:t>
      </w:r>
      <w:r w:rsidR="004D76CD"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="004D76CD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الأبعاد</w:t>
      </w:r>
      <w:r w:rsidR="004D76CD"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="004D76CD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ببعضها</w:t>
      </w:r>
      <w:r w:rsidR="004D76CD"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="004D76CD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وبالدرجة</w:t>
      </w:r>
      <w:r w:rsidR="004D76CD"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="004D76CD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الكلية</w:t>
      </w:r>
      <w:r w:rsidR="004D76CD"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="004D76CD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للمقياس</w:t>
      </w:r>
      <w:r w:rsidR="004D76CD"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  </w:t>
      </w:r>
    </w:p>
    <w:tbl>
      <w:tblPr>
        <w:bidiVisual/>
        <w:tblW w:w="5527" w:type="dxa"/>
        <w:tblInd w:w="2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992"/>
        <w:gridCol w:w="992"/>
        <w:gridCol w:w="992"/>
      </w:tblGrid>
      <w:tr w:rsidR="004D76CD" w:rsidRPr="00D8098A" w:rsidTr="00D61073">
        <w:tc>
          <w:tcPr>
            <w:tcW w:w="2551" w:type="dxa"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الأبعاد</w:t>
            </w:r>
          </w:p>
        </w:tc>
        <w:tc>
          <w:tcPr>
            <w:tcW w:w="992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التقبل</w:t>
            </w:r>
          </w:p>
        </w:tc>
        <w:tc>
          <w:tcPr>
            <w:tcW w:w="992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الانتماء</w:t>
            </w:r>
          </w:p>
        </w:tc>
        <w:tc>
          <w:tcPr>
            <w:tcW w:w="992" w:type="dxa"/>
          </w:tcPr>
          <w:p w:rsidR="004D76CD" w:rsidRPr="00115F10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4"/>
                <w:szCs w:val="24"/>
                <w:shd w:val="clear" w:color="auto" w:fill="FFFFFF"/>
                <w:rtl/>
              </w:rPr>
            </w:pPr>
            <w:r w:rsidRPr="00115F10">
              <w:rPr>
                <w:rFonts w:ascii="Times New Roman" w:hAnsi="Times New Roman" w:cs="Times New Roman" w:hint="cs"/>
                <w:b/>
                <w:bCs/>
                <w:sz w:val="24"/>
                <w:szCs w:val="24"/>
                <w:shd w:val="clear" w:color="auto" w:fill="FFFFFF"/>
                <w:rtl/>
              </w:rPr>
              <w:t>الطمأنينة</w:t>
            </w:r>
          </w:p>
        </w:tc>
      </w:tr>
      <w:tr w:rsidR="004D76CD" w:rsidRPr="00D8098A" w:rsidTr="00D61073">
        <w:tc>
          <w:tcPr>
            <w:tcW w:w="2551" w:type="dxa"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التقبل</w:t>
            </w:r>
          </w:p>
        </w:tc>
        <w:tc>
          <w:tcPr>
            <w:tcW w:w="992" w:type="dxa"/>
            <w:shd w:val="clear" w:color="auto" w:fill="D9D9D9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2551" w:type="dxa"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الانتماء</w:t>
            </w:r>
          </w:p>
        </w:tc>
        <w:tc>
          <w:tcPr>
            <w:tcW w:w="992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0.574**</w:t>
            </w:r>
          </w:p>
        </w:tc>
        <w:tc>
          <w:tcPr>
            <w:tcW w:w="992" w:type="dxa"/>
            <w:shd w:val="clear" w:color="auto" w:fill="D9D9D9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2551" w:type="dxa"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الطمأنينة</w:t>
            </w:r>
          </w:p>
        </w:tc>
        <w:tc>
          <w:tcPr>
            <w:tcW w:w="992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0.513**</w:t>
            </w:r>
          </w:p>
        </w:tc>
        <w:tc>
          <w:tcPr>
            <w:tcW w:w="992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0.486**</w:t>
            </w:r>
          </w:p>
        </w:tc>
        <w:tc>
          <w:tcPr>
            <w:tcW w:w="992" w:type="dxa"/>
            <w:shd w:val="clear" w:color="auto" w:fill="D9D9D9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2551" w:type="dxa"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الدرجة</w:t>
            </w: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الكلية</w:t>
            </w: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992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0.683**</w:t>
            </w:r>
          </w:p>
        </w:tc>
        <w:tc>
          <w:tcPr>
            <w:tcW w:w="992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0.568**</w:t>
            </w:r>
          </w:p>
        </w:tc>
        <w:tc>
          <w:tcPr>
            <w:tcW w:w="992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0.880**</w:t>
            </w:r>
          </w:p>
        </w:tc>
      </w:tr>
    </w:tbl>
    <w:p w:rsidR="00115F10" w:rsidRDefault="00115F10" w:rsidP="00D8098A">
      <w:pPr>
        <w:bidi/>
        <w:spacing w:after="0" w:line="240" w:lineRule="auto"/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4D76CD" w:rsidRPr="00D8098A" w:rsidRDefault="004D76CD" w:rsidP="00115F10">
      <w:pPr>
        <w:bidi/>
        <w:spacing w:after="0" w:line="240" w:lineRule="auto"/>
        <w:ind w:left="720"/>
        <w:rPr>
          <w:rFonts w:ascii="Traditional Arabic" w:hAnsi="Traditional Arabic" w:cs="Aharoni"/>
          <w:b/>
          <w:bCs/>
          <w:sz w:val="28"/>
          <w:szCs w:val="28"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يتضح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من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الجدول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(6) 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أن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جميع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قيم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معامل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ارتباط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الأبعاد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ببعضها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وبالدرجة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الكلية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للمقياس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دالة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إحصائيا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عند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مستوي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(0.01)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وكانت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محصورة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بين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 ( 0.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>513</w:t>
      </w:r>
      <w:r w:rsid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 و 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>0.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>880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) </w:t>
      </w:r>
    </w:p>
    <w:p w:rsidR="004D76CD" w:rsidRPr="00D8098A" w:rsidRDefault="004D76CD" w:rsidP="004D76CD">
      <w:pPr>
        <w:bidi/>
        <w:spacing w:after="0" w:line="240" w:lineRule="auto"/>
        <w:ind w:left="720"/>
        <w:rPr>
          <w:rFonts w:ascii="Traditional Arabic" w:hAnsi="Traditional Arabic" w:cs="Aharoni"/>
          <w:b/>
          <w:bCs/>
          <w:sz w:val="28"/>
          <w:szCs w:val="28"/>
          <w:rtl/>
        </w:rPr>
      </w:pPr>
    </w:p>
    <w:p w:rsidR="004D76CD" w:rsidRPr="00D8098A" w:rsidRDefault="004D76CD" w:rsidP="004D76CD">
      <w:pPr>
        <w:spacing w:after="0" w:line="240" w:lineRule="auto"/>
        <w:ind w:firstLine="688"/>
        <w:jc w:val="right"/>
        <w:rPr>
          <w:rFonts w:ascii="Traditional Arabic" w:hAnsi="Traditional Arabic" w:cs="Aharoni"/>
          <w:b/>
          <w:bCs/>
          <w:sz w:val="28"/>
          <w:szCs w:val="28"/>
          <w:rtl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  <w:t>ج</w:t>
      </w:r>
      <w:r w:rsidRPr="00D8098A">
        <w:rPr>
          <w:rFonts w:ascii="Traditional Arabic" w:hAnsi="Traditional Arabic" w:cs="Aharoni"/>
          <w:b/>
          <w:bCs/>
          <w:sz w:val="28"/>
          <w:szCs w:val="28"/>
          <w:u w:val="single"/>
          <w:rtl/>
        </w:rPr>
        <w:t xml:space="preserve">- 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  <w:t>معامل</w:t>
      </w:r>
      <w:r w:rsidRPr="00D8098A">
        <w:rPr>
          <w:rFonts w:ascii="Traditional Arabic" w:hAnsi="Traditional Arabic" w:cs="Aharoni"/>
          <w:b/>
          <w:bCs/>
          <w:sz w:val="28"/>
          <w:szCs w:val="28"/>
          <w:u w:val="single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  <w:t>ألفا</w:t>
      </w:r>
      <w:r w:rsidRPr="00D8098A">
        <w:rPr>
          <w:rFonts w:ascii="Traditional Arabic" w:hAnsi="Traditional Arabic" w:cs="Aharoni"/>
          <w:b/>
          <w:bCs/>
          <w:sz w:val="28"/>
          <w:szCs w:val="28"/>
          <w:u w:val="single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  <w:t>كرونباخ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u w:val="single"/>
          <w:rtl/>
        </w:rPr>
        <w:t xml:space="preserve">: 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وجاءت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قيم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معامل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ألفا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كرونباخ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للأبعاد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والمقياس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ككل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كما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يوضحها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الجدول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التالي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: </w:t>
      </w:r>
    </w:p>
    <w:p w:rsidR="004D76CD" w:rsidRPr="00D8098A" w:rsidRDefault="004D76CD" w:rsidP="004D76CD">
      <w:pPr>
        <w:spacing w:after="0" w:line="240" w:lineRule="auto"/>
        <w:ind w:firstLine="688"/>
        <w:jc w:val="right"/>
        <w:rPr>
          <w:rFonts w:ascii="Traditional Arabic" w:hAnsi="Traditional Arabic" w:cs="Aharoni"/>
          <w:b/>
          <w:bCs/>
          <w:sz w:val="28"/>
          <w:szCs w:val="28"/>
          <w:rtl/>
        </w:rPr>
      </w:pPr>
    </w:p>
    <w:p w:rsidR="004D76CD" w:rsidRPr="00D8098A" w:rsidRDefault="004D76CD" w:rsidP="004D76CD">
      <w:pPr>
        <w:bidi/>
        <w:spacing w:after="0" w:line="240" w:lineRule="auto"/>
        <w:jc w:val="center"/>
        <w:rPr>
          <w:rFonts w:ascii="Traditional Arabic" w:hAnsi="Traditional Arabic" w:cs="Aharoni"/>
          <w:b/>
          <w:bCs/>
          <w:sz w:val="28"/>
          <w:szCs w:val="28"/>
          <w:rtl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جدول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 ( </w:t>
      </w:r>
      <w:r w:rsidR="00215D4B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7 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قيم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الفا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كرونباخ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للثبات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   </w:t>
      </w:r>
    </w:p>
    <w:tbl>
      <w:tblPr>
        <w:bidiVisual/>
        <w:tblW w:w="4394" w:type="dxa"/>
        <w:tblInd w:w="2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1843"/>
      </w:tblGrid>
      <w:tr w:rsidR="004D76CD" w:rsidRPr="00D8098A" w:rsidTr="00D61073">
        <w:tc>
          <w:tcPr>
            <w:tcW w:w="2551" w:type="dxa"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الأبعاد</w:t>
            </w:r>
          </w:p>
        </w:tc>
        <w:tc>
          <w:tcPr>
            <w:tcW w:w="1843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ألفا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كرونباخ</w:t>
            </w:r>
          </w:p>
        </w:tc>
      </w:tr>
      <w:tr w:rsidR="004D76CD" w:rsidRPr="00D8098A" w:rsidTr="00D61073">
        <w:tc>
          <w:tcPr>
            <w:tcW w:w="2551" w:type="dxa"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التقبل</w:t>
            </w:r>
          </w:p>
        </w:tc>
        <w:tc>
          <w:tcPr>
            <w:tcW w:w="1843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0.670</w:t>
            </w:r>
          </w:p>
        </w:tc>
      </w:tr>
      <w:tr w:rsidR="004D76CD" w:rsidRPr="00D8098A" w:rsidTr="00D61073">
        <w:tc>
          <w:tcPr>
            <w:tcW w:w="2551" w:type="dxa"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الانتماء</w:t>
            </w:r>
          </w:p>
        </w:tc>
        <w:tc>
          <w:tcPr>
            <w:tcW w:w="1843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0.651</w:t>
            </w:r>
          </w:p>
        </w:tc>
      </w:tr>
      <w:tr w:rsidR="004D76CD" w:rsidRPr="00D8098A" w:rsidTr="00D61073">
        <w:tc>
          <w:tcPr>
            <w:tcW w:w="2551" w:type="dxa"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الطمأنينة</w:t>
            </w:r>
          </w:p>
        </w:tc>
        <w:tc>
          <w:tcPr>
            <w:tcW w:w="1843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0.838</w:t>
            </w:r>
          </w:p>
        </w:tc>
      </w:tr>
      <w:tr w:rsidR="004D76CD" w:rsidRPr="00D8098A" w:rsidTr="00D61073">
        <w:tc>
          <w:tcPr>
            <w:tcW w:w="2551" w:type="dxa"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الدرجة</w:t>
            </w: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الكلية</w:t>
            </w: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843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0.895</w:t>
            </w:r>
          </w:p>
        </w:tc>
      </w:tr>
    </w:tbl>
    <w:p w:rsidR="004D76CD" w:rsidRPr="00D8098A" w:rsidRDefault="004D76CD" w:rsidP="004D76CD">
      <w:pPr>
        <w:bidi/>
        <w:spacing w:after="0" w:line="240" w:lineRule="auto"/>
        <w:rPr>
          <w:rFonts w:ascii="Traditional Arabic" w:hAnsi="Traditional Arabic" w:cs="Aharoni"/>
          <w:b/>
          <w:bCs/>
          <w:sz w:val="28"/>
          <w:szCs w:val="28"/>
          <w:rtl/>
        </w:rPr>
      </w:pPr>
    </w:p>
    <w:p w:rsidR="00D20099" w:rsidRDefault="00D20099" w:rsidP="000F0045">
      <w:pPr>
        <w:bidi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rtl/>
        </w:rPr>
      </w:pPr>
    </w:p>
    <w:p w:rsidR="004D76CD" w:rsidRPr="00D8098A" w:rsidRDefault="004D76CD" w:rsidP="00D20099">
      <w:pPr>
        <w:bidi/>
        <w:spacing w:after="0" w:line="240" w:lineRule="auto"/>
        <w:rPr>
          <w:rFonts w:ascii="Traditional Arabic" w:hAnsi="Traditional Arabic" w:cs="Aharoni"/>
          <w:b/>
          <w:bCs/>
          <w:sz w:val="28"/>
          <w:szCs w:val="28"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يتضح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من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الجدول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="00215D4B">
        <w:rPr>
          <w:rFonts w:ascii="Times New Roman" w:hAnsi="Times New Roman" w:cs="Times New Roman" w:hint="cs"/>
          <w:b/>
          <w:bCs/>
          <w:sz w:val="28"/>
          <w:szCs w:val="28"/>
          <w:rtl/>
        </w:rPr>
        <w:t>(7)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أن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جميع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قيم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معامل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ألفا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كرونباخ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سواء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للأبعاد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أو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المقياس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ككل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كانت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مرتفعة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وانحصرت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بين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( 0.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>651</w:t>
      </w:r>
      <w:r w:rsidR="00215D4B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="00215D4B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0.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>895</w:t>
      </w:r>
      <w:r w:rsidR="00215D4B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) </w:t>
      </w:r>
    </w:p>
    <w:p w:rsidR="004D76CD" w:rsidRPr="00D8098A" w:rsidRDefault="004D76CD" w:rsidP="004D76CD">
      <w:pPr>
        <w:bidi/>
        <w:spacing w:after="0" w:line="240" w:lineRule="auto"/>
        <w:rPr>
          <w:rFonts w:ascii="Traditional Arabic" w:hAnsi="Traditional Arabic" w:cs="Aharoni"/>
          <w:b/>
          <w:bCs/>
          <w:sz w:val="28"/>
          <w:szCs w:val="28"/>
          <w:rtl/>
        </w:rPr>
      </w:pPr>
    </w:p>
    <w:p w:rsidR="004D76CD" w:rsidRPr="00D8098A" w:rsidRDefault="004D76CD" w:rsidP="00215D4B">
      <w:pPr>
        <w:bidi/>
        <w:spacing w:after="0" w:line="240" w:lineRule="auto"/>
        <w:ind w:firstLine="748"/>
        <w:jc w:val="both"/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  <w:t>د</w:t>
      </w:r>
      <w:r w:rsidRPr="00D8098A">
        <w:rPr>
          <w:rFonts w:ascii="Traditional Arabic" w:hAnsi="Traditional Arabic" w:cs="Aharoni"/>
          <w:b/>
          <w:bCs/>
          <w:sz w:val="28"/>
          <w:szCs w:val="28"/>
          <w:u w:val="single"/>
          <w:rtl/>
        </w:rPr>
        <w:t xml:space="preserve"> 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u w:val="single"/>
          <w:rtl/>
        </w:rPr>
        <w:t>–</w:t>
      </w:r>
      <w:r w:rsidRPr="00D8098A">
        <w:rPr>
          <w:rFonts w:ascii="Traditional Arabic" w:hAnsi="Traditional Arabic" w:cs="Aharoni"/>
          <w:b/>
          <w:bCs/>
          <w:sz w:val="28"/>
          <w:szCs w:val="28"/>
          <w:u w:val="single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  <w:t>الصدق</w:t>
      </w:r>
      <w:r w:rsidRPr="00D8098A">
        <w:rPr>
          <w:rFonts w:ascii="Traditional Arabic" w:hAnsi="Traditional Arabic" w:cs="Aharoni"/>
          <w:b/>
          <w:bCs/>
          <w:sz w:val="28"/>
          <w:szCs w:val="28"/>
          <w:u w:val="single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  <w:t>العاملي</w:t>
      </w:r>
      <w:r w:rsidRPr="00D8098A">
        <w:rPr>
          <w:rFonts w:ascii="Traditional Arabic" w:hAnsi="Traditional Arabic" w:cs="Aharoni"/>
          <w:b/>
          <w:bCs/>
          <w:sz w:val="28"/>
          <w:szCs w:val="28"/>
          <w:u w:val="single"/>
          <w:rtl/>
        </w:rPr>
        <w:t xml:space="preserve"> :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تحقق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الباحث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من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الصدق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العاملى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للمقياس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عن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طريق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استخدام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التحليل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العاملى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التوكيدى</w:t>
      </w:r>
      <w:r w:rsidR="00215D4B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 xml:space="preserve"> </w:t>
      </w:r>
      <w:r w:rsidR="00215D4B">
        <w:rPr>
          <w:rFonts w:ascii="Traditional Arabic" w:hAnsi="Traditional Arabic" w:cs="Aharoni" w:hint="cs"/>
          <w:b/>
          <w:bCs/>
          <w:sz w:val="28"/>
          <w:szCs w:val="28"/>
          <w:rtl/>
        </w:rPr>
        <w:t>(</w:t>
      </w:r>
      <w:r w:rsidR="00215D4B">
        <w:rPr>
          <w:rFonts w:ascii="Traditional Arabic" w:hAnsi="Traditional Arabic" w:cs="Aharoni"/>
          <w:b/>
          <w:bCs/>
          <w:sz w:val="28"/>
          <w:szCs w:val="28"/>
        </w:rPr>
        <w:t xml:space="preserve">CFA 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="00215D4B">
        <w:rPr>
          <w:rFonts w:ascii="Traditional Arabic" w:hAnsi="Traditional Arabic" w:hint="cs"/>
          <w:b/>
          <w:bCs/>
          <w:sz w:val="28"/>
          <w:szCs w:val="28"/>
          <w:shd w:val="clear" w:color="auto" w:fill="FFFFFF"/>
          <w:rtl/>
        </w:rPr>
        <w:t xml:space="preserve">: 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</w:rPr>
        <w:t>Confirmatory Factor Analysis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="00215D4B">
        <w:rPr>
          <w:rFonts w:ascii="Traditional Arabic" w:hAnsi="Traditional Arabic" w:hint="cs"/>
          <w:b/>
          <w:bCs/>
          <w:sz w:val="28"/>
          <w:szCs w:val="28"/>
          <w:shd w:val="clear" w:color="auto" w:fill="FFFFFF"/>
          <w:rtl/>
        </w:rPr>
        <w:t xml:space="preserve">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بطريقة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الاحتمال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الأقصى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="00215D4B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</w:rPr>
        <w:t xml:space="preserve">" </w:t>
      </w:r>
      <w:r w:rsidRPr="00D8098A">
        <w:rPr>
          <w:rFonts w:ascii="Traditional Arabic" w:hAnsi="Traditional Arabic" w:cs="Aharoni"/>
          <w:b/>
          <w:bCs/>
          <w:sz w:val="28"/>
          <w:szCs w:val="28"/>
        </w:rPr>
        <w:t>Maximum Likelihood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="00215D4B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 xml:space="preserve">"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والتى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أسفرت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عن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تشبع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جميع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الابعاد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على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عامل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واحد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بجذر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كامن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(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shd w:val="clear" w:color="auto" w:fill="FFFFFF"/>
          <w:rtl/>
        </w:rPr>
        <w:t>1.65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ويفسر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(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shd w:val="clear" w:color="auto" w:fill="FFFFFF"/>
          <w:rtl/>
        </w:rPr>
        <w:t>55.01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%)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من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التباين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الكلى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،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وكانت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قيمة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كا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vertAlign w:val="superscript"/>
          <w:rtl/>
        </w:rPr>
        <w:t>2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= 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shd w:val="clear" w:color="auto" w:fill="FFFFFF"/>
          <w:rtl/>
        </w:rPr>
        <w:t>3.69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،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بدرجات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حرية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 =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shd w:val="clear" w:color="auto" w:fill="FFFFFF"/>
          <w:rtl/>
        </w:rPr>
        <w:t>3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،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ومستوى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دلالة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= 0.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shd w:val="clear" w:color="auto" w:fill="FFFFFF"/>
          <w:rtl/>
        </w:rPr>
        <w:t>748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وذلك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يؤكد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وجود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مطابقة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جيدة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للبيانات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مع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النموذج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المقترح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وهو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ثلاثة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أبعاد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فرعية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وكانت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تشبعاتها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على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الترتيب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: 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shd w:val="clear" w:color="auto" w:fill="FFFFFF"/>
          <w:rtl/>
        </w:rPr>
        <w:t xml:space="preserve">0.771 </w:t>
      </w:r>
      <w:r w:rsidR="00215D4B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 xml:space="preserve">-  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shd w:val="clear" w:color="auto" w:fill="FFFFFF"/>
          <w:rtl/>
        </w:rPr>
        <w:t xml:space="preserve">0.752 </w:t>
      </w:r>
      <w:r w:rsidR="00215D4B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 xml:space="preserve">- 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shd w:val="clear" w:color="auto" w:fill="FFFFFF"/>
          <w:rtl/>
        </w:rPr>
        <w:t xml:space="preserve">0.701 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shd w:val="clear" w:color="auto" w:fill="FFFFFF"/>
          <w:rtl/>
        </w:rPr>
        <w:t>.</w:t>
      </w:r>
    </w:p>
    <w:p w:rsidR="004D76CD" w:rsidRPr="00D8098A" w:rsidRDefault="004D76CD" w:rsidP="004D76CD">
      <w:pPr>
        <w:bidi/>
        <w:spacing w:after="0" w:line="240" w:lineRule="auto"/>
        <w:ind w:firstLine="748"/>
        <w:jc w:val="both"/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</w:pPr>
    </w:p>
    <w:p w:rsidR="004D76CD" w:rsidRDefault="004D76CD" w:rsidP="004D76CD">
      <w:pPr>
        <w:bidi/>
        <w:spacing w:after="0" w:line="240" w:lineRule="auto"/>
        <w:ind w:firstLine="748"/>
        <w:jc w:val="both"/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من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="000F0045">
        <w:rPr>
          <w:rFonts w:ascii="Traditional Arabic" w:hAnsi="Traditional Arabic" w:cs="Times New Roman" w:hint="cs"/>
          <w:b/>
          <w:bCs/>
          <w:sz w:val="28"/>
          <w:szCs w:val="28"/>
          <w:shd w:val="clear" w:color="auto" w:fill="FFFFFF"/>
          <w:rtl/>
        </w:rPr>
        <w:t xml:space="preserve">خلال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جميع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الإجراءات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السابقة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تحقق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الباحث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من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صلاحية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المقياس</w:t>
      </w:r>
      <w:r w:rsidR="00215D4B">
        <w:rPr>
          <w:rFonts w:ascii="Traditional Arabic" w:hAnsi="Traditional Arabic" w:cs="Aharoni" w:hint="cs"/>
          <w:b/>
          <w:bCs/>
          <w:sz w:val="28"/>
          <w:szCs w:val="28"/>
          <w:shd w:val="clear" w:color="auto" w:fill="FFFFFF"/>
          <w:rtl/>
        </w:rPr>
        <w:t xml:space="preserve"> </w:t>
      </w:r>
      <w:r w:rsidR="00215D4B">
        <w:rPr>
          <w:rFonts w:ascii="Traditional Arabic" w:hAnsi="Traditional Arabic" w:cs="Times New Roman" w:hint="cs"/>
          <w:b/>
          <w:bCs/>
          <w:sz w:val="28"/>
          <w:szCs w:val="28"/>
          <w:shd w:val="clear" w:color="auto" w:fill="FFFFFF"/>
          <w:rtl/>
        </w:rPr>
        <w:t>للإستخدام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كأداة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للدراسة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الحالية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في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التطبيق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علي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العينة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shd w:val="clear" w:color="auto" w:fill="FFFFFF"/>
          <w:rtl/>
        </w:rPr>
        <w:t>النهائية</w:t>
      </w:r>
      <w:r w:rsidRPr="00D8098A"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  <w:t xml:space="preserve"> </w:t>
      </w:r>
      <w:r w:rsidR="00215D4B">
        <w:rPr>
          <w:rFonts w:ascii="Traditional Arabic" w:hAnsi="Traditional Arabic" w:cs="Aharoni" w:hint="cs"/>
          <w:b/>
          <w:bCs/>
          <w:sz w:val="28"/>
          <w:szCs w:val="28"/>
          <w:shd w:val="clear" w:color="auto" w:fill="FFFFFF"/>
          <w:rtl/>
        </w:rPr>
        <w:t>.</w:t>
      </w:r>
    </w:p>
    <w:p w:rsidR="00D20099" w:rsidRDefault="00D20099" w:rsidP="00D20099">
      <w:pPr>
        <w:bidi/>
        <w:spacing w:after="0" w:line="240" w:lineRule="auto"/>
        <w:ind w:firstLine="748"/>
        <w:jc w:val="both"/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</w:pPr>
    </w:p>
    <w:p w:rsidR="00D20099" w:rsidRDefault="00D20099" w:rsidP="00D20099">
      <w:pPr>
        <w:bidi/>
        <w:spacing w:after="0" w:line="240" w:lineRule="auto"/>
        <w:ind w:firstLine="748"/>
        <w:jc w:val="both"/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</w:pPr>
    </w:p>
    <w:p w:rsidR="00D20099" w:rsidRDefault="00D20099" w:rsidP="00D20099">
      <w:pPr>
        <w:bidi/>
        <w:spacing w:after="0" w:line="240" w:lineRule="auto"/>
        <w:ind w:firstLine="748"/>
        <w:jc w:val="both"/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</w:pPr>
    </w:p>
    <w:p w:rsidR="00D20099" w:rsidRDefault="00D20099" w:rsidP="00D20099">
      <w:pPr>
        <w:bidi/>
        <w:spacing w:after="0" w:line="240" w:lineRule="auto"/>
        <w:ind w:firstLine="748"/>
        <w:jc w:val="both"/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</w:pPr>
    </w:p>
    <w:p w:rsidR="00D20099" w:rsidRDefault="00D20099" w:rsidP="00D20099">
      <w:pPr>
        <w:bidi/>
        <w:spacing w:after="0" w:line="240" w:lineRule="auto"/>
        <w:ind w:firstLine="748"/>
        <w:jc w:val="both"/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</w:pPr>
    </w:p>
    <w:p w:rsidR="00D20099" w:rsidRDefault="00D20099" w:rsidP="00D20099">
      <w:pPr>
        <w:bidi/>
        <w:spacing w:after="0" w:line="240" w:lineRule="auto"/>
        <w:ind w:firstLine="748"/>
        <w:jc w:val="both"/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</w:pPr>
    </w:p>
    <w:p w:rsidR="00D20099" w:rsidRDefault="00D20099" w:rsidP="00D20099">
      <w:pPr>
        <w:bidi/>
        <w:spacing w:after="0" w:line="240" w:lineRule="auto"/>
        <w:ind w:firstLine="748"/>
        <w:jc w:val="both"/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  <w:rtl/>
        </w:rPr>
      </w:pPr>
    </w:p>
    <w:p w:rsidR="003C6664" w:rsidRPr="00D8098A" w:rsidRDefault="003C6664" w:rsidP="005D02B8">
      <w:pPr>
        <w:bidi/>
        <w:spacing w:after="0" w:line="240" w:lineRule="auto"/>
        <w:jc w:val="both"/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</w:rPr>
      </w:pPr>
    </w:p>
    <w:p w:rsidR="004D76CD" w:rsidRPr="00D8098A" w:rsidRDefault="004D76CD" w:rsidP="004D76CD">
      <w:pPr>
        <w:bidi/>
        <w:spacing w:after="0" w:line="240" w:lineRule="auto"/>
        <w:ind w:firstLine="748"/>
        <w:jc w:val="both"/>
        <w:rPr>
          <w:rFonts w:ascii="Traditional Arabic" w:hAnsi="Traditional Arabic" w:cs="Aharoni"/>
          <w:b/>
          <w:bCs/>
          <w:sz w:val="28"/>
          <w:szCs w:val="28"/>
          <w:shd w:val="clear" w:color="auto" w:fill="FFFFFF"/>
        </w:rPr>
      </w:pPr>
    </w:p>
    <w:p w:rsidR="004D76CD" w:rsidRPr="003C6664" w:rsidRDefault="003C6664" w:rsidP="003C6664">
      <w:pPr>
        <w:bidi/>
        <w:jc w:val="center"/>
        <w:rPr>
          <w:rFonts w:ascii="Traditional Arabic" w:hAnsi="Traditional Arabic"/>
          <w:b/>
          <w:bCs/>
          <w:sz w:val="28"/>
          <w:szCs w:val="28"/>
          <w:rtl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lastRenderedPageBreak/>
        <w:t xml:space="preserve">عرض </w:t>
      </w:r>
      <w:r w:rsidR="004D76CD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النتائج</w:t>
      </w:r>
      <w:r w:rsidR="004D76CD"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="004D76CD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النهائية</w:t>
      </w:r>
    </w:p>
    <w:p w:rsidR="00215D4B" w:rsidRPr="003C6664" w:rsidRDefault="003C6664" w:rsidP="00215D4B">
      <w:pPr>
        <w:bidi/>
        <w:rPr>
          <w:rFonts w:ascii="Traditional Arabic" w:hAnsi="Traditional Arabic" w:cs="Times New Roman"/>
          <w:b/>
          <w:bCs/>
          <w:sz w:val="28"/>
          <w:szCs w:val="28"/>
          <w:rtl/>
        </w:rPr>
      </w:pPr>
      <w:r>
        <w:rPr>
          <w:rFonts w:ascii="Traditional Arabic" w:hAnsi="Traditional Arabic" w:cs="Times New Roman" w:hint="cs"/>
          <w:b/>
          <w:bCs/>
          <w:sz w:val="28"/>
          <w:szCs w:val="28"/>
          <w:rtl/>
        </w:rPr>
        <w:t>في هذا الجزء سيتم عرض نتائج التحليل الاحصائي لبيانات استجابت عينة الدراسه ومن ثم تفسيرها ومناقشتها في جزء لاحق ومستقل .</w:t>
      </w:r>
    </w:p>
    <w:p w:rsidR="004D76CD" w:rsidRPr="00D8098A" w:rsidRDefault="004D76CD" w:rsidP="007828E0">
      <w:pPr>
        <w:bidi/>
        <w:rPr>
          <w:rFonts w:ascii="Traditional Arabic" w:hAnsi="Traditional Arabic" w:cs="Aharoni"/>
          <w:b/>
          <w:bCs/>
          <w:sz w:val="28"/>
          <w:szCs w:val="28"/>
          <w:rtl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السؤال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الأول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: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ما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مستوي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الامن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بأبعاده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المختلفة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لدي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طلاب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الجامعة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؟</w:t>
      </w:r>
    </w:p>
    <w:p w:rsidR="004D76CD" w:rsidRPr="00D8098A" w:rsidRDefault="004D76CD" w:rsidP="007828E0">
      <w:pPr>
        <w:bidi/>
        <w:rPr>
          <w:rFonts w:ascii="Traditional Arabic" w:hAnsi="Traditional Arabic" w:cs="Aharoni"/>
          <w:b/>
          <w:bCs/>
          <w:sz w:val="28"/>
          <w:szCs w:val="28"/>
          <w:rtl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للإجابة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هذا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السؤال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تم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تحويل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الدرجات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الخام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للعينة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إلى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درجات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تائية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وتم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استخدام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التصنيف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التالي</w:t>
      </w:r>
      <w:r w:rsidR="00D20099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   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الدليم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وآخرون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1414: 33)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لحسابها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: </w:t>
      </w:r>
    </w:p>
    <w:p w:rsidR="004D76CD" w:rsidRPr="00D8098A" w:rsidRDefault="004D76CD" w:rsidP="004D76CD">
      <w:pPr>
        <w:numPr>
          <w:ilvl w:val="0"/>
          <w:numId w:val="29"/>
        </w:numPr>
        <w:bidi/>
        <w:spacing w:after="160" w:line="259" w:lineRule="auto"/>
        <w:rPr>
          <w:rFonts w:ascii="Traditional Arabic" w:hAnsi="Traditional Arabic" w:cs="Aharoni"/>
          <w:b/>
          <w:bCs/>
          <w:sz w:val="28"/>
          <w:szCs w:val="28"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حصول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المفحوص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علي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درجة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خام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تقابل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درجة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تائية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أقل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60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يعني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ميله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إلي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السلامة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والامن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.</w:t>
      </w:r>
    </w:p>
    <w:p w:rsidR="004D76CD" w:rsidRPr="00D8098A" w:rsidRDefault="004D76CD" w:rsidP="00215D4B">
      <w:pPr>
        <w:numPr>
          <w:ilvl w:val="0"/>
          <w:numId w:val="29"/>
        </w:numPr>
        <w:bidi/>
        <w:spacing w:after="160" w:line="259" w:lineRule="auto"/>
        <w:rPr>
          <w:rFonts w:ascii="Traditional Arabic" w:hAnsi="Traditional Arabic" w:cs="Aharoni"/>
          <w:b/>
          <w:bCs/>
          <w:sz w:val="28"/>
          <w:szCs w:val="28"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حصول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المفحوص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علي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درجة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خام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محصورة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بين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الدرجات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التائية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60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وأقل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الدرجة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التائية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70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يعني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ميله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إلي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عدم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الطمانينه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النفسيه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وتدني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الشعور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بالامن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ولكن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هذا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المستوى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لا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يصل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إلى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المرحلة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المرضية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="00215D4B">
        <w:rPr>
          <w:rFonts w:ascii="Times New Roman" w:hAnsi="Times New Roman" w:cs="Times New Roman" w:hint="cs"/>
          <w:b/>
          <w:bCs/>
          <w:sz w:val="28"/>
          <w:szCs w:val="28"/>
          <w:rtl/>
        </w:rPr>
        <w:t>وبالتالي اعتباره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عرضا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أو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مرضاً</w:t>
      </w:r>
      <w:r w:rsidR="00215D4B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="00215D4B">
        <w:rPr>
          <w:rFonts w:ascii="Traditional Arabic" w:hAnsi="Traditional Arabic" w:cs="Times New Roman" w:hint="cs"/>
          <w:b/>
          <w:bCs/>
          <w:sz w:val="28"/>
          <w:szCs w:val="28"/>
          <w:rtl/>
        </w:rPr>
        <w:t xml:space="preserve">نفسيا 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>.</w:t>
      </w:r>
    </w:p>
    <w:p w:rsidR="004D76CD" w:rsidRPr="00D8098A" w:rsidRDefault="004D76CD" w:rsidP="004D76CD">
      <w:pPr>
        <w:numPr>
          <w:ilvl w:val="0"/>
          <w:numId w:val="29"/>
        </w:numPr>
        <w:bidi/>
        <w:spacing w:after="160" w:line="259" w:lineRule="auto"/>
        <w:rPr>
          <w:rFonts w:ascii="Traditional Arabic" w:hAnsi="Traditional Arabic" w:cs="Aharoni"/>
          <w:b/>
          <w:bCs/>
          <w:sz w:val="28"/>
          <w:szCs w:val="28"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حصول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المفحوص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علي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درجة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خام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تقابل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الدرجة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التائية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70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أو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أكثر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تعني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أنه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يعاني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عدم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السلامة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والأمن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باعتباره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مرضا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أو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عرضا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لأمراض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أخرى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. </w:t>
      </w:r>
    </w:p>
    <w:p w:rsidR="004D76CD" w:rsidRPr="00D8098A" w:rsidRDefault="004D76CD" w:rsidP="003C6664">
      <w:pPr>
        <w:bidi/>
        <w:ind w:left="720"/>
        <w:rPr>
          <w:rFonts w:ascii="Traditional Arabic" w:hAnsi="Traditional Arabic" w:cs="Aharoni"/>
          <w:b/>
          <w:bCs/>
          <w:sz w:val="28"/>
          <w:szCs w:val="28"/>
          <w:rtl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وبتحليل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البيانات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وجد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الدرجات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التائية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المقابلة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للدرجات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الخام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لاستجابات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العينة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علي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المقياس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يمكن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تصنيفها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كما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يتضح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في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جدول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</w:t>
      </w:r>
      <w:r w:rsidR="003C6664">
        <w:rPr>
          <w:rFonts w:ascii="Traditional Arabic" w:hAnsi="Traditional Arabic" w:cs="Aharoni" w:hint="cs"/>
          <w:b/>
          <w:bCs/>
          <w:sz w:val="28"/>
          <w:szCs w:val="28"/>
          <w:rtl/>
        </w:rPr>
        <w:t>8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)  : </w:t>
      </w:r>
    </w:p>
    <w:p w:rsidR="004D76CD" w:rsidRPr="00D8098A" w:rsidRDefault="004D76CD" w:rsidP="003C6664">
      <w:pPr>
        <w:spacing w:after="0" w:line="240" w:lineRule="auto"/>
        <w:jc w:val="center"/>
        <w:rPr>
          <w:rFonts w:ascii="Traditional Arabic" w:hAnsi="Traditional Arabic" w:cs="Aharoni"/>
          <w:b/>
          <w:bCs/>
          <w:sz w:val="28"/>
          <w:szCs w:val="28"/>
          <w:rtl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جدول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</w:t>
      </w:r>
      <w:r w:rsidR="003C6664">
        <w:rPr>
          <w:rFonts w:ascii="Traditional Arabic" w:hAnsi="Traditional Arabic" w:cs="Aharoni" w:hint="cs"/>
          <w:b/>
          <w:bCs/>
          <w:sz w:val="28"/>
          <w:szCs w:val="28"/>
          <w:rtl/>
        </w:rPr>
        <w:t>8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توزيع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العينة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وفقا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للدرجة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التائية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</w:p>
    <w:tbl>
      <w:tblPr>
        <w:bidiVisual/>
        <w:tblW w:w="8080" w:type="dxa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850"/>
        <w:gridCol w:w="1134"/>
        <w:gridCol w:w="4111"/>
      </w:tblGrid>
      <w:tr w:rsidR="004D76CD" w:rsidRPr="00D8098A" w:rsidTr="00D61073">
        <w:tc>
          <w:tcPr>
            <w:tcW w:w="1985" w:type="dxa"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imes New Roman" w:hAnsi="Times New Roman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الدرجة</w:t>
            </w:r>
            <w:r w:rsidRPr="00D8098A">
              <w:rPr>
                <w:rFonts w:ascii="Times New Roman" w:hAnsi="Times New Roman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التائية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imes New Roman" w:hAnsi="Times New Roman" w:cs="Aharoni"/>
                <w:b/>
                <w:bCs/>
                <w:sz w:val="28"/>
                <w:szCs w:val="28"/>
                <w:shd w:val="clear" w:color="auto" w:fill="FFFFFF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العدد</w:t>
            </w:r>
          </w:p>
        </w:tc>
        <w:tc>
          <w:tcPr>
            <w:tcW w:w="1134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imes New Roman" w:hAnsi="Times New Roman" w:cs="Aharoni"/>
                <w:b/>
                <w:bCs/>
                <w:sz w:val="28"/>
                <w:szCs w:val="28"/>
                <w:shd w:val="clear" w:color="auto" w:fill="FFFFFF"/>
              </w:rPr>
            </w:pPr>
            <w:r w:rsidRPr="00D8098A">
              <w:rPr>
                <w:rFonts w:ascii="Times New Roman" w:hAnsi="Times New Roman" w:cs="Aharoni" w:hint="cs"/>
                <w:b/>
                <w:bCs/>
                <w:sz w:val="28"/>
                <w:szCs w:val="28"/>
                <w:shd w:val="clear" w:color="auto" w:fill="FFFFFF"/>
                <w:rtl/>
              </w:rPr>
              <w:t>%</w:t>
            </w:r>
          </w:p>
        </w:tc>
        <w:tc>
          <w:tcPr>
            <w:tcW w:w="4111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imes New Roman" w:hAnsi="Times New Roman" w:cs="Aharoni"/>
                <w:b/>
                <w:bCs/>
                <w:sz w:val="28"/>
                <w:szCs w:val="28"/>
                <w:shd w:val="clear" w:color="auto" w:fill="FFFFFF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مستوى</w:t>
            </w:r>
            <w:r w:rsidRPr="00D8098A">
              <w:rPr>
                <w:rFonts w:ascii="Times New Roman" w:hAnsi="Times New Roman" w:cs="Aharoni" w:hint="cs"/>
                <w:b/>
                <w:bCs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الامن</w:t>
            </w:r>
            <w:r w:rsidRPr="00D8098A">
              <w:rPr>
                <w:rFonts w:ascii="Times New Roman" w:hAnsi="Times New Roman" w:cs="Aharoni" w:hint="cs"/>
                <w:b/>
                <w:bCs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النفسي</w:t>
            </w:r>
            <w:r w:rsidRPr="00D8098A">
              <w:rPr>
                <w:rFonts w:ascii="Times New Roman" w:hAnsi="Times New Roman" w:cs="Aharoni" w:hint="cs"/>
                <w:b/>
                <w:bCs/>
                <w:sz w:val="28"/>
                <w:szCs w:val="28"/>
                <w:shd w:val="clear" w:color="auto" w:fill="FFFFFF"/>
                <w:rtl/>
              </w:rPr>
              <w:t xml:space="preserve"> </w:t>
            </w:r>
          </w:p>
        </w:tc>
      </w:tr>
      <w:tr w:rsidR="004D76CD" w:rsidRPr="00D8098A" w:rsidTr="00D61073">
        <w:tc>
          <w:tcPr>
            <w:tcW w:w="1985" w:type="dxa"/>
            <w:shd w:val="clear" w:color="auto" w:fill="auto"/>
          </w:tcPr>
          <w:p w:rsidR="004D76CD" w:rsidRPr="00D8098A" w:rsidRDefault="004D76CD" w:rsidP="003E77B1">
            <w:pPr>
              <w:spacing w:after="0" w:line="240" w:lineRule="auto"/>
              <w:jc w:val="right"/>
              <w:rPr>
                <w:rFonts w:ascii="Times New Roman" w:hAnsi="Times New Roman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أقل</w:t>
            </w:r>
            <w:r w:rsidRPr="00D8098A">
              <w:rPr>
                <w:rFonts w:ascii="Times New Roman" w:hAnsi="Times New Roman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من</w:t>
            </w:r>
            <w:r w:rsidRPr="00D8098A">
              <w:rPr>
                <w:rFonts w:ascii="Times New Roman" w:hAnsi="Times New Roman" w:cs="Aharoni" w:hint="cs"/>
                <w:b/>
                <w:bCs/>
                <w:sz w:val="28"/>
                <w:szCs w:val="28"/>
                <w:rtl/>
              </w:rPr>
              <w:t xml:space="preserve"> 60 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imes New Roman" w:hAnsi="Times New Roman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Aharoni" w:hint="cs"/>
                <w:b/>
                <w:bCs/>
                <w:sz w:val="28"/>
                <w:szCs w:val="28"/>
                <w:rtl/>
              </w:rPr>
              <w:t>430</w:t>
            </w:r>
          </w:p>
        </w:tc>
        <w:tc>
          <w:tcPr>
            <w:tcW w:w="1134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imes New Roman" w:hAnsi="Times New Roman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Aharoni" w:hint="cs"/>
                <w:b/>
                <w:bCs/>
                <w:sz w:val="28"/>
                <w:szCs w:val="28"/>
                <w:rtl/>
              </w:rPr>
              <w:t>96%</w:t>
            </w:r>
          </w:p>
        </w:tc>
        <w:tc>
          <w:tcPr>
            <w:tcW w:w="4111" w:type="dxa"/>
          </w:tcPr>
          <w:p w:rsidR="004D76CD" w:rsidRPr="00D8098A" w:rsidRDefault="004D76CD" w:rsidP="00D61073">
            <w:pPr>
              <w:spacing w:after="0" w:line="240" w:lineRule="auto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115F10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ميل</w:t>
            </w:r>
            <w:r w:rsidRPr="00115F10">
              <w:rPr>
                <w:rFonts w:ascii="Traditional Arabic" w:hAnsi="Traditional Arabic" w:cs="Aharon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15F10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الفرد</w:t>
            </w:r>
            <w:r w:rsidRPr="00115F10">
              <w:rPr>
                <w:rFonts w:ascii="Traditional Arabic" w:hAnsi="Traditional Arabic" w:cs="Aharon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15F10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إلي</w:t>
            </w:r>
            <w:r w:rsidRPr="00115F10">
              <w:rPr>
                <w:rFonts w:ascii="Traditional Arabic" w:hAnsi="Traditional Arabic" w:cs="Aharon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15F10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السلامة</w:t>
            </w:r>
            <w:r w:rsidRPr="00115F10">
              <w:rPr>
                <w:rFonts w:ascii="Traditional Arabic" w:hAnsi="Traditional Arabic" w:cs="Aharon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15F10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النفسية</w:t>
            </w:r>
            <w:r w:rsidRPr="00115F10">
              <w:rPr>
                <w:rFonts w:ascii="Traditional Arabic" w:hAnsi="Traditional Arabic" w:cs="Aharon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15F10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والامن</w:t>
            </w:r>
            <w:r w:rsidRPr="00115F10">
              <w:rPr>
                <w:rFonts w:ascii="Traditional Arabic" w:hAnsi="Traditional Arabic" w:cs="Aharon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15F10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النفسي</w:t>
            </w:r>
            <w:r w:rsidRPr="00115F10">
              <w:rPr>
                <w:rFonts w:ascii="Traditional Arabic" w:hAnsi="Traditional Arabic" w:cs="Aharon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.</w:t>
            </w:r>
          </w:p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imes New Roman" w:hAnsi="Times New Roman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1985" w:type="dxa"/>
            <w:shd w:val="clear" w:color="auto" w:fill="auto"/>
          </w:tcPr>
          <w:p w:rsidR="004D76CD" w:rsidRPr="00D8098A" w:rsidRDefault="004D76CD" w:rsidP="003E77B1">
            <w:pPr>
              <w:spacing w:after="0" w:line="240" w:lineRule="auto"/>
              <w:jc w:val="right"/>
              <w:rPr>
                <w:rFonts w:ascii="Times New Roman" w:hAnsi="Times New Roman" w:cs="Aharoni"/>
                <w:b/>
                <w:bCs/>
                <w:sz w:val="28"/>
                <w:szCs w:val="28"/>
                <w:rtl/>
              </w:rPr>
            </w:pPr>
            <w:r w:rsidRPr="00115F10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من</w:t>
            </w:r>
            <w:r w:rsidRPr="00115F10">
              <w:rPr>
                <w:rFonts w:ascii="Times New Roman" w:hAnsi="Times New Roman" w:cs="Aharoni" w:hint="cs"/>
                <w:b/>
                <w:bCs/>
                <w:sz w:val="24"/>
                <w:szCs w:val="24"/>
                <w:rtl/>
              </w:rPr>
              <w:t xml:space="preserve"> 60 </w:t>
            </w:r>
            <w:r w:rsidRPr="00115F10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إلي</w:t>
            </w:r>
            <w:r w:rsidRPr="00115F10">
              <w:rPr>
                <w:rFonts w:ascii="Times New Roman" w:hAnsi="Times New Roman" w:cs="Aharon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15F10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أقل</w:t>
            </w:r>
            <w:r w:rsidRPr="00115F10">
              <w:rPr>
                <w:rFonts w:ascii="Times New Roman" w:hAnsi="Times New Roman" w:cs="Aharon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15F10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من</w:t>
            </w:r>
            <w:r w:rsidRPr="00115F10">
              <w:rPr>
                <w:rFonts w:ascii="Times New Roman" w:hAnsi="Times New Roman" w:cs="Aharoni" w:hint="cs"/>
                <w:b/>
                <w:bCs/>
                <w:sz w:val="24"/>
                <w:szCs w:val="24"/>
                <w:rtl/>
              </w:rPr>
              <w:t xml:space="preserve"> 70</w:t>
            </w:r>
            <w:r w:rsidRPr="00D8098A">
              <w:rPr>
                <w:rFonts w:ascii="Times New Roman" w:hAnsi="Times New Roman" w:cs="Aharoni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imes New Roman" w:hAnsi="Times New Roman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Aharoni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134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imes New Roman" w:hAnsi="Times New Roman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Aharoni" w:hint="cs"/>
                <w:b/>
                <w:bCs/>
                <w:sz w:val="28"/>
                <w:szCs w:val="28"/>
                <w:rtl/>
              </w:rPr>
              <w:t>0.04%</w:t>
            </w:r>
          </w:p>
        </w:tc>
        <w:tc>
          <w:tcPr>
            <w:tcW w:w="4111" w:type="dxa"/>
          </w:tcPr>
          <w:p w:rsidR="004D76CD" w:rsidRPr="00D8098A" w:rsidRDefault="004D76CD" w:rsidP="00D61073">
            <w:pPr>
              <w:spacing w:after="0" w:line="240" w:lineRule="auto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115F10">
              <w:rPr>
                <w:rFonts w:ascii="Times New Roman" w:hAnsi="Times New Roman" w:cs="Times New Roman" w:hint="cs"/>
                <w:b/>
                <w:bCs/>
                <w:rtl/>
              </w:rPr>
              <w:t>ميل</w:t>
            </w:r>
            <w:r w:rsidRPr="00115F10">
              <w:rPr>
                <w:rFonts w:ascii="Traditional Arabic" w:hAnsi="Traditional Arabic" w:cs="Aharoni" w:hint="cs"/>
                <w:b/>
                <w:bCs/>
                <w:rtl/>
              </w:rPr>
              <w:t xml:space="preserve"> </w:t>
            </w:r>
            <w:r w:rsidRPr="00115F10">
              <w:rPr>
                <w:rFonts w:ascii="Times New Roman" w:hAnsi="Times New Roman" w:cs="Times New Roman" w:hint="cs"/>
                <w:b/>
                <w:bCs/>
                <w:rtl/>
              </w:rPr>
              <w:t>الفرد</w:t>
            </w:r>
            <w:r w:rsidRPr="00115F10">
              <w:rPr>
                <w:rFonts w:ascii="Traditional Arabic" w:hAnsi="Traditional Arabic" w:cs="Aharoni" w:hint="cs"/>
                <w:b/>
                <w:bCs/>
                <w:rtl/>
              </w:rPr>
              <w:t xml:space="preserve"> </w:t>
            </w:r>
            <w:r w:rsidRPr="00115F10">
              <w:rPr>
                <w:rFonts w:ascii="Times New Roman" w:hAnsi="Times New Roman" w:cs="Times New Roman" w:hint="cs"/>
                <w:b/>
                <w:bCs/>
                <w:rtl/>
              </w:rPr>
              <w:t>إلي</w:t>
            </w:r>
            <w:r w:rsidRPr="00115F10">
              <w:rPr>
                <w:rFonts w:ascii="Traditional Arabic" w:hAnsi="Traditional Arabic" w:cs="Aharoni" w:hint="cs"/>
                <w:b/>
                <w:bCs/>
                <w:rtl/>
              </w:rPr>
              <w:t xml:space="preserve"> </w:t>
            </w:r>
            <w:r w:rsidRPr="00115F10">
              <w:rPr>
                <w:rFonts w:ascii="Times New Roman" w:hAnsi="Times New Roman" w:cs="Times New Roman" w:hint="cs"/>
                <w:b/>
                <w:bCs/>
                <w:rtl/>
              </w:rPr>
              <w:t>عدم</w:t>
            </w:r>
            <w:r w:rsidRPr="00115F10">
              <w:rPr>
                <w:rFonts w:ascii="Traditional Arabic" w:hAnsi="Traditional Arabic" w:cs="Aharoni" w:hint="cs"/>
                <w:b/>
                <w:bCs/>
                <w:rtl/>
              </w:rPr>
              <w:t xml:space="preserve"> </w:t>
            </w:r>
            <w:r w:rsidRPr="00115F10">
              <w:rPr>
                <w:rFonts w:ascii="Times New Roman" w:hAnsi="Times New Roman" w:cs="Times New Roman" w:hint="cs"/>
                <w:b/>
                <w:bCs/>
                <w:rtl/>
              </w:rPr>
              <w:t>الشعور</w:t>
            </w:r>
            <w:r w:rsidRPr="00115F10">
              <w:rPr>
                <w:rFonts w:ascii="Traditional Arabic" w:hAnsi="Traditional Arabic" w:cs="Aharoni" w:hint="cs"/>
                <w:b/>
                <w:bCs/>
                <w:rtl/>
              </w:rPr>
              <w:t xml:space="preserve"> </w:t>
            </w:r>
            <w:r w:rsidRPr="00115F10">
              <w:rPr>
                <w:rFonts w:ascii="Times New Roman" w:hAnsi="Times New Roman" w:cs="Times New Roman" w:hint="cs"/>
                <w:b/>
                <w:bCs/>
                <w:rtl/>
              </w:rPr>
              <w:t>بالامن</w:t>
            </w:r>
            <w:r w:rsidRPr="00115F10">
              <w:rPr>
                <w:rFonts w:ascii="Traditional Arabic" w:hAnsi="Traditional Arabic" w:cs="Aharoni" w:hint="cs"/>
                <w:b/>
                <w:bCs/>
                <w:rtl/>
              </w:rPr>
              <w:t xml:space="preserve"> </w:t>
            </w:r>
            <w:r w:rsidRPr="00115F10">
              <w:rPr>
                <w:rFonts w:ascii="Times New Roman" w:hAnsi="Times New Roman" w:cs="Times New Roman" w:hint="cs"/>
                <w:b/>
                <w:bCs/>
                <w:rtl/>
              </w:rPr>
              <w:t>النفسي</w:t>
            </w:r>
            <w:r w:rsidRPr="00115F10">
              <w:rPr>
                <w:rFonts w:ascii="Traditional Arabic" w:hAnsi="Traditional Arabic" w:cs="Aharoni" w:hint="cs"/>
                <w:b/>
                <w:bCs/>
                <w:rtl/>
              </w:rPr>
              <w:t xml:space="preserve"> </w:t>
            </w:r>
            <w:r w:rsidRPr="00115F10">
              <w:rPr>
                <w:rFonts w:ascii="Times New Roman" w:hAnsi="Times New Roman" w:cs="Times New Roman" w:hint="cs"/>
                <w:b/>
                <w:bCs/>
                <w:rtl/>
              </w:rPr>
              <w:t>ولكن</w:t>
            </w:r>
            <w:r w:rsidRPr="00115F10">
              <w:rPr>
                <w:rFonts w:ascii="Traditional Arabic" w:hAnsi="Traditional Arabic" w:cs="Aharoni" w:hint="cs"/>
                <w:b/>
                <w:bCs/>
                <w:rtl/>
              </w:rPr>
              <w:t xml:space="preserve"> </w:t>
            </w:r>
            <w:r w:rsidRPr="00115F10">
              <w:rPr>
                <w:rFonts w:ascii="Times New Roman" w:hAnsi="Times New Roman" w:cs="Times New Roman" w:hint="cs"/>
                <w:b/>
                <w:bCs/>
                <w:rtl/>
              </w:rPr>
              <w:t>لا</w:t>
            </w:r>
            <w:r w:rsidRPr="00115F10">
              <w:rPr>
                <w:rFonts w:ascii="Traditional Arabic" w:hAnsi="Traditional Arabic" w:cs="Aharoni" w:hint="cs"/>
                <w:b/>
                <w:bCs/>
                <w:rtl/>
              </w:rPr>
              <w:t xml:space="preserve"> </w:t>
            </w:r>
            <w:r w:rsidRPr="00115F10">
              <w:rPr>
                <w:rFonts w:ascii="Times New Roman" w:hAnsi="Times New Roman" w:cs="Times New Roman" w:hint="cs"/>
                <w:b/>
                <w:bCs/>
                <w:rtl/>
              </w:rPr>
              <w:t>يصل</w:t>
            </w:r>
            <w:r w:rsidRPr="00115F10">
              <w:rPr>
                <w:rFonts w:ascii="Traditional Arabic" w:hAnsi="Traditional Arabic" w:cs="Aharoni" w:hint="cs"/>
                <w:b/>
                <w:bCs/>
                <w:rtl/>
              </w:rPr>
              <w:t xml:space="preserve"> </w:t>
            </w:r>
            <w:r w:rsidRPr="00115F10">
              <w:rPr>
                <w:rFonts w:ascii="Times New Roman" w:hAnsi="Times New Roman" w:cs="Times New Roman" w:hint="cs"/>
                <w:b/>
                <w:bCs/>
                <w:rtl/>
              </w:rPr>
              <w:t>إلي</w:t>
            </w:r>
            <w:r w:rsidRPr="00115F10">
              <w:rPr>
                <w:rFonts w:ascii="Traditional Arabic" w:hAnsi="Traditional Arabic" w:cs="Aharoni" w:hint="cs"/>
                <w:b/>
                <w:bCs/>
                <w:rtl/>
              </w:rPr>
              <w:t xml:space="preserve"> </w:t>
            </w:r>
            <w:r w:rsidRPr="00115F10">
              <w:rPr>
                <w:rFonts w:ascii="Times New Roman" w:hAnsi="Times New Roman" w:cs="Times New Roman" w:hint="cs"/>
                <w:b/>
                <w:bCs/>
                <w:rtl/>
              </w:rPr>
              <w:t>المرحلة</w:t>
            </w:r>
            <w:r w:rsidRPr="00115F10">
              <w:rPr>
                <w:rFonts w:ascii="Traditional Arabic" w:hAnsi="Traditional Arabic" w:cs="Aharoni" w:hint="cs"/>
                <w:b/>
                <w:bCs/>
                <w:rtl/>
              </w:rPr>
              <w:t xml:space="preserve"> </w:t>
            </w:r>
            <w:r w:rsidRPr="00115F10">
              <w:rPr>
                <w:rFonts w:ascii="Times New Roman" w:hAnsi="Times New Roman" w:cs="Times New Roman" w:hint="cs"/>
                <w:b/>
                <w:bCs/>
                <w:rtl/>
              </w:rPr>
              <w:t>المرضية</w:t>
            </w:r>
            <w:r w:rsidRPr="00115F10">
              <w:rPr>
                <w:rFonts w:ascii="Traditional Arabic" w:hAnsi="Traditional Arabic" w:cs="Aharoni" w:hint="cs"/>
                <w:b/>
                <w:bCs/>
                <w:rtl/>
              </w:rPr>
              <w:t xml:space="preserve"> </w:t>
            </w:r>
            <w:r w:rsidRPr="00115F10">
              <w:rPr>
                <w:rFonts w:ascii="Times New Roman" w:hAnsi="Times New Roman" w:cs="Times New Roman" w:hint="cs"/>
                <w:b/>
                <w:bCs/>
                <w:rtl/>
              </w:rPr>
              <w:t>باعتباره</w:t>
            </w:r>
            <w:r w:rsidRPr="00115F10">
              <w:rPr>
                <w:rFonts w:ascii="Traditional Arabic" w:hAnsi="Traditional Arabic" w:cs="Aharoni" w:hint="cs"/>
                <w:b/>
                <w:bCs/>
                <w:rtl/>
              </w:rPr>
              <w:t xml:space="preserve"> </w:t>
            </w:r>
            <w:r w:rsidRPr="00115F10">
              <w:rPr>
                <w:rFonts w:ascii="Times New Roman" w:hAnsi="Times New Roman" w:cs="Times New Roman" w:hint="cs"/>
                <w:b/>
                <w:bCs/>
                <w:rtl/>
              </w:rPr>
              <w:t>عرضا</w:t>
            </w:r>
            <w:r w:rsidRPr="00115F10">
              <w:rPr>
                <w:rFonts w:ascii="Traditional Arabic" w:hAnsi="Traditional Arabic" w:cs="Aharoni" w:hint="cs"/>
                <w:b/>
                <w:bCs/>
                <w:rtl/>
              </w:rPr>
              <w:t xml:space="preserve"> </w:t>
            </w:r>
            <w:r w:rsidRPr="00115F10">
              <w:rPr>
                <w:rFonts w:ascii="Times New Roman" w:hAnsi="Times New Roman" w:cs="Times New Roman" w:hint="cs"/>
                <w:b/>
                <w:bCs/>
                <w:rtl/>
              </w:rPr>
              <w:t>أو</w:t>
            </w:r>
            <w:r w:rsidRPr="00115F10">
              <w:rPr>
                <w:rFonts w:ascii="Traditional Arabic" w:hAnsi="Traditional Arabic" w:cs="Aharoni" w:hint="cs"/>
                <w:b/>
                <w:bCs/>
                <w:rtl/>
              </w:rPr>
              <w:t xml:space="preserve"> </w:t>
            </w:r>
            <w:r w:rsidRPr="00115F10">
              <w:rPr>
                <w:rFonts w:ascii="Times New Roman" w:hAnsi="Times New Roman" w:cs="Times New Roman" w:hint="cs"/>
                <w:b/>
                <w:bCs/>
                <w:rtl/>
              </w:rPr>
              <w:t>مرضاً</w:t>
            </w: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.</w:t>
            </w:r>
          </w:p>
        </w:tc>
      </w:tr>
      <w:tr w:rsidR="004D76CD" w:rsidRPr="00D8098A" w:rsidTr="00D61073">
        <w:tc>
          <w:tcPr>
            <w:tcW w:w="1985" w:type="dxa"/>
            <w:shd w:val="clear" w:color="auto" w:fill="auto"/>
          </w:tcPr>
          <w:p w:rsidR="004D76CD" w:rsidRPr="00D8098A" w:rsidRDefault="004D76CD" w:rsidP="003E77B1">
            <w:pPr>
              <w:spacing w:after="0" w:line="240" w:lineRule="auto"/>
              <w:jc w:val="right"/>
              <w:rPr>
                <w:rFonts w:ascii="Times New Roman" w:hAnsi="Times New Roman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Aharoni" w:hint="cs"/>
                <w:b/>
                <w:bCs/>
                <w:sz w:val="28"/>
                <w:szCs w:val="28"/>
                <w:rtl/>
              </w:rPr>
              <w:t xml:space="preserve">70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فأكثر</w:t>
            </w:r>
            <w:r w:rsidRPr="00D8098A">
              <w:rPr>
                <w:rFonts w:ascii="Times New Roman" w:hAnsi="Times New Roman" w:cs="Aharoni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imes New Roman" w:hAnsi="Times New Roman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Aharoni" w:hint="cs"/>
                <w:b/>
                <w:bCs/>
                <w:sz w:val="28"/>
                <w:szCs w:val="28"/>
                <w:rtl/>
              </w:rPr>
              <w:t>-</w:t>
            </w:r>
          </w:p>
        </w:tc>
        <w:tc>
          <w:tcPr>
            <w:tcW w:w="1134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imes New Roman" w:hAnsi="Times New Roman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Aharoni" w:hint="cs"/>
                <w:b/>
                <w:bCs/>
                <w:sz w:val="28"/>
                <w:szCs w:val="28"/>
                <w:rtl/>
              </w:rPr>
              <w:t>-</w:t>
            </w:r>
          </w:p>
        </w:tc>
        <w:tc>
          <w:tcPr>
            <w:tcW w:w="4111" w:type="dxa"/>
          </w:tcPr>
          <w:p w:rsidR="004D76CD" w:rsidRPr="005D02B8" w:rsidRDefault="005D02B8" w:rsidP="00D61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5D02B8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تظهر أعراض مرضيه </w:t>
            </w:r>
          </w:p>
        </w:tc>
      </w:tr>
      <w:tr w:rsidR="004D76CD" w:rsidRPr="00D8098A" w:rsidTr="00D61073">
        <w:tc>
          <w:tcPr>
            <w:tcW w:w="1985" w:type="dxa"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both"/>
              <w:rPr>
                <w:rFonts w:ascii="Times New Roman" w:hAnsi="Times New Roman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المجموع</w:t>
            </w:r>
            <w:r w:rsidRPr="00D8098A">
              <w:rPr>
                <w:rFonts w:ascii="Times New Roman" w:hAnsi="Times New Roman" w:cs="Aharoni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imes New Roman" w:hAnsi="Times New Roman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Aharoni" w:hint="cs"/>
                <w:b/>
                <w:bCs/>
                <w:sz w:val="28"/>
                <w:szCs w:val="28"/>
                <w:rtl/>
              </w:rPr>
              <w:t>450</w:t>
            </w:r>
          </w:p>
        </w:tc>
        <w:tc>
          <w:tcPr>
            <w:tcW w:w="1134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imes New Roman" w:hAnsi="Times New Roman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imes New Roman" w:hAnsi="Times New Roman" w:cs="Aharoni" w:hint="cs"/>
                <w:b/>
                <w:bCs/>
                <w:sz w:val="28"/>
                <w:szCs w:val="28"/>
                <w:rtl/>
              </w:rPr>
              <w:t>100%</w:t>
            </w:r>
          </w:p>
        </w:tc>
        <w:tc>
          <w:tcPr>
            <w:tcW w:w="4111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imes New Roman" w:hAnsi="Times New Roman" w:cs="Aharoni"/>
                <w:b/>
                <w:bCs/>
                <w:sz w:val="28"/>
                <w:szCs w:val="28"/>
                <w:rtl/>
              </w:rPr>
            </w:pPr>
          </w:p>
        </w:tc>
      </w:tr>
    </w:tbl>
    <w:p w:rsidR="00115F10" w:rsidRDefault="00115F10" w:rsidP="003C6664">
      <w:pPr>
        <w:bidi/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4D76CD" w:rsidRDefault="004D76CD" w:rsidP="00115F10">
      <w:pPr>
        <w:bidi/>
        <w:ind w:left="720"/>
        <w:rPr>
          <w:rFonts w:ascii="Traditional Arabic" w:hAnsi="Traditional Arabic" w:cs="Aharoni"/>
          <w:b/>
          <w:bCs/>
          <w:sz w:val="28"/>
          <w:szCs w:val="28"/>
          <w:rtl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يتضح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الجدول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</w:t>
      </w:r>
      <w:r w:rsidR="003C6664">
        <w:rPr>
          <w:rFonts w:ascii="Traditional Arabic" w:hAnsi="Traditional Arabic" w:cs="Aharoni" w:hint="cs"/>
          <w:b/>
          <w:bCs/>
          <w:sz w:val="28"/>
          <w:szCs w:val="28"/>
          <w:rtl/>
        </w:rPr>
        <w:t>8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(96%)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أفراد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العينة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يتصفون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بالسلامة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والامن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في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مقابل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(0.04%)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يتصفون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بعدم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الشعور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بالأمن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.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هذه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النتيجه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تظهر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إرتفاع</w:t>
      </w:r>
      <w:r w:rsidR="00507772">
        <w:rPr>
          <w:rFonts w:ascii="Traditional Arabic" w:hAnsi="Traditional Arabic" w:cs="Times New Roman" w:hint="cs"/>
          <w:b/>
          <w:bCs/>
          <w:sz w:val="28"/>
          <w:szCs w:val="28"/>
          <w:rtl/>
        </w:rPr>
        <w:t xml:space="preserve">ا ملحوظا في 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مستوى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الامن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بين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الطلبه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تتفق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مع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ما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توصلت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إليه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نتائج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دراسات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بني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مصطفى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والشريفين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( 2013 )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والشميمري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والبركات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( 2011 )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درويش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شحاته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( 2010 )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ولكنها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lastRenderedPageBreak/>
        <w:t>تختلف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نتائج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دراسات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بني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ياس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والبركات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( 2012 ) 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بنات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عثمان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( 2012 )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زانق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وانق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( 2011 )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هاشم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حسين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( 2011 )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هدى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أحمد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( 2011 )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قاسم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سلطان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( 2008 ) </w:t>
      </w:r>
      <w:r w:rsidR="005D02B8">
        <w:rPr>
          <w:rFonts w:ascii="Traditional Arabic" w:hAnsi="Traditional Arabic" w:cs="Times New Roman" w:hint="cs"/>
          <w:b/>
          <w:bCs/>
          <w:sz w:val="28"/>
          <w:szCs w:val="28"/>
          <w:rtl/>
        </w:rPr>
        <w:t xml:space="preserve">التي اظهرت وجود مستويات متدنية من الشعور بالأمن النفسي في أوساط طلبة الجامعات 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>.</w:t>
      </w:r>
    </w:p>
    <w:p w:rsidR="005D02B8" w:rsidRPr="00D8098A" w:rsidRDefault="005D02B8" w:rsidP="005D02B8">
      <w:pPr>
        <w:bidi/>
        <w:ind w:left="720"/>
        <w:rPr>
          <w:rFonts w:ascii="Traditional Arabic" w:hAnsi="Traditional Arabic" w:cs="Aharoni"/>
          <w:b/>
          <w:bCs/>
          <w:sz w:val="28"/>
          <w:szCs w:val="28"/>
          <w:rtl/>
        </w:rPr>
      </w:pPr>
    </w:p>
    <w:p w:rsidR="004D76CD" w:rsidRPr="00D8098A" w:rsidRDefault="004D76CD" w:rsidP="003C6664">
      <w:pPr>
        <w:jc w:val="center"/>
        <w:rPr>
          <w:rFonts w:ascii="Traditional Arabic" w:hAnsi="Traditional Arabic" w:cs="Aharoni"/>
          <w:b/>
          <w:bCs/>
          <w:sz w:val="28"/>
          <w:szCs w:val="28"/>
          <w:rtl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جدول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 </w:t>
      </w:r>
      <w:r w:rsidR="003C6664">
        <w:rPr>
          <w:rFonts w:ascii="Traditional Arabic" w:hAnsi="Traditional Arabic" w:cs="Aharoni" w:hint="cs"/>
          <w:b/>
          <w:bCs/>
          <w:sz w:val="28"/>
          <w:szCs w:val="28"/>
          <w:rtl/>
        </w:rPr>
        <w:t>9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استجابات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العينة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على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عبارات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="00C015E6">
        <w:rPr>
          <w:rFonts w:ascii="Times New Roman" w:hAnsi="Times New Roman" w:cs="Times New Roman" w:hint="cs"/>
          <w:b/>
          <w:bCs/>
          <w:sz w:val="28"/>
          <w:szCs w:val="28"/>
          <w:rtl/>
        </w:rPr>
        <w:t>بعد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="004A3C93">
        <w:rPr>
          <w:rFonts w:ascii="Times New Roman" w:hAnsi="Times New Roman" w:cs="Times New Roman" w:hint="cs"/>
          <w:b/>
          <w:bCs/>
          <w:sz w:val="28"/>
          <w:szCs w:val="28"/>
          <w:rtl/>
        </w:rPr>
        <w:t>الت</w:t>
      </w:r>
      <w:r w:rsidR="004F4C8F">
        <w:rPr>
          <w:rFonts w:ascii="Times New Roman" w:hAnsi="Times New Roman" w:cs="Times New Roman" w:hint="cs"/>
          <w:b/>
          <w:bCs/>
          <w:sz w:val="28"/>
          <w:szCs w:val="28"/>
          <w:rtl/>
        </w:rPr>
        <w:t>قبل</w:t>
      </w:r>
    </w:p>
    <w:tbl>
      <w:tblPr>
        <w:bidiVisual/>
        <w:tblW w:w="8452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3094"/>
        <w:gridCol w:w="425"/>
        <w:gridCol w:w="709"/>
        <w:gridCol w:w="709"/>
        <w:gridCol w:w="850"/>
        <w:gridCol w:w="709"/>
        <w:gridCol w:w="710"/>
        <w:gridCol w:w="710"/>
      </w:tblGrid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3519" w:type="dxa"/>
            <w:gridSpan w:val="2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العبارات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977" w:type="dxa"/>
            <w:gridSpan w:val="4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فئات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الاستجابة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710" w:type="dxa"/>
            <w:vMerge w:val="restart"/>
          </w:tcPr>
          <w:p w:rsidR="004D76CD" w:rsidRPr="003E77B1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18"/>
                <w:szCs w:val="18"/>
                <w:rtl/>
              </w:rPr>
            </w:pPr>
            <w:r w:rsidRPr="003E77B1">
              <w:rPr>
                <w:rFonts w:ascii="Times New Roman" w:hAnsi="Times New Roman" w:cs="Times New Roman" w:hint="cs"/>
                <w:b/>
                <w:bCs/>
                <w:sz w:val="18"/>
                <w:szCs w:val="18"/>
                <w:rtl/>
              </w:rPr>
              <w:t>المتوسط</w:t>
            </w:r>
            <w:r w:rsidRPr="003E77B1">
              <w:rPr>
                <w:rFonts w:ascii="Traditional Arabic" w:hAnsi="Traditional Arabic" w:cs="Aharoni"/>
                <w:b/>
                <w:bCs/>
                <w:sz w:val="18"/>
                <w:szCs w:val="18"/>
                <w:rtl/>
              </w:rPr>
              <w:t xml:space="preserve"> </w:t>
            </w:r>
            <w:r w:rsidRPr="003E77B1">
              <w:rPr>
                <w:rFonts w:ascii="Times New Roman" w:hAnsi="Times New Roman" w:cs="Times New Roman" w:hint="cs"/>
                <w:b/>
                <w:bCs/>
                <w:sz w:val="18"/>
                <w:szCs w:val="18"/>
                <w:rtl/>
              </w:rPr>
              <w:t>الحسابي</w:t>
            </w:r>
          </w:p>
        </w:tc>
        <w:tc>
          <w:tcPr>
            <w:tcW w:w="710" w:type="dxa"/>
            <w:vMerge w:val="restart"/>
          </w:tcPr>
          <w:p w:rsidR="004D76CD" w:rsidRPr="003E77B1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0"/>
                <w:szCs w:val="20"/>
                <w:rtl/>
              </w:rPr>
            </w:pPr>
            <w:r w:rsidRPr="003E77B1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الترتيب</w:t>
            </w:r>
            <w:r w:rsidRPr="003E77B1">
              <w:rPr>
                <w:rFonts w:ascii="Traditional Arabic" w:hAnsi="Traditional Arabic" w:cs="Aharoni"/>
                <w:b/>
                <w:bCs/>
                <w:sz w:val="20"/>
                <w:szCs w:val="20"/>
                <w:rtl/>
              </w:rPr>
              <w:t xml:space="preserve"> </w:t>
            </w:r>
          </w:p>
        </w:tc>
      </w:tr>
      <w:tr w:rsidR="004D76CD" w:rsidRPr="00D8098A" w:rsidTr="00D61073">
        <w:trPr>
          <w:trHeight w:val="157"/>
        </w:trPr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19" w:type="dxa"/>
            <w:gridSpan w:val="2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دائما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أحيانا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نادرا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أبدا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5D02B8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أشعر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بأنني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أتلقي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قدرا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كافيا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من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المديح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والثناء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107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250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70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3.03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15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23.8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55.6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15.6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2.7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4A3C9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أري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إن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="005D02B8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الن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اس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يميلون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إلى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بالقدر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الذي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يميلون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به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="005D02B8">
              <w:rPr>
                <w:rFonts w:ascii="Traditional Arabic" w:hAnsi="Traditional Arabic" w:cs="Times New Roman" w:hint="cs"/>
                <w:b/>
                <w:bCs/>
                <w:color w:val="000000"/>
                <w:sz w:val="28"/>
                <w:szCs w:val="28"/>
                <w:rtl/>
              </w:rPr>
              <w:t>ل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غيري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263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73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25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2.88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16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16.0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58.4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16.2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5.6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4A3C9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أتكدر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لفترة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طويلة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من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جراء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مواقف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أصابتني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فيها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الإهانة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100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182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110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46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2.77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17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22.2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40.4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24.4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10.2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4A3C9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أشعر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ان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حظي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في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الحياة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حظ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="004A3C93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طيب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139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201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64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28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3.04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14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30.9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44.7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14.2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6.2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4A3C9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أتقبل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عادة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النقد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الذي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يوجهه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لي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أصدقائي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172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206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40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3.28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8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38.2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45.8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8.9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1.6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4A3C9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أشعر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عادة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بالود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نحو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أغلب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الناس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193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198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38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3.33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6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42.9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44.0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8.4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1.1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4A3C9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أنا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متفائل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بصفة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عامة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241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156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30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3.45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53.6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34.7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6.7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1.6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lastRenderedPageBreak/>
              <w:t>19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4A3C9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أنا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شخص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سعيد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بصفة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عامة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201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193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31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3.36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5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44.7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42.9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6.9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1.8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4A3C9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أشعر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بالحرج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والحساسية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في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كثير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من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الأحيان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64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213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128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31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2.71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18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14.2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47.3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28.4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6.9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4A3C9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عندما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أقابل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الناس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لأول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مرة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أشعر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انهم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لن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يميلوا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إلي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55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180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130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72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2.50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22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12.2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40.0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28.9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16.0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27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4A3C9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أشعر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أن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لي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نفعا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وفائدة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في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الحياة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212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188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30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3.40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47.1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41.8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6.7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1.1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31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4A3C9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أنا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متحدث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جيد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>(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اجيد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التعبير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عن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آرائي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>)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150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199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68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3.12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13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33.3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44.2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15.1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3.6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33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4A3C9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عندي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شعور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بأني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عبء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على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الآخرين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68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211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97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56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2.67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19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15.1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46.9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21.6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12.4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34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4A3C9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أبتهج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عادة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لما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يحصل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عليه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الآخرون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من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سعادة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أو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حظ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حسن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244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153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31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3.47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54.2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34.0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6.9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1.1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35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4A3C9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أشعر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كثيرا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أن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الآخرين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يهملونني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في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أمور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يجب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أن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أدعي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لها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57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176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134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64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2.52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20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12.7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39.1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29.8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14.2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37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4A3C9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أنظر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إلى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العالم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عادة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على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أنه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مكان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مناسب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للحياة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والعيش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182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190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38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3.24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10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40.4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42.2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8.4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4.4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40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4A3C9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أشعر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أنني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أعيش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كما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أشتهي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لا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كما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يشتهي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شخص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آخر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168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186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56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3.17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12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37.</w:t>
            </w: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lastRenderedPageBreak/>
              <w:t>3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lastRenderedPageBreak/>
              <w:t>41.</w:t>
            </w: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lastRenderedPageBreak/>
              <w:t>3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lastRenderedPageBreak/>
              <w:t>12.4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4.2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lastRenderedPageBreak/>
              <w:t>43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4A3C9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أدع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الناس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عادة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يرونني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على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حقيقتي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176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185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55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3.22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11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39.1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41.1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12.2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3.1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49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4A3C9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أحسن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التعامل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مع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أفراد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الجنس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الآخر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194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180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41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3.25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9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43.1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40.0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9.1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4.7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64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4A3C9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كثيرا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ما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أتضايق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من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الآخرين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وبدرجة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كبيرة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50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176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159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43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2.54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21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11.1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39.1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35.3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9.6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67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4A3C9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أشعر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بأني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محترم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من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الناس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بصفة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عامة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237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149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35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3.44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52.7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33.1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7.8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1.3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68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4A3C9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أستطيع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أن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أعمل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في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انسجام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مع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الآخرين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197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169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52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3.29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7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43.8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37.6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11.6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2.2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70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4A3C9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أشعر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أحيانا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أن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الناس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يسخرون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مني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28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126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149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125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2.13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23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6.2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28.0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33.1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27.8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74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4A3C9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تعرضت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كثيرا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للاحتقار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30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99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134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164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1.99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24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6.7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22.0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29.8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36.4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75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4A3C9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أعتقد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أنه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كثير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ما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ينظر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إلي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على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أنني</w:t>
            </w:r>
            <w:r w:rsidRPr="00D8098A"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شاذ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28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69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49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280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1.64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25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6.2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15.3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10.9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62.2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8452" w:type="dxa"/>
            <w:gridSpan w:val="9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المتوسط</w:t>
            </w: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العام</w:t>
            </w: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للمحور</w:t>
            </w: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 xml:space="preserve"> = 3.01</w:t>
            </w:r>
          </w:p>
        </w:tc>
      </w:tr>
    </w:tbl>
    <w:p w:rsidR="00115F10" w:rsidRDefault="00115F10" w:rsidP="003C6664">
      <w:pPr>
        <w:bidi/>
        <w:spacing w:after="12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D76CD" w:rsidRDefault="004D76CD" w:rsidP="00115F10">
      <w:pPr>
        <w:bidi/>
        <w:spacing w:after="120" w:line="240" w:lineRule="auto"/>
        <w:jc w:val="both"/>
        <w:rPr>
          <w:rFonts w:ascii="Traditional Arabic" w:hAnsi="Traditional Arabic" w:cs="Aharoni"/>
          <w:b/>
          <w:bCs/>
          <w:sz w:val="28"/>
          <w:szCs w:val="28"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يتضح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الجدول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</w:t>
      </w:r>
      <w:r w:rsidR="003C6664">
        <w:rPr>
          <w:rFonts w:ascii="Traditional Arabic" w:hAnsi="Traditional Arabic" w:cs="Aharoni" w:hint="cs"/>
          <w:b/>
          <w:bCs/>
          <w:sz w:val="28"/>
          <w:szCs w:val="28"/>
          <w:rtl/>
        </w:rPr>
        <w:t>9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المتوسطات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الحسابية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</w:t>
      </w:r>
      <w:r w:rsidR="00C015E6">
        <w:rPr>
          <w:rFonts w:ascii="Times New Roman" w:hAnsi="Times New Roman" w:cs="Times New Roman" w:hint="cs"/>
          <w:b/>
          <w:bCs/>
          <w:sz w:val="28"/>
          <w:szCs w:val="28"/>
          <w:rtl/>
        </w:rPr>
        <w:t>بعد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التقبل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انحصرت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بين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(1.64 </w:t>
      </w:r>
      <w:r w:rsidR="00507772">
        <w:rPr>
          <w:rFonts w:ascii="Times New Roman" w:hAnsi="Times New Roman" w:cs="Times New Roman" w:hint="cs"/>
          <w:b/>
          <w:bCs/>
          <w:sz w:val="28"/>
          <w:szCs w:val="28"/>
          <w:rtl/>
        </w:rPr>
        <w:t>-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3.47)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وحققت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(9)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عبارات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الاستجابة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دائما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حيث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انحصرت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متوسطاتها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الحسابية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بين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(3.25 </w:t>
      </w:r>
      <w:r w:rsidR="00507772">
        <w:rPr>
          <w:rFonts w:ascii="Times New Roman" w:hAnsi="Times New Roman" w:cs="Times New Roman" w:hint="cs"/>
          <w:b/>
          <w:bCs/>
          <w:sz w:val="28"/>
          <w:szCs w:val="28"/>
          <w:rtl/>
        </w:rPr>
        <w:t>-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3.47)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وحققت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(12)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عبارة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lastRenderedPageBreak/>
        <w:t>الاستجابة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أحيانا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حيث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انحصرت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متوسطاتها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الحسابية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بين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(2.52 </w:t>
      </w:r>
      <w:r w:rsidR="00507772">
        <w:rPr>
          <w:rFonts w:ascii="Times New Roman" w:hAnsi="Times New Roman" w:cs="Times New Roman" w:hint="cs"/>
          <w:b/>
          <w:bCs/>
          <w:sz w:val="28"/>
          <w:szCs w:val="28"/>
          <w:rtl/>
        </w:rPr>
        <w:t>-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3.24)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وحققت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(3)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عبارات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الاستجابة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نادرا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حيث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انحصرت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متوسطاتها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الحسابية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بين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(1.90 </w:t>
      </w:r>
      <w:r w:rsidR="00507772">
        <w:rPr>
          <w:rFonts w:ascii="Times New Roman" w:hAnsi="Times New Roman" w:cs="Times New Roman" w:hint="cs"/>
          <w:b/>
          <w:bCs/>
          <w:sz w:val="28"/>
          <w:szCs w:val="28"/>
          <w:rtl/>
        </w:rPr>
        <w:t>-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2.52) 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وحققت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العبارة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رقم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(75)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الاستجابة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أبدا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بمتوسط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حسابي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(1.64)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وكان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المتوسط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العام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لل</w:t>
      </w:r>
      <w:r w:rsidR="00C015E6">
        <w:rPr>
          <w:rFonts w:ascii="Times New Roman" w:hAnsi="Times New Roman" w:cs="Times New Roman" w:hint="cs"/>
          <w:b/>
          <w:bCs/>
          <w:sz w:val="28"/>
          <w:szCs w:val="28"/>
          <w:rtl/>
        </w:rPr>
        <w:t>بعد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(3.01)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مما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يؤكد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استجابات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العينة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علي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هذا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</w:t>
      </w:r>
      <w:r w:rsidR="00C015E6">
        <w:rPr>
          <w:rFonts w:ascii="Times New Roman" w:hAnsi="Times New Roman" w:cs="Times New Roman" w:hint="cs"/>
          <w:b/>
          <w:bCs/>
          <w:sz w:val="28"/>
          <w:szCs w:val="28"/>
          <w:rtl/>
        </w:rPr>
        <w:t>بعد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تحققت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بدرجة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متوسطة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.</w:t>
      </w:r>
    </w:p>
    <w:p w:rsidR="00FA6C9D" w:rsidRPr="00D8098A" w:rsidRDefault="00FA6C9D" w:rsidP="00FA6C9D">
      <w:pPr>
        <w:bidi/>
        <w:spacing w:after="120" w:line="240" w:lineRule="auto"/>
        <w:jc w:val="both"/>
        <w:rPr>
          <w:rFonts w:ascii="Traditional Arabic" w:hAnsi="Traditional Arabic" w:cs="Aharoni"/>
          <w:b/>
          <w:bCs/>
          <w:sz w:val="28"/>
          <w:szCs w:val="28"/>
          <w:rtl/>
        </w:rPr>
      </w:pPr>
    </w:p>
    <w:p w:rsidR="004D76CD" w:rsidRPr="00D8098A" w:rsidRDefault="004D76CD" w:rsidP="003C6664">
      <w:pPr>
        <w:jc w:val="center"/>
        <w:rPr>
          <w:rFonts w:ascii="Traditional Arabic" w:hAnsi="Traditional Arabic" w:cs="Aharoni"/>
          <w:b/>
          <w:bCs/>
          <w:sz w:val="28"/>
          <w:szCs w:val="28"/>
          <w:rtl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جدول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 </w:t>
      </w:r>
      <w:r w:rsidR="003C6664">
        <w:rPr>
          <w:rFonts w:ascii="Traditional Arabic" w:hAnsi="Traditional Arabic" w:cs="Aharoni" w:hint="cs"/>
          <w:b/>
          <w:bCs/>
          <w:sz w:val="28"/>
          <w:szCs w:val="28"/>
          <w:rtl/>
        </w:rPr>
        <w:t>10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استجابات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العينة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علي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عبارات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="00C015E6">
        <w:rPr>
          <w:rFonts w:ascii="Times New Roman" w:hAnsi="Times New Roman" w:cs="Times New Roman" w:hint="cs"/>
          <w:b/>
          <w:bCs/>
          <w:sz w:val="28"/>
          <w:szCs w:val="28"/>
          <w:rtl/>
        </w:rPr>
        <w:t>بعد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الانتماء</w:t>
      </w:r>
    </w:p>
    <w:tbl>
      <w:tblPr>
        <w:bidiVisual/>
        <w:tblW w:w="8452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3094"/>
        <w:gridCol w:w="425"/>
        <w:gridCol w:w="709"/>
        <w:gridCol w:w="709"/>
        <w:gridCol w:w="850"/>
        <w:gridCol w:w="709"/>
        <w:gridCol w:w="710"/>
        <w:gridCol w:w="710"/>
      </w:tblGrid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3519" w:type="dxa"/>
            <w:gridSpan w:val="2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العبارات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977" w:type="dxa"/>
            <w:gridSpan w:val="4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فئات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الاستجابة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710" w:type="dxa"/>
            <w:vMerge w:val="restart"/>
          </w:tcPr>
          <w:p w:rsidR="004D76CD" w:rsidRPr="003E77B1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18"/>
                <w:szCs w:val="18"/>
                <w:rtl/>
              </w:rPr>
            </w:pPr>
            <w:r w:rsidRPr="003E77B1">
              <w:rPr>
                <w:rFonts w:ascii="Times New Roman" w:hAnsi="Times New Roman" w:cs="Times New Roman" w:hint="cs"/>
                <w:b/>
                <w:bCs/>
                <w:sz w:val="18"/>
                <w:szCs w:val="18"/>
                <w:rtl/>
              </w:rPr>
              <w:t>المتوسط</w:t>
            </w:r>
            <w:r w:rsidRPr="003E77B1">
              <w:rPr>
                <w:rFonts w:ascii="Traditional Arabic" w:hAnsi="Traditional Arabic" w:cs="Aharoni"/>
                <w:b/>
                <w:bCs/>
                <w:sz w:val="18"/>
                <w:szCs w:val="18"/>
                <w:rtl/>
              </w:rPr>
              <w:t xml:space="preserve"> </w:t>
            </w:r>
            <w:r w:rsidRPr="003E77B1">
              <w:rPr>
                <w:rFonts w:ascii="Times New Roman" w:hAnsi="Times New Roman" w:cs="Times New Roman" w:hint="cs"/>
                <w:b/>
                <w:bCs/>
                <w:sz w:val="18"/>
                <w:szCs w:val="18"/>
                <w:rtl/>
              </w:rPr>
              <w:t>الحسابي</w:t>
            </w:r>
          </w:p>
        </w:tc>
        <w:tc>
          <w:tcPr>
            <w:tcW w:w="710" w:type="dxa"/>
            <w:vMerge w:val="restart"/>
          </w:tcPr>
          <w:p w:rsidR="004D76CD" w:rsidRPr="003E77B1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18"/>
                <w:szCs w:val="18"/>
                <w:rtl/>
              </w:rPr>
            </w:pPr>
            <w:r w:rsidRPr="003E77B1">
              <w:rPr>
                <w:rFonts w:ascii="Times New Roman" w:hAnsi="Times New Roman" w:cs="Times New Roman" w:hint="cs"/>
                <w:b/>
                <w:bCs/>
                <w:sz w:val="18"/>
                <w:szCs w:val="18"/>
                <w:rtl/>
              </w:rPr>
              <w:t>الترتيب</w:t>
            </w:r>
            <w:r w:rsidRPr="003E77B1">
              <w:rPr>
                <w:rFonts w:ascii="Traditional Arabic" w:hAnsi="Traditional Arabic" w:cs="Aharoni" w:hint="cs"/>
                <w:b/>
                <w:bCs/>
                <w:sz w:val="18"/>
                <w:szCs w:val="18"/>
                <w:rtl/>
              </w:rPr>
              <w:t xml:space="preserve"> </w:t>
            </w:r>
          </w:p>
        </w:tc>
      </w:tr>
      <w:tr w:rsidR="004D76CD" w:rsidRPr="00D8098A" w:rsidTr="00D61073">
        <w:trPr>
          <w:trHeight w:val="157"/>
        </w:trPr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19" w:type="dxa"/>
            <w:gridSpan w:val="2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دائما</w:t>
            </w: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أحيانا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نادرا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أبدا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4A3C9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أفضل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عادة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ان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أكون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بين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الناس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على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أن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أكون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بمفردي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121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235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64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3.05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9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4A3C9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268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52.2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14.2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4.2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4A3C9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اتصالاتي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الاجتماعية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تشعرني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بالارتياح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201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187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39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3.32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4A3C9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44.6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41.6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8.7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2.4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4A3C9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أنا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علي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وجه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العموم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شخص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غير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أناني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226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166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25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3.37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4A3C9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50.2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36.9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5.6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4.4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4A3C9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أشعر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بالوحدة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غاليا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حتى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وأنا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بين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الناس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28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181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142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82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2.36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11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4A3C9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6.2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40.2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31.6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18.2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26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4A3C9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يمكنني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أن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أثق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في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معظم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الناس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89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245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78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2.92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10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4A3C9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19.8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54.4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17.3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5.1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28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4A3C9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يمكنني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عادة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أن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أحسن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التعامل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مع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الناس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254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156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3.53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4A3C9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56.4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34.7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4.7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0.4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32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4A3C9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عندي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شعور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بأني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عبء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على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الآخرين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34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138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146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110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2.22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12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4A3C9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7.6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30.7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32.4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24.4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lastRenderedPageBreak/>
              <w:t>39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4A3C9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أفكر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في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نفسي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كثيرا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151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209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60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3.18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7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4A3C9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33.6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46.4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13.3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2.0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42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4A3C9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أشعر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بأنني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شخص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ناجح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في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العمل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او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الوظيفة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151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223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45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3.19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6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4A3C9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33.6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49.6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10.0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2.7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58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4A3C9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طفولتي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كانت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سعيدة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202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160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47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3.26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5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4A3C9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44.9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356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10.4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4.7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59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4A3C9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لي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عدد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كبير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من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الأصدقاء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الحقيقيين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175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170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66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3.17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8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4A3C9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38.9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37.8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14.7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4.0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62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4A3C93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بيئتي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المنزلية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سعيدة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189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184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38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3.27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42.0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40.9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8.4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3.4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8452" w:type="dxa"/>
            <w:gridSpan w:val="9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المتوسط</w:t>
            </w: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العام</w:t>
            </w: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للمحور</w:t>
            </w: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 xml:space="preserve"> = 3.08</w:t>
            </w:r>
          </w:p>
        </w:tc>
      </w:tr>
    </w:tbl>
    <w:p w:rsidR="00FA6C9D" w:rsidRDefault="00FA6C9D" w:rsidP="003C6664">
      <w:pPr>
        <w:bidi/>
        <w:spacing w:after="12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D76CD" w:rsidRDefault="004D76CD" w:rsidP="00FA6C9D">
      <w:pPr>
        <w:bidi/>
        <w:spacing w:after="120" w:line="240" w:lineRule="auto"/>
        <w:jc w:val="both"/>
        <w:rPr>
          <w:rFonts w:ascii="Traditional Arabic" w:hAnsi="Traditional Arabic" w:cs="Aharoni"/>
          <w:b/>
          <w:bCs/>
          <w:sz w:val="28"/>
          <w:szCs w:val="28"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يتضح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الجدول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</w:t>
      </w:r>
      <w:r w:rsidR="003C6664">
        <w:rPr>
          <w:rFonts w:ascii="Traditional Arabic" w:hAnsi="Traditional Arabic" w:cs="Aharoni" w:hint="cs"/>
          <w:b/>
          <w:bCs/>
          <w:sz w:val="28"/>
          <w:szCs w:val="28"/>
          <w:rtl/>
        </w:rPr>
        <w:t>10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)  </w:t>
      </w:r>
      <w:r w:rsidR="00C015E6">
        <w:rPr>
          <w:rFonts w:ascii="Times New Roman" w:hAnsi="Times New Roman" w:cs="Times New Roman" w:hint="cs"/>
          <w:b/>
          <w:bCs/>
          <w:sz w:val="28"/>
          <w:szCs w:val="28"/>
          <w:rtl/>
        </w:rPr>
        <w:t>ان المتوسطات</w:t>
      </w:r>
      <w:r w:rsidR="00C015E6">
        <w:rPr>
          <w:rFonts w:ascii="Traditional Arabic" w:hAnsi="Traditional Arabic" w:cs="Times New Roman" w:hint="cs"/>
          <w:b/>
          <w:bCs/>
          <w:sz w:val="28"/>
          <w:szCs w:val="28"/>
          <w:rtl/>
        </w:rPr>
        <w:t xml:space="preserve"> الحسابيه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="00C015E6">
        <w:rPr>
          <w:rFonts w:ascii="Times New Roman" w:hAnsi="Times New Roman" w:cs="Times New Roman" w:hint="cs"/>
          <w:b/>
          <w:bCs/>
          <w:sz w:val="28"/>
          <w:szCs w:val="28"/>
          <w:rtl/>
        </w:rPr>
        <w:t>لبعد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الانتماء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انحصرت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بين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(2.22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3.53)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وحققت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(5)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عبارات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الاستجابة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دائما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حيث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انحصرت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متوسطاتها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الحسابية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بين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(3.26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3.53) </w:t>
      </w:r>
      <w:r w:rsidRPr="00D8098A">
        <w:rPr>
          <w:rFonts w:ascii="Times New Roman" w:hAnsi="Times New Roman" w:cs="Times New Roman" w:hint="cs"/>
          <w:b/>
          <w:bCs/>
          <w:color w:val="000000"/>
          <w:sz w:val="28"/>
          <w:szCs w:val="28"/>
          <w:rtl/>
        </w:rPr>
        <w:t>،</w:t>
      </w:r>
      <w:r w:rsidRPr="00D8098A">
        <w:rPr>
          <w:rFonts w:ascii="Traditional Arabic" w:hAnsi="Traditional Arabic" w:cs="Aharoni" w:hint="cs"/>
          <w:b/>
          <w:bCs/>
          <w:color w:val="000000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/>
          <w:sz w:val="28"/>
          <w:szCs w:val="28"/>
          <w:rtl/>
        </w:rPr>
        <w:t>وحققت</w:t>
      </w:r>
      <w:r w:rsidRPr="00D8098A">
        <w:rPr>
          <w:rFonts w:ascii="Traditional Arabic" w:hAnsi="Traditional Arabic" w:cs="Aharoni" w:hint="cs"/>
          <w:b/>
          <w:bCs/>
          <w:color w:val="000000"/>
          <w:sz w:val="28"/>
          <w:szCs w:val="28"/>
          <w:rtl/>
        </w:rPr>
        <w:t xml:space="preserve"> (5) </w:t>
      </w:r>
      <w:r w:rsidRPr="00D8098A">
        <w:rPr>
          <w:rFonts w:ascii="Times New Roman" w:hAnsi="Times New Roman" w:cs="Times New Roman" w:hint="cs"/>
          <w:b/>
          <w:bCs/>
          <w:color w:val="000000"/>
          <w:sz w:val="28"/>
          <w:szCs w:val="28"/>
          <w:rtl/>
        </w:rPr>
        <w:t>عبارات</w:t>
      </w:r>
      <w:r w:rsidRPr="00D8098A">
        <w:rPr>
          <w:rFonts w:ascii="Traditional Arabic" w:hAnsi="Traditional Arabic" w:cs="Aharoni" w:hint="cs"/>
          <w:b/>
          <w:bCs/>
          <w:color w:val="000000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/>
          <w:sz w:val="28"/>
          <w:szCs w:val="28"/>
          <w:rtl/>
        </w:rPr>
        <w:t>الاستجابة</w:t>
      </w:r>
      <w:r w:rsidRPr="00D8098A">
        <w:rPr>
          <w:rFonts w:ascii="Traditional Arabic" w:hAnsi="Traditional Arabic" w:cs="Aharoni" w:hint="cs"/>
          <w:b/>
          <w:bCs/>
          <w:color w:val="000000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/>
          <w:sz w:val="28"/>
          <w:szCs w:val="28"/>
          <w:rtl/>
        </w:rPr>
        <w:t>أحيانا</w:t>
      </w:r>
      <w:r w:rsidRPr="00D8098A">
        <w:rPr>
          <w:rFonts w:ascii="Traditional Arabic" w:hAnsi="Traditional Arabic" w:cs="Aharoni" w:hint="cs"/>
          <w:b/>
          <w:bCs/>
          <w:color w:val="000000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/>
          <w:sz w:val="28"/>
          <w:szCs w:val="28"/>
          <w:rtl/>
        </w:rPr>
        <w:t>وانحصرت</w:t>
      </w:r>
      <w:r w:rsidRPr="00D8098A">
        <w:rPr>
          <w:rFonts w:ascii="Traditional Arabic" w:hAnsi="Traditional Arabic" w:cs="Aharoni" w:hint="cs"/>
          <w:b/>
          <w:bCs/>
          <w:color w:val="000000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/>
          <w:sz w:val="28"/>
          <w:szCs w:val="28"/>
          <w:rtl/>
        </w:rPr>
        <w:t>متوسطات</w:t>
      </w:r>
      <w:r w:rsidRPr="00D8098A">
        <w:rPr>
          <w:rFonts w:ascii="Traditional Arabic" w:hAnsi="Traditional Arabic" w:cs="Aharoni" w:hint="cs"/>
          <w:b/>
          <w:bCs/>
          <w:color w:val="000000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/>
          <w:sz w:val="28"/>
          <w:szCs w:val="28"/>
          <w:rtl/>
        </w:rPr>
        <w:t>الحسابية</w:t>
      </w:r>
      <w:r w:rsidRPr="00D8098A">
        <w:rPr>
          <w:rFonts w:ascii="Traditional Arabic" w:hAnsi="Traditional Arabic" w:cs="Aharoni" w:hint="cs"/>
          <w:b/>
          <w:bCs/>
          <w:color w:val="000000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/>
          <w:sz w:val="28"/>
          <w:szCs w:val="28"/>
          <w:rtl/>
        </w:rPr>
        <w:t>بين</w:t>
      </w:r>
      <w:r w:rsidRPr="00D8098A">
        <w:rPr>
          <w:rFonts w:ascii="Traditional Arabic" w:hAnsi="Traditional Arabic" w:cs="Aharoni" w:hint="cs"/>
          <w:b/>
          <w:bCs/>
          <w:color w:val="000000"/>
          <w:sz w:val="28"/>
          <w:szCs w:val="28"/>
          <w:rtl/>
        </w:rPr>
        <w:t xml:space="preserve"> (2.92 </w:t>
      </w:r>
      <w:r w:rsidRPr="00D8098A">
        <w:rPr>
          <w:rFonts w:ascii="Times New Roman" w:hAnsi="Times New Roman" w:cs="Times New Roman" w:hint="cs"/>
          <w:b/>
          <w:bCs/>
          <w:color w:val="000000"/>
          <w:sz w:val="28"/>
          <w:szCs w:val="28"/>
          <w:rtl/>
        </w:rPr>
        <w:t>،</w:t>
      </w:r>
      <w:r w:rsidRPr="00D8098A">
        <w:rPr>
          <w:rFonts w:ascii="Traditional Arabic" w:hAnsi="Traditional Arabic" w:cs="Aharoni" w:hint="cs"/>
          <w:b/>
          <w:bCs/>
          <w:color w:val="000000"/>
          <w:sz w:val="28"/>
          <w:szCs w:val="28"/>
          <w:rtl/>
        </w:rPr>
        <w:t xml:space="preserve"> 3.19 ) </w:t>
      </w:r>
      <w:r w:rsidRPr="00D8098A">
        <w:rPr>
          <w:rFonts w:ascii="Times New Roman" w:hAnsi="Times New Roman" w:cs="Times New Roman" w:hint="cs"/>
          <w:b/>
          <w:bCs/>
          <w:color w:val="000000"/>
          <w:sz w:val="28"/>
          <w:szCs w:val="28"/>
          <w:rtl/>
        </w:rPr>
        <w:t>،</w:t>
      </w:r>
      <w:r w:rsidRPr="00D8098A">
        <w:rPr>
          <w:rFonts w:ascii="Traditional Arabic" w:hAnsi="Traditional Arabic" w:cs="Aharoni" w:hint="cs"/>
          <w:b/>
          <w:bCs/>
          <w:color w:val="000000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/>
          <w:sz w:val="28"/>
          <w:szCs w:val="28"/>
          <w:rtl/>
        </w:rPr>
        <w:t>وحققت</w:t>
      </w:r>
      <w:r w:rsidRPr="00D8098A">
        <w:rPr>
          <w:rFonts w:ascii="Traditional Arabic" w:hAnsi="Traditional Arabic" w:cs="Aharoni" w:hint="cs"/>
          <w:b/>
          <w:bCs/>
          <w:color w:val="000000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/>
          <w:sz w:val="28"/>
          <w:szCs w:val="28"/>
          <w:rtl/>
        </w:rPr>
        <w:t>عبارتين</w:t>
      </w:r>
      <w:r w:rsidRPr="00D8098A">
        <w:rPr>
          <w:rFonts w:ascii="Traditional Arabic" w:hAnsi="Traditional Arabic" w:cs="Aharoni" w:hint="cs"/>
          <w:b/>
          <w:bCs/>
          <w:color w:val="000000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/>
          <w:sz w:val="28"/>
          <w:szCs w:val="28"/>
          <w:rtl/>
        </w:rPr>
        <w:t>الاستجابة</w:t>
      </w:r>
      <w:r w:rsidRPr="00D8098A">
        <w:rPr>
          <w:rFonts w:ascii="Traditional Arabic" w:hAnsi="Traditional Arabic" w:cs="Aharoni" w:hint="cs"/>
          <w:b/>
          <w:bCs/>
          <w:color w:val="000000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/>
          <w:sz w:val="28"/>
          <w:szCs w:val="28"/>
          <w:rtl/>
        </w:rPr>
        <w:t>نادرا</w:t>
      </w:r>
      <w:r w:rsidRPr="00D8098A">
        <w:rPr>
          <w:rFonts w:ascii="Traditional Arabic" w:hAnsi="Traditional Arabic" w:cs="Aharoni" w:hint="cs"/>
          <w:b/>
          <w:bCs/>
          <w:color w:val="000000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/>
          <w:sz w:val="28"/>
          <w:szCs w:val="28"/>
          <w:rtl/>
        </w:rPr>
        <w:t>بمتوسطات</w:t>
      </w:r>
      <w:r w:rsidRPr="00D8098A">
        <w:rPr>
          <w:rFonts w:ascii="Traditional Arabic" w:hAnsi="Traditional Arabic" w:cs="Aharoni" w:hint="cs"/>
          <w:b/>
          <w:bCs/>
          <w:color w:val="000000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/>
          <w:sz w:val="28"/>
          <w:szCs w:val="28"/>
          <w:rtl/>
        </w:rPr>
        <w:t>حسابية</w:t>
      </w:r>
      <w:r w:rsidRPr="00D8098A">
        <w:rPr>
          <w:rFonts w:ascii="Traditional Arabic" w:hAnsi="Traditional Arabic" w:cs="Aharoni" w:hint="cs"/>
          <w:b/>
          <w:bCs/>
          <w:color w:val="000000"/>
          <w:sz w:val="28"/>
          <w:szCs w:val="28"/>
          <w:rtl/>
        </w:rPr>
        <w:t xml:space="preserve">  (2.36 </w:t>
      </w:r>
      <w:r w:rsidRPr="00D8098A">
        <w:rPr>
          <w:rFonts w:ascii="Times New Roman" w:hAnsi="Times New Roman" w:cs="Times New Roman" w:hint="cs"/>
          <w:b/>
          <w:bCs/>
          <w:color w:val="000000"/>
          <w:sz w:val="28"/>
          <w:szCs w:val="28"/>
          <w:rtl/>
        </w:rPr>
        <w:t>،</w:t>
      </w:r>
      <w:r w:rsidRPr="00D8098A">
        <w:rPr>
          <w:rFonts w:ascii="Traditional Arabic" w:hAnsi="Traditional Arabic" w:cs="Aharoni" w:hint="cs"/>
          <w:b/>
          <w:bCs/>
          <w:color w:val="000000"/>
          <w:sz w:val="28"/>
          <w:szCs w:val="28"/>
          <w:rtl/>
        </w:rPr>
        <w:t xml:space="preserve"> 2.22)  </w:t>
      </w:r>
      <w:r w:rsidRPr="00D8098A">
        <w:rPr>
          <w:rFonts w:ascii="Times New Roman" w:hAnsi="Times New Roman" w:cs="Times New Roman" w:hint="cs"/>
          <w:b/>
          <w:bCs/>
          <w:color w:val="000000"/>
          <w:sz w:val="28"/>
          <w:szCs w:val="28"/>
          <w:rtl/>
        </w:rPr>
        <w:t>،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وكان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المتوسط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العام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لل</w:t>
      </w:r>
      <w:r w:rsidR="00C015E6">
        <w:rPr>
          <w:rFonts w:ascii="Times New Roman" w:hAnsi="Times New Roman" w:cs="Times New Roman" w:hint="cs"/>
          <w:b/>
          <w:bCs/>
          <w:sz w:val="28"/>
          <w:szCs w:val="28"/>
          <w:rtl/>
        </w:rPr>
        <w:t>بعد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(3.08)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مما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يؤكد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استجابات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العينة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علي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هذا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</w:t>
      </w:r>
      <w:r w:rsidR="00C015E6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بعد 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قد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تحققت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بدرجة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متوسطة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.</w:t>
      </w:r>
    </w:p>
    <w:p w:rsidR="00FA6C9D" w:rsidRPr="00D8098A" w:rsidRDefault="00FA6C9D" w:rsidP="00FA6C9D">
      <w:pPr>
        <w:bidi/>
        <w:spacing w:after="120" w:line="240" w:lineRule="auto"/>
        <w:jc w:val="both"/>
        <w:rPr>
          <w:rFonts w:ascii="Traditional Arabic" w:hAnsi="Traditional Arabic" w:cs="Aharoni"/>
          <w:b/>
          <w:bCs/>
          <w:sz w:val="28"/>
          <w:szCs w:val="28"/>
          <w:rtl/>
        </w:rPr>
      </w:pPr>
    </w:p>
    <w:p w:rsidR="004D76CD" w:rsidRPr="00D8098A" w:rsidRDefault="004D76CD" w:rsidP="003C6664">
      <w:pPr>
        <w:jc w:val="center"/>
        <w:rPr>
          <w:rFonts w:ascii="Traditional Arabic" w:hAnsi="Traditional Arabic" w:cs="Aharoni"/>
          <w:b/>
          <w:bCs/>
          <w:sz w:val="28"/>
          <w:szCs w:val="28"/>
          <w:rtl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جدول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</w:t>
      </w:r>
      <w:r w:rsidR="003C6664">
        <w:rPr>
          <w:rFonts w:ascii="Traditional Arabic" w:hAnsi="Traditional Arabic" w:cs="Aharoni" w:hint="cs"/>
          <w:b/>
          <w:bCs/>
          <w:sz w:val="28"/>
          <w:szCs w:val="28"/>
          <w:rtl/>
        </w:rPr>
        <w:t>11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استجابات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العينة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علي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عبارات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="00C015E6">
        <w:rPr>
          <w:rFonts w:ascii="Times New Roman" w:hAnsi="Times New Roman" w:cs="Times New Roman" w:hint="cs"/>
          <w:b/>
          <w:bCs/>
          <w:sz w:val="28"/>
          <w:szCs w:val="28"/>
          <w:rtl/>
        </w:rPr>
        <w:t>بعد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الطمأنينة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</w:p>
    <w:tbl>
      <w:tblPr>
        <w:bidiVisual/>
        <w:tblW w:w="8452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3094"/>
        <w:gridCol w:w="425"/>
        <w:gridCol w:w="709"/>
        <w:gridCol w:w="709"/>
        <w:gridCol w:w="850"/>
        <w:gridCol w:w="709"/>
        <w:gridCol w:w="710"/>
        <w:gridCol w:w="710"/>
      </w:tblGrid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3519" w:type="dxa"/>
            <w:gridSpan w:val="2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العبارات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977" w:type="dxa"/>
            <w:gridSpan w:val="4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فئات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الاستجابة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710" w:type="dxa"/>
            <w:vMerge w:val="restart"/>
          </w:tcPr>
          <w:p w:rsidR="004D76CD" w:rsidRPr="003E77B1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18"/>
                <w:szCs w:val="18"/>
                <w:rtl/>
              </w:rPr>
            </w:pPr>
            <w:r w:rsidRPr="003E77B1">
              <w:rPr>
                <w:rFonts w:ascii="Times New Roman" w:hAnsi="Times New Roman" w:cs="Times New Roman" w:hint="cs"/>
                <w:b/>
                <w:bCs/>
                <w:sz w:val="18"/>
                <w:szCs w:val="18"/>
                <w:rtl/>
              </w:rPr>
              <w:t>المتوسط</w:t>
            </w:r>
            <w:r w:rsidRPr="003E77B1">
              <w:rPr>
                <w:rFonts w:ascii="Traditional Arabic" w:hAnsi="Traditional Arabic" w:cs="Aharoni"/>
                <w:b/>
                <w:bCs/>
                <w:sz w:val="18"/>
                <w:szCs w:val="18"/>
                <w:rtl/>
              </w:rPr>
              <w:t xml:space="preserve"> </w:t>
            </w:r>
            <w:r w:rsidRPr="003E77B1">
              <w:rPr>
                <w:rFonts w:ascii="Times New Roman" w:hAnsi="Times New Roman" w:cs="Times New Roman" w:hint="cs"/>
                <w:b/>
                <w:bCs/>
                <w:sz w:val="18"/>
                <w:szCs w:val="18"/>
                <w:rtl/>
              </w:rPr>
              <w:t>الحسابي</w:t>
            </w:r>
          </w:p>
        </w:tc>
        <w:tc>
          <w:tcPr>
            <w:tcW w:w="710" w:type="dxa"/>
            <w:vMerge w:val="restart"/>
          </w:tcPr>
          <w:p w:rsidR="004D76CD" w:rsidRPr="003E77B1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0"/>
                <w:szCs w:val="20"/>
                <w:rtl/>
              </w:rPr>
            </w:pPr>
            <w:r w:rsidRPr="003E77B1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الترتيب</w:t>
            </w:r>
            <w:r w:rsidRPr="003E77B1">
              <w:rPr>
                <w:rFonts w:ascii="Traditional Arabic" w:hAnsi="Traditional Arabic" w:cs="Aharoni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</w:tr>
      <w:tr w:rsidR="004D76CD" w:rsidRPr="00D8098A" w:rsidTr="00D61073">
        <w:trPr>
          <w:trHeight w:val="157"/>
        </w:trPr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19" w:type="dxa"/>
            <w:gridSpan w:val="2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دائما</w:t>
            </w: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أحيانا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نادرا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أبدا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أفتقر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إلي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الثقة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بالنفس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34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132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142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131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2.16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38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7.6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29.3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31.6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29.1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lastRenderedPageBreak/>
              <w:t>5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أشعر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غالبا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أنني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مستاء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من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الدنيا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46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160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135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97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2.36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33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10.2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35.6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30.0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21.6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أجد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الراحة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إذا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خلوت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إلي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نفسي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142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226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51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3.14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10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31.6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50.2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11.3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3.3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أميل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إلي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تجنب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المواقف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غير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السارة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بالهرب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منها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106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193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101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37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2.84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16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23.6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42.9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22.4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8.2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أياس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تهبط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همتي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بسهولة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42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148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131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68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2.42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31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9.3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32.9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29.1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15.1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أشعر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كثيرا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بأن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الحياة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لا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تستحق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أن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يحياها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الإنسان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54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126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113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136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2.23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36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12.0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28.0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25.1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30.2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أعتبر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نفسي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عصبي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المزاج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إلي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حد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ما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71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195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124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47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2.66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21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15.8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43.3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27.6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10.4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أنا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في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العادة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واثق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من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نفسي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بدرجة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كافية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177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194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52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3.25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8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39.3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43.1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11.6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2.0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أميل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إلي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الشعور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بعدم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الرضا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عن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نفسي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59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188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125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63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2.56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27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13.1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41.8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27.8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14.0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أشعر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بهبوط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في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حالتي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النفسية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40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182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120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93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2.39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32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8.9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40.4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26.7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20.7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25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أثق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بنفسي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إلي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درجة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كافية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204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186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31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3.34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45.</w:t>
            </w: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lastRenderedPageBreak/>
              <w:t>3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lastRenderedPageBreak/>
              <w:t>41.</w:t>
            </w: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lastRenderedPageBreak/>
              <w:t>3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lastRenderedPageBreak/>
              <w:t>6.9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3.1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lastRenderedPageBreak/>
              <w:t>29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أقضي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وقتا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كثيرا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في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القلق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علي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المستقبل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119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207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88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2.98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13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26.4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46.0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19.6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4.4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30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أشعر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عادة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بالصحة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والقوة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174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217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36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3.30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7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38.7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48.2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8.0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0.9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36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أميل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إلي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ان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أكون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شخصا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كثير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التشكك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40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123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143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127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2.18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37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8.9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27.3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31.8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28.2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38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يتكدر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مزاجي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بسهولة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83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187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115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45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2.72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20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18.4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41.6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25.6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10.0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41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حينما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تسوء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الأمور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أشعر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بالأسف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والاشفاق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علي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نفسي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98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203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105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28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2.85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15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21.8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45.1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23.3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6.2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44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أشعر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بأنني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غير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متوافق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مع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الحياة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44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149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124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114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2.29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35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9.8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33.1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27.6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25.3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45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أسير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في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حياتي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وانا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افترض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ان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الأمور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ستنتهي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علي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ما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يرام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199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187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40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3.33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44.2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41.6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8.9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2.0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46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أشعر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ان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الحياة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عبء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ثقيل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64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174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111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83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2.51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29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14.2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38.7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24.7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18.4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47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يضايقني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الشعور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بالنقص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96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159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110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67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2.66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22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21.3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35.3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24.4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14.9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48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أشعر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عامة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بأنني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في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حالة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طيبة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221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162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40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3.3</w:t>
            </w: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lastRenderedPageBreak/>
              <w:t>7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lastRenderedPageBreak/>
              <w:t>2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49.1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36.0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8.9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2.4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lastRenderedPageBreak/>
              <w:t>50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تلح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علي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فكرة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أن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الناس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يراقبونني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في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الشارع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71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122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127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112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2.35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34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15.8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27.1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28.2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24.9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51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تجرح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مشاعري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بسهولة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105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190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95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41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2.83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17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23.3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42.2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21.1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9.1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52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أشعر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بانني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مستقر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ومطمئن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في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هذا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العالم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168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211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39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3.24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9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37.3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46.9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8.7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2.9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53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أنا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من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الأشخاص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القلقين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فيما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يتعلق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الأمر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بذكائي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74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179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109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68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2.60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23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16.4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39.8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24.2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15.1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54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يشعر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الناس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وهم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معي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بالطمأنينة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وعدم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التوتر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188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195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33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3.31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6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41.8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43.3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7.3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2.7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55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لدي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خوف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مبهم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من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المستقبل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98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187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108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35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2.81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18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21.8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41.6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24.0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7.8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56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أتصرف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عادة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تصرفات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طبيعية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218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165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35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3.38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48.4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36.7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7.8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2.4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57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أشعر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عموما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بأنني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حظي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سيئ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144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196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67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3.08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12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32.0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43.6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14.9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4.7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60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أشعر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بقلة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الارتياح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في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أغلب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الأوقات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53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176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158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39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2.57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25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11.8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39.1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35.1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8.7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lastRenderedPageBreak/>
              <w:t>61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أخاف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من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المنافسة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عادة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57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187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104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74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2.54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28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12.7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41.6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23.1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16.4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63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أقلق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بدرجة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زائدة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بسبب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مكروه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يحتمل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وقوعه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63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127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79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35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2.72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19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14.0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28.2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17.6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7.8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65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أشعر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عادة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بالرضا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والقناعة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199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178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39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3.32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5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44.2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39.6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8.7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2.7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66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كثيرا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ما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يتحول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مزاجي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من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السعادة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الشديدة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إلي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حزن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شديد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65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147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136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76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2.47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30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14.4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32.7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30.2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16.9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69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أشعر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أنني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عاجز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عن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السيطرة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علي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مشاعري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66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172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124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64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2.56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26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14.7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38.2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27.6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14.2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71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أنا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شخص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مسترخ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بصفة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عامة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ولست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متوترا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116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200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88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2.97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14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25.8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44.4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19.6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4.7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72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أعتقد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انا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الدنيا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تعاملني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معاملة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طيبة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139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208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54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3.11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11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30.9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46.2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12.0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4.4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536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73</w:t>
            </w:r>
          </w:p>
        </w:tc>
        <w:tc>
          <w:tcPr>
            <w:tcW w:w="3094" w:type="dxa"/>
            <w:vMerge w:val="restart"/>
          </w:tcPr>
          <w:p w:rsidR="004D76CD" w:rsidRPr="00D8098A" w:rsidRDefault="004D76CD" w:rsidP="00DA5DB7">
            <w:pPr>
              <w:spacing w:after="0" w:line="240" w:lineRule="auto"/>
              <w:jc w:val="right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يضايقني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ما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يجري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حولي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أو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يحدث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لي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ليس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حقيقا</w:t>
            </w:r>
            <w:r w:rsidRPr="00D8098A">
              <w:rPr>
                <w:rFonts w:ascii="Traditional Arabic" w:hAnsi="Traditional Arabic" w:cs="Aharon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ك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67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178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105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69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2.58</w:t>
            </w:r>
          </w:p>
        </w:tc>
        <w:tc>
          <w:tcPr>
            <w:tcW w:w="710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24</w:t>
            </w:r>
          </w:p>
        </w:tc>
      </w:tr>
      <w:tr w:rsidR="004D76CD" w:rsidRPr="00D8098A" w:rsidTr="00D61073">
        <w:tc>
          <w:tcPr>
            <w:tcW w:w="536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94" w:type="dxa"/>
            <w:vMerge/>
          </w:tcPr>
          <w:p w:rsidR="004D76CD" w:rsidRPr="00D8098A" w:rsidRDefault="004D76CD" w:rsidP="00D61073">
            <w:pPr>
              <w:spacing w:after="0" w:line="240" w:lineRule="auto"/>
              <w:jc w:val="lowKashida"/>
              <w:rPr>
                <w:rFonts w:ascii="Traditional Arabic" w:hAnsi="Traditional Arabic" w:cs="Aharon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14.9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39.6</w:t>
            </w:r>
          </w:p>
        </w:tc>
        <w:tc>
          <w:tcPr>
            <w:tcW w:w="850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23.3</w:t>
            </w:r>
          </w:p>
        </w:tc>
        <w:tc>
          <w:tcPr>
            <w:tcW w:w="709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15.3</w:t>
            </w: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0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8452" w:type="dxa"/>
            <w:gridSpan w:val="9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المتوسط</w:t>
            </w: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العام</w:t>
            </w: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للمحور</w:t>
            </w: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 xml:space="preserve"> = 2.73</w:t>
            </w:r>
          </w:p>
        </w:tc>
      </w:tr>
    </w:tbl>
    <w:p w:rsidR="00FA6C9D" w:rsidRDefault="00FA6C9D" w:rsidP="003C6664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D76CD" w:rsidRPr="00D8098A" w:rsidRDefault="004D76CD" w:rsidP="003C6664">
      <w:pPr>
        <w:spacing w:after="120" w:line="240" w:lineRule="auto"/>
        <w:jc w:val="both"/>
        <w:rPr>
          <w:rFonts w:ascii="Traditional Arabic" w:hAnsi="Traditional Arabic" w:cs="Aharoni"/>
          <w:b/>
          <w:bCs/>
          <w:sz w:val="28"/>
          <w:szCs w:val="28"/>
          <w:rtl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يتضح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الجدول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</w:t>
      </w:r>
      <w:r w:rsidR="003C6664">
        <w:rPr>
          <w:rFonts w:ascii="Traditional Arabic" w:hAnsi="Traditional Arabic" w:cs="Aharoni" w:hint="cs"/>
          <w:b/>
          <w:bCs/>
          <w:sz w:val="28"/>
          <w:szCs w:val="28"/>
          <w:rtl/>
        </w:rPr>
        <w:t>11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المتوسطات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الحسابية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لمحور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الطمأنينة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انحصرت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بين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(2.16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3.38)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وحققت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(7)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عبارات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الاستجابة</w:t>
      </w:r>
      <w:r w:rsidR="00DA5DB7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: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دائما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حيث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انحصرت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متوسطاتها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الحسابية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بين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(3.30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3.38)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وحققت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(22)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عبارة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الاستجابة</w:t>
      </w:r>
      <w:r w:rsidR="00DA5DB7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: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أحيانا</w:t>
      </w:r>
      <w:r w:rsidR="00DA5DB7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،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حيث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انحصرت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متوسطاتها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الحسابية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بين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(2.51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3.25) </w:t>
      </w:r>
      <w:r w:rsidRPr="00D8098A">
        <w:rPr>
          <w:rFonts w:ascii="Traditional Arabic" w:hAnsi="Traditional Arabic" w:cs="Aharoni" w:hint="cs"/>
          <w:b/>
          <w:bCs/>
          <w:color w:val="000000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/>
          <w:sz w:val="28"/>
          <w:szCs w:val="28"/>
          <w:rtl/>
        </w:rPr>
        <w:t>،</w:t>
      </w:r>
      <w:r w:rsidRPr="00D8098A">
        <w:rPr>
          <w:rFonts w:ascii="Traditional Arabic" w:hAnsi="Traditional Arabic" w:cs="Aharoni" w:hint="cs"/>
          <w:b/>
          <w:bCs/>
          <w:color w:val="000000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وحققت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(9)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lastRenderedPageBreak/>
        <w:t>عبارات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الاستجابة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="00DA5DB7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: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نادرا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حيث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انحصرت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متوسطاتها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الحسابية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بين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(2.16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2.47) </w:t>
      </w:r>
      <w:r w:rsidRPr="00D8098A">
        <w:rPr>
          <w:rFonts w:ascii="Times New Roman" w:hAnsi="Times New Roman" w:cs="Times New Roman" w:hint="cs"/>
          <w:b/>
          <w:bCs/>
          <w:color w:val="000000"/>
          <w:sz w:val="28"/>
          <w:szCs w:val="28"/>
          <w:rtl/>
        </w:rPr>
        <w:t>،</w:t>
      </w:r>
      <w:r w:rsidRPr="00D8098A">
        <w:rPr>
          <w:rFonts w:ascii="Traditional Arabic" w:hAnsi="Traditional Arabic" w:cs="Aharoni" w:hint="cs"/>
          <w:b/>
          <w:bCs/>
          <w:color w:val="000000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وكان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المتوسط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العام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للمحور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(2.73)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مما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يؤكد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استجابات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العينة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علي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هذا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المحور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كانت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تتحقق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بدرجة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متوسطة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.</w:t>
      </w:r>
    </w:p>
    <w:p w:rsidR="004D76CD" w:rsidRPr="00D8098A" w:rsidRDefault="004D76CD" w:rsidP="004D76CD">
      <w:pPr>
        <w:rPr>
          <w:rFonts w:ascii="Traditional Arabic" w:hAnsi="Traditional Arabic" w:cs="Aharoni"/>
          <w:b/>
          <w:bCs/>
          <w:color w:val="000000"/>
          <w:sz w:val="28"/>
          <w:szCs w:val="28"/>
          <w:rtl/>
        </w:rPr>
      </w:pPr>
    </w:p>
    <w:p w:rsidR="004D76CD" w:rsidRDefault="004D76CD" w:rsidP="007828E0">
      <w:pPr>
        <w:bidi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السؤال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الثاني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: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هل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توجد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فروق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دالة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إحصائياً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في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مستوى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الامن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بأبعاده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الثلاثه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تعزى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للجنس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؟</w:t>
      </w:r>
    </w:p>
    <w:p w:rsidR="000C2F22" w:rsidRPr="00D8098A" w:rsidRDefault="000C2F22" w:rsidP="000C2F22">
      <w:pPr>
        <w:bidi/>
        <w:rPr>
          <w:rFonts w:ascii="Traditional Arabic" w:hAnsi="Traditional Arabic" w:cs="Aharoni"/>
          <w:b/>
          <w:bCs/>
          <w:sz w:val="28"/>
          <w:szCs w:val="28"/>
        </w:rPr>
      </w:pPr>
    </w:p>
    <w:p w:rsidR="004D76CD" w:rsidRPr="00D8098A" w:rsidRDefault="004D76CD" w:rsidP="003C6664">
      <w:pPr>
        <w:jc w:val="center"/>
        <w:rPr>
          <w:rFonts w:ascii="Traditional Arabic" w:hAnsi="Traditional Arabic" w:cs="Aharoni"/>
          <w:b/>
          <w:bCs/>
          <w:sz w:val="28"/>
          <w:szCs w:val="28"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جدول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(</w:t>
      </w:r>
      <w:r w:rsidR="003C6664">
        <w:rPr>
          <w:rFonts w:ascii="Traditional Arabic" w:hAnsi="Traditional Arabic" w:cs="Aharoni" w:hint="cs"/>
          <w:b/>
          <w:bCs/>
          <w:sz w:val="28"/>
          <w:szCs w:val="28"/>
          <w:rtl/>
        </w:rPr>
        <w:t>12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قيمة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ت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ومستوي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دلالتها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للفروق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في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أبعاد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الامن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وفقا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للجنس</w:t>
      </w:r>
    </w:p>
    <w:tbl>
      <w:tblPr>
        <w:bidiVisual/>
        <w:tblW w:w="8505" w:type="dxa"/>
        <w:tblInd w:w="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992"/>
        <w:gridCol w:w="1276"/>
        <w:gridCol w:w="1276"/>
        <w:gridCol w:w="1275"/>
        <w:gridCol w:w="1418"/>
      </w:tblGrid>
      <w:tr w:rsidR="004D76CD" w:rsidRPr="00D8098A" w:rsidTr="00D61073">
        <w:tc>
          <w:tcPr>
            <w:tcW w:w="2268" w:type="dxa"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الأبعاد</w:t>
            </w:r>
          </w:p>
        </w:tc>
        <w:tc>
          <w:tcPr>
            <w:tcW w:w="992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الجنس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العدد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المتوسط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الحسابي</w:t>
            </w:r>
          </w:p>
        </w:tc>
        <w:tc>
          <w:tcPr>
            <w:tcW w:w="127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الانحراف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المعياري</w:t>
            </w:r>
          </w:p>
        </w:tc>
        <w:tc>
          <w:tcPr>
            <w:tcW w:w="1418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قيمة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ت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ودلالتها</w:t>
            </w:r>
          </w:p>
        </w:tc>
      </w:tr>
      <w:tr w:rsidR="004D76CD" w:rsidRPr="00D8098A" w:rsidTr="00D61073">
        <w:tc>
          <w:tcPr>
            <w:tcW w:w="2268" w:type="dxa"/>
            <w:vMerge w:val="restart"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التقبل</w:t>
            </w:r>
          </w:p>
        </w:tc>
        <w:tc>
          <w:tcPr>
            <w:tcW w:w="992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ذكور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283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75.90</w:t>
            </w:r>
          </w:p>
        </w:tc>
        <w:tc>
          <w:tcPr>
            <w:tcW w:w="127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9.23</w:t>
            </w:r>
          </w:p>
        </w:tc>
        <w:tc>
          <w:tcPr>
            <w:tcW w:w="1418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2.10**</w:t>
            </w:r>
          </w:p>
        </w:tc>
      </w:tr>
      <w:tr w:rsidR="004D76CD" w:rsidRPr="00D8098A" w:rsidTr="00D61073">
        <w:tc>
          <w:tcPr>
            <w:tcW w:w="2268" w:type="dxa"/>
            <w:vMerge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إناث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167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74.21</w:t>
            </w:r>
          </w:p>
        </w:tc>
        <w:tc>
          <w:tcPr>
            <w:tcW w:w="127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6.27</w:t>
            </w:r>
          </w:p>
        </w:tc>
        <w:tc>
          <w:tcPr>
            <w:tcW w:w="1418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</w:p>
        </w:tc>
      </w:tr>
      <w:tr w:rsidR="004D76CD" w:rsidRPr="00D8098A" w:rsidTr="00D61073">
        <w:tc>
          <w:tcPr>
            <w:tcW w:w="2268" w:type="dxa"/>
            <w:vMerge w:val="restart"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الانتماء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992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ذكور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283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36.69</w:t>
            </w:r>
          </w:p>
        </w:tc>
        <w:tc>
          <w:tcPr>
            <w:tcW w:w="127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3.97</w:t>
            </w:r>
          </w:p>
        </w:tc>
        <w:tc>
          <w:tcPr>
            <w:tcW w:w="1418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2.06**</w:t>
            </w:r>
          </w:p>
        </w:tc>
      </w:tr>
      <w:tr w:rsidR="004D76CD" w:rsidRPr="00D8098A" w:rsidTr="00D61073">
        <w:tc>
          <w:tcPr>
            <w:tcW w:w="2268" w:type="dxa"/>
            <w:vMerge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إناث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167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37.40</w:t>
            </w:r>
          </w:p>
        </w:tc>
        <w:tc>
          <w:tcPr>
            <w:tcW w:w="127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>3.16</w:t>
            </w:r>
          </w:p>
        </w:tc>
        <w:tc>
          <w:tcPr>
            <w:tcW w:w="1418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2268" w:type="dxa"/>
            <w:vMerge w:val="restart"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الطمأنينة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992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ذكور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283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103.77</w:t>
            </w:r>
          </w:p>
        </w:tc>
        <w:tc>
          <w:tcPr>
            <w:tcW w:w="127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9.81</w:t>
            </w:r>
          </w:p>
        </w:tc>
        <w:tc>
          <w:tcPr>
            <w:tcW w:w="1418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0.390</w:t>
            </w:r>
          </w:p>
        </w:tc>
      </w:tr>
      <w:tr w:rsidR="004D76CD" w:rsidRPr="00D8098A" w:rsidTr="00D61073">
        <w:tc>
          <w:tcPr>
            <w:tcW w:w="2268" w:type="dxa"/>
            <w:vMerge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إناث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167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104.13</w:t>
            </w:r>
          </w:p>
        </w:tc>
        <w:tc>
          <w:tcPr>
            <w:tcW w:w="127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8.65</w:t>
            </w:r>
          </w:p>
        </w:tc>
        <w:tc>
          <w:tcPr>
            <w:tcW w:w="1418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2268" w:type="dxa"/>
            <w:vMerge w:val="restart"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الدرجة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الكلية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992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ذكور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283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216.38</w:t>
            </w:r>
          </w:p>
        </w:tc>
        <w:tc>
          <w:tcPr>
            <w:tcW w:w="127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17.33</w:t>
            </w:r>
          </w:p>
        </w:tc>
        <w:tc>
          <w:tcPr>
            <w:tcW w:w="1418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0.404</w:t>
            </w:r>
          </w:p>
        </w:tc>
      </w:tr>
      <w:tr w:rsidR="004D76CD" w:rsidRPr="00D8098A" w:rsidTr="00D61073">
        <w:tc>
          <w:tcPr>
            <w:tcW w:w="2268" w:type="dxa"/>
            <w:vMerge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إناث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167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215.74</w:t>
            </w:r>
          </w:p>
        </w:tc>
        <w:tc>
          <w:tcPr>
            <w:tcW w:w="127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13.65</w:t>
            </w:r>
          </w:p>
        </w:tc>
        <w:tc>
          <w:tcPr>
            <w:tcW w:w="1418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</w:tbl>
    <w:p w:rsidR="00FA6C9D" w:rsidRDefault="00FA6C9D" w:rsidP="003C6664">
      <w:pPr>
        <w:bidi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D76CD" w:rsidRDefault="004D76CD" w:rsidP="00670401">
      <w:pPr>
        <w:bidi/>
        <w:jc w:val="both"/>
        <w:rPr>
          <w:rFonts w:ascii="Traditional Arabic" w:hAnsi="Traditional Arabic" w:cs="Aharoni"/>
          <w:b/>
          <w:bCs/>
          <w:sz w:val="28"/>
          <w:szCs w:val="28"/>
          <w:rtl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يتضح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من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الجدول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>(</w:t>
      </w:r>
      <w:r w:rsidR="003C6664">
        <w:rPr>
          <w:rFonts w:ascii="Traditional Arabic" w:hAnsi="Traditional Arabic" w:cs="Aharoni" w:hint="cs"/>
          <w:b/>
          <w:bCs/>
          <w:sz w:val="28"/>
          <w:szCs w:val="28"/>
          <w:rtl/>
        </w:rPr>
        <w:t>12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>)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وجود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فروق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دالة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إحصائيا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عند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مستوي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(0.01)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بين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الذكور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والإناث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في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كل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من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: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التقبل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والانتماء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لصالح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الذكور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في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التقبل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ولصالح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الإناث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في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الانتماء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.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بينما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كانت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الفروق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في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كل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من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: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الطمأنينة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والدرجة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الكلية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غير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دالة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إحصائيا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.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هذه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النتائج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على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الدرجه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الكليه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بعدم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وجود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فروق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داله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إحصائيا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في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مستوى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الامن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يمكن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تعزى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للجنس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تتفق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مع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نتائج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دراسات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كل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ابو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العينين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وزميلتيها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( 2011 )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درويش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شحاته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( 2010 )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الطهراوي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( 2007 )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أبو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عوده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( 2006 )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الدليم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( 2005 ) . </w:t>
      </w:r>
      <w:r w:rsidR="003A60DD">
        <w:rPr>
          <w:rFonts w:ascii="Times New Roman" w:hAnsi="Times New Roman" w:cs="Times New Roman" w:hint="cs"/>
          <w:b/>
          <w:bCs/>
          <w:sz w:val="28"/>
          <w:szCs w:val="28"/>
          <w:rtl/>
        </w:rPr>
        <w:t>من جانب آخر ،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تختلف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نتائج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الدراسه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في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بعدها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الكلي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مع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نتائج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دراسات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اخرى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أظهرت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هناك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فروقا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دالة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إحصائيا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بين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الجنسين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في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مستوى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الامن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مثل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دراسات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بني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مصطفى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والشريفين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( 2013 )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بني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ياس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والبركات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( 2012 )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هاشم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وحسين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(2011 )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حسونه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(2011 )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إبريعم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(2011 )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المفرجي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والشهري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(2008 )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="003A60DD">
        <w:rPr>
          <w:rFonts w:ascii="Traditional Arabic" w:hAnsi="Traditional Arabic" w:cs="Times New Roman" w:hint="cs"/>
          <w:b/>
          <w:bCs/>
          <w:sz w:val="28"/>
          <w:szCs w:val="28"/>
          <w:rtl/>
        </w:rPr>
        <w:t xml:space="preserve">إحلام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عبد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الله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شربت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( 2006 ) .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أما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على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مستوى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بعد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الانتماء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فان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النتيجه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تختلف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مع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ما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توصلت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اليه</w:t>
      </w:r>
      <w:r w:rsidR="00670401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أحلام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عبد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الله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شربت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(2006 )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عدم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وجود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فروق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lastRenderedPageBreak/>
        <w:t>بين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الجنسين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="00670401">
        <w:rPr>
          <w:rFonts w:ascii="Traditional Arabic" w:hAnsi="Traditional Arabic" w:cs="Times New Roman" w:hint="cs"/>
          <w:b/>
          <w:bCs/>
          <w:sz w:val="28"/>
          <w:szCs w:val="28"/>
          <w:rtl/>
        </w:rPr>
        <w:t>في بعد الانتماء ولكنها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تتفق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="00670401">
        <w:rPr>
          <w:rFonts w:ascii="Traditional Arabic" w:hAnsi="Traditional Arabic" w:cs="Times New Roman" w:hint="cs"/>
          <w:b/>
          <w:bCs/>
          <w:sz w:val="28"/>
          <w:szCs w:val="28"/>
          <w:rtl/>
        </w:rPr>
        <w:t xml:space="preserve">مع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ما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توصلت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اليه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الدراسه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الحاليه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في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بعد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الطمأنينه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عدم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وجود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فروق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داله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بين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الذكور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والاناث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. </w:t>
      </w:r>
    </w:p>
    <w:p w:rsidR="00A83EEF" w:rsidRDefault="00A83EEF" w:rsidP="00A83EEF">
      <w:pPr>
        <w:bidi/>
        <w:jc w:val="both"/>
        <w:rPr>
          <w:rFonts w:ascii="Traditional Arabic" w:hAnsi="Traditional Arabic" w:cs="Aharoni"/>
          <w:b/>
          <w:bCs/>
          <w:sz w:val="28"/>
          <w:szCs w:val="28"/>
          <w:rtl/>
        </w:rPr>
      </w:pPr>
    </w:p>
    <w:p w:rsidR="00A83EEF" w:rsidRPr="00D8098A" w:rsidRDefault="00A83EEF" w:rsidP="00A83EEF">
      <w:pPr>
        <w:bidi/>
        <w:jc w:val="both"/>
        <w:rPr>
          <w:rFonts w:ascii="Traditional Arabic" w:hAnsi="Traditional Arabic" w:cs="Aharoni"/>
          <w:b/>
          <w:bCs/>
          <w:sz w:val="28"/>
          <w:szCs w:val="28"/>
          <w:rtl/>
        </w:rPr>
      </w:pPr>
    </w:p>
    <w:p w:rsidR="004D76CD" w:rsidRDefault="004D76CD" w:rsidP="007828E0">
      <w:pPr>
        <w:bidi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السؤال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الثالث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: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هل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توجد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فروق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دالة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إحصائياً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في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الامن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بأبعاده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المختلفة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تعزى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للكلية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إنسانية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>–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علمية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؟</w:t>
      </w:r>
    </w:p>
    <w:p w:rsidR="00FA6C9D" w:rsidRPr="00D13A15" w:rsidRDefault="00FA6C9D" w:rsidP="00FA6C9D">
      <w:pPr>
        <w:bidi/>
        <w:jc w:val="both"/>
        <w:rPr>
          <w:rFonts w:ascii="Traditional Arabic" w:hAnsi="Traditional Arabic" w:cs="Aharoni"/>
          <w:b/>
          <w:bCs/>
          <w:sz w:val="28"/>
          <w:szCs w:val="28"/>
          <w:rtl/>
        </w:rPr>
      </w:pPr>
    </w:p>
    <w:p w:rsidR="004D76CD" w:rsidRPr="00D8098A" w:rsidRDefault="004D76CD" w:rsidP="003C6664">
      <w:pPr>
        <w:spacing w:after="0" w:line="240" w:lineRule="auto"/>
        <w:ind w:firstLine="688"/>
        <w:jc w:val="center"/>
        <w:rPr>
          <w:rFonts w:ascii="Traditional Arabic" w:hAnsi="Traditional Arabic" w:cs="Aharoni"/>
          <w:b/>
          <w:bCs/>
          <w:sz w:val="28"/>
          <w:szCs w:val="28"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جدول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>(</w:t>
      </w:r>
      <w:r w:rsidR="003C6664">
        <w:rPr>
          <w:rFonts w:ascii="Traditional Arabic" w:hAnsi="Traditional Arabic" w:cs="Aharoni" w:hint="cs"/>
          <w:b/>
          <w:bCs/>
          <w:sz w:val="28"/>
          <w:szCs w:val="28"/>
          <w:rtl/>
        </w:rPr>
        <w:t>13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قيمة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ت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ومستوي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دلالتها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للفروق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في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أبعاد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الامن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وفقا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للكلية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 </w:t>
      </w:r>
    </w:p>
    <w:tbl>
      <w:tblPr>
        <w:bidiVisual/>
        <w:tblW w:w="8505" w:type="dxa"/>
        <w:tblInd w:w="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992"/>
        <w:gridCol w:w="1276"/>
        <w:gridCol w:w="1276"/>
        <w:gridCol w:w="1275"/>
        <w:gridCol w:w="1418"/>
      </w:tblGrid>
      <w:tr w:rsidR="004D76CD" w:rsidRPr="00D8098A" w:rsidTr="00D61073">
        <w:tc>
          <w:tcPr>
            <w:tcW w:w="2268" w:type="dxa"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الأبعاد</w:t>
            </w:r>
          </w:p>
        </w:tc>
        <w:tc>
          <w:tcPr>
            <w:tcW w:w="992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الكلية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العدد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المتوسط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الحسابي</w:t>
            </w:r>
          </w:p>
        </w:tc>
        <w:tc>
          <w:tcPr>
            <w:tcW w:w="127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الانحراف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المعياري</w:t>
            </w:r>
          </w:p>
        </w:tc>
        <w:tc>
          <w:tcPr>
            <w:tcW w:w="1418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قيمة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ت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ودلالتها</w:t>
            </w:r>
          </w:p>
        </w:tc>
      </w:tr>
      <w:tr w:rsidR="004D76CD" w:rsidRPr="00D8098A" w:rsidTr="00D61073">
        <w:tc>
          <w:tcPr>
            <w:tcW w:w="2268" w:type="dxa"/>
            <w:vMerge w:val="restart"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التقبل</w:t>
            </w:r>
          </w:p>
        </w:tc>
        <w:tc>
          <w:tcPr>
            <w:tcW w:w="992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إنسانية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212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74.08</w:t>
            </w:r>
          </w:p>
        </w:tc>
        <w:tc>
          <w:tcPr>
            <w:tcW w:w="127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7.51</w:t>
            </w:r>
          </w:p>
        </w:tc>
        <w:tc>
          <w:tcPr>
            <w:tcW w:w="1418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2.91**</w:t>
            </w:r>
          </w:p>
        </w:tc>
      </w:tr>
      <w:tr w:rsidR="004D76CD" w:rsidRPr="00D8098A" w:rsidTr="00D61073">
        <w:tc>
          <w:tcPr>
            <w:tcW w:w="2268" w:type="dxa"/>
            <w:vMerge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علمية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238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76.34</w:t>
            </w:r>
          </w:p>
        </w:tc>
        <w:tc>
          <w:tcPr>
            <w:tcW w:w="127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8.81</w:t>
            </w:r>
          </w:p>
        </w:tc>
        <w:tc>
          <w:tcPr>
            <w:tcW w:w="1418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</w:p>
        </w:tc>
      </w:tr>
      <w:tr w:rsidR="004D76CD" w:rsidRPr="00D8098A" w:rsidTr="00D61073">
        <w:tc>
          <w:tcPr>
            <w:tcW w:w="2268" w:type="dxa"/>
            <w:vMerge w:val="restart"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الانتماء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992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إنسانية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212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36.48</w:t>
            </w:r>
          </w:p>
        </w:tc>
        <w:tc>
          <w:tcPr>
            <w:tcW w:w="127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3.81</w:t>
            </w:r>
          </w:p>
        </w:tc>
        <w:tc>
          <w:tcPr>
            <w:tcW w:w="1418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2.58**</w:t>
            </w:r>
          </w:p>
        </w:tc>
      </w:tr>
      <w:tr w:rsidR="004D76CD" w:rsidRPr="00D8098A" w:rsidTr="00D61073">
        <w:tc>
          <w:tcPr>
            <w:tcW w:w="2268" w:type="dxa"/>
            <w:vMerge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علمية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238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37.38</w:t>
            </w:r>
          </w:p>
        </w:tc>
        <w:tc>
          <w:tcPr>
            <w:tcW w:w="127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3.56</w:t>
            </w:r>
          </w:p>
        </w:tc>
        <w:tc>
          <w:tcPr>
            <w:tcW w:w="1418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2268" w:type="dxa"/>
            <w:vMerge w:val="restart"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الطمأنينة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992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إنسانية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212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103.76</w:t>
            </w:r>
          </w:p>
        </w:tc>
        <w:tc>
          <w:tcPr>
            <w:tcW w:w="127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9.70</w:t>
            </w:r>
          </w:p>
        </w:tc>
        <w:tc>
          <w:tcPr>
            <w:tcW w:w="1418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0.303</w:t>
            </w:r>
          </w:p>
        </w:tc>
      </w:tr>
      <w:tr w:rsidR="004D76CD" w:rsidRPr="00D8098A" w:rsidTr="00D61073">
        <w:tc>
          <w:tcPr>
            <w:tcW w:w="2268" w:type="dxa"/>
            <w:vMerge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علمية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238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104.03</w:t>
            </w:r>
          </w:p>
        </w:tc>
        <w:tc>
          <w:tcPr>
            <w:tcW w:w="127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9.12</w:t>
            </w:r>
          </w:p>
        </w:tc>
        <w:tc>
          <w:tcPr>
            <w:tcW w:w="1418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2268" w:type="dxa"/>
            <w:vMerge w:val="restart"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الدرجة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الكلية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992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إنسانية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212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214.33</w:t>
            </w:r>
          </w:p>
        </w:tc>
        <w:tc>
          <w:tcPr>
            <w:tcW w:w="127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15.59</w:t>
            </w:r>
          </w:p>
        </w:tc>
        <w:tc>
          <w:tcPr>
            <w:tcW w:w="1418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2.28**</w:t>
            </w:r>
          </w:p>
        </w:tc>
      </w:tr>
      <w:tr w:rsidR="004D76CD" w:rsidRPr="00D8098A" w:rsidTr="00D61073">
        <w:tc>
          <w:tcPr>
            <w:tcW w:w="2268" w:type="dxa"/>
            <w:vMerge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علمية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238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217.76</w:t>
            </w:r>
          </w:p>
        </w:tc>
        <w:tc>
          <w:tcPr>
            <w:tcW w:w="127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16.31</w:t>
            </w:r>
          </w:p>
        </w:tc>
        <w:tc>
          <w:tcPr>
            <w:tcW w:w="1418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</w:tbl>
    <w:p w:rsidR="00FA6C9D" w:rsidRDefault="00FA6C9D" w:rsidP="003C6664">
      <w:pPr>
        <w:bidi/>
        <w:spacing w:after="0" w:line="240" w:lineRule="auto"/>
        <w:ind w:firstLine="688"/>
        <w:rPr>
          <w:rFonts w:ascii="Times New Roman" w:hAnsi="Times New Roman" w:cs="Times New Roman"/>
          <w:b/>
          <w:bCs/>
          <w:sz w:val="28"/>
          <w:szCs w:val="28"/>
        </w:rPr>
      </w:pPr>
    </w:p>
    <w:p w:rsidR="004D76CD" w:rsidRPr="00D8098A" w:rsidRDefault="004D76CD" w:rsidP="000D3512">
      <w:pPr>
        <w:bidi/>
        <w:spacing w:after="0" w:line="240" w:lineRule="auto"/>
        <w:ind w:firstLine="688"/>
        <w:rPr>
          <w:rFonts w:ascii="Traditional Arabic" w:hAnsi="Traditional Arabic" w:cs="Aharoni"/>
          <w:b/>
          <w:bCs/>
          <w:sz w:val="28"/>
          <w:szCs w:val="28"/>
          <w:rtl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يتضح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من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الجدول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( </w:t>
      </w:r>
      <w:r w:rsidR="003C6664">
        <w:rPr>
          <w:rFonts w:ascii="Traditional Arabic" w:hAnsi="Traditional Arabic" w:cs="Aharoni" w:hint="cs"/>
          <w:b/>
          <w:bCs/>
          <w:sz w:val="28"/>
          <w:szCs w:val="28"/>
          <w:rtl/>
        </w:rPr>
        <w:t>13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) 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وجود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فروق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دالة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إحصائياً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عند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مستوي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(0.01)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بين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طلاب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الكليات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الإنسانية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والعلمية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في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كل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: </w:t>
      </w:r>
      <w:r w:rsidR="00670401">
        <w:rPr>
          <w:rFonts w:ascii="Traditional Arabic" w:hAnsi="Traditional Arabic" w:cs="Times New Roman" w:hint="cs"/>
          <w:b/>
          <w:bCs/>
          <w:sz w:val="28"/>
          <w:szCs w:val="28"/>
          <w:rtl/>
        </w:rPr>
        <w:t xml:space="preserve">بعدي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التقبل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والانتماء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والدرجة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الكلية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للأمن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وذلك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لصالح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الكليات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العلمية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 .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هذه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النتائج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تتفق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مع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ما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توصلت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إليه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نتائج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دراسات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كل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قاسم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سلطان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( 2008 )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المفرجي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والشهري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( 2008 )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الدليم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(2005 )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بوجود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فروق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داله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="007E1CE9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قي</w:t>
      </w:r>
      <w:r w:rsidR="007E1CE9"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="007E1CE9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مستوى</w:t>
      </w:r>
      <w:r w:rsidR="007E1CE9"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="007E1CE9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الأمن</w:t>
      </w:r>
      <w:r w:rsidR="007E1CE9"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="007E1CE9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</w:t>
      </w:r>
      <w:r w:rsidR="007E1CE9"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 </w:t>
      </w:r>
      <w:r w:rsidR="007E1CE9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تعزى</w:t>
      </w:r>
      <w:r w:rsidR="007E1CE9"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="007E1CE9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للتخصصات</w:t>
      </w:r>
      <w:r w:rsidR="007E1CE9"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="007E1CE9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الاكاديميه</w:t>
      </w:r>
      <w:r w:rsidR="007E1CE9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ولكنها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تختلف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مع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نتائج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دراسات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كل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بني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ياس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والبركات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( 2012 )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الشميمري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والبركات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( 2011 )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ابو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عوده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( 2006 )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العقيلي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( 2004 ) </w:t>
      </w:r>
      <w:r w:rsidR="007E1CE9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>.</w:t>
      </w:r>
    </w:p>
    <w:p w:rsidR="004D76CD" w:rsidRPr="00D8098A" w:rsidRDefault="004D76CD" w:rsidP="004D76CD">
      <w:pPr>
        <w:spacing w:after="0" w:line="240" w:lineRule="auto"/>
        <w:ind w:firstLine="688"/>
        <w:rPr>
          <w:rFonts w:ascii="Traditional Arabic" w:hAnsi="Traditional Arabic" w:cs="Aharoni"/>
          <w:b/>
          <w:bCs/>
          <w:sz w:val="28"/>
          <w:szCs w:val="28"/>
          <w:rtl/>
        </w:rPr>
      </w:pPr>
    </w:p>
    <w:p w:rsidR="004D76CD" w:rsidRPr="00D8098A" w:rsidRDefault="004D76CD" w:rsidP="007828E0">
      <w:pPr>
        <w:bidi/>
        <w:spacing w:after="0" w:line="240" w:lineRule="auto"/>
        <w:ind w:firstLine="688"/>
        <w:rPr>
          <w:rFonts w:ascii="Traditional Arabic" w:hAnsi="Traditional Arabic" w:cs="Aharoni"/>
          <w:b/>
          <w:bCs/>
          <w:sz w:val="28"/>
          <w:szCs w:val="28"/>
          <w:rtl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السؤال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الرابع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: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هل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توجد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فروق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دالة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إحصائياً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في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الأمن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بأبعاده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المختلفة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تعزى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للمستوي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الدراسي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الأول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>–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الثامن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؟</w:t>
      </w:r>
    </w:p>
    <w:p w:rsidR="004D76CD" w:rsidRPr="00D8098A" w:rsidRDefault="004D76CD" w:rsidP="004D76CD">
      <w:pPr>
        <w:spacing w:after="0" w:line="240" w:lineRule="auto"/>
        <w:ind w:firstLine="688"/>
        <w:rPr>
          <w:rFonts w:ascii="Traditional Arabic" w:hAnsi="Traditional Arabic" w:cs="Aharoni"/>
          <w:b/>
          <w:bCs/>
          <w:sz w:val="28"/>
          <w:szCs w:val="28"/>
          <w:rtl/>
        </w:rPr>
      </w:pP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</w:p>
    <w:p w:rsidR="004D76CD" w:rsidRPr="00D8098A" w:rsidRDefault="004D76CD" w:rsidP="003C6664">
      <w:pPr>
        <w:spacing w:after="0" w:line="240" w:lineRule="auto"/>
        <w:ind w:firstLine="688"/>
        <w:jc w:val="center"/>
        <w:rPr>
          <w:rFonts w:ascii="Traditional Arabic" w:hAnsi="Traditional Arabic" w:cs="Aharoni"/>
          <w:b/>
          <w:bCs/>
          <w:sz w:val="28"/>
          <w:szCs w:val="28"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جدول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>(</w:t>
      </w:r>
      <w:r w:rsidR="003C6664">
        <w:rPr>
          <w:rFonts w:ascii="Traditional Arabic" w:hAnsi="Traditional Arabic" w:cs="Aharoni" w:hint="cs"/>
          <w:b/>
          <w:bCs/>
          <w:sz w:val="28"/>
          <w:szCs w:val="28"/>
          <w:rtl/>
        </w:rPr>
        <w:t>14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قيمة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ت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ومستوي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دلالتها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للفروق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في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أبعاد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الأمن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وفقا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للمستوي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الدراسي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 </w:t>
      </w:r>
    </w:p>
    <w:tbl>
      <w:tblPr>
        <w:bidiVisual/>
        <w:tblW w:w="8505" w:type="dxa"/>
        <w:tblInd w:w="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275"/>
        <w:gridCol w:w="993"/>
        <w:gridCol w:w="1276"/>
        <w:gridCol w:w="1275"/>
        <w:gridCol w:w="1418"/>
      </w:tblGrid>
      <w:tr w:rsidR="004D76CD" w:rsidRPr="00D8098A" w:rsidTr="00D61073">
        <w:tc>
          <w:tcPr>
            <w:tcW w:w="2268" w:type="dxa"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الأبعاد</w:t>
            </w:r>
          </w:p>
        </w:tc>
        <w:tc>
          <w:tcPr>
            <w:tcW w:w="127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المستوي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lastRenderedPageBreak/>
              <w:t>الدراسي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  <w:t xml:space="preserve"> </w:t>
            </w:r>
          </w:p>
        </w:tc>
        <w:tc>
          <w:tcPr>
            <w:tcW w:w="993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lastRenderedPageBreak/>
              <w:t>العدد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المتوسط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lastRenderedPageBreak/>
              <w:t>الحسابي</w:t>
            </w:r>
          </w:p>
        </w:tc>
        <w:tc>
          <w:tcPr>
            <w:tcW w:w="127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lastRenderedPageBreak/>
              <w:t>الانحراف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lastRenderedPageBreak/>
              <w:t>المعياري</w:t>
            </w:r>
          </w:p>
        </w:tc>
        <w:tc>
          <w:tcPr>
            <w:tcW w:w="1418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lastRenderedPageBreak/>
              <w:t>قيمة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t>ت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shd w:val="clear" w:color="auto" w:fill="FFFFFF"/>
                <w:rtl/>
              </w:rPr>
              <w:lastRenderedPageBreak/>
              <w:t>ودلالتها</w:t>
            </w:r>
          </w:p>
        </w:tc>
      </w:tr>
      <w:tr w:rsidR="004D76CD" w:rsidRPr="00D8098A" w:rsidTr="00D61073">
        <w:tc>
          <w:tcPr>
            <w:tcW w:w="2268" w:type="dxa"/>
            <w:vMerge w:val="restart"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lastRenderedPageBreak/>
              <w:t>التقبل</w:t>
            </w:r>
          </w:p>
        </w:tc>
        <w:tc>
          <w:tcPr>
            <w:tcW w:w="127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الأول</w:t>
            </w:r>
          </w:p>
        </w:tc>
        <w:tc>
          <w:tcPr>
            <w:tcW w:w="993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228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73.94</w:t>
            </w:r>
          </w:p>
        </w:tc>
        <w:tc>
          <w:tcPr>
            <w:tcW w:w="127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7.11</w:t>
            </w:r>
          </w:p>
        </w:tc>
        <w:tc>
          <w:tcPr>
            <w:tcW w:w="1418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3.51**</w:t>
            </w:r>
          </w:p>
        </w:tc>
      </w:tr>
      <w:tr w:rsidR="004D76CD" w:rsidRPr="00D8098A" w:rsidTr="00D61073">
        <w:tc>
          <w:tcPr>
            <w:tcW w:w="2268" w:type="dxa"/>
            <w:vMerge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الثامن</w:t>
            </w:r>
          </w:p>
        </w:tc>
        <w:tc>
          <w:tcPr>
            <w:tcW w:w="993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222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76.65</w:t>
            </w:r>
          </w:p>
        </w:tc>
        <w:tc>
          <w:tcPr>
            <w:tcW w:w="127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9.16</w:t>
            </w:r>
          </w:p>
        </w:tc>
        <w:tc>
          <w:tcPr>
            <w:tcW w:w="1418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</w:p>
        </w:tc>
      </w:tr>
      <w:tr w:rsidR="004D76CD" w:rsidRPr="00D8098A" w:rsidTr="00D61073">
        <w:tc>
          <w:tcPr>
            <w:tcW w:w="2268" w:type="dxa"/>
            <w:vMerge w:val="restart"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الانتماء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27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الأول</w:t>
            </w:r>
          </w:p>
        </w:tc>
        <w:tc>
          <w:tcPr>
            <w:tcW w:w="993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228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36.43</w:t>
            </w:r>
          </w:p>
        </w:tc>
        <w:tc>
          <w:tcPr>
            <w:tcW w:w="127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3.75</w:t>
            </w:r>
          </w:p>
        </w:tc>
        <w:tc>
          <w:tcPr>
            <w:tcW w:w="1418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3.06**</w:t>
            </w:r>
          </w:p>
        </w:tc>
      </w:tr>
      <w:tr w:rsidR="004D76CD" w:rsidRPr="00D8098A" w:rsidTr="00D61073">
        <w:tc>
          <w:tcPr>
            <w:tcW w:w="2268" w:type="dxa"/>
            <w:vMerge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الثامن</w:t>
            </w:r>
          </w:p>
        </w:tc>
        <w:tc>
          <w:tcPr>
            <w:tcW w:w="993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222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37.49</w:t>
            </w:r>
          </w:p>
        </w:tc>
        <w:tc>
          <w:tcPr>
            <w:tcW w:w="127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3.85</w:t>
            </w:r>
          </w:p>
        </w:tc>
        <w:tc>
          <w:tcPr>
            <w:tcW w:w="1418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2268" w:type="dxa"/>
            <w:vMerge w:val="restart"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الطمأنينة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27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الأول</w:t>
            </w:r>
          </w:p>
        </w:tc>
        <w:tc>
          <w:tcPr>
            <w:tcW w:w="993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228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103.28</w:t>
            </w:r>
          </w:p>
        </w:tc>
        <w:tc>
          <w:tcPr>
            <w:tcW w:w="127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9.26</w:t>
            </w:r>
          </w:p>
        </w:tc>
        <w:tc>
          <w:tcPr>
            <w:tcW w:w="1418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1.44</w:t>
            </w:r>
          </w:p>
        </w:tc>
      </w:tr>
      <w:tr w:rsidR="004D76CD" w:rsidRPr="00D8098A" w:rsidTr="00D61073">
        <w:tc>
          <w:tcPr>
            <w:tcW w:w="2268" w:type="dxa"/>
            <w:vMerge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الثامن</w:t>
            </w:r>
          </w:p>
        </w:tc>
        <w:tc>
          <w:tcPr>
            <w:tcW w:w="993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222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104.55</w:t>
            </w:r>
          </w:p>
        </w:tc>
        <w:tc>
          <w:tcPr>
            <w:tcW w:w="127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9.50</w:t>
            </w:r>
          </w:p>
        </w:tc>
        <w:tc>
          <w:tcPr>
            <w:tcW w:w="1418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  <w:tr w:rsidR="004D76CD" w:rsidRPr="00D8098A" w:rsidTr="00D61073">
        <w:tc>
          <w:tcPr>
            <w:tcW w:w="2268" w:type="dxa"/>
            <w:vMerge w:val="restart"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الدرجة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</w:t>
            </w: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الكلية</w:t>
            </w: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27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الأول</w:t>
            </w:r>
          </w:p>
        </w:tc>
        <w:tc>
          <w:tcPr>
            <w:tcW w:w="993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228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213.67</w:t>
            </w:r>
            <w:r w:rsidRPr="00D8098A">
              <w:rPr>
                <w:rFonts w:ascii="Traditional Arabic" w:hAnsi="Traditional Arabic" w:cs="Aharoni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27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14.94</w:t>
            </w:r>
          </w:p>
        </w:tc>
        <w:tc>
          <w:tcPr>
            <w:tcW w:w="1418" w:type="dxa"/>
            <w:vMerge w:val="restart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3.37**</w:t>
            </w:r>
          </w:p>
        </w:tc>
      </w:tr>
      <w:tr w:rsidR="004D76CD" w:rsidRPr="00D8098A" w:rsidTr="00D61073">
        <w:tc>
          <w:tcPr>
            <w:tcW w:w="2268" w:type="dxa"/>
            <w:vMerge/>
            <w:shd w:val="clear" w:color="auto" w:fill="auto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الثامن</w:t>
            </w:r>
          </w:p>
        </w:tc>
        <w:tc>
          <w:tcPr>
            <w:tcW w:w="993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222</w:t>
            </w:r>
          </w:p>
        </w:tc>
        <w:tc>
          <w:tcPr>
            <w:tcW w:w="1276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218.70</w:t>
            </w:r>
          </w:p>
        </w:tc>
        <w:tc>
          <w:tcPr>
            <w:tcW w:w="1275" w:type="dxa"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  <w:r w:rsidRPr="00D8098A"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  <w:t>16.76</w:t>
            </w:r>
          </w:p>
        </w:tc>
        <w:tc>
          <w:tcPr>
            <w:tcW w:w="1418" w:type="dxa"/>
            <w:vMerge/>
          </w:tcPr>
          <w:p w:rsidR="004D76CD" w:rsidRPr="00D8098A" w:rsidRDefault="004D76CD" w:rsidP="00D61073">
            <w:pPr>
              <w:spacing w:after="0" w:line="240" w:lineRule="auto"/>
              <w:jc w:val="center"/>
              <w:rPr>
                <w:rFonts w:ascii="Traditional Arabic" w:hAnsi="Traditional Arabic" w:cs="Aharoni"/>
                <w:b/>
                <w:bCs/>
                <w:sz w:val="28"/>
                <w:szCs w:val="28"/>
                <w:rtl/>
              </w:rPr>
            </w:pPr>
          </w:p>
        </w:tc>
      </w:tr>
    </w:tbl>
    <w:p w:rsidR="000D3512" w:rsidRDefault="000D3512" w:rsidP="003C6664">
      <w:pPr>
        <w:bidi/>
        <w:spacing w:after="0" w:line="240" w:lineRule="auto"/>
        <w:ind w:firstLine="688"/>
        <w:rPr>
          <w:rFonts w:ascii="Times New Roman" w:hAnsi="Times New Roman" w:cs="Times New Roman"/>
          <w:b/>
          <w:bCs/>
          <w:sz w:val="28"/>
          <w:szCs w:val="28"/>
        </w:rPr>
      </w:pPr>
    </w:p>
    <w:p w:rsidR="004D76CD" w:rsidRDefault="004D76CD" w:rsidP="000D3512">
      <w:pPr>
        <w:bidi/>
        <w:spacing w:after="0" w:line="240" w:lineRule="auto"/>
        <w:ind w:firstLine="688"/>
        <w:rPr>
          <w:rFonts w:ascii="Traditional Arabic" w:hAnsi="Traditional Arabic" w:cs="Aharoni"/>
          <w:b/>
          <w:bCs/>
          <w:sz w:val="28"/>
          <w:szCs w:val="28"/>
          <w:rtl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يتضح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من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الجدول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>(</w:t>
      </w:r>
      <w:r w:rsidR="003C6664">
        <w:rPr>
          <w:rFonts w:ascii="Traditional Arabic" w:hAnsi="Traditional Arabic" w:cs="Aharoni" w:hint="cs"/>
          <w:b/>
          <w:bCs/>
          <w:sz w:val="28"/>
          <w:szCs w:val="28"/>
          <w:rtl/>
        </w:rPr>
        <w:t>14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>)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وجود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فروق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دالة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إحصائياً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عند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مستوي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(0.01)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بين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المستويين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الدراسيين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الأول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والثامن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في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بعدي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raditional Arabic" w:hAnsi="Traditional Arabic" w:cs="Aharoni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التقبل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والانتماء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والدرجة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الكلية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للأمن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وذلك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لصالح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المستوي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الثامن،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بينما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كانت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الفروق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في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بعد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الطمأنينة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غير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دالة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إحصائياً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.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هذه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النتائج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تتفق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مع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ما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توصلت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إليه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نتائج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دراسات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كل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االمفرجي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والشهري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( 2008 )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العقيلي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( 2004 )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ولكنها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تختلف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مع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نتائج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دراسات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كل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بني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مصطفى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والشريفين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( 2013 )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الشميمري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والبركات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( 2011 )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أبو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عوده</w:t>
      </w:r>
      <w:r w:rsidRPr="00D8098A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( 2006 )  .</w:t>
      </w:r>
      <w:r w:rsidR="00A32E9F">
        <w:rPr>
          <w:rFonts w:ascii="Traditional Arabic" w:hAnsi="Traditional Arabic" w:cs="Aharoni" w:hint="cs"/>
          <w:b/>
          <w:bCs/>
          <w:sz w:val="28"/>
          <w:szCs w:val="28"/>
          <w:rtl/>
        </w:rPr>
        <w:t xml:space="preserve"> </w:t>
      </w:r>
    </w:p>
    <w:p w:rsidR="00A32E9F" w:rsidRDefault="00A32E9F" w:rsidP="00A32E9F">
      <w:pPr>
        <w:bidi/>
        <w:spacing w:after="0" w:line="240" w:lineRule="auto"/>
        <w:ind w:firstLine="688"/>
        <w:rPr>
          <w:rFonts w:ascii="Traditional Arabic" w:hAnsi="Traditional Arabic" w:cs="Aharoni"/>
          <w:b/>
          <w:bCs/>
          <w:sz w:val="28"/>
          <w:szCs w:val="28"/>
          <w:rtl/>
        </w:rPr>
      </w:pPr>
    </w:p>
    <w:p w:rsidR="002304C6" w:rsidRPr="00D8098A" w:rsidRDefault="002304C6">
      <w:pPr>
        <w:rPr>
          <w:rFonts w:cs="Aharoni"/>
          <w:b/>
          <w:bCs/>
          <w:sz w:val="28"/>
          <w:szCs w:val="28"/>
        </w:rPr>
      </w:pPr>
    </w:p>
    <w:p w:rsidR="0066494F" w:rsidRDefault="003C6664" w:rsidP="00D13A15">
      <w:pPr>
        <w:bidi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 w:hint="cs"/>
          <w:b/>
          <w:bCs/>
          <w:sz w:val="28"/>
          <w:szCs w:val="28"/>
          <w:rtl/>
        </w:rPr>
        <w:t>مناقشة النتائج</w:t>
      </w:r>
      <w:r w:rsidR="00A32E9F">
        <w:rPr>
          <w:rFonts w:cs="Times New Roman" w:hint="cs"/>
          <w:b/>
          <w:bCs/>
          <w:sz w:val="28"/>
          <w:szCs w:val="28"/>
          <w:rtl/>
        </w:rPr>
        <w:t xml:space="preserve"> و تفسيرها</w:t>
      </w:r>
    </w:p>
    <w:p w:rsidR="00975753" w:rsidRDefault="0066494F" w:rsidP="000C3449">
      <w:pPr>
        <w:pStyle w:val="ListParagraph"/>
        <w:numPr>
          <w:ilvl w:val="0"/>
          <w:numId w:val="38"/>
        </w:numPr>
        <w:bidi/>
        <w:jc w:val="both"/>
        <w:rPr>
          <w:rFonts w:cs="Times New Roman"/>
          <w:b/>
          <w:bCs/>
          <w:sz w:val="28"/>
          <w:szCs w:val="28"/>
        </w:rPr>
      </w:pPr>
      <w:r>
        <w:rPr>
          <w:rFonts w:cs="Times New Roman" w:hint="cs"/>
          <w:b/>
          <w:bCs/>
          <w:sz w:val="28"/>
          <w:szCs w:val="28"/>
          <w:rtl/>
        </w:rPr>
        <w:t xml:space="preserve">أظهرت نتائج </w:t>
      </w:r>
      <w:r w:rsidR="000C3449">
        <w:rPr>
          <w:rFonts w:cs="Times New Roman" w:hint="cs"/>
          <w:b/>
          <w:bCs/>
          <w:sz w:val="28"/>
          <w:szCs w:val="28"/>
          <w:rtl/>
        </w:rPr>
        <w:t>تحليل</w:t>
      </w:r>
      <w:r>
        <w:rPr>
          <w:rFonts w:cs="Times New Roman" w:hint="cs"/>
          <w:b/>
          <w:bCs/>
          <w:sz w:val="28"/>
          <w:szCs w:val="28"/>
          <w:rtl/>
        </w:rPr>
        <w:t xml:space="preserve"> السؤال </w:t>
      </w:r>
      <w:r w:rsidR="00D13A15">
        <w:rPr>
          <w:rFonts w:cs="Times New Roman" w:hint="cs"/>
          <w:b/>
          <w:bCs/>
          <w:sz w:val="28"/>
          <w:szCs w:val="28"/>
          <w:rtl/>
        </w:rPr>
        <w:t xml:space="preserve">الأول </w:t>
      </w:r>
      <w:r>
        <w:rPr>
          <w:rFonts w:cs="Times New Roman" w:hint="cs"/>
          <w:b/>
          <w:bCs/>
          <w:sz w:val="28"/>
          <w:szCs w:val="28"/>
          <w:rtl/>
        </w:rPr>
        <w:t>ان مستوى الامن النفسي في اوساط الطلبه الجامعيين كان مرتفعا</w:t>
      </w:r>
      <w:r w:rsidR="00F17699">
        <w:rPr>
          <w:rFonts w:cs="Times New Roman" w:hint="cs"/>
          <w:b/>
          <w:bCs/>
          <w:sz w:val="28"/>
          <w:szCs w:val="28"/>
          <w:rtl/>
        </w:rPr>
        <w:t xml:space="preserve"> و لعل التفسير المحتمل لذلك هو ما يعيشه أفراد المجتمع السعودي من اوضاع أمنية و إقتصادية وسياسية جيده تنعكس على </w:t>
      </w:r>
      <w:r w:rsidR="00D13A15">
        <w:rPr>
          <w:rFonts w:cs="Times New Roman" w:hint="cs"/>
          <w:b/>
          <w:bCs/>
          <w:sz w:val="28"/>
          <w:szCs w:val="28"/>
          <w:rtl/>
        </w:rPr>
        <w:t xml:space="preserve">توجهات </w:t>
      </w:r>
      <w:r w:rsidR="00F17699">
        <w:rPr>
          <w:rFonts w:cs="Times New Roman" w:hint="cs"/>
          <w:b/>
          <w:bCs/>
          <w:sz w:val="28"/>
          <w:szCs w:val="28"/>
          <w:rtl/>
        </w:rPr>
        <w:t>الشباب</w:t>
      </w:r>
      <w:r w:rsidR="00D13A15">
        <w:rPr>
          <w:rFonts w:cs="Times New Roman" w:hint="cs"/>
          <w:b/>
          <w:bCs/>
          <w:sz w:val="28"/>
          <w:szCs w:val="28"/>
          <w:rtl/>
        </w:rPr>
        <w:t xml:space="preserve"> و مواقفهم</w:t>
      </w:r>
      <w:r w:rsidR="00F17699">
        <w:rPr>
          <w:rFonts w:cs="Times New Roman" w:hint="cs"/>
          <w:b/>
          <w:bCs/>
          <w:sz w:val="28"/>
          <w:szCs w:val="28"/>
          <w:rtl/>
        </w:rPr>
        <w:t xml:space="preserve"> في </w:t>
      </w:r>
      <w:r w:rsidR="00D13A15">
        <w:rPr>
          <w:rFonts w:cs="Times New Roman" w:hint="cs"/>
          <w:b/>
          <w:bCs/>
          <w:sz w:val="28"/>
          <w:szCs w:val="28"/>
          <w:rtl/>
        </w:rPr>
        <w:t xml:space="preserve">مراحل </w:t>
      </w:r>
      <w:r w:rsidR="00F17699">
        <w:rPr>
          <w:rFonts w:cs="Times New Roman" w:hint="cs"/>
          <w:b/>
          <w:bCs/>
          <w:sz w:val="28"/>
          <w:szCs w:val="28"/>
          <w:rtl/>
        </w:rPr>
        <w:t xml:space="preserve">التعليم الجامعي . </w:t>
      </w:r>
      <w:r w:rsidR="00D13A15">
        <w:rPr>
          <w:rFonts w:cs="Times New Roman" w:hint="cs"/>
          <w:b/>
          <w:bCs/>
          <w:sz w:val="28"/>
          <w:szCs w:val="28"/>
          <w:rtl/>
        </w:rPr>
        <w:t>ايضا قد يكون لسياسة القبول في الجامعات والتوسع فيه</w:t>
      </w:r>
      <w:r w:rsidR="00F17699">
        <w:rPr>
          <w:rFonts w:cs="Times New Roman" w:hint="cs"/>
          <w:b/>
          <w:bCs/>
          <w:sz w:val="28"/>
          <w:szCs w:val="28"/>
          <w:rtl/>
        </w:rPr>
        <w:t xml:space="preserve"> </w:t>
      </w:r>
      <w:r w:rsidR="00D13A15">
        <w:rPr>
          <w:rFonts w:cs="Times New Roman" w:hint="cs"/>
          <w:b/>
          <w:bCs/>
          <w:sz w:val="28"/>
          <w:szCs w:val="28"/>
          <w:rtl/>
        </w:rPr>
        <w:t xml:space="preserve">دور في </w:t>
      </w:r>
      <w:r w:rsidR="000C3449">
        <w:rPr>
          <w:rFonts w:cs="Times New Roman" w:hint="cs"/>
          <w:b/>
          <w:bCs/>
          <w:sz w:val="28"/>
          <w:szCs w:val="28"/>
          <w:rtl/>
        </w:rPr>
        <w:t>إشاعة مشاعر الطمأنينة النفسية ف</w:t>
      </w:r>
      <w:r w:rsidR="00F17699">
        <w:rPr>
          <w:rFonts w:cs="Times New Roman" w:hint="cs"/>
          <w:b/>
          <w:bCs/>
          <w:sz w:val="28"/>
          <w:szCs w:val="28"/>
          <w:rtl/>
        </w:rPr>
        <w:t xml:space="preserve">الحصول على قبول أكاديمي أو إبتعاث بمواصلة الدراسه سواء داخليا او خارجيا لم يعد أمراَ مقلقا ، علاوة على التفاؤل السائد في أوساط الطلبه بشأن مستقبلهم الوظيفي </w:t>
      </w:r>
      <w:r w:rsidR="007E3023">
        <w:rPr>
          <w:rFonts w:cs="Times New Roman" w:hint="cs"/>
          <w:b/>
          <w:bCs/>
          <w:sz w:val="28"/>
          <w:szCs w:val="28"/>
          <w:rtl/>
        </w:rPr>
        <w:t xml:space="preserve">و المهني في ضوء التوسع الملحوظ في البرامج التنمويه الوطنيه </w:t>
      </w:r>
      <w:r w:rsidR="000C3449">
        <w:rPr>
          <w:rFonts w:cs="Times New Roman" w:hint="cs"/>
          <w:b/>
          <w:bCs/>
          <w:sz w:val="28"/>
          <w:szCs w:val="28"/>
          <w:rtl/>
        </w:rPr>
        <w:t>وهو الامر الذي يضفي</w:t>
      </w:r>
      <w:r w:rsidR="00190664">
        <w:rPr>
          <w:rFonts w:cs="Times New Roman" w:hint="cs"/>
          <w:b/>
          <w:bCs/>
          <w:sz w:val="28"/>
          <w:szCs w:val="28"/>
          <w:rtl/>
        </w:rPr>
        <w:t xml:space="preserve"> حالة من الاطمئنان و يبعث على الامان النفسي بين الافراد </w:t>
      </w:r>
      <w:r w:rsidR="007E3023">
        <w:rPr>
          <w:rFonts w:cs="Times New Roman" w:hint="cs"/>
          <w:b/>
          <w:bCs/>
          <w:sz w:val="28"/>
          <w:szCs w:val="28"/>
          <w:rtl/>
        </w:rPr>
        <w:t xml:space="preserve">. </w:t>
      </w:r>
    </w:p>
    <w:p w:rsidR="00112A6C" w:rsidRDefault="00112A6C" w:rsidP="00112A6C">
      <w:pPr>
        <w:pStyle w:val="ListParagraph"/>
        <w:numPr>
          <w:ilvl w:val="0"/>
          <w:numId w:val="38"/>
        </w:numPr>
        <w:bidi/>
        <w:jc w:val="both"/>
        <w:rPr>
          <w:rFonts w:cs="Times New Roman"/>
          <w:b/>
          <w:bCs/>
          <w:sz w:val="28"/>
          <w:szCs w:val="28"/>
        </w:rPr>
      </w:pPr>
      <w:r>
        <w:rPr>
          <w:rFonts w:cs="Times New Roman" w:hint="cs"/>
          <w:b/>
          <w:bCs/>
          <w:sz w:val="28"/>
          <w:szCs w:val="28"/>
          <w:rtl/>
        </w:rPr>
        <w:t xml:space="preserve">كذلك فقد أظهرت نتائج تحليل السؤال الثاني في الدراسه الراهنه وجود فروق دالة لصالح الذكور في بعد التقبل للآخرين و قد يكون ذلك بحكم تمتعهم بفرص اوسع للتواصل والاحتكاك والانفتاح على الاخرين و بالتالي فهم اكثر شعورا بالامن النفسي في تعاملهم و تفاعلهم مع الغير ، من جانب آخر فقد أظهرت النتائج فروقا دالة لصالح الطالبات في بعد الانتماء ولعل تفسير ذلك له علاقة باتجاه النساء عموما ، ومن جوانب انسانية واجتماعيه ، الى حب </w:t>
      </w:r>
      <w:r>
        <w:rPr>
          <w:rFonts w:cs="Times New Roman" w:hint="cs"/>
          <w:b/>
          <w:bCs/>
          <w:sz w:val="28"/>
          <w:szCs w:val="28"/>
          <w:rtl/>
        </w:rPr>
        <w:lastRenderedPageBreak/>
        <w:t>التجمعات و الانتساب للهيئات و التنظيمات الاجتماعيه  لتحقيق مزيد من الامان والطمأنينه النفسيه .</w:t>
      </w:r>
    </w:p>
    <w:p w:rsidR="001A58C4" w:rsidRPr="00112A6C" w:rsidRDefault="000C3449" w:rsidP="00112A6C">
      <w:pPr>
        <w:pStyle w:val="ListParagraph"/>
        <w:numPr>
          <w:ilvl w:val="0"/>
          <w:numId w:val="38"/>
        </w:numPr>
        <w:bidi/>
        <w:jc w:val="both"/>
        <w:rPr>
          <w:rFonts w:cs="Times New Roman"/>
          <w:b/>
          <w:bCs/>
          <w:sz w:val="28"/>
          <w:szCs w:val="28"/>
        </w:rPr>
      </w:pPr>
      <w:r>
        <w:rPr>
          <w:rFonts w:cs="Times New Roman" w:hint="cs"/>
          <w:b/>
          <w:bCs/>
          <w:sz w:val="28"/>
          <w:szCs w:val="28"/>
          <w:rtl/>
        </w:rPr>
        <w:t>كشفت</w:t>
      </w:r>
      <w:r w:rsidR="00975753">
        <w:rPr>
          <w:rFonts w:cs="Times New Roman" w:hint="cs"/>
          <w:b/>
          <w:bCs/>
          <w:sz w:val="28"/>
          <w:szCs w:val="28"/>
          <w:rtl/>
        </w:rPr>
        <w:t xml:space="preserve"> نتائج </w:t>
      </w:r>
      <w:r w:rsidR="00112A6C">
        <w:rPr>
          <w:rFonts w:cs="Times New Roman" w:hint="cs"/>
          <w:b/>
          <w:bCs/>
          <w:sz w:val="28"/>
          <w:szCs w:val="28"/>
          <w:rtl/>
        </w:rPr>
        <w:t xml:space="preserve">تحليل بيانات متغير الكليات والتخصصات الاكاديميه في </w:t>
      </w:r>
      <w:r w:rsidR="00975753">
        <w:rPr>
          <w:rFonts w:cs="Times New Roman" w:hint="cs"/>
          <w:b/>
          <w:bCs/>
          <w:sz w:val="28"/>
          <w:szCs w:val="28"/>
          <w:rtl/>
        </w:rPr>
        <w:t xml:space="preserve">الدراسه الحاليه </w:t>
      </w:r>
      <w:r>
        <w:rPr>
          <w:rFonts w:cs="Times New Roman" w:hint="cs"/>
          <w:b/>
          <w:bCs/>
          <w:sz w:val="28"/>
          <w:szCs w:val="28"/>
          <w:rtl/>
        </w:rPr>
        <w:t xml:space="preserve">عن </w:t>
      </w:r>
      <w:r w:rsidR="00975753">
        <w:rPr>
          <w:rFonts w:cs="Times New Roman" w:hint="cs"/>
          <w:b/>
          <w:bCs/>
          <w:sz w:val="28"/>
          <w:szCs w:val="28"/>
          <w:rtl/>
        </w:rPr>
        <w:t xml:space="preserve">وجود فروق دالة احصائيا </w:t>
      </w:r>
      <w:r>
        <w:rPr>
          <w:rFonts w:cs="Times New Roman" w:hint="cs"/>
          <w:b/>
          <w:bCs/>
          <w:sz w:val="28"/>
          <w:szCs w:val="28"/>
          <w:rtl/>
        </w:rPr>
        <w:t xml:space="preserve">في مستوى الامن النفسي </w:t>
      </w:r>
      <w:r w:rsidR="00975753">
        <w:rPr>
          <w:rFonts w:cs="Times New Roman" w:hint="cs"/>
          <w:b/>
          <w:bCs/>
          <w:sz w:val="28"/>
          <w:szCs w:val="28"/>
          <w:rtl/>
        </w:rPr>
        <w:t xml:space="preserve">لصالح طلبة الكليات العلمية مقارنة بنظرائهم في الكليات الانسانية </w:t>
      </w:r>
      <w:r>
        <w:rPr>
          <w:rFonts w:cs="Times New Roman" w:hint="cs"/>
          <w:b/>
          <w:bCs/>
          <w:sz w:val="28"/>
          <w:szCs w:val="28"/>
          <w:rtl/>
        </w:rPr>
        <w:t>ويعتقد الباحث أن هذه الفروق ترتبط بعدة</w:t>
      </w:r>
      <w:r w:rsidR="00975753">
        <w:rPr>
          <w:rFonts w:cs="Times New Roman" w:hint="cs"/>
          <w:b/>
          <w:bCs/>
          <w:sz w:val="28"/>
          <w:szCs w:val="28"/>
          <w:rtl/>
        </w:rPr>
        <w:t xml:space="preserve"> ع</w:t>
      </w:r>
      <w:r>
        <w:rPr>
          <w:rFonts w:cs="Times New Roman" w:hint="cs"/>
          <w:b/>
          <w:bCs/>
          <w:sz w:val="28"/>
          <w:szCs w:val="28"/>
          <w:rtl/>
        </w:rPr>
        <w:t>وامل</w:t>
      </w:r>
      <w:r w:rsidR="00975753">
        <w:rPr>
          <w:rFonts w:cs="Times New Roman" w:hint="cs"/>
          <w:b/>
          <w:bCs/>
          <w:sz w:val="28"/>
          <w:szCs w:val="28"/>
          <w:rtl/>
        </w:rPr>
        <w:t xml:space="preserve"> و متغيرات قد يكون لها دور في شعور طلبة التخصصات العلميه بمستوى أمني نفسي أكبر </w:t>
      </w:r>
      <w:r w:rsidR="008B0013">
        <w:rPr>
          <w:rFonts w:cs="Times New Roman" w:hint="cs"/>
          <w:b/>
          <w:bCs/>
          <w:sz w:val="28"/>
          <w:szCs w:val="28"/>
          <w:rtl/>
        </w:rPr>
        <w:t>مما هو لدى طلبة التخصصات الانسانيه</w:t>
      </w:r>
      <w:r w:rsidR="00D355AB">
        <w:rPr>
          <w:rFonts w:cs="Times New Roman" w:hint="cs"/>
          <w:b/>
          <w:bCs/>
          <w:sz w:val="28"/>
          <w:szCs w:val="28"/>
          <w:rtl/>
        </w:rPr>
        <w:t xml:space="preserve">  ، و</w:t>
      </w:r>
      <w:r w:rsidR="008B0013">
        <w:rPr>
          <w:rFonts w:cs="Times New Roman" w:hint="cs"/>
          <w:b/>
          <w:bCs/>
          <w:sz w:val="28"/>
          <w:szCs w:val="28"/>
          <w:rtl/>
        </w:rPr>
        <w:t xml:space="preserve"> </w:t>
      </w:r>
      <w:r w:rsidR="00975753">
        <w:rPr>
          <w:rFonts w:cs="Times New Roman" w:hint="cs"/>
          <w:b/>
          <w:bCs/>
          <w:sz w:val="28"/>
          <w:szCs w:val="28"/>
          <w:rtl/>
        </w:rPr>
        <w:t xml:space="preserve">منها </w:t>
      </w:r>
      <w:r w:rsidR="008B0013">
        <w:rPr>
          <w:rFonts w:cs="Times New Roman" w:hint="cs"/>
          <w:b/>
          <w:bCs/>
          <w:sz w:val="28"/>
          <w:szCs w:val="28"/>
          <w:rtl/>
        </w:rPr>
        <w:t>إ</w:t>
      </w:r>
      <w:r w:rsidR="00975753">
        <w:rPr>
          <w:rFonts w:cs="Times New Roman" w:hint="cs"/>
          <w:b/>
          <w:bCs/>
          <w:sz w:val="28"/>
          <w:szCs w:val="28"/>
          <w:rtl/>
        </w:rPr>
        <w:t>رتفاع معدلاتهم التراكمية و تحصيلهم الدراسي وهو الشيئ الذي قد ينعكس على سيادة مشاعر من</w:t>
      </w:r>
      <w:r w:rsidR="00FB6CE7">
        <w:rPr>
          <w:rFonts w:cs="Times New Roman" w:hint="cs"/>
          <w:b/>
          <w:bCs/>
          <w:sz w:val="28"/>
          <w:szCs w:val="28"/>
          <w:rtl/>
        </w:rPr>
        <w:t xml:space="preserve"> التوافق الاكاديمي و </w:t>
      </w:r>
      <w:r w:rsidR="00975753">
        <w:rPr>
          <w:rFonts w:cs="Times New Roman" w:hint="cs"/>
          <w:b/>
          <w:bCs/>
          <w:sz w:val="28"/>
          <w:szCs w:val="28"/>
          <w:rtl/>
        </w:rPr>
        <w:t xml:space="preserve"> الامن النفسي بالنجاح والتقدم في دراستهم الجامعيه</w:t>
      </w:r>
      <w:r w:rsidR="00FB6CE7">
        <w:rPr>
          <w:rFonts w:cs="Times New Roman" w:hint="cs"/>
          <w:b/>
          <w:bCs/>
          <w:sz w:val="28"/>
          <w:szCs w:val="28"/>
          <w:rtl/>
        </w:rPr>
        <w:t xml:space="preserve"> . أيضا </w:t>
      </w:r>
      <w:r w:rsidR="0002614C">
        <w:rPr>
          <w:rFonts w:cs="Times New Roman" w:hint="cs"/>
          <w:b/>
          <w:bCs/>
          <w:sz w:val="28"/>
          <w:szCs w:val="28"/>
          <w:rtl/>
        </w:rPr>
        <w:t xml:space="preserve">فإن هناك </w:t>
      </w:r>
      <w:r w:rsidR="00FB6CE7">
        <w:rPr>
          <w:rFonts w:cs="Times New Roman" w:hint="cs"/>
          <w:b/>
          <w:bCs/>
          <w:sz w:val="28"/>
          <w:szCs w:val="28"/>
          <w:rtl/>
        </w:rPr>
        <w:t>انطباع</w:t>
      </w:r>
      <w:r w:rsidR="0002614C">
        <w:rPr>
          <w:rFonts w:cs="Times New Roman" w:hint="cs"/>
          <w:b/>
          <w:bCs/>
          <w:sz w:val="28"/>
          <w:szCs w:val="28"/>
          <w:rtl/>
        </w:rPr>
        <w:t xml:space="preserve">ا </w:t>
      </w:r>
      <w:r w:rsidR="00FB6CE7">
        <w:rPr>
          <w:rFonts w:cs="Times New Roman" w:hint="cs"/>
          <w:b/>
          <w:bCs/>
          <w:sz w:val="28"/>
          <w:szCs w:val="28"/>
          <w:rtl/>
        </w:rPr>
        <w:t>عام</w:t>
      </w:r>
      <w:r w:rsidR="0002614C">
        <w:rPr>
          <w:rFonts w:cs="Times New Roman" w:hint="cs"/>
          <w:b/>
          <w:bCs/>
          <w:sz w:val="28"/>
          <w:szCs w:val="28"/>
          <w:rtl/>
        </w:rPr>
        <w:t>ا</w:t>
      </w:r>
      <w:r w:rsidR="00FB6CE7">
        <w:rPr>
          <w:rFonts w:cs="Times New Roman" w:hint="cs"/>
          <w:b/>
          <w:bCs/>
          <w:sz w:val="28"/>
          <w:szCs w:val="28"/>
          <w:rtl/>
        </w:rPr>
        <w:t xml:space="preserve"> لدى الناس عامة والطلبة خاصة بأن الدارس في التخصصات الاكاديمية العلميه </w:t>
      </w:r>
      <w:r w:rsidR="007B2E55">
        <w:rPr>
          <w:rFonts w:cs="Times New Roman" w:hint="cs"/>
          <w:b/>
          <w:bCs/>
          <w:sz w:val="28"/>
          <w:szCs w:val="28"/>
          <w:rtl/>
        </w:rPr>
        <w:t>مت</w:t>
      </w:r>
      <w:r w:rsidR="00450D74">
        <w:rPr>
          <w:rFonts w:cs="Times New Roman" w:hint="cs"/>
          <w:b/>
          <w:bCs/>
          <w:sz w:val="28"/>
          <w:szCs w:val="28"/>
          <w:rtl/>
        </w:rPr>
        <w:t xml:space="preserve">ى حصل على الشهادة الجامعيه </w:t>
      </w:r>
      <w:r w:rsidR="009C6D4A">
        <w:rPr>
          <w:rFonts w:cs="Times New Roman" w:hint="cs"/>
          <w:b/>
          <w:bCs/>
          <w:sz w:val="28"/>
          <w:szCs w:val="28"/>
          <w:rtl/>
        </w:rPr>
        <w:t>فإن مستقبله ا</w:t>
      </w:r>
      <w:r w:rsidR="00D355AB">
        <w:rPr>
          <w:rFonts w:cs="Times New Roman" w:hint="cs"/>
          <w:b/>
          <w:bCs/>
          <w:sz w:val="28"/>
          <w:szCs w:val="28"/>
          <w:rtl/>
        </w:rPr>
        <w:t>لمهني و فرصه الوظيفيه أكبر و أفض</w:t>
      </w:r>
      <w:r w:rsidR="009C6D4A">
        <w:rPr>
          <w:rFonts w:cs="Times New Roman" w:hint="cs"/>
          <w:b/>
          <w:bCs/>
          <w:sz w:val="28"/>
          <w:szCs w:val="28"/>
          <w:rtl/>
        </w:rPr>
        <w:t>ل وهذا من شأنه ان يزيد من مستوى الشعور بال</w:t>
      </w:r>
      <w:r w:rsidR="00D355AB">
        <w:rPr>
          <w:rFonts w:cs="Times New Roman" w:hint="cs"/>
          <w:b/>
          <w:bCs/>
          <w:sz w:val="28"/>
          <w:szCs w:val="28"/>
          <w:rtl/>
        </w:rPr>
        <w:t>أ</w:t>
      </w:r>
      <w:r w:rsidR="009C6D4A">
        <w:rPr>
          <w:rFonts w:cs="Times New Roman" w:hint="cs"/>
          <w:b/>
          <w:bCs/>
          <w:sz w:val="28"/>
          <w:szCs w:val="28"/>
          <w:rtl/>
        </w:rPr>
        <w:t xml:space="preserve">من النفسي لدى طلبة الكليات العلميه . </w:t>
      </w:r>
    </w:p>
    <w:p w:rsidR="00112A6C" w:rsidRDefault="00DB0849" w:rsidP="00A32E9F">
      <w:pPr>
        <w:pStyle w:val="ListParagraph"/>
        <w:numPr>
          <w:ilvl w:val="0"/>
          <w:numId w:val="38"/>
        </w:numPr>
        <w:bidi/>
        <w:jc w:val="both"/>
        <w:rPr>
          <w:rFonts w:cs="Times New Roman"/>
          <w:b/>
          <w:bCs/>
          <w:sz w:val="28"/>
          <w:szCs w:val="28"/>
        </w:rPr>
      </w:pPr>
      <w:r>
        <w:rPr>
          <w:rFonts w:cs="Times New Roman" w:hint="cs"/>
          <w:b/>
          <w:bCs/>
          <w:sz w:val="28"/>
          <w:szCs w:val="28"/>
          <w:rtl/>
        </w:rPr>
        <w:t xml:space="preserve"> </w:t>
      </w:r>
      <w:r w:rsidR="004446EE">
        <w:rPr>
          <w:rFonts w:cs="Times New Roman" w:hint="cs"/>
          <w:b/>
          <w:bCs/>
          <w:sz w:val="28"/>
          <w:szCs w:val="28"/>
          <w:rtl/>
        </w:rPr>
        <w:t xml:space="preserve">أظهرت نتائج التحليل الاحصائي </w:t>
      </w:r>
      <w:r w:rsidR="00112A6C">
        <w:rPr>
          <w:rFonts w:cs="Times New Roman" w:hint="cs"/>
          <w:b/>
          <w:bCs/>
          <w:sz w:val="28"/>
          <w:szCs w:val="28"/>
          <w:rtl/>
        </w:rPr>
        <w:t xml:space="preserve">لمتغير المستوى الدراسي </w:t>
      </w:r>
      <w:r w:rsidR="004446EE">
        <w:rPr>
          <w:rFonts w:cs="Times New Roman" w:hint="cs"/>
          <w:b/>
          <w:bCs/>
          <w:sz w:val="28"/>
          <w:szCs w:val="28"/>
          <w:rtl/>
        </w:rPr>
        <w:t>أيضا وجود فروق دالة في مستوى الامن النفسي بين طلبة المستويين الدراسيي</w:t>
      </w:r>
      <w:r w:rsidR="00412F0E">
        <w:rPr>
          <w:rFonts w:cs="Times New Roman" w:hint="cs"/>
          <w:b/>
          <w:bCs/>
          <w:sz w:val="28"/>
          <w:szCs w:val="28"/>
          <w:rtl/>
        </w:rPr>
        <w:t xml:space="preserve">ن </w:t>
      </w:r>
      <w:r w:rsidR="002B394F">
        <w:rPr>
          <w:rFonts w:cs="Times New Roman" w:hint="cs"/>
          <w:b/>
          <w:bCs/>
          <w:sz w:val="28"/>
          <w:szCs w:val="28"/>
          <w:rtl/>
        </w:rPr>
        <w:t>الاول والثامن حيث أبدى منسوبو</w:t>
      </w:r>
      <w:r w:rsidR="004446EE">
        <w:rPr>
          <w:rFonts w:cs="Times New Roman" w:hint="cs"/>
          <w:b/>
          <w:bCs/>
          <w:sz w:val="28"/>
          <w:szCs w:val="28"/>
          <w:rtl/>
        </w:rPr>
        <w:t xml:space="preserve"> المستوى الثامن شعورا بالامن النفسي يفوق نظرائهم في المستوى الاول ، وهو قد يكون أمرا متوقعا و يتسق مع الاتجاه العام في هذا الخصوص حيث ان الطلبه في المستوى الاخير </w:t>
      </w:r>
      <w:r w:rsidR="00610B81">
        <w:rPr>
          <w:rFonts w:cs="Times New Roman" w:hint="cs"/>
          <w:b/>
          <w:bCs/>
          <w:sz w:val="28"/>
          <w:szCs w:val="28"/>
          <w:rtl/>
        </w:rPr>
        <w:t>يكو</w:t>
      </w:r>
      <w:r w:rsidR="002B394F">
        <w:rPr>
          <w:rFonts w:cs="Times New Roman" w:hint="cs"/>
          <w:b/>
          <w:bCs/>
          <w:sz w:val="28"/>
          <w:szCs w:val="28"/>
          <w:rtl/>
        </w:rPr>
        <w:t>نون قد إكتسبوا خبرة و تجربة ثرية</w:t>
      </w:r>
      <w:r w:rsidR="00610B81">
        <w:rPr>
          <w:rFonts w:cs="Times New Roman" w:hint="cs"/>
          <w:b/>
          <w:bCs/>
          <w:sz w:val="28"/>
          <w:szCs w:val="28"/>
          <w:rtl/>
        </w:rPr>
        <w:t xml:space="preserve"> في مسيرتهم الحياتيه و مثلها الاكاديمية الجامعيه وبالتالي قد يكونون وصلوا الى درجة عالية من النضج الانفعالي و الشخصي أكثر من أولئك الطلبه المستجدين في سنواتهم الاولى حيث قلة الخبره و الخوف من المستقبل الحياتي والدراسي الاكاديمي . أيضا فلا غرابة في أن تجد هؤلاء الطلبة المستجدين لا يظهرون الانتماء و التقبل للآخرين بنفس المستوى الذي يظهره أولئك الطلبة في المستويات المتقدمة او الاخيره من الدراسة الجامعيه والذين خبروا العديد من المواقف و مروا بالكثير من التجارب التي زادتهم ثقة بالنفس و شعورا بالامن النفسي </w:t>
      </w:r>
      <w:r w:rsidR="00A32E9F">
        <w:rPr>
          <w:rFonts w:cs="Times New Roman" w:hint="cs"/>
          <w:b/>
          <w:bCs/>
          <w:sz w:val="28"/>
          <w:szCs w:val="28"/>
          <w:rtl/>
        </w:rPr>
        <w:t>لينعكس إيجابا على سلوكاتهم و تصرفاتهم و قراراتهم .</w:t>
      </w:r>
      <w:r w:rsidR="004446EE">
        <w:rPr>
          <w:rFonts w:cs="Times New Roman" w:hint="cs"/>
          <w:b/>
          <w:bCs/>
          <w:sz w:val="28"/>
          <w:szCs w:val="28"/>
          <w:rtl/>
        </w:rPr>
        <w:t xml:space="preserve"> </w:t>
      </w:r>
      <w:r w:rsidR="00975753">
        <w:rPr>
          <w:rFonts w:cs="Times New Roman" w:hint="cs"/>
          <w:b/>
          <w:bCs/>
          <w:sz w:val="28"/>
          <w:szCs w:val="28"/>
          <w:rtl/>
        </w:rPr>
        <w:t xml:space="preserve"> </w:t>
      </w:r>
      <w:r w:rsidR="00F17699">
        <w:rPr>
          <w:rFonts w:cs="Times New Roman" w:hint="cs"/>
          <w:b/>
          <w:bCs/>
          <w:sz w:val="28"/>
          <w:szCs w:val="28"/>
          <w:rtl/>
        </w:rPr>
        <w:t xml:space="preserve"> </w:t>
      </w:r>
    </w:p>
    <w:p w:rsidR="00112A6C" w:rsidRDefault="00112A6C" w:rsidP="00112A6C">
      <w:pPr>
        <w:pStyle w:val="ListParagraph"/>
        <w:bidi/>
        <w:ind w:left="1080"/>
        <w:jc w:val="both"/>
        <w:rPr>
          <w:rFonts w:cs="Times New Roman"/>
          <w:b/>
          <w:bCs/>
          <w:sz w:val="28"/>
          <w:szCs w:val="28"/>
          <w:rtl/>
        </w:rPr>
      </w:pPr>
    </w:p>
    <w:p w:rsidR="00112A6C" w:rsidRDefault="00112A6C" w:rsidP="00112A6C">
      <w:pPr>
        <w:pStyle w:val="ListParagraph"/>
        <w:bidi/>
        <w:ind w:left="1080"/>
        <w:jc w:val="both"/>
        <w:rPr>
          <w:rFonts w:cs="Times New Roman"/>
          <w:b/>
          <w:bCs/>
          <w:sz w:val="28"/>
          <w:szCs w:val="28"/>
          <w:rtl/>
        </w:rPr>
      </w:pPr>
    </w:p>
    <w:p w:rsidR="00112A6C" w:rsidRDefault="00112A6C" w:rsidP="00112A6C">
      <w:pPr>
        <w:pStyle w:val="ListParagraph"/>
        <w:bidi/>
        <w:ind w:left="1080"/>
        <w:jc w:val="both"/>
        <w:rPr>
          <w:rFonts w:cs="Times New Roman"/>
          <w:b/>
          <w:bCs/>
          <w:sz w:val="28"/>
          <w:szCs w:val="28"/>
          <w:rtl/>
        </w:rPr>
      </w:pPr>
    </w:p>
    <w:p w:rsidR="0066494F" w:rsidRPr="0066494F" w:rsidRDefault="0066494F" w:rsidP="00112A6C">
      <w:pPr>
        <w:pStyle w:val="ListParagraph"/>
        <w:bidi/>
        <w:ind w:left="1080"/>
        <w:jc w:val="both"/>
        <w:rPr>
          <w:rFonts w:cs="Times New Roman"/>
          <w:b/>
          <w:bCs/>
          <w:sz w:val="28"/>
          <w:szCs w:val="28"/>
          <w:rtl/>
        </w:rPr>
      </w:pPr>
      <w:r>
        <w:rPr>
          <w:rFonts w:cs="Times New Roman" w:hint="cs"/>
          <w:b/>
          <w:bCs/>
          <w:sz w:val="28"/>
          <w:szCs w:val="28"/>
          <w:rtl/>
        </w:rPr>
        <w:t xml:space="preserve"> </w:t>
      </w:r>
    </w:p>
    <w:p w:rsidR="003C6664" w:rsidRPr="003C6664" w:rsidRDefault="003C6664" w:rsidP="003C6664">
      <w:pPr>
        <w:bidi/>
        <w:rPr>
          <w:rFonts w:cs="Times New Roman"/>
          <w:b/>
          <w:bCs/>
          <w:sz w:val="28"/>
          <w:szCs w:val="28"/>
        </w:rPr>
      </w:pPr>
    </w:p>
    <w:p w:rsidR="00D61073" w:rsidRPr="00D8098A" w:rsidRDefault="00D61073" w:rsidP="00D61073">
      <w:pPr>
        <w:bidi/>
        <w:rPr>
          <w:rFonts w:cs="Aharoni"/>
          <w:b/>
          <w:bCs/>
          <w:sz w:val="28"/>
          <w:szCs w:val="28"/>
        </w:rPr>
      </w:pPr>
    </w:p>
    <w:p w:rsidR="00D61073" w:rsidRPr="00D8098A" w:rsidRDefault="00D61073" w:rsidP="00D61073">
      <w:pPr>
        <w:bidi/>
        <w:rPr>
          <w:rFonts w:cs="Aharoni"/>
          <w:b/>
          <w:bCs/>
          <w:sz w:val="28"/>
          <w:szCs w:val="28"/>
        </w:rPr>
      </w:pPr>
    </w:p>
    <w:p w:rsidR="00D61073" w:rsidRPr="00D8098A" w:rsidRDefault="00D61073" w:rsidP="00D61073">
      <w:pPr>
        <w:bidi/>
        <w:rPr>
          <w:rFonts w:cs="Aharoni"/>
          <w:b/>
          <w:bCs/>
          <w:sz w:val="28"/>
          <w:szCs w:val="28"/>
        </w:rPr>
      </w:pPr>
    </w:p>
    <w:p w:rsidR="00D61073" w:rsidRPr="00D8098A" w:rsidRDefault="00D61073" w:rsidP="00D61073">
      <w:pPr>
        <w:bidi/>
        <w:rPr>
          <w:rFonts w:cs="Aharoni"/>
          <w:b/>
          <w:bCs/>
          <w:sz w:val="28"/>
          <w:szCs w:val="28"/>
        </w:rPr>
      </w:pPr>
    </w:p>
    <w:p w:rsidR="00D61073" w:rsidRPr="00D8098A" w:rsidRDefault="00D61073" w:rsidP="00D61073">
      <w:pPr>
        <w:bidi/>
        <w:jc w:val="center"/>
        <w:rPr>
          <w:rFonts w:cs="Aharoni"/>
          <w:b/>
          <w:bCs/>
          <w:sz w:val="28"/>
          <w:szCs w:val="28"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lastRenderedPageBreak/>
        <w:t>المـراجــع</w:t>
      </w:r>
    </w:p>
    <w:p w:rsidR="00D61073" w:rsidRPr="00D8098A" w:rsidRDefault="00D61073" w:rsidP="00D61073">
      <w:pPr>
        <w:bidi/>
        <w:jc w:val="center"/>
        <w:rPr>
          <w:rFonts w:cs="Aharoni"/>
          <w:b/>
          <w:bCs/>
          <w:sz w:val="28"/>
          <w:szCs w:val="28"/>
        </w:rPr>
      </w:pPr>
    </w:p>
    <w:p w:rsidR="00D61073" w:rsidRPr="00D8098A" w:rsidRDefault="00D61073" w:rsidP="00112A6C">
      <w:pPr>
        <w:pStyle w:val="ListParagraph"/>
        <w:numPr>
          <w:ilvl w:val="0"/>
          <w:numId w:val="18"/>
        </w:numPr>
        <w:bidi/>
        <w:rPr>
          <w:rFonts w:cs="Aharoni"/>
          <w:b/>
          <w:bCs/>
          <w:sz w:val="28"/>
          <w:szCs w:val="28"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إبراهيم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فاطمه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( 2002 ) :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المناخ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والاجتماعي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علاقته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بالطمأنينة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الانفعاليه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قوة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الانا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لدى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طلبة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الجامعة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الاسلاميه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بغزه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112A6C">
        <w:rPr>
          <w:rFonts w:ascii="Times New Roman" w:hAnsi="Times New Roman" w:cs="Times New Roman" w:hint="cs"/>
          <w:b/>
          <w:bCs/>
          <w:sz w:val="28"/>
          <w:szCs w:val="28"/>
          <w:rtl/>
        </w:rPr>
        <w:t>.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رسالة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ماجستير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غير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منشوره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قسم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علم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كلية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التربيه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الجامعه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الاسلاميه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غزه</w:t>
      </w:r>
      <w:r w:rsidRPr="00D8098A">
        <w:rPr>
          <w:rFonts w:cs="Aharoni" w:hint="cs"/>
          <w:b/>
          <w:bCs/>
          <w:sz w:val="28"/>
          <w:szCs w:val="28"/>
          <w:rtl/>
        </w:rPr>
        <w:t>.</w:t>
      </w:r>
    </w:p>
    <w:p w:rsidR="00D61073" w:rsidRPr="00D8098A" w:rsidRDefault="00D61073" w:rsidP="00D61073">
      <w:pPr>
        <w:pStyle w:val="ListParagraph"/>
        <w:numPr>
          <w:ilvl w:val="0"/>
          <w:numId w:val="18"/>
        </w:numPr>
        <w:bidi/>
        <w:rPr>
          <w:rFonts w:cs="Aharoni"/>
          <w:b/>
          <w:bCs/>
          <w:sz w:val="28"/>
          <w:szCs w:val="28"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أبو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سيف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حسام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احمد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محمد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اسماعيل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( 2012 ) :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علاقته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بكل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التواد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الثقة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بالنفس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لدى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عينة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الاطفال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والمراهقين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مجلة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دراسات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عربيه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علم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مجلد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(11)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عدد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( 4)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ص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. 619 </w:t>
      </w:r>
      <w:r w:rsidRPr="00D8098A">
        <w:rPr>
          <w:rFonts w:cs="Aharoni"/>
          <w:b/>
          <w:bCs/>
          <w:sz w:val="28"/>
          <w:szCs w:val="28"/>
          <w:rtl/>
        </w:rPr>
        <w:t>–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660 .</w:t>
      </w:r>
    </w:p>
    <w:p w:rsidR="00D61073" w:rsidRPr="00D8098A" w:rsidRDefault="00D61073" w:rsidP="00112A6C">
      <w:pPr>
        <w:pStyle w:val="ListParagraph"/>
        <w:numPr>
          <w:ilvl w:val="0"/>
          <w:numId w:val="18"/>
        </w:numPr>
        <w:bidi/>
        <w:rPr>
          <w:rFonts w:cs="Aharoni"/>
          <w:b/>
          <w:bCs/>
          <w:sz w:val="28"/>
          <w:szCs w:val="28"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ابو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عوده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محمد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( 2006 ) :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دراسة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لبعض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الاتجاهات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السياسية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والاجتماعيه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وعلاقتها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بمستويات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التوافق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الدراسي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لدى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طلبة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جامعة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الازهر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بغزه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رسالة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ماجستير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غير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منشوره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112A6C">
        <w:rPr>
          <w:rFonts w:ascii="Times New Roman" w:hAnsi="Times New Roman" w:cs="Times New Roman" w:hint="cs"/>
          <w:b/>
          <w:bCs/>
          <w:sz w:val="28"/>
          <w:szCs w:val="28"/>
          <w:rtl/>
        </w:rPr>
        <w:t>.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كلية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التربيه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جامعة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الازهر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غزه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</w:p>
    <w:p w:rsidR="00D61073" w:rsidRPr="00D8098A" w:rsidRDefault="00D61073" w:rsidP="00D61073">
      <w:pPr>
        <w:pStyle w:val="ListParagraph"/>
        <w:numPr>
          <w:ilvl w:val="0"/>
          <w:numId w:val="18"/>
        </w:numPr>
        <w:bidi/>
        <w:rPr>
          <w:rFonts w:cs="Aharoni"/>
          <w:b/>
          <w:bCs/>
          <w:color w:val="000000" w:themeColor="text1"/>
          <w:sz w:val="28"/>
          <w:szCs w:val="28"/>
        </w:rPr>
      </w:pP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أحمد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،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هدى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( 2011) :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الذكاء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الوجداني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وعلاقته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بالامن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لدى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عينة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طالبات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كلية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التربيه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بجامعة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الملك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عبد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العزيز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.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مجلة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دراسات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عربيه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التربيه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وعلم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.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مجلد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( 5 </w:t>
      </w:r>
      <w:r w:rsidRPr="00D8098A">
        <w:rPr>
          <w:rFonts w:cs="Aharoni"/>
          <w:b/>
          <w:bCs/>
          <w:color w:val="000000" w:themeColor="text1"/>
          <w:sz w:val="28"/>
          <w:szCs w:val="28"/>
        </w:rPr>
        <w:t>(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العدد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الرابع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.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ص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479 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>–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511 .</w:t>
      </w:r>
    </w:p>
    <w:p w:rsidR="00D61073" w:rsidRPr="00FA6C9D" w:rsidRDefault="00D61073" w:rsidP="00FA6C9D">
      <w:pPr>
        <w:numPr>
          <w:ilvl w:val="0"/>
          <w:numId w:val="18"/>
        </w:numPr>
        <w:bidi/>
        <w:spacing w:after="0" w:line="240" w:lineRule="auto"/>
        <w:jc w:val="lowKashida"/>
        <w:rPr>
          <w:rFonts w:cs="Aharoni"/>
          <w:b/>
          <w:bCs/>
          <w:color w:val="000000" w:themeColor="text1"/>
          <w:sz w:val="28"/>
          <w:szCs w:val="28"/>
        </w:rPr>
      </w:pP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أنجلر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،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باربرا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(1991 ) :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. </w:t>
      </w:r>
      <w:r w:rsidRPr="00D8098A">
        <w:rPr>
          <w:rFonts w:ascii="Times New Roman" w:hAnsi="Times New Roman" w:cs="Times New Roman" w:hint="cs"/>
          <w:b/>
          <w:bCs/>
          <w:i/>
          <w:iCs/>
          <w:color w:val="000000" w:themeColor="text1"/>
          <w:sz w:val="28"/>
          <w:szCs w:val="28"/>
          <w:rtl/>
        </w:rPr>
        <w:t>مدخل</w:t>
      </w:r>
      <w:r w:rsidRPr="00D8098A">
        <w:rPr>
          <w:rFonts w:cs="Aharoni"/>
          <w:b/>
          <w:bCs/>
          <w:i/>
          <w:i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i/>
          <w:iCs/>
          <w:color w:val="000000" w:themeColor="text1"/>
          <w:sz w:val="28"/>
          <w:szCs w:val="28"/>
          <w:rtl/>
        </w:rPr>
        <w:t>إلى</w:t>
      </w:r>
      <w:r w:rsidRPr="00D8098A">
        <w:rPr>
          <w:rFonts w:cs="Aharoni"/>
          <w:b/>
          <w:bCs/>
          <w:i/>
          <w:i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i/>
          <w:iCs/>
          <w:color w:val="000000" w:themeColor="text1"/>
          <w:sz w:val="28"/>
          <w:szCs w:val="28"/>
          <w:rtl/>
        </w:rPr>
        <w:t>نظريات</w:t>
      </w:r>
      <w:r w:rsidRPr="00D8098A">
        <w:rPr>
          <w:rFonts w:cs="Aharoni"/>
          <w:b/>
          <w:bCs/>
          <w:i/>
          <w:i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i/>
          <w:iCs/>
          <w:color w:val="000000" w:themeColor="text1"/>
          <w:sz w:val="28"/>
          <w:szCs w:val="28"/>
          <w:rtl/>
        </w:rPr>
        <w:t>الشخصية</w:t>
      </w:r>
      <w:r w:rsidRPr="00D8098A">
        <w:rPr>
          <w:rFonts w:cs="Aharoni"/>
          <w:b/>
          <w:bCs/>
          <w:i/>
          <w:i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.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ترجمة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فهد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عبدالله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الدليم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.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الطائف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.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دار</w:t>
      </w:r>
      <w:r w:rsidRPr="00D8098A">
        <w:rPr>
          <w:rFonts w:cs="Aharoni"/>
          <w:b/>
          <w:bCs/>
          <w:color w:val="000000" w:themeColor="text1"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الحارثي</w:t>
      </w:r>
    </w:p>
    <w:p w:rsidR="00D61073" w:rsidRPr="00D8098A" w:rsidRDefault="00FA6C9D" w:rsidP="00FA6C9D">
      <w:pPr>
        <w:pStyle w:val="ListParagraph"/>
        <w:numPr>
          <w:ilvl w:val="0"/>
          <w:numId w:val="21"/>
        </w:numPr>
        <w:bidi/>
        <w:spacing w:after="0" w:line="240" w:lineRule="auto"/>
        <w:jc w:val="lowKashida"/>
        <w:rPr>
          <w:rFonts w:cs="Aharoni"/>
          <w:b/>
          <w:bCs/>
          <w:sz w:val="28"/>
          <w:szCs w:val="28"/>
        </w:rPr>
      </w:pPr>
      <w:r>
        <w:rPr>
          <w:rFonts w:cs="Aharoni"/>
          <w:b/>
          <w:bCs/>
          <w:sz w:val="28"/>
          <w:szCs w:val="28"/>
        </w:rPr>
        <w:t>-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باشماخ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زهور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112A6C">
        <w:rPr>
          <w:rFonts w:cs="Aharoni" w:hint="cs"/>
          <w:b/>
          <w:bCs/>
          <w:sz w:val="28"/>
          <w:szCs w:val="28"/>
          <w:rtl/>
        </w:rPr>
        <w:t>( 2001 )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: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الأمن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والشعور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بالوحدة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النفسية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لدى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عينة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من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المرضى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المرفوضين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أسرياً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والمقبولين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أسرياً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بمنطقة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مكة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المكرمة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i/>
          <w:iCs/>
          <w:sz w:val="28"/>
          <w:szCs w:val="28"/>
          <w:rtl/>
        </w:rPr>
        <w:t>رسالة</w:t>
      </w:r>
      <w:r w:rsidR="00D61073" w:rsidRPr="00D8098A">
        <w:rPr>
          <w:rFonts w:cs="Aharoni"/>
          <w:b/>
          <w:bCs/>
          <w:i/>
          <w:i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i/>
          <w:iCs/>
          <w:sz w:val="28"/>
          <w:szCs w:val="28"/>
          <w:rtl/>
        </w:rPr>
        <w:t>ماجستير</w:t>
      </w:r>
      <w:r w:rsidR="00D61073" w:rsidRPr="00D8098A">
        <w:rPr>
          <w:rFonts w:cs="Aharoni"/>
          <w:b/>
          <w:bCs/>
          <w:i/>
          <w:i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i/>
          <w:iCs/>
          <w:sz w:val="28"/>
          <w:szCs w:val="28"/>
          <w:rtl/>
        </w:rPr>
        <w:t>غير</w:t>
      </w:r>
      <w:r w:rsidR="00D61073" w:rsidRPr="00D8098A">
        <w:rPr>
          <w:rFonts w:cs="Aharoni"/>
          <w:b/>
          <w:bCs/>
          <w:i/>
          <w:i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i/>
          <w:iCs/>
          <w:sz w:val="28"/>
          <w:szCs w:val="28"/>
          <w:rtl/>
        </w:rPr>
        <w:t>منشورة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جامعة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أم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القرى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مكة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المكرمة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 . </w:t>
      </w:r>
    </w:p>
    <w:p w:rsidR="00D61073" w:rsidRPr="00D8098A" w:rsidRDefault="00FA6C9D" w:rsidP="00D61073">
      <w:pPr>
        <w:pStyle w:val="ListParagraph"/>
        <w:numPr>
          <w:ilvl w:val="0"/>
          <w:numId w:val="21"/>
        </w:numPr>
        <w:bidi/>
        <w:rPr>
          <w:rFonts w:cs="Aharoni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بنات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سهيله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عثمان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غاده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( 2012 ) :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درجة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إمتلاك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المرشد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التربوي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لمهارات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الاتصال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الفعال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علاقتها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بالامن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لدى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الطلبه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مجلة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كلية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التربيه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جامعة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بنها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مجلد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( 23)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عدد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(91 )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ص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135- 173 . </w:t>
      </w:r>
    </w:p>
    <w:p w:rsidR="00D61073" w:rsidRPr="00D8098A" w:rsidRDefault="00FA6C9D" w:rsidP="00D61073">
      <w:pPr>
        <w:pStyle w:val="ListParagraph"/>
        <w:numPr>
          <w:ilvl w:val="0"/>
          <w:numId w:val="21"/>
        </w:numPr>
        <w:bidi/>
        <w:rPr>
          <w:rFonts w:cs="Aharoni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بني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ياس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عمر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البركات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صالح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( 2012 ) :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العلاقة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ما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بين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مستوى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الامن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المسؤوليه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الوطنيه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لدى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طلبة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التعليم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الجامعي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بالاردن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دراسات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تربويه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ونفسيه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مجلة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كلية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التربيه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جامعة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الزقازيق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العدد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( 77) </w:t>
      </w:r>
      <w:r w:rsidR="00D61073" w:rsidRPr="00D8098A">
        <w:rPr>
          <w:rFonts w:cs="Aharoni"/>
          <w:b/>
          <w:bCs/>
          <w:sz w:val="28"/>
          <w:szCs w:val="28"/>
          <w:rtl/>
        </w:rPr>
        <w:t>–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اكتوبر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ص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277 </w:t>
      </w:r>
      <w:r w:rsidR="00D61073" w:rsidRPr="00D8098A">
        <w:rPr>
          <w:rFonts w:cs="Aharoni"/>
          <w:b/>
          <w:bCs/>
          <w:sz w:val="28"/>
          <w:szCs w:val="28"/>
          <w:rtl/>
        </w:rPr>
        <w:t>–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318 . </w:t>
      </w:r>
    </w:p>
    <w:p w:rsidR="00D61073" w:rsidRPr="00D8098A" w:rsidRDefault="00D61073" w:rsidP="00D61073">
      <w:pPr>
        <w:pStyle w:val="ListParagraph"/>
        <w:numPr>
          <w:ilvl w:val="0"/>
          <w:numId w:val="21"/>
        </w:numPr>
        <w:bidi/>
        <w:rPr>
          <w:rFonts w:cs="Aharoni"/>
          <w:b/>
          <w:bCs/>
          <w:sz w:val="28"/>
          <w:szCs w:val="28"/>
        </w:rPr>
      </w:pPr>
      <w:r w:rsidRPr="00D8098A">
        <w:rPr>
          <w:rFonts w:cs="Aharoni"/>
          <w:b/>
          <w:bCs/>
          <w:sz w:val="28"/>
          <w:szCs w:val="28"/>
        </w:rPr>
        <w:t>-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بسيوني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سوزان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الصبان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عبير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( 2011 ) :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العنف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علاقته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بالامن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لدى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طالبات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الجامعه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مجلة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كلية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التربيه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جامعة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المنصوره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العدد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( 57 ) .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الجزء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( 2 ) .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ص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123 </w:t>
      </w:r>
      <w:r w:rsidRPr="00D8098A">
        <w:rPr>
          <w:rFonts w:cs="Aharoni"/>
          <w:b/>
          <w:bCs/>
          <w:sz w:val="28"/>
          <w:szCs w:val="28"/>
          <w:rtl/>
        </w:rPr>
        <w:t>–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169 .</w:t>
      </w:r>
    </w:p>
    <w:p w:rsidR="00D61073" w:rsidRPr="00D8098A" w:rsidRDefault="00D61073" w:rsidP="00112A6C">
      <w:pPr>
        <w:pStyle w:val="ListParagraph"/>
        <w:numPr>
          <w:ilvl w:val="0"/>
          <w:numId w:val="21"/>
        </w:numPr>
        <w:bidi/>
        <w:rPr>
          <w:rFonts w:cs="Aharoni"/>
          <w:b/>
          <w:bCs/>
          <w:sz w:val="28"/>
          <w:szCs w:val="28"/>
        </w:rPr>
      </w:pPr>
      <w:r w:rsidRPr="00D8098A">
        <w:rPr>
          <w:rFonts w:cs="Aharoni"/>
          <w:b/>
          <w:bCs/>
          <w:sz w:val="28"/>
          <w:szCs w:val="28"/>
        </w:rPr>
        <w:t>-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بني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مصطفى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منار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الشريفين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أحمد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( 2013 ) :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الشعور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بالوحده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النفسيه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والامن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العلاقة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بينهما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لدى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طلبة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جامعة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اليرموك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المجله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الاردنيه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العلوم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التربويه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مجلد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( 9 ) .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عدد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( 2 ) </w:t>
      </w:r>
      <w:r w:rsidR="00112A6C">
        <w:rPr>
          <w:rFonts w:ascii="Times New Roman" w:hAnsi="Times New Roman" w:cs="Times New Roman" w:hint="cs"/>
          <w:b/>
          <w:bCs/>
          <w:sz w:val="28"/>
          <w:szCs w:val="28"/>
          <w:rtl/>
        </w:rPr>
        <w:t>.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ص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141 </w:t>
      </w:r>
      <w:r w:rsidRPr="00D8098A">
        <w:rPr>
          <w:rFonts w:cs="Aharoni"/>
          <w:b/>
          <w:bCs/>
          <w:sz w:val="28"/>
          <w:szCs w:val="28"/>
          <w:rtl/>
        </w:rPr>
        <w:t>–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162 .</w:t>
      </w:r>
    </w:p>
    <w:p w:rsidR="00D61073" w:rsidRPr="00D8098A" w:rsidRDefault="00D61073" w:rsidP="00112A6C">
      <w:pPr>
        <w:pStyle w:val="ListParagraph"/>
        <w:numPr>
          <w:ilvl w:val="0"/>
          <w:numId w:val="21"/>
        </w:numPr>
        <w:bidi/>
        <w:rPr>
          <w:rFonts w:cs="Aharoni"/>
          <w:b/>
          <w:bCs/>
          <w:sz w:val="28"/>
          <w:szCs w:val="28"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lastRenderedPageBreak/>
        <w:t>بن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ساسي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عقيل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( 2012 ) :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الامن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علاقته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بالانشطة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الابتكاريه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لدى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تلاميذ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الصف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الخامس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الابتدائي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112A6C">
        <w:rPr>
          <w:rFonts w:ascii="Times New Roman" w:hAnsi="Times New Roman" w:cs="Times New Roman" w:hint="cs"/>
          <w:b/>
          <w:bCs/>
          <w:sz w:val="28"/>
          <w:szCs w:val="28"/>
          <w:rtl/>
        </w:rPr>
        <w:t>.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المؤتمر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العلمي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العربي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التاسع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لرعاية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الموهوبين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المتفوقين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112A6C">
        <w:rPr>
          <w:rFonts w:ascii="Times New Roman" w:hAnsi="Times New Roman" w:cs="Times New Roman" w:hint="cs"/>
          <w:b/>
          <w:bCs/>
          <w:sz w:val="28"/>
          <w:szCs w:val="28"/>
          <w:rtl/>
        </w:rPr>
        <w:t>.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ص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393 </w:t>
      </w:r>
      <w:r w:rsidRPr="00D8098A">
        <w:rPr>
          <w:rFonts w:cs="Aharoni"/>
          <w:b/>
          <w:bCs/>
          <w:sz w:val="28"/>
          <w:szCs w:val="28"/>
          <w:rtl/>
        </w:rPr>
        <w:t>–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421 . </w:t>
      </w:r>
    </w:p>
    <w:p w:rsidR="00D61073" w:rsidRPr="00D8098A" w:rsidRDefault="00FA6C9D" w:rsidP="00112A6C">
      <w:pPr>
        <w:bidi/>
        <w:ind w:left="360"/>
        <w:rPr>
          <w:rFonts w:cs="Aharoni"/>
          <w:b/>
          <w:bCs/>
          <w:sz w:val="28"/>
          <w:szCs w:val="28"/>
          <w:rtl/>
        </w:rPr>
      </w:pPr>
      <w:r>
        <w:rPr>
          <w:rFonts w:cs="Aharoni"/>
          <w:b/>
          <w:bCs/>
          <w:sz w:val="28"/>
          <w:szCs w:val="28"/>
        </w:rPr>
        <w:t>12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cs="Aharoni"/>
          <w:b/>
          <w:bCs/>
          <w:sz w:val="28"/>
          <w:szCs w:val="28"/>
          <w:rtl/>
        </w:rPr>
        <w:t>–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الجابري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أسماء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؛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النجيحي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ثناء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عمران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إلهام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( 2013 ) :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بحث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الصداقة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علاقتها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بمستويات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الامن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لدى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عينة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من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المراهقين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مجلة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دراسات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الطفوله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مجلد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( 16 )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العدد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( 59 )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يونيو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ص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41 </w:t>
      </w:r>
      <w:r w:rsidR="00D61073" w:rsidRPr="00D8098A">
        <w:rPr>
          <w:rFonts w:cs="Aharoni"/>
          <w:b/>
          <w:bCs/>
          <w:sz w:val="28"/>
          <w:szCs w:val="28"/>
          <w:rtl/>
        </w:rPr>
        <w:t>–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45 .</w:t>
      </w:r>
    </w:p>
    <w:p w:rsidR="00D61073" w:rsidRPr="004A6718" w:rsidRDefault="004A6718" w:rsidP="004A6718">
      <w:pPr>
        <w:bidi/>
        <w:spacing w:after="0" w:line="240" w:lineRule="auto"/>
        <w:ind w:left="360"/>
        <w:rPr>
          <w:rFonts w:cs="Aharoni"/>
          <w:b/>
          <w:bCs/>
          <w:sz w:val="28"/>
          <w:szCs w:val="28"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>13</w:t>
      </w:r>
      <w:r w:rsidR="00112A6C" w:rsidRPr="004A6718">
        <w:rPr>
          <w:rFonts w:ascii="Times New Roman" w:hAnsi="Times New Roman" w:cs="Times New Roman" w:hint="cs"/>
          <w:b/>
          <w:bCs/>
          <w:sz w:val="28"/>
          <w:szCs w:val="28"/>
          <w:rtl/>
        </w:rPr>
        <w:t>-</w:t>
      </w:r>
      <w:r w:rsidR="00D61073" w:rsidRPr="004A6718">
        <w:rPr>
          <w:rFonts w:ascii="Times New Roman" w:hAnsi="Times New Roman" w:cs="Times New Roman" w:hint="cs"/>
          <w:b/>
          <w:bCs/>
          <w:sz w:val="28"/>
          <w:szCs w:val="28"/>
          <w:rtl/>
        </w:rPr>
        <w:t>جبر</w:t>
      </w:r>
      <w:r w:rsidR="00D61073" w:rsidRPr="004A6718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4A6718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="00D61073" w:rsidRPr="004A6718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4A6718">
        <w:rPr>
          <w:rFonts w:ascii="Times New Roman" w:hAnsi="Times New Roman" w:cs="Times New Roman" w:hint="cs"/>
          <w:b/>
          <w:bCs/>
          <w:sz w:val="28"/>
          <w:szCs w:val="28"/>
          <w:rtl/>
        </w:rPr>
        <w:t>محمد</w:t>
      </w:r>
      <w:r w:rsidR="00112A6C" w:rsidRPr="004A6718">
        <w:rPr>
          <w:rFonts w:cs="Aharoni"/>
          <w:b/>
          <w:bCs/>
          <w:sz w:val="28"/>
          <w:szCs w:val="28"/>
          <w:rtl/>
        </w:rPr>
        <w:t xml:space="preserve"> </w:t>
      </w:r>
      <w:r w:rsidR="00112A6C" w:rsidRPr="004A6718">
        <w:rPr>
          <w:rFonts w:cs="Aharoni" w:hint="cs"/>
          <w:b/>
          <w:bCs/>
          <w:sz w:val="28"/>
          <w:szCs w:val="28"/>
          <w:rtl/>
        </w:rPr>
        <w:t xml:space="preserve">: </w:t>
      </w:r>
      <w:r w:rsidR="00D61073" w:rsidRPr="004A6718">
        <w:rPr>
          <w:rFonts w:cs="Aharoni"/>
          <w:b/>
          <w:bCs/>
          <w:sz w:val="28"/>
          <w:szCs w:val="28"/>
          <w:rtl/>
        </w:rPr>
        <w:t xml:space="preserve"> "</w:t>
      </w:r>
      <w:r w:rsidR="00D61073" w:rsidRPr="004A6718">
        <w:rPr>
          <w:rFonts w:ascii="Times New Roman" w:hAnsi="Times New Roman" w:cs="Times New Roman" w:hint="cs"/>
          <w:b/>
          <w:bCs/>
          <w:sz w:val="28"/>
          <w:szCs w:val="28"/>
          <w:rtl/>
        </w:rPr>
        <w:t>بعض</w:t>
      </w:r>
      <w:r w:rsidR="00D61073" w:rsidRPr="004A6718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4A6718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المتغيرات</w:t>
      </w:r>
      <w:r w:rsidR="00D61073" w:rsidRPr="004A6718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4A6718">
        <w:rPr>
          <w:rFonts w:ascii="Times New Roman" w:hAnsi="Times New Roman" w:cs="Times New Roman" w:hint="cs"/>
          <w:b/>
          <w:bCs/>
          <w:sz w:val="28"/>
          <w:szCs w:val="28"/>
          <w:rtl/>
        </w:rPr>
        <w:t>الديموغرافية</w:t>
      </w:r>
      <w:r w:rsidR="00D61073" w:rsidRPr="004A6718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4A6718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المرتبطة</w:t>
      </w:r>
      <w:r w:rsidR="00D61073" w:rsidRPr="004A6718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4A6718">
        <w:rPr>
          <w:rFonts w:ascii="Times New Roman" w:hAnsi="Times New Roman" w:cs="Times New Roman" w:hint="cs"/>
          <w:b/>
          <w:bCs/>
          <w:sz w:val="28"/>
          <w:szCs w:val="28"/>
          <w:rtl/>
        </w:rPr>
        <w:t>بالأمن</w:t>
      </w:r>
      <w:r w:rsidR="00D61073" w:rsidRPr="004A6718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4A6718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</w:t>
      </w:r>
      <w:r w:rsidR="00D61073" w:rsidRPr="004A6718">
        <w:rPr>
          <w:rFonts w:cs="Aharoni"/>
          <w:b/>
          <w:bCs/>
          <w:sz w:val="28"/>
          <w:szCs w:val="28"/>
          <w:rtl/>
        </w:rPr>
        <w:t xml:space="preserve"> " . </w:t>
      </w:r>
      <w:r w:rsidR="00D61073" w:rsidRPr="004A6718">
        <w:rPr>
          <w:rFonts w:ascii="Times New Roman" w:hAnsi="Times New Roman" w:cs="Times New Roman" w:hint="cs"/>
          <w:b/>
          <w:bCs/>
          <w:i/>
          <w:iCs/>
          <w:sz w:val="28"/>
          <w:szCs w:val="28"/>
          <w:rtl/>
        </w:rPr>
        <w:t>مجلة</w:t>
      </w:r>
      <w:r w:rsidR="00D61073" w:rsidRPr="004A6718">
        <w:rPr>
          <w:rFonts w:cs="Aharoni"/>
          <w:b/>
          <w:bCs/>
          <w:i/>
          <w:iCs/>
          <w:sz w:val="28"/>
          <w:szCs w:val="28"/>
          <w:rtl/>
        </w:rPr>
        <w:t xml:space="preserve"> </w:t>
      </w:r>
      <w:r w:rsidR="00D61073" w:rsidRPr="004A6718">
        <w:rPr>
          <w:rFonts w:ascii="Times New Roman" w:hAnsi="Times New Roman" w:cs="Times New Roman" w:hint="cs"/>
          <w:b/>
          <w:bCs/>
          <w:i/>
          <w:iCs/>
          <w:sz w:val="28"/>
          <w:szCs w:val="28"/>
          <w:rtl/>
        </w:rPr>
        <w:t>علم</w:t>
      </w:r>
      <w:r w:rsidR="00D61073" w:rsidRPr="004A6718">
        <w:rPr>
          <w:rFonts w:cs="Aharoni"/>
          <w:b/>
          <w:bCs/>
          <w:i/>
          <w:iCs/>
          <w:sz w:val="28"/>
          <w:szCs w:val="28"/>
          <w:rtl/>
        </w:rPr>
        <w:t xml:space="preserve"> </w:t>
      </w:r>
      <w:r w:rsidR="00D61073" w:rsidRPr="004A6718">
        <w:rPr>
          <w:rFonts w:ascii="Times New Roman" w:hAnsi="Times New Roman" w:cs="Times New Roman" w:hint="cs"/>
          <w:b/>
          <w:bCs/>
          <w:i/>
          <w:iCs/>
          <w:sz w:val="28"/>
          <w:szCs w:val="28"/>
          <w:rtl/>
        </w:rPr>
        <w:t>النفس</w:t>
      </w:r>
      <w:r w:rsidR="00D61073" w:rsidRPr="004A6718">
        <w:rPr>
          <w:rFonts w:cs="Aharoni"/>
          <w:b/>
          <w:bCs/>
          <w:sz w:val="28"/>
          <w:szCs w:val="28"/>
          <w:rtl/>
        </w:rPr>
        <w:t xml:space="preserve"> . </w:t>
      </w:r>
      <w:r w:rsidR="00D61073" w:rsidRPr="004A6718">
        <w:rPr>
          <w:rFonts w:ascii="Times New Roman" w:hAnsi="Times New Roman" w:cs="Times New Roman" w:hint="cs"/>
          <w:b/>
          <w:bCs/>
          <w:sz w:val="28"/>
          <w:szCs w:val="28"/>
          <w:rtl/>
        </w:rPr>
        <w:t>السنة</w:t>
      </w:r>
      <w:r w:rsidR="00D61073" w:rsidRPr="004A6718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4A6718">
        <w:rPr>
          <w:rFonts w:ascii="Times New Roman" w:hAnsi="Times New Roman" w:cs="Times New Roman" w:hint="cs"/>
          <w:b/>
          <w:bCs/>
          <w:sz w:val="28"/>
          <w:szCs w:val="28"/>
          <w:rtl/>
        </w:rPr>
        <w:t>العاشرة</w:t>
      </w:r>
      <w:r w:rsidR="00D61073" w:rsidRPr="004A6718">
        <w:rPr>
          <w:rFonts w:cs="Aharoni"/>
          <w:b/>
          <w:bCs/>
          <w:sz w:val="28"/>
          <w:szCs w:val="28"/>
          <w:rtl/>
        </w:rPr>
        <w:t xml:space="preserve"> . 390 (1996) 80 </w:t>
      </w:r>
      <w:r w:rsidR="00D61073" w:rsidRPr="004A6718">
        <w:rPr>
          <w:rFonts w:cs="Aharoni" w:hint="cs"/>
          <w:b/>
          <w:bCs/>
          <w:sz w:val="28"/>
          <w:szCs w:val="28"/>
          <w:rtl/>
        </w:rPr>
        <w:t>–</w:t>
      </w:r>
      <w:r w:rsidR="00B0325D">
        <w:rPr>
          <w:rFonts w:cs="Aharoni"/>
          <w:b/>
          <w:bCs/>
          <w:sz w:val="28"/>
          <w:szCs w:val="28"/>
          <w:rtl/>
        </w:rPr>
        <w:t xml:space="preserve"> 93 </w:t>
      </w:r>
      <w:r w:rsidR="00B0325D">
        <w:rPr>
          <w:rFonts w:cs="Aharoni" w:hint="cs"/>
          <w:b/>
          <w:bCs/>
          <w:sz w:val="28"/>
          <w:szCs w:val="28"/>
          <w:rtl/>
        </w:rPr>
        <w:t xml:space="preserve"> .</w:t>
      </w:r>
    </w:p>
    <w:p w:rsidR="00D61073" w:rsidRPr="00D8098A" w:rsidRDefault="00D61073" w:rsidP="00112A6C">
      <w:pPr>
        <w:bidi/>
        <w:ind w:left="360"/>
        <w:rPr>
          <w:rFonts w:cs="Aharoni"/>
          <w:b/>
          <w:bCs/>
          <w:sz w:val="28"/>
          <w:szCs w:val="28"/>
          <w:rtl/>
        </w:rPr>
      </w:pPr>
    </w:p>
    <w:p w:rsidR="00D61073" w:rsidRPr="00D8098A" w:rsidRDefault="00FA6C9D" w:rsidP="00112A6C">
      <w:pPr>
        <w:bidi/>
        <w:rPr>
          <w:rFonts w:cs="Aharoni"/>
          <w:b/>
          <w:bCs/>
          <w:sz w:val="28"/>
          <w:szCs w:val="28"/>
          <w:rtl/>
        </w:rPr>
      </w:pPr>
      <w:r>
        <w:rPr>
          <w:rFonts w:cs="Aharoni"/>
          <w:b/>
          <w:bCs/>
          <w:sz w:val="28"/>
          <w:szCs w:val="28"/>
        </w:rPr>
        <w:t>14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>-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الجميلي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حكمت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( 2001 ) :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الالتزام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الديني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وعلاقته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بالامن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لدى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طلبة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جامعة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صنعاء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رسالة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ماجستير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غير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منشوره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كلية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الاداب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جامعة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صنعاء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.</w:t>
      </w:r>
    </w:p>
    <w:p w:rsidR="00D61073" w:rsidRPr="00D8098A" w:rsidRDefault="00FA6C9D" w:rsidP="00112A6C">
      <w:pPr>
        <w:bidi/>
        <w:rPr>
          <w:rFonts w:cs="Aharoni"/>
          <w:b/>
          <w:bCs/>
          <w:sz w:val="28"/>
          <w:szCs w:val="28"/>
          <w:rtl/>
        </w:rPr>
      </w:pPr>
      <w:r>
        <w:rPr>
          <w:rFonts w:cs="Aharoni"/>
          <w:b/>
          <w:bCs/>
          <w:sz w:val="28"/>
          <w:szCs w:val="28"/>
        </w:rPr>
        <w:t>15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-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حجازي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مصطفى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(2000 ) :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. </w:t>
      </w:r>
      <w:r w:rsidR="00D61073" w:rsidRPr="00D8098A">
        <w:rPr>
          <w:rFonts w:ascii="Times New Roman" w:hAnsi="Times New Roman" w:cs="Times New Roman" w:hint="cs"/>
          <w:b/>
          <w:bCs/>
          <w:i/>
          <w:iCs/>
          <w:sz w:val="28"/>
          <w:szCs w:val="28"/>
          <w:rtl/>
        </w:rPr>
        <w:t>الصحة</w:t>
      </w:r>
      <w:r w:rsidR="00D61073" w:rsidRPr="00D8098A">
        <w:rPr>
          <w:rFonts w:cs="Aharoni"/>
          <w:b/>
          <w:bCs/>
          <w:i/>
          <w:i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i/>
          <w:iCs/>
          <w:sz w:val="28"/>
          <w:szCs w:val="28"/>
          <w:rtl/>
        </w:rPr>
        <w:t>النفسية</w:t>
      </w:r>
      <w:r w:rsidR="00D61073" w:rsidRPr="00D8098A">
        <w:rPr>
          <w:rFonts w:cs="Aharoni"/>
          <w:b/>
          <w:bCs/>
          <w:i/>
          <w:iCs/>
          <w:sz w:val="28"/>
          <w:szCs w:val="28"/>
          <w:rtl/>
        </w:rPr>
        <w:t xml:space="preserve"> : </w:t>
      </w:r>
      <w:r w:rsidR="00D61073" w:rsidRPr="00D8098A">
        <w:rPr>
          <w:rFonts w:ascii="Times New Roman" w:hAnsi="Times New Roman" w:cs="Times New Roman" w:hint="cs"/>
          <w:b/>
          <w:bCs/>
          <w:i/>
          <w:iCs/>
          <w:sz w:val="28"/>
          <w:szCs w:val="28"/>
          <w:rtl/>
        </w:rPr>
        <w:t>منظور</w:t>
      </w:r>
      <w:r w:rsidR="00D61073" w:rsidRPr="00D8098A">
        <w:rPr>
          <w:rFonts w:cs="Aharoni"/>
          <w:b/>
          <w:bCs/>
          <w:i/>
          <w:i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i/>
          <w:iCs/>
          <w:sz w:val="28"/>
          <w:szCs w:val="28"/>
          <w:rtl/>
        </w:rPr>
        <w:t>دينامي</w:t>
      </w:r>
      <w:r w:rsidR="00D61073" w:rsidRPr="00D8098A">
        <w:rPr>
          <w:rFonts w:cs="Aharoni"/>
          <w:b/>
          <w:bCs/>
          <w:i/>
          <w:i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i/>
          <w:iCs/>
          <w:sz w:val="28"/>
          <w:szCs w:val="28"/>
          <w:rtl/>
        </w:rPr>
        <w:t>تكاملي</w:t>
      </w:r>
      <w:r w:rsidR="00D61073" w:rsidRPr="00D8098A">
        <w:rPr>
          <w:rFonts w:cs="Aharoni"/>
          <w:b/>
          <w:bCs/>
          <w:i/>
          <w:i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i/>
          <w:iCs/>
          <w:sz w:val="28"/>
          <w:szCs w:val="28"/>
          <w:rtl/>
        </w:rPr>
        <w:t>للنمو</w:t>
      </w:r>
      <w:r w:rsidR="00D61073" w:rsidRPr="00D8098A">
        <w:rPr>
          <w:rFonts w:cs="Aharoni"/>
          <w:b/>
          <w:bCs/>
          <w:i/>
          <w:i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i/>
          <w:iCs/>
          <w:sz w:val="28"/>
          <w:szCs w:val="28"/>
          <w:rtl/>
        </w:rPr>
        <w:t>في</w:t>
      </w:r>
      <w:r w:rsidR="00D61073" w:rsidRPr="00D8098A">
        <w:rPr>
          <w:rFonts w:cs="Aharoni"/>
          <w:b/>
          <w:bCs/>
          <w:i/>
          <w:i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i/>
          <w:iCs/>
          <w:sz w:val="28"/>
          <w:szCs w:val="28"/>
          <w:rtl/>
        </w:rPr>
        <w:t>البيت</w:t>
      </w:r>
      <w:r w:rsidR="00D61073" w:rsidRPr="00D8098A">
        <w:rPr>
          <w:rFonts w:cs="Aharoni"/>
          <w:b/>
          <w:bCs/>
          <w:i/>
          <w:i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i/>
          <w:iCs/>
          <w:sz w:val="28"/>
          <w:szCs w:val="28"/>
          <w:rtl/>
        </w:rPr>
        <w:t>والمدرسة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الدار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البيضاء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المركز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الثقافي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العربي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 </w:t>
      </w:r>
    </w:p>
    <w:p w:rsidR="00D61073" w:rsidRPr="00D8098A" w:rsidRDefault="00D61073" w:rsidP="00D61073">
      <w:pPr>
        <w:bidi/>
        <w:rPr>
          <w:rFonts w:cs="Aharoni"/>
          <w:b/>
          <w:bCs/>
          <w:sz w:val="28"/>
          <w:szCs w:val="28"/>
          <w:rtl/>
        </w:rPr>
      </w:pPr>
    </w:p>
    <w:p w:rsidR="00D61073" w:rsidRPr="00D8098A" w:rsidRDefault="00FA6C9D" w:rsidP="00D61073">
      <w:pPr>
        <w:bidi/>
        <w:rPr>
          <w:rFonts w:cs="Aharoni"/>
          <w:b/>
          <w:bCs/>
          <w:sz w:val="28"/>
          <w:szCs w:val="28"/>
          <w:rtl/>
        </w:rPr>
      </w:pPr>
      <w:r>
        <w:rPr>
          <w:rFonts w:cs="Aharoni"/>
          <w:b/>
          <w:bCs/>
          <w:sz w:val="28"/>
          <w:szCs w:val="28"/>
        </w:rPr>
        <w:t>16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-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حسونه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غسان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( 2011 ) :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مستوى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الامن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لدى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عينة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من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معاقي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الاعتداءات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الاسرائيليه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في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الجامعات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الفلسطينيه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بغزه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.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مجلة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كلية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التربيه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جامعة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عين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شمس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العدد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( 35 )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الجزء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الثاني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ص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397 </w:t>
      </w:r>
      <w:r w:rsidR="00D61073" w:rsidRPr="00D8098A">
        <w:rPr>
          <w:rFonts w:cs="Aharoni"/>
          <w:b/>
          <w:bCs/>
          <w:sz w:val="28"/>
          <w:szCs w:val="28"/>
          <w:rtl/>
        </w:rPr>
        <w:t>–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442 .</w:t>
      </w:r>
    </w:p>
    <w:p w:rsidR="00D61073" w:rsidRPr="00D8098A" w:rsidRDefault="00FA6C9D" w:rsidP="00D61073">
      <w:pPr>
        <w:bidi/>
        <w:rPr>
          <w:rFonts w:cs="Aharoni"/>
          <w:b/>
          <w:bCs/>
          <w:sz w:val="28"/>
          <w:szCs w:val="28"/>
          <w:rtl/>
        </w:rPr>
      </w:pPr>
      <w:r>
        <w:rPr>
          <w:rFonts w:cs="Aharoni"/>
          <w:b/>
          <w:bCs/>
          <w:sz w:val="28"/>
          <w:szCs w:val="28"/>
        </w:rPr>
        <w:t>17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-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الخالدي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أحمد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( 2012 ) :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قلق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المستقبل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علاقته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بمستوى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الطموح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الامن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لدى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مجموعة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من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طلاب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وطالبات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المدارس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الثانويه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بالكويت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مجلة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كلية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التربيه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جامعة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طنطا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العدد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( 45 )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ص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77 </w:t>
      </w:r>
      <w:r w:rsidR="00D61073" w:rsidRPr="00D8098A">
        <w:rPr>
          <w:rFonts w:cs="Aharoni"/>
          <w:b/>
          <w:bCs/>
          <w:sz w:val="28"/>
          <w:szCs w:val="28"/>
          <w:rtl/>
        </w:rPr>
        <w:t>–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106 . </w:t>
      </w:r>
    </w:p>
    <w:p w:rsidR="00D61073" w:rsidRPr="00D8098A" w:rsidRDefault="00FA6C9D" w:rsidP="00D61073">
      <w:pPr>
        <w:bidi/>
        <w:rPr>
          <w:rFonts w:cs="Aharoni"/>
          <w:b/>
          <w:bCs/>
          <w:sz w:val="28"/>
          <w:szCs w:val="28"/>
          <w:rtl/>
        </w:rPr>
      </w:pPr>
      <w:r>
        <w:rPr>
          <w:rFonts w:cs="Aharoni"/>
          <w:b/>
          <w:bCs/>
          <w:sz w:val="28"/>
          <w:szCs w:val="28"/>
        </w:rPr>
        <w:t>18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cs="Aharoni"/>
          <w:b/>
          <w:bCs/>
          <w:sz w:val="28"/>
          <w:szCs w:val="28"/>
          <w:rtl/>
        </w:rPr>
        <w:t>–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الدليم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فهد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( 2005 ) :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الطمأنينه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علاقتها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بالوحده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لدى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طلبة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الجامعه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مجلة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جامعة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الملك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سعود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العدد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( 18 )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العلوم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التربويه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والدراسات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الاسلاميه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(1)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ص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329 </w:t>
      </w:r>
      <w:r w:rsidR="00D61073" w:rsidRPr="00D8098A">
        <w:rPr>
          <w:rFonts w:cs="Aharoni"/>
          <w:b/>
          <w:bCs/>
          <w:sz w:val="28"/>
          <w:szCs w:val="28"/>
          <w:rtl/>
        </w:rPr>
        <w:t>–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357 .</w:t>
      </w:r>
    </w:p>
    <w:p w:rsidR="00D61073" w:rsidRPr="00D8098A" w:rsidRDefault="00FA6C9D" w:rsidP="00D61073">
      <w:pPr>
        <w:bidi/>
        <w:rPr>
          <w:rFonts w:cs="Aharoni"/>
          <w:b/>
          <w:bCs/>
          <w:sz w:val="28"/>
          <w:szCs w:val="28"/>
          <w:rtl/>
        </w:rPr>
      </w:pPr>
      <w:r>
        <w:rPr>
          <w:rFonts w:cs="Aharoni"/>
          <w:b/>
          <w:bCs/>
          <w:sz w:val="28"/>
          <w:szCs w:val="28"/>
        </w:rPr>
        <w:t>19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-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الدليم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فهد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؛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عبدالسلام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فاروق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؛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مهنى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يحيى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 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والفتة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عبدالعزيز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( 1993 ) :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. </w:t>
      </w:r>
      <w:r w:rsidR="00D61073" w:rsidRPr="00D8098A">
        <w:rPr>
          <w:rFonts w:ascii="Times New Roman" w:hAnsi="Times New Roman" w:cs="Times New Roman" w:hint="cs"/>
          <w:b/>
          <w:bCs/>
          <w:i/>
          <w:iCs/>
          <w:sz w:val="28"/>
          <w:szCs w:val="28"/>
          <w:rtl/>
        </w:rPr>
        <w:t>مقياس</w:t>
      </w:r>
      <w:r w:rsidR="00D61073" w:rsidRPr="00D8098A">
        <w:rPr>
          <w:rFonts w:cs="Aharoni"/>
          <w:b/>
          <w:bCs/>
          <w:i/>
          <w:i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i/>
          <w:iCs/>
          <w:sz w:val="28"/>
          <w:szCs w:val="28"/>
          <w:rtl/>
        </w:rPr>
        <w:t>الطمأنينة</w:t>
      </w:r>
      <w:r w:rsidR="00D61073" w:rsidRPr="00D8098A">
        <w:rPr>
          <w:rFonts w:cs="Aharoni"/>
          <w:b/>
          <w:bCs/>
          <w:i/>
          <w:i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i/>
          <w:iCs/>
          <w:sz w:val="28"/>
          <w:szCs w:val="28"/>
          <w:rtl/>
        </w:rPr>
        <w:t>النفسية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الطائف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مطابع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الشهري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 . </w:t>
      </w:r>
    </w:p>
    <w:p w:rsidR="00D61073" w:rsidRPr="00D8098A" w:rsidRDefault="00FA6C9D" w:rsidP="00D61073">
      <w:pPr>
        <w:bidi/>
        <w:rPr>
          <w:rFonts w:cs="Aharoni"/>
          <w:b/>
          <w:bCs/>
          <w:sz w:val="28"/>
          <w:szCs w:val="28"/>
          <w:rtl/>
        </w:rPr>
      </w:pPr>
      <w:r>
        <w:rPr>
          <w:rFonts w:cs="Aharoni"/>
          <w:b/>
          <w:bCs/>
          <w:sz w:val="28"/>
          <w:szCs w:val="28"/>
        </w:rPr>
        <w:t>20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-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درويش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زينب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شحاته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ساميه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( 2010 ) :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الانتماء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والامن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لدى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الطلاب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: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دراسة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تحليليه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المؤتمر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الاقليمي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الثاني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لعلم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رابطة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الاخصائيين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النفسيين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المصريه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ص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135 </w:t>
      </w:r>
      <w:r w:rsidR="00D61073" w:rsidRPr="00D8098A">
        <w:rPr>
          <w:rFonts w:cs="Aharoni"/>
          <w:b/>
          <w:bCs/>
          <w:sz w:val="28"/>
          <w:szCs w:val="28"/>
          <w:rtl/>
        </w:rPr>
        <w:t>–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170 .</w:t>
      </w:r>
    </w:p>
    <w:p w:rsidR="00D61073" w:rsidRPr="00D8098A" w:rsidRDefault="00FA6C9D" w:rsidP="00D61073">
      <w:pPr>
        <w:bidi/>
        <w:rPr>
          <w:rFonts w:cs="Aharoni"/>
          <w:b/>
          <w:bCs/>
          <w:sz w:val="28"/>
          <w:szCs w:val="28"/>
          <w:rtl/>
        </w:rPr>
      </w:pPr>
      <w:r>
        <w:rPr>
          <w:rFonts w:cs="Aharoni"/>
          <w:b/>
          <w:bCs/>
          <w:sz w:val="28"/>
          <w:szCs w:val="28"/>
        </w:rPr>
        <w:lastRenderedPageBreak/>
        <w:t>21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-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ساميه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إبريعم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( 2011 ) :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أساليب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المعاملة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الوالديه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علاقتها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بالامن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لدى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عينة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من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طلاب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المرحلة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الثانويه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من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الجنسين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مجلة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البحوث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التربويه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كلية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التربيه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جامعة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المنوفيه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مجلد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( 24 )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العدد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( 2 )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ص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54 </w:t>
      </w:r>
      <w:r w:rsidR="00D61073" w:rsidRPr="00D8098A">
        <w:rPr>
          <w:rFonts w:cs="Aharoni"/>
          <w:b/>
          <w:bCs/>
          <w:sz w:val="28"/>
          <w:szCs w:val="28"/>
          <w:rtl/>
        </w:rPr>
        <w:t>–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70 .</w:t>
      </w:r>
    </w:p>
    <w:p w:rsidR="00D61073" w:rsidRPr="00D8098A" w:rsidRDefault="00FA6C9D" w:rsidP="004A6718">
      <w:pPr>
        <w:bidi/>
        <w:rPr>
          <w:rFonts w:cs="Aharoni"/>
          <w:b/>
          <w:bCs/>
          <w:sz w:val="28"/>
          <w:szCs w:val="28"/>
          <w:rtl/>
        </w:rPr>
      </w:pPr>
      <w:r>
        <w:rPr>
          <w:rFonts w:cs="Aharoni"/>
          <w:b/>
          <w:bCs/>
          <w:sz w:val="28"/>
          <w:szCs w:val="28"/>
        </w:rPr>
        <w:t>22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-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شفيق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جمال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؛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هديه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فؤاده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علي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وفاء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4A6718">
        <w:rPr>
          <w:rFonts w:cs="Aharoni" w:hint="cs"/>
          <w:b/>
          <w:bCs/>
          <w:sz w:val="28"/>
          <w:szCs w:val="28"/>
          <w:rtl/>
        </w:rPr>
        <w:t>(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2011 ) :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التعرض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لبرنامج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الرعايه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الاجتماعيه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علاقته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بنحقيق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الامن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لدى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أطفال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الشوارع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مجلة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دراسات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الطفوله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مجلد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(14)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العدد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( 50 )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ص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51 </w:t>
      </w:r>
      <w:r w:rsidR="00D61073" w:rsidRPr="00D8098A">
        <w:rPr>
          <w:rFonts w:cs="Aharoni"/>
          <w:b/>
          <w:bCs/>
          <w:sz w:val="28"/>
          <w:szCs w:val="28"/>
          <w:rtl/>
        </w:rPr>
        <w:t>–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60 .</w:t>
      </w:r>
    </w:p>
    <w:p w:rsidR="00D61073" w:rsidRPr="00D8098A" w:rsidRDefault="00FA6C9D" w:rsidP="00B0325D">
      <w:pPr>
        <w:bidi/>
        <w:rPr>
          <w:rFonts w:cs="Aharoni"/>
          <w:b/>
          <w:bCs/>
          <w:sz w:val="28"/>
          <w:szCs w:val="28"/>
          <w:rtl/>
        </w:rPr>
      </w:pPr>
      <w:r>
        <w:rPr>
          <w:rFonts w:cs="Aharoni"/>
          <w:b/>
          <w:bCs/>
          <w:sz w:val="28"/>
          <w:szCs w:val="28"/>
        </w:rPr>
        <w:t>23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-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شقير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زينب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عبد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العال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تحيه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( 2013 ) :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إسهامات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البطاله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في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تحقيق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الامن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التسامح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لدى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طلبة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الدراسات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العليا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دراسات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عربيه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في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التربيه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وعلم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B0325D">
        <w:rPr>
          <w:rFonts w:ascii="Times New Roman" w:hAnsi="Times New Roman" w:cs="Times New Roman" w:hint="cs"/>
          <w:b/>
          <w:bCs/>
          <w:sz w:val="28"/>
          <w:szCs w:val="28"/>
          <w:rtl/>
        </w:rPr>
        <w:t>.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العدد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( 43 )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الجزء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( 1 )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ص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69 </w:t>
      </w:r>
      <w:r w:rsidR="00D61073" w:rsidRPr="00D8098A">
        <w:rPr>
          <w:rFonts w:cs="Aharoni"/>
          <w:b/>
          <w:bCs/>
          <w:sz w:val="28"/>
          <w:szCs w:val="28"/>
          <w:rtl/>
        </w:rPr>
        <w:t>–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103 . </w:t>
      </w:r>
    </w:p>
    <w:p w:rsidR="00D61073" w:rsidRPr="00D8098A" w:rsidRDefault="00FA6C9D" w:rsidP="00D61073">
      <w:pPr>
        <w:bidi/>
        <w:rPr>
          <w:rFonts w:cs="Aharoni"/>
          <w:b/>
          <w:bCs/>
          <w:sz w:val="28"/>
          <w:szCs w:val="28"/>
          <w:rtl/>
        </w:rPr>
      </w:pPr>
      <w:r>
        <w:rPr>
          <w:rFonts w:cs="Aharoni"/>
          <w:b/>
          <w:bCs/>
          <w:sz w:val="28"/>
          <w:szCs w:val="28"/>
        </w:rPr>
        <w:t>24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FA6C9D">
        <w:rPr>
          <w:rFonts w:cs="Aharoni"/>
          <w:b/>
          <w:bCs/>
          <w:sz w:val="28"/>
          <w:szCs w:val="28"/>
          <w:rtl/>
        </w:rPr>
        <w:t>–</w:t>
      </w:r>
      <w:r w:rsidR="00D61073" w:rsidRPr="00D8098A">
        <w:rPr>
          <w:rFonts w:cs="Aharoni" w:hint="cs"/>
          <w:b/>
          <w:bCs/>
          <w:color w:val="FF0000"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شقير</w:t>
      </w:r>
      <w:r w:rsidR="00D61073"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،</w:t>
      </w:r>
      <w:r w:rsidR="00D61073"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زينب</w:t>
      </w:r>
      <w:r w:rsidR="00D61073"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(2012 ) : </w:t>
      </w:r>
      <w:r w:rsidR="00D61073"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التسامح</w:t>
      </w:r>
      <w:r w:rsidR="00D61073"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كمنبئ</w:t>
      </w:r>
      <w:r w:rsidR="00D61073"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للامن</w:t>
      </w:r>
      <w:r w:rsidR="00D61073"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النفسي</w:t>
      </w:r>
      <w:r w:rsidR="00D61073"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لدى</w:t>
      </w:r>
      <w:r w:rsidR="00D61073"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المتزوجين</w:t>
      </w:r>
      <w:r w:rsidR="00D61073"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وغير</w:t>
      </w:r>
      <w:r w:rsidR="00D61073"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المتزوجين</w:t>
      </w:r>
      <w:r w:rsidR="00D61073"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من</w:t>
      </w:r>
      <w:r w:rsidR="00D61073"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طلاب</w:t>
      </w:r>
      <w:r w:rsidR="00D61073"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الدراسات</w:t>
      </w:r>
      <w:r w:rsidR="00D61073"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العليا</w:t>
      </w:r>
      <w:r w:rsidR="00D61073"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="00D61073" w:rsidRPr="00D8098A">
        <w:rPr>
          <w:rFonts w:cs="Aharoni" w:hint="cs"/>
          <w:b/>
          <w:bCs/>
          <w:color w:val="000000" w:themeColor="text1"/>
          <w:sz w:val="28"/>
          <w:szCs w:val="28"/>
        </w:rPr>
        <w:t xml:space="preserve">. </w:t>
      </w:r>
      <w:r w:rsidR="00D61073"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مجلة</w:t>
      </w:r>
      <w:r w:rsidR="00D61073"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دراسات</w:t>
      </w:r>
      <w:r w:rsidR="00D61073"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عربيه</w:t>
      </w:r>
      <w:r w:rsidR="00D61073"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في</w:t>
      </w:r>
      <w:r w:rsidR="00D61073"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التربية</w:t>
      </w:r>
      <w:r w:rsidR="00D61073"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وعلم</w:t>
      </w:r>
      <w:r w:rsidR="00D61073"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النفس</w:t>
      </w:r>
      <w:r w:rsidR="00D61073"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العدد</w:t>
      </w:r>
      <w:r w:rsidR="00D61073"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( 24 ) . </w:t>
      </w:r>
      <w:r w:rsidR="00D61073"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الجزء</w:t>
      </w:r>
      <w:r w:rsidR="00D61073"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الثاني</w:t>
      </w:r>
      <w:r w:rsidR="00D61073" w:rsidRPr="00D8098A">
        <w:rPr>
          <w:rFonts w:cs="Aharoni" w:hint="cs"/>
          <w:b/>
          <w:bCs/>
          <w:color w:val="000000" w:themeColor="text1"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أبريل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ص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344 </w:t>
      </w:r>
      <w:r w:rsidR="00D61073" w:rsidRPr="00D8098A">
        <w:rPr>
          <w:rFonts w:cs="Aharoni"/>
          <w:b/>
          <w:bCs/>
          <w:sz w:val="28"/>
          <w:szCs w:val="28"/>
          <w:rtl/>
        </w:rPr>
        <w:t>–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361 .</w:t>
      </w:r>
    </w:p>
    <w:p w:rsidR="00D61073" w:rsidRPr="00D8098A" w:rsidRDefault="00EC7BDA" w:rsidP="00C90FF2">
      <w:pPr>
        <w:bidi/>
        <w:rPr>
          <w:rFonts w:cs="Aharoni"/>
          <w:b/>
          <w:bCs/>
          <w:sz w:val="28"/>
          <w:szCs w:val="28"/>
          <w:rtl/>
        </w:rPr>
      </w:pPr>
      <w:r>
        <w:rPr>
          <w:rFonts w:cs="Aharoni"/>
          <w:b/>
          <w:bCs/>
          <w:sz w:val="28"/>
          <w:szCs w:val="28"/>
        </w:rPr>
        <w:t>25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-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الشميمري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هدى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البركات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آسيا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( 2011 ) :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مستوى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الامن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"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الطمأنينه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الانفعاليه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"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لدى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الطالبه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الجامعيه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في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ضوء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الحاله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الاجتماعيه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والتخصص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4A6718">
        <w:rPr>
          <w:rFonts w:ascii="Times New Roman" w:hAnsi="Times New Roman" w:cs="Times New Roman" w:hint="cs"/>
          <w:b/>
          <w:bCs/>
          <w:sz w:val="28"/>
          <w:szCs w:val="28"/>
          <w:rtl/>
        </w:rPr>
        <w:t>.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المؤتمر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السنوي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السادس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عشر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للارشاد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بجامعة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عين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شمس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C90FF2">
        <w:rPr>
          <w:rFonts w:ascii="Times New Roman" w:hAnsi="Times New Roman" w:cs="Times New Roman" w:hint="cs"/>
          <w:b/>
          <w:bCs/>
          <w:sz w:val="28"/>
          <w:szCs w:val="28"/>
          <w:rtl/>
        </w:rPr>
        <w:t>.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المجلد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( 2 )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ص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. 645 </w:t>
      </w:r>
      <w:r w:rsidR="00D61073" w:rsidRPr="00D8098A">
        <w:rPr>
          <w:rFonts w:cs="Aharoni"/>
          <w:b/>
          <w:bCs/>
          <w:sz w:val="28"/>
          <w:szCs w:val="28"/>
          <w:rtl/>
        </w:rPr>
        <w:t>–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721 .</w:t>
      </w:r>
    </w:p>
    <w:p w:rsidR="00D61073" w:rsidRPr="00D8098A" w:rsidRDefault="00EC7BDA" w:rsidP="00D61073">
      <w:pPr>
        <w:bidi/>
        <w:spacing w:after="0" w:line="240" w:lineRule="auto"/>
        <w:jc w:val="lowKashida"/>
        <w:rPr>
          <w:rFonts w:cs="Aharoni"/>
          <w:b/>
          <w:bCs/>
          <w:sz w:val="28"/>
          <w:szCs w:val="28"/>
          <w:rtl/>
        </w:rPr>
      </w:pPr>
      <w:r>
        <w:rPr>
          <w:rFonts w:cs="Aharoni"/>
          <w:b/>
          <w:bCs/>
          <w:sz w:val="28"/>
          <w:szCs w:val="28"/>
        </w:rPr>
        <w:t>26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-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الشيباني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ابن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البديع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i/>
          <w:iCs/>
          <w:sz w:val="28"/>
          <w:szCs w:val="28"/>
          <w:rtl/>
        </w:rPr>
        <w:t>تيسير</w:t>
      </w:r>
      <w:r w:rsidR="00D61073" w:rsidRPr="00D8098A">
        <w:rPr>
          <w:rFonts w:cs="Aharoni"/>
          <w:b/>
          <w:bCs/>
          <w:i/>
          <w:i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i/>
          <w:iCs/>
          <w:sz w:val="28"/>
          <w:szCs w:val="28"/>
          <w:rtl/>
        </w:rPr>
        <w:t>الوصول</w:t>
      </w:r>
      <w:r w:rsidR="00D61073" w:rsidRPr="00D8098A">
        <w:rPr>
          <w:rFonts w:cs="Aharoni"/>
          <w:b/>
          <w:bCs/>
          <w:i/>
          <w:i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i/>
          <w:iCs/>
          <w:sz w:val="28"/>
          <w:szCs w:val="28"/>
          <w:rtl/>
        </w:rPr>
        <w:t>إلى</w:t>
      </w:r>
      <w:r w:rsidR="00D61073" w:rsidRPr="00D8098A">
        <w:rPr>
          <w:rFonts w:cs="Aharoni"/>
          <w:b/>
          <w:bCs/>
          <w:i/>
          <w:i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i/>
          <w:iCs/>
          <w:sz w:val="28"/>
          <w:szCs w:val="28"/>
          <w:rtl/>
        </w:rPr>
        <w:t>جامع</w:t>
      </w:r>
      <w:r w:rsidR="00D61073" w:rsidRPr="00D8098A">
        <w:rPr>
          <w:rFonts w:cs="Aharoni"/>
          <w:b/>
          <w:bCs/>
          <w:i/>
          <w:i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i/>
          <w:iCs/>
          <w:sz w:val="28"/>
          <w:szCs w:val="28"/>
          <w:rtl/>
        </w:rPr>
        <w:t>الأصول</w:t>
      </w:r>
      <w:r w:rsidR="00D61073" w:rsidRPr="00D8098A">
        <w:rPr>
          <w:rFonts w:cs="Aharoni"/>
          <w:b/>
          <w:bCs/>
          <w:i/>
          <w:i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i/>
          <w:iCs/>
          <w:sz w:val="28"/>
          <w:szCs w:val="28"/>
          <w:rtl/>
        </w:rPr>
        <w:t>من</w:t>
      </w:r>
      <w:r w:rsidR="00D61073" w:rsidRPr="00D8098A">
        <w:rPr>
          <w:rFonts w:cs="Aharoni"/>
          <w:b/>
          <w:bCs/>
          <w:i/>
          <w:i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i/>
          <w:iCs/>
          <w:sz w:val="28"/>
          <w:szCs w:val="28"/>
          <w:rtl/>
        </w:rPr>
        <w:t>حديث</w:t>
      </w:r>
      <w:r w:rsidR="00D61073" w:rsidRPr="00D8098A">
        <w:rPr>
          <w:rFonts w:cs="Aharoni"/>
          <w:b/>
          <w:bCs/>
          <w:i/>
          <w:i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i/>
          <w:iCs/>
          <w:sz w:val="28"/>
          <w:szCs w:val="28"/>
          <w:rtl/>
        </w:rPr>
        <w:t>الرسول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بيروت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دار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المعرفة</w:t>
      </w:r>
      <w:r w:rsidR="00D61073" w:rsidRPr="00D8098A">
        <w:rPr>
          <w:rFonts w:cs="Aharoni"/>
          <w:b/>
          <w:bCs/>
          <w:sz w:val="28"/>
          <w:szCs w:val="28"/>
          <w:rtl/>
        </w:rPr>
        <w:t xml:space="preserve"> . 1977 </w:t>
      </w:r>
    </w:p>
    <w:p w:rsidR="00D61073" w:rsidRPr="00D8098A" w:rsidRDefault="00D61073" w:rsidP="00D61073">
      <w:pPr>
        <w:bidi/>
        <w:spacing w:after="0" w:line="240" w:lineRule="auto"/>
        <w:jc w:val="lowKashida"/>
        <w:rPr>
          <w:rFonts w:cs="Aharoni"/>
          <w:b/>
          <w:bCs/>
          <w:sz w:val="28"/>
          <w:szCs w:val="28"/>
          <w:rtl/>
        </w:rPr>
      </w:pPr>
    </w:p>
    <w:p w:rsidR="00D61073" w:rsidRPr="00D8098A" w:rsidRDefault="00EC7BDA" w:rsidP="00D61073">
      <w:pPr>
        <w:bidi/>
        <w:spacing w:after="0" w:line="240" w:lineRule="auto"/>
        <w:jc w:val="lowKashida"/>
        <w:rPr>
          <w:rFonts w:cs="Aharoni"/>
          <w:b/>
          <w:bCs/>
          <w:sz w:val="28"/>
          <w:szCs w:val="28"/>
          <w:rtl/>
        </w:rPr>
      </w:pPr>
      <w:r>
        <w:rPr>
          <w:rFonts w:cs="Aharoni"/>
          <w:b/>
          <w:bCs/>
          <w:sz w:val="28"/>
          <w:szCs w:val="28"/>
        </w:rPr>
        <w:t>27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-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الطهراوي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جميل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( 2007 ) :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الامن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لدى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طلبة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الجامعات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في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محافظات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غزه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مجلة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الجامعه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الاسلاميه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المجلد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(15)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العدد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الثاني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ص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979- 1013.</w:t>
      </w:r>
    </w:p>
    <w:p w:rsidR="00D61073" w:rsidRPr="00D8098A" w:rsidRDefault="00D61073" w:rsidP="00D61073">
      <w:pPr>
        <w:bidi/>
        <w:spacing w:after="0" w:line="240" w:lineRule="auto"/>
        <w:jc w:val="lowKashida"/>
        <w:rPr>
          <w:rFonts w:cs="Aharoni"/>
          <w:b/>
          <w:bCs/>
          <w:sz w:val="28"/>
          <w:szCs w:val="28"/>
          <w:rtl/>
        </w:rPr>
      </w:pPr>
    </w:p>
    <w:p w:rsidR="00D61073" w:rsidRPr="00D8098A" w:rsidRDefault="00EC7BDA" w:rsidP="00D61073">
      <w:pPr>
        <w:bidi/>
        <w:spacing w:after="0" w:line="240" w:lineRule="auto"/>
        <w:jc w:val="lowKashida"/>
        <w:rPr>
          <w:rFonts w:cs="Aharoni"/>
          <w:b/>
          <w:bCs/>
          <w:sz w:val="28"/>
          <w:szCs w:val="28"/>
          <w:rtl/>
        </w:rPr>
      </w:pPr>
      <w:r>
        <w:rPr>
          <w:rFonts w:cs="Aharoni"/>
          <w:b/>
          <w:bCs/>
          <w:sz w:val="28"/>
          <w:szCs w:val="28"/>
        </w:rPr>
        <w:t>28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-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الظفيري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نواف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؛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العجمي،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حمد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الظفيري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محمد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( 2012 ) :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فاعلية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برنامج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ارشادي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نفسي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ديني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في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تحقيق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الامن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عند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طلبة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الصف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العاشر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من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المتفوقين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عقليا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ذوي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صعوبات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التعلم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بالكويت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.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الارشاد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العدد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0 33 )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ص</w:t>
      </w:r>
      <w:r w:rsidR="00C90FF2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.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357 </w:t>
      </w:r>
      <w:r w:rsidR="00D61073" w:rsidRPr="00D8098A">
        <w:rPr>
          <w:rFonts w:cs="Aharoni"/>
          <w:b/>
          <w:bCs/>
          <w:sz w:val="28"/>
          <w:szCs w:val="28"/>
          <w:rtl/>
        </w:rPr>
        <w:t>–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383 . </w:t>
      </w:r>
    </w:p>
    <w:p w:rsidR="00D61073" w:rsidRPr="00D8098A" w:rsidRDefault="00D61073" w:rsidP="00D61073">
      <w:pPr>
        <w:bidi/>
        <w:spacing w:after="0" w:line="240" w:lineRule="auto"/>
        <w:jc w:val="lowKashida"/>
        <w:rPr>
          <w:rFonts w:cs="Aharoni"/>
          <w:b/>
          <w:bCs/>
          <w:sz w:val="28"/>
          <w:szCs w:val="28"/>
          <w:rtl/>
        </w:rPr>
      </w:pPr>
    </w:p>
    <w:p w:rsidR="00D61073" w:rsidRPr="00D8098A" w:rsidRDefault="00EC7BDA" w:rsidP="00D61073">
      <w:pPr>
        <w:bidi/>
        <w:spacing w:after="0" w:line="240" w:lineRule="auto"/>
        <w:jc w:val="lowKashida"/>
        <w:rPr>
          <w:rFonts w:cs="Aharoni"/>
          <w:b/>
          <w:bCs/>
          <w:sz w:val="28"/>
          <w:szCs w:val="28"/>
        </w:rPr>
      </w:pPr>
      <w:r>
        <w:rPr>
          <w:rFonts w:cs="Aharoni"/>
          <w:b/>
          <w:bCs/>
          <w:sz w:val="28"/>
          <w:szCs w:val="28"/>
        </w:rPr>
        <w:t>29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-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عباس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مرام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( 2012 ) :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درجة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تحقيق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حاجة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الاحساس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بالامن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لدى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أعضاء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هيئة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التدريس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في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كلية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التربيه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الرياضيه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بجامعة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القادسيه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مجلة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علوم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التربيه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الرياضيه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المجلد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الخامس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العدد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الثاني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C90FF2">
        <w:rPr>
          <w:rFonts w:ascii="Times New Roman" w:hAnsi="Times New Roman" w:cs="Times New Roman" w:hint="cs"/>
          <w:b/>
          <w:bCs/>
          <w:sz w:val="28"/>
          <w:szCs w:val="28"/>
          <w:rtl/>
        </w:rPr>
        <w:t>.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ص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. 104 </w:t>
      </w:r>
      <w:r w:rsidR="00D61073" w:rsidRPr="00D8098A">
        <w:rPr>
          <w:rFonts w:cs="Aharoni"/>
          <w:b/>
          <w:bCs/>
          <w:sz w:val="28"/>
          <w:szCs w:val="28"/>
          <w:rtl/>
        </w:rPr>
        <w:t>–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121 .</w:t>
      </w:r>
    </w:p>
    <w:p w:rsidR="00D61073" w:rsidRPr="00D8098A" w:rsidRDefault="00D61073" w:rsidP="00D61073">
      <w:pPr>
        <w:bidi/>
        <w:spacing w:after="0" w:line="240" w:lineRule="auto"/>
        <w:jc w:val="lowKashida"/>
        <w:rPr>
          <w:rFonts w:cs="Aharoni"/>
          <w:b/>
          <w:bCs/>
          <w:sz w:val="28"/>
          <w:szCs w:val="28"/>
        </w:rPr>
      </w:pPr>
    </w:p>
    <w:p w:rsidR="00D61073" w:rsidRPr="00D8098A" w:rsidRDefault="00EC7BDA" w:rsidP="00B0325D">
      <w:pPr>
        <w:bidi/>
        <w:spacing w:after="0" w:line="240" w:lineRule="auto"/>
        <w:jc w:val="lowKashida"/>
        <w:rPr>
          <w:rFonts w:cs="Aharoni"/>
          <w:b/>
          <w:bCs/>
          <w:sz w:val="28"/>
          <w:szCs w:val="28"/>
          <w:rtl/>
        </w:rPr>
      </w:pPr>
      <w:r>
        <w:rPr>
          <w:rFonts w:cs="Aharoni"/>
          <w:b/>
          <w:bCs/>
          <w:sz w:val="28"/>
          <w:szCs w:val="28"/>
        </w:rPr>
        <w:t>30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>-</w:t>
      </w:r>
      <w:r w:rsidR="00D61073" w:rsidRPr="00D8098A">
        <w:rPr>
          <w:rFonts w:cs="Aharoni"/>
          <w:b/>
          <w:bCs/>
          <w:sz w:val="28"/>
          <w:szCs w:val="28"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عبد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العال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محمد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( 2011 ) :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الامن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: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المؤثرات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والمؤشرات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B0325D">
        <w:rPr>
          <w:rFonts w:ascii="Times New Roman" w:hAnsi="Times New Roman" w:cs="Times New Roman" w:hint="cs"/>
          <w:b/>
          <w:bCs/>
          <w:sz w:val="28"/>
          <w:szCs w:val="28"/>
          <w:rtl/>
        </w:rPr>
        <w:t>.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مجلة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التربيه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جامعة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الازهر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C90FF2">
        <w:rPr>
          <w:rFonts w:ascii="Times New Roman" w:hAnsi="Times New Roman" w:cs="Times New Roman" w:hint="cs"/>
          <w:b/>
          <w:bCs/>
          <w:sz w:val="28"/>
          <w:szCs w:val="28"/>
          <w:rtl/>
        </w:rPr>
        <w:t>.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العدد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( 145 )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الجزء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الاول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ص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289 </w:t>
      </w:r>
      <w:r w:rsidR="00D61073" w:rsidRPr="00D8098A">
        <w:rPr>
          <w:rFonts w:cs="Aharoni"/>
          <w:b/>
          <w:bCs/>
          <w:sz w:val="28"/>
          <w:szCs w:val="28"/>
          <w:rtl/>
        </w:rPr>
        <w:t>–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302 .</w:t>
      </w:r>
    </w:p>
    <w:p w:rsidR="00D61073" w:rsidRPr="00D8098A" w:rsidRDefault="00D61073" w:rsidP="00D61073">
      <w:pPr>
        <w:bidi/>
        <w:spacing w:after="0" w:line="240" w:lineRule="auto"/>
        <w:jc w:val="lowKashida"/>
        <w:rPr>
          <w:rFonts w:cs="Aharoni"/>
          <w:b/>
          <w:bCs/>
          <w:sz w:val="28"/>
          <w:szCs w:val="28"/>
          <w:rtl/>
        </w:rPr>
      </w:pPr>
    </w:p>
    <w:p w:rsidR="00D61073" w:rsidRPr="00D8098A" w:rsidRDefault="00EC7BDA" w:rsidP="00D61073">
      <w:pPr>
        <w:bidi/>
        <w:spacing w:after="0" w:line="240" w:lineRule="auto"/>
        <w:jc w:val="lowKashida"/>
        <w:rPr>
          <w:rFonts w:cs="Aharoni"/>
          <w:b/>
          <w:bCs/>
          <w:sz w:val="28"/>
          <w:szCs w:val="28"/>
          <w:rtl/>
        </w:rPr>
      </w:pPr>
      <w:r>
        <w:rPr>
          <w:rFonts w:cs="Aharoni"/>
          <w:b/>
          <w:bCs/>
          <w:sz w:val="28"/>
          <w:szCs w:val="28"/>
        </w:rPr>
        <w:lastRenderedPageBreak/>
        <w:t>31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-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عبد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الله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مهنا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( 2010 ) :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الامن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وعلاقته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بالتوافق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والاجتماعي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لدى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طلبة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معهد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إعداد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المعلمين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بنينوى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مجلة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التربيه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والعلم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المجلد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( 17 )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العدد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الثالث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ص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360 </w:t>
      </w:r>
      <w:r w:rsidR="00D61073" w:rsidRPr="00D8098A">
        <w:rPr>
          <w:rFonts w:cs="Aharoni"/>
          <w:b/>
          <w:bCs/>
          <w:sz w:val="28"/>
          <w:szCs w:val="28"/>
          <w:rtl/>
        </w:rPr>
        <w:t>–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384 . </w:t>
      </w:r>
    </w:p>
    <w:p w:rsidR="00D61073" w:rsidRPr="00D8098A" w:rsidRDefault="00D61073" w:rsidP="00D61073">
      <w:pPr>
        <w:bidi/>
        <w:spacing w:after="0" w:line="240" w:lineRule="auto"/>
        <w:jc w:val="lowKashida"/>
        <w:rPr>
          <w:rFonts w:cs="Aharoni"/>
          <w:b/>
          <w:bCs/>
          <w:sz w:val="28"/>
          <w:szCs w:val="28"/>
          <w:rtl/>
        </w:rPr>
      </w:pPr>
    </w:p>
    <w:p w:rsidR="00D61073" w:rsidRPr="00D8098A" w:rsidRDefault="00EC7BDA" w:rsidP="00D61073">
      <w:pPr>
        <w:bidi/>
        <w:spacing w:after="0" w:line="240" w:lineRule="auto"/>
        <w:jc w:val="lowKashida"/>
        <w:rPr>
          <w:rFonts w:cs="Aharoni"/>
          <w:b/>
          <w:bCs/>
          <w:sz w:val="28"/>
          <w:szCs w:val="28"/>
          <w:rtl/>
        </w:rPr>
      </w:pPr>
      <w:r>
        <w:rPr>
          <w:rFonts w:cs="Aharoni"/>
          <w:b/>
          <w:bCs/>
          <w:sz w:val="28"/>
          <w:szCs w:val="28"/>
        </w:rPr>
        <w:t>32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-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عبد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الله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أحلام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شربت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أشرف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( 2006 ) :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الامن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: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أبعاده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ومحدداته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من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الطفولة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الى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الرشد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مجلة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التربية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المعاصره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بمصر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العدد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73 .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س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23 .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ص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77- 177 .</w:t>
      </w:r>
    </w:p>
    <w:p w:rsidR="00D61073" w:rsidRPr="00D8098A" w:rsidRDefault="00D61073" w:rsidP="00D61073">
      <w:pPr>
        <w:bidi/>
        <w:spacing w:after="0" w:line="240" w:lineRule="auto"/>
        <w:jc w:val="lowKashida"/>
        <w:rPr>
          <w:rFonts w:cs="Aharoni"/>
          <w:b/>
          <w:bCs/>
          <w:sz w:val="28"/>
          <w:szCs w:val="28"/>
          <w:rtl/>
        </w:rPr>
      </w:pPr>
    </w:p>
    <w:p w:rsidR="00D61073" w:rsidRPr="00D8098A" w:rsidRDefault="00EC7BDA" w:rsidP="00D61073">
      <w:pPr>
        <w:bidi/>
        <w:spacing w:after="0" w:line="240" w:lineRule="auto"/>
        <w:jc w:val="lowKashida"/>
        <w:rPr>
          <w:rFonts w:cs="Aharoni"/>
          <w:b/>
          <w:bCs/>
          <w:sz w:val="28"/>
          <w:szCs w:val="28"/>
          <w:rtl/>
        </w:rPr>
      </w:pPr>
      <w:r>
        <w:rPr>
          <w:rFonts w:cs="Aharoni"/>
          <w:b/>
          <w:bCs/>
          <w:sz w:val="28"/>
          <w:szCs w:val="28"/>
        </w:rPr>
        <w:t>33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-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عبود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ضحى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( 2014 ) :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الامن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وعلاقته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بالعنف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الاسري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لدى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عينة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من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تلاميذ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مرحلة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التعليم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الاساسي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في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مدارس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مدينة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دمشق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مجلة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إتحاد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الجامعات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العربيه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للتربيه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وعلم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(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سوريا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) .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المجلد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( 12 )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العدد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الاول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ز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ص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44 </w:t>
      </w:r>
      <w:r w:rsidR="00D61073" w:rsidRPr="00D8098A">
        <w:rPr>
          <w:rFonts w:cs="Aharoni"/>
          <w:b/>
          <w:bCs/>
          <w:sz w:val="28"/>
          <w:szCs w:val="28"/>
          <w:rtl/>
        </w:rPr>
        <w:t>–</w:t>
      </w:r>
      <w:r w:rsidR="00D61073" w:rsidRPr="00D8098A">
        <w:rPr>
          <w:rFonts w:cs="Aharoni" w:hint="cs"/>
          <w:b/>
          <w:bCs/>
          <w:sz w:val="28"/>
          <w:szCs w:val="28"/>
          <w:rtl/>
        </w:rPr>
        <w:t xml:space="preserve"> 69 .</w:t>
      </w:r>
    </w:p>
    <w:p w:rsidR="00D61073" w:rsidRPr="00D8098A" w:rsidRDefault="00D61073" w:rsidP="00D61073">
      <w:pPr>
        <w:bidi/>
        <w:spacing w:after="0" w:line="240" w:lineRule="auto"/>
        <w:jc w:val="lowKashida"/>
        <w:rPr>
          <w:rFonts w:cs="Aharoni"/>
          <w:b/>
          <w:bCs/>
          <w:sz w:val="28"/>
          <w:szCs w:val="28"/>
          <w:rtl/>
        </w:rPr>
      </w:pPr>
    </w:p>
    <w:p w:rsidR="00D61073" w:rsidRPr="00EC7BDA" w:rsidRDefault="00EC7BDA" w:rsidP="00EC7BDA">
      <w:pPr>
        <w:bidi/>
        <w:spacing w:after="0" w:line="240" w:lineRule="auto"/>
        <w:jc w:val="lowKashida"/>
        <w:rPr>
          <w:rFonts w:cs="Aharoni"/>
          <w:b/>
          <w:bCs/>
          <w:sz w:val="28"/>
          <w:szCs w:val="28"/>
          <w:rtl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34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عودة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محمد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؛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ومرسي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كمال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 (1997 ) : . </w:t>
      </w:r>
      <w:r w:rsidR="00D61073" w:rsidRPr="00EC7BDA">
        <w:rPr>
          <w:rFonts w:ascii="Times New Roman" w:hAnsi="Times New Roman" w:cs="Times New Roman" w:hint="cs"/>
          <w:b/>
          <w:bCs/>
          <w:i/>
          <w:iCs/>
          <w:sz w:val="28"/>
          <w:szCs w:val="28"/>
          <w:rtl/>
        </w:rPr>
        <w:t>الصحة</w:t>
      </w:r>
      <w:r w:rsidR="00D61073" w:rsidRPr="00EC7BDA">
        <w:rPr>
          <w:rFonts w:cs="Aharoni" w:hint="cs"/>
          <w:b/>
          <w:bCs/>
          <w:i/>
          <w:i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i/>
          <w:iCs/>
          <w:sz w:val="28"/>
          <w:szCs w:val="28"/>
          <w:rtl/>
        </w:rPr>
        <w:t>النفسية</w:t>
      </w:r>
      <w:r w:rsidR="00D61073" w:rsidRPr="00EC7BDA">
        <w:rPr>
          <w:rFonts w:cs="Aharoni" w:hint="cs"/>
          <w:b/>
          <w:bCs/>
          <w:i/>
          <w:i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i/>
          <w:iCs/>
          <w:sz w:val="28"/>
          <w:szCs w:val="28"/>
          <w:rtl/>
        </w:rPr>
        <w:t>في</w:t>
      </w:r>
      <w:r w:rsidR="00D61073" w:rsidRPr="00EC7BDA">
        <w:rPr>
          <w:rFonts w:cs="Aharoni" w:hint="cs"/>
          <w:b/>
          <w:bCs/>
          <w:i/>
          <w:i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i/>
          <w:iCs/>
          <w:sz w:val="28"/>
          <w:szCs w:val="28"/>
          <w:rtl/>
        </w:rPr>
        <w:t>ضوء</w:t>
      </w:r>
      <w:r w:rsidR="00D61073" w:rsidRPr="00EC7BDA">
        <w:rPr>
          <w:rFonts w:cs="Aharoni" w:hint="cs"/>
          <w:b/>
          <w:bCs/>
          <w:i/>
          <w:i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i/>
          <w:iCs/>
          <w:sz w:val="28"/>
          <w:szCs w:val="28"/>
          <w:rtl/>
        </w:rPr>
        <w:t>علم</w:t>
      </w:r>
      <w:r w:rsidR="00D61073" w:rsidRPr="00EC7BDA">
        <w:rPr>
          <w:rFonts w:cs="Aharoni" w:hint="cs"/>
          <w:b/>
          <w:bCs/>
          <w:i/>
          <w:i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i/>
          <w:iCs/>
          <w:sz w:val="28"/>
          <w:szCs w:val="28"/>
          <w:rtl/>
        </w:rPr>
        <w:t>النفس</w:t>
      </w:r>
      <w:r w:rsidR="00D61073" w:rsidRPr="00EC7BDA">
        <w:rPr>
          <w:rFonts w:cs="Aharoni" w:hint="cs"/>
          <w:b/>
          <w:bCs/>
          <w:i/>
          <w:i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i/>
          <w:iCs/>
          <w:sz w:val="28"/>
          <w:szCs w:val="28"/>
          <w:rtl/>
        </w:rPr>
        <w:t>والإسلام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الكويت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دار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القلم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.</w:t>
      </w:r>
    </w:p>
    <w:p w:rsidR="00D61073" w:rsidRPr="00D8098A" w:rsidRDefault="00D61073" w:rsidP="00D61073">
      <w:pPr>
        <w:bidi/>
        <w:spacing w:after="0" w:line="240" w:lineRule="auto"/>
        <w:jc w:val="lowKashida"/>
        <w:rPr>
          <w:rFonts w:cs="Aharoni"/>
          <w:b/>
          <w:bCs/>
          <w:sz w:val="28"/>
          <w:szCs w:val="28"/>
          <w:rtl/>
        </w:rPr>
      </w:pPr>
    </w:p>
    <w:p w:rsidR="00D61073" w:rsidRPr="00EC7BDA" w:rsidRDefault="00EC7BDA" w:rsidP="00EC7BDA">
      <w:pPr>
        <w:pStyle w:val="ListParagraph"/>
        <w:numPr>
          <w:ilvl w:val="0"/>
          <w:numId w:val="33"/>
        </w:numPr>
        <w:bidi/>
        <w:spacing w:after="0" w:line="240" w:lineRule="auto"/>
        <w:jc w:val="lowKashida"/>
        <w:rPr>
          <w:rFonts w:cs="Aharoni"/>
          <w:b/>
          <w:bCs/>
          <w:sz w:val="28"/>
          <w:szCs w:val="28"/>
          <w:rtl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العقيلي</w:t>
      </w:r>
      <w:r w:rsidR="00D61073" w:rsidRPr="00EC7BD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="00D61073" w:rsidRPr="00EC7BD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عادل</w:t>
      </w:r>
      <w:r w:rsidR="00D61073" w:rsidRPr="00EC7BD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( 2004 ) :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الإغتراب</w:t>
      </w:r>
      <w:r w:rsidR="00D61073" w:rsidRPr="00EC7BD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وعلاقته</w:t>
      </w:r>
      <w:r w:rsidR="00D61073" w:rsidRPr="00EC7BD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بالأمن</w:t>
      </w:r>
      <w:r w:rsidR="00D61073" w:rsidRPr="00EC7BD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</w:t>
      </w:r>
      <w:r w:rsidR="00D61073" w:rsidRPr="00EC7BD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لدى</w:t>
      </w:r>
      <w:r w:rsidR="00D61073" w:rsidRPr="00EC7BD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طلبة</w:t>
      </w:r>
      <w:r w:rsidR="00D61073" w:rsidRPr="00EC7BD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جامعة</w:t>
      </w:r>
      <w:r w:rsidR="00D61073" w:rsidRPr="00EC7BD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الإمام</w:t>
      </w:r>
      <w:r w:rsidR="00D61073" w:rsidRPr="00EC7BD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محمد</w:t>
      </w:r>
      <w:r w:rsidR="00D61073" w:rsidRPr="00EC7BD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بن</w:t>
      </w:r>
      <w:r w:rsidR="00D61073" w:rsidRPr="00EC7BD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سعود</w:t>
      </w:r>
      <w:r w:rsidR="00D61073" w:rsidRPr="00EC7BD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الإسلامية</w:t>
      </w:r>
      <w:r w:rsidR="00D61073" w:rsidRPr="00EC7BD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بمدينة</w:t>
      </w:r>
      <w:r w:rsidR="00D61073" w:rsidRPr="00EC7BD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الرياض</w:t>
      </w:r>
      <w:r w:rsidR="00D61073" w:rsidRPr="00EC7BDA">
        <w:rPr>
          <w:rFonts w:cs="Aharoni"/>
          <w:b/>
          <w:bCs/>
          <w:sz w:val="28"/>
          <w:szCs w:val="28"/>
          <w:rtl/>
        </w:rPr>
        <w:t xml:space="preserve"> . </w:t>
      </w:r>
      <w:r w:rsidR="00D61073" w:rsidRPr="00EC7BDA">
        <w:rPr>
          <w:rFonts w:ascii="Times New Roman" w:hAnsi="Times New Roman" w:cs="Times New Roman" w:hint="cs"/>
          <w:b/>
          <w:bCs/>
          <w:i/>
          <w:iCs/>
          <w:sz w:val="28"/>
          <w:szCs w:val="28"/>
          <w:rtl/>
        </w:rPr>
        <w:t>رسالة</w:t>
      </w:r>
      <w:r w:rsidR="00D61073" w:rsidRPr="00EC7BDA">
        <w:rPr>
          <w:rFonts w:cs="Aharoni"/>
          <w:b/>
          <w:bCs/>
          <w:i/>
          <w:i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i/>
          <w:iCs/>
          <w:sz w:val="28"/>
          <w:szCs w:val="28"/>
          <w:rtl/>
        </w:rPr>
        <w:t>ماجستير</w:t>
      </w:r>
      <w:r w:rsidR="00D61073" w:rsidRPr="00EC7BDA">
        <w:rPr>
          <w:rFonts w:cs="Aharoni"/>
          <w:b/>
          <w:bCs/>
          <w:i/>
          <w:i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i/>
          <w:iCs/>
          <w:sz w:val="28"/>
          <w:szCs w:val="28"/>
          <w:rtl/>
        </w:rPr>
        <w:t>غير</w:t>
      </w:r>
      <w:r w:rsidR="00D61073" w:rsidRPr="00EC7BDA">
        <w:rPr>
          <w:rFonts w:cs="Aharoni"/>
          <w:b/>
          <w:bCs/>
          <w:i/>
          <w:i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i/>
          <w:iCs/>
          <w:sz w:val="28"/>
          <w:szCs w:val="28"/>
          <w:rtl/>
        </w:rPr>
        <w:t>منشورة</w:t>
      </w:r>
      <w:r w:rsidR="00D61073" w:rsidRPr="00EC7BDA">
        <w:rPr>
          <w:rFonts w:cs="Aharoni"/>
          <w:b/>
          <w:bCs/>
          <w:sz w:val="28"/>
          <w:szCs w:val="28"/>
          <w:rtl/>
        </w:rPr>
        <w:t xml:space="preserve"> .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كلية</w:t>
      </w:r>
      <w:r w:rsidR="00D61073" w:rsidRPr="00EC7BD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العلوم</w:t>
      </w:r>
      <w:r w:rsidR="00D61073" w:rsidRPr="00EC7BD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الإجتماعية</w:t>
      </w:r>
      <w:r w:rsidR="00D61073" w:rsidRPr="00EC7BD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بجامعة</w:t>
      </w:r>
      <w:r w:rsidR="00D61073" w:rsidRPr="00EC7BD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الإمام</w:t>
      </w:r>
      <w:r w:rsidR="00D61073" w:rsidRPr="00EC7BD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محمد</w:t>
      </w:r>
      <w:r w:rsidR="00D61073" w:rsidRPr="00EC7BD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بن</w:t>
      </w:r>
      <w:r w:rsidR="00D61073" w:rsidRPr="00EC7BD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سعود</w:t>
      </w:r>
      <w:r w:rsidR="00D61073" w:rsidRPr="00EC7BD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الإسلامية</w:t>
      </w:r>
      <w:r w:rsidR="00D61073" w:rsidRPr="00EC7BD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بالرياض</w:t>
      </w:r>
      <w:r w:rsidR="00D61073" w:rsidRPr="00EC7BDA">
        <w:rPr>
          <w:rFonts w:cs="Aharoni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>.</w:t>
      </w:r>
    </w:p>
    <w:p w:rsidR="00D61073" w:rsidRPr="00D8098A" w:rsidRDefault="00D61073" w:rsidP="00D61073">
      <w:pPr>
        <w:pStyle w:val="ListParagraph"/>
        <w:rPr>
          <w:rFonts w:cs="Aharoni"/>
          <w:b/>
          <w:bCs/>
          <w:sz w:val="28"/>
          <w:szCs w:val="28"/>
          <w:rtl/>
        </w:rPr>
      </w:pPr>
    </w:p>
    <w:p w:rsidR="00D61073" w:rsidRPr="00EC7BDA" w:rsidRDefault="00EC7BDA" w:rsidP="00EC7BDA">
      <w:pPr>
        <w:bidi/>
        <w:spacing w:after="0" w:line="240" w:lineRule="auto"/>
        <w:ind w:left="270"/>
        <w:jc w:val="lowKashida"/>
        <w:rPr>
          <w:rFonts w:cs="Aharoni"/>
          <w:b/>
          <w:bCs/>
          <w:sz w:val="28"/>
          <w:szCs w:val="28"/>
        </w:rPr>
      </w:pPr>
      <w:r>
        <w:rPr>
          <w:rFonts w:cs="Aharoni"/>
          <w:b/>
          <w:bCs/>
          <w:sz w:val="28"/>
          <w:szCs w:val="28"/>
        </w:rPr>
        <w:t>36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>
        <w:rPr>
          <w:rFonts w:cs="Aharoni"/>
          <w:b/>
          <w:bCs/>
          <w:sz w:val="28"/>
          <w:szCs w:val="28"/>
        </w:rPr>
        <w:t xml:space="preserve">-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فتحي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ناهد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( 2011 ) :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نوعية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الحياة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المنبئة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بالامن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أساليب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مواجهة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الضغوط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لدى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الاطفال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المعاقين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حسيا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دراسات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عربيه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في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علم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المجلد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( 10 )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العدد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الاول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يناير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ص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55 </w:t>
      </w:r>
      <w:r w:rsidR="00D61073" w:rsidRPr="00EC7BDA">
        <w:rPr>
          <w:rFonts w:cs="Aharoni"/>
          <w:b/>
          <w:bCs/>
          <w:sz w:val="28"/>
          <w:szCs w:val="28"/>
          <w:rtl/>
        </w:rPr>
        <w:t>–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118 .</w:t>
      </w:r>
    </w:p>
    <w:p w:rsidR="00D61073" w:rsidRPr="00D8098A" w:rsidRDefault="00D61073" w:rsidP="00D61073">
      <w:pPr>
        <w:pStyle w:val="ListParagraph"/>
        <w:rPr>
          <w:rFonts w:cs="Aharoni"/>
          <w:b/>
          <w:bCs/>
          <w:sz w:val="28"/>
          <w:szCs w:val="28"/>
          <w:rtl/>
        </w:rPr>
      </w:pPr>
    </w:p>
    <w:p w:rsidR="00D61073" w:rsidRPr="00EC7BDA" w:rsidRDefault="00EC7BDA" w:rsidP="00EC7BDA">
      <w:pPr>
        <w:bidi/>
        <w:spacing w:after="0" w:line="240" w:lineRule="auto"/>
        <w:ind w:left="270"/>
        <w:jc w:val="lowKashida"/>
        <w:rPr>
          <w:rFonts w:cs="Aharoni"/>
          <w:b/>
          <w:bCs/>
          <w:sz w:val="28"/>
          <w:szCs w:val="28"/>
        </w:rPr>
      </w:pPr>
      <w:r>
        <w:rPr>
          <w:rFonts w:cs="Aharoni"/>
          <w:b/>
          <w:bCs/>
          <w:sz w:val="28"/>
          <w:szCs w:val="28"/>
        </w:rPr>
        <w:t>37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قاسم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أزهار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سلطان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أحمد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( 2008 ) :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الامن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لدى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طابات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كلية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التربيه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للبنات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في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ضوء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القرآن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مجلة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أبحاث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كلية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التربيه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الاساسيه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جامعة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الموصل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المجلد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( 8 )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العدد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الاول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ص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1 </w:t>
      </w:r>
      <w:r w:rsidR="00D61073" w:rsidRPr="00EC7BDA">
        <w:rPr>
          <w:rFonts w:cs="Aharoni"/>
          <w:b/>
          <w:bCs/>
          <w:sz w:val="28"/>
          <w:szCs w:val="28"/>
          <w:rtl/>
        </w:rPr>
        <w:t>–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21 . </w:t>
      </w:r>
    </w:p>
    <w:p w:rsidR="00D61073" w:rsidRPr="00D8098A" w:rsidRDefault="00D61073" w:rsidP="00D61073">
      <w:pPr>
        <w:pStyle w:val="ListParagraph"/>
        <w:rPr>
          <w:rFonts w:cs="Aharoni"/>
          <w:b/>
          <w:bCs/>
          <w:sz w:val="28"/>
          <w:szCs w:val="28"/>
          <w:rtl/>
        </w:rPr>
      </w:pPr>
    </w:p>
    <w:p w:rsidR="00D61073" w:rsidRPr="00EC7BDA" w:rsidRDefault="00EC7BDA" w:rsidP="00EC7BDA">
      <w:pPr>
        <w:bidi/>
        <w:spacing w:after="0" w:line="240" w:lineRule="auto"/>
        <w:ind w:left="270"/>
        <w:jc w:val="lowKashida"/>
        <w:rPr>
          <w:rFonts w:cs="Aharoni"/>
          <w:b/>
          <w:bCs/>
          <w:sz w:val="28"/>
          <w:szCs w:val="28"/>
        </w:rPr>
      </w:pPr>
      <w:r>
        <w:rPr>
          <w:rFonts w:cs="Aharoni"/>
          <w:b/>
          <w:bCs/>
          <w:sz w:val="28"/>
          <w:szCs w:val="28"/>
        </w:rPr>
        <w:t>38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محمد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رمضان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( 2006 ) :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المشاركة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الوالديه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كما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يدركها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الابناء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وعلاقتها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بالامن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التحصيل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الدراسي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المجله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التربويه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جامعة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سوهاج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العدد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(22) 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ص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335 </w:t>
      </w:r>
      <w:r w:rsidR="00D61073" w:rsidRPr="00EC7BDA">
        <w:rPr>
          <w:rFonts w:cs="Aharoni"/>
          <w:b/>
          <w:bCs/>
          <w:sz w:val="28"/>
          <w:szCs w:val="28"/>
          <w:rtl/>
        </w:rPr>
        <w:t>–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377 .</w:t>
      </w:r>
    </w:p>
    <w:p w:rsidR="00D61073" w:rsidRPr="00D8098A" w:rsidRDefault="00D61073" w:rsidP="00D61073">
      <w:pPr>
        <w:pStyle w:val="ListParagraph"/>
        <w:rPr>
          <w:rFonts w:cs="Aharoni"/>
          <w:b/>
          <w:bCs/>
          <w:sz w:val="28"/>
          <w:szCs w:val="28"/>
          <w:rtl/>
        </w:rPr>
      </w:pPr>
    </w:p>
    <w:p w:rsidR="00D61073" w:rsidRPr="00EC7BDA" w:rsidRDefault="00D61073" w:rsidP="00EC7BDA">
      <w:pPr>
        <w:pStyle w:val="ListParagraph"/>
        <w:numPr>
          <w:ilvl w:val="0"/>
          <w:numId w:val="34"/>
        </w:numPr>
        <w:bidi/>
        <w:spacing w:after="0" w:line="240" w:lineRule="auto"/>
        <w:jc w:val="lowKashida"/>
        <w:rPr>
          <w:rFonts w:cs="Aharoni"/>
          <w:b/>
          <w:bCs/>
          <w:sz w:val="28"/>
          <w:szCs w:val="28"/>
        </w:rPr>
      </w:pPr>
      <w:r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المفرجي</w:t>
      </w:r>
      <w:r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سالم</w:t>
      </w:r>
      <w:r w:rsidRPr="00EC7BDA">
        <w:rPr>
          <w:rFonts w:cs="Aharoni" w:hint="cs"/>
          <w:b/>
          <w:bCs/>
          <w:sz w:val="28"/>
          <w:szCs w:val="28"/>
          <w:rtl/>
        </w:rPr>
        <w:t xml:space="preserve">  </w:t>
      </w:r>
      <w:r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الشهري</w:t>
      </w:r>
      <w:r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عبد</w:t>
      </w:r>
      <w:r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الله</w:t>
      </w:r>
      <w:r w:rsidRPr="00EC7BDA">
        <w:rPr>
          <w:rFonts w:cs="Aharoni" w:hint="cs"/>
          <w:b/>
          <w:bCs/>
          <w:sz w:val="28"/>
          <w:szCs w:val="28"/>
          <w:rtl/>
        </w:rPr>
        <w:t xml:space="preserve"> ( 2008 ) : </w:t>
      </w:r>
      <w:r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الصلابة</w:t>
      </w:r>
      <w:r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النفسيه</w:t>
      </w:r>
      <w:r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الامن</w:t>
      </w:r>
      <w:r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</w:t>
      </w:r>
      <w:r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لدى</w:t>
      </w:r>
      <w:r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عينة</w:t>
      </w:r>
      <w:r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من</w:t>
      </w:r>
      <w:r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طلبة</w:t>
      </w:r>
      <w:r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جامعة</w:t>
      </w:r>
      <w:r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أم</w:t>
      </w:r>
      <w:r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القرى</w:t>
      </w:r>
      <w:r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بمكة</w:t>
      </w:r>
      <w:r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المكرمه</w:t>
      </w:r>
      <w:r w:rsidRPr="00EC7BDA">
        <w:rPr>
          <w:rFonts w:cs="Aharoni" w:hint="cs"/>
          <w:b/>
          <w:bCs/>
          <w:sz w:val="28"/>
          <w:szCs w:val="28"/>
          <w:rtl/>
        </w:rPr>
        <w:t xml:space="preserve"> . </w:t>
      </w:r>
      <w:r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مجلة</w:t>
      </w:r>
      <w:r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علم</w:t>
      </w:r>
      <w:r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</w:t>
      </w:r>
      <w:r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المعاصر</w:t>
      </w:r>
      <w:r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والعلوم</w:t>
      </w:r>
      <w:r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الانسانيه</w:t>
      </w:r>
      <w:r w:rsidRPr="00EC7BDA">
        <w:rPr>
          <w:rFonts w:cs="Aharoni" w:hint="cs"/>
          <w:b/>
          <w:bCs/>
          <w:sz w:val="28"/>
          <w:szCs w:val="28"/>
          <w:rtl/>
        </w:rPr>
        <w:t xml:space="preserve"> . </w:t>
      </w:r>
      <w:r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جامعة</w:t>
      </w:r>
      <w:r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المنيا</w:t>
      </w:r>
      <w:r w:rsidRPr="00EC7BDA">
        <w:rPr>
          <w:rFonts w:cs="Aharoni" w:hint="cs"/>
          <w:b/>
          <w:bCs/>
          <w:sz w:val="28"/>
          <w:szCs w:val="28"/>
          <w:rtl/>
        </w:rPr>
        <w:t xml:space="preserve"> . </w:t>
      </w:r>
      <w:r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العدد</w:t>
      </w:r>
      <w:r w:rsidRPr="00EC7BDA">
        <w:rPr>
          <w:rFonts w:cs="Aharoni" w:hint="cs"/>
          <w:b/>
          <w:bCs/>
          <w:sz w:val="28"/>
          <w:szCs w:val="28"/>
          <w:rtl/>
        </w:rPr>
        <w:t xml:space="preserve"> ( 19 ) </w:t>
      </w:r>
      <w:r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أكتوبر</w:t>
      </w:r>
      <w:r w:rsidRPr="00EC7BDA">
        <w:rPr>
          <w:rFonts w:cs="Aharoni" w:hint="cs"/>
          <w:b/>
          <w:bCs/>
          <w:sz w:val="28"/>
          <w:szCs w:val="28"/>
          <w:rtl/>
        </w:rPr>
        <w:t xml:space="preserve"> .</w:t>
      </w:r>
    </w:p>
    <w:p w:rsidR="00D61073" w:rsidRPr="00D8098A" w:rsidRDefault="00D61073" w:rsidP="00D61073">
      <w:pPr>
        <w:pStyle w:val="ListParagraph"/>
        <w:rPr>
          <w:rFonts w:cs="Aharoni"/>
          <w:b/>
          <w:bCs/>
          <w:sz w:val="28"/>
          <w:szCs w:val="28"/>
          <w:rtl/>
        </w:rPr>
      </w:pPr>
    </w:p>
    <w:p w:rsidR="00D61073" w:rsidRPr="00EC7BDA" w:rsidRDefault="00EC7BDA" w:rsidP="00EC7BDA">
      <w:pPr>
        <w:pStyle w:val="ListParagraph"/>
        <w:numPr>
          <w:ilvl w:val="0"/>
          <w:numId w:val="35"/>
        </w:numPr>
        <w:bidi/>
        <w:spacing w:after="0" w:line="240" w:lineRule="auto"/>
        <w:jc w:val="lowKashida"/>
        <w:rPr>
          <w:rFonts w:cs="Aharoni"/>
          <w:b/>
          <w:bCs/>
          <w:sz w:val="28"/>
          <w:szCs w:val="28"/>
        </w:rPr>
      </w:pPr>
      <w:r>
        <w:rPr>
          <w:rFonts w:cs="Aharoni"/>
          <w:b/>
          <w:bCs/>
          <w:sz w:val="28"/>
          <w:szCs w:val="28"/>
        </w:rPr>
        <w:t>-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المومني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محمد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( 2006 ) :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اثر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نمط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التنشئة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الاسرية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في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الامن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لدى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الاحداث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الجانحين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في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الاردن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مجلة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العلوم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التربويه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النفسيه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جامعة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البحرين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المجلد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( 7 )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العدد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الثاني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ص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131 </w:t>
      </w:r>
      <w:r w:rsidR="00D61073" w:rsidRPr="00EC7BDA">
        <w:rPr>
          <w:rFonts w:cs="Aharoni"/>
          <w:b/>
          <w:bCs/>
          <w:sz w:val="28"/>
          <w:szCs w:val="28"/>
          <w:rtl/>
        </w:rPr>
        <w:t>–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154 .</w:t>
      </w:r>
    </w:p>
    <w:p w:rsidR="00D61073" w:rsidRPr="00D8098A" w:rsidRDefault="00D61073" w:rsidP="00D61073">
      <w:pPr>
        <w:pStyle w:val="ListParagraph"/>
        <w:rPr>
          <w:rFonts w:cs="Aharoni"/>
          <w:b/>
          <w:bCs/>
          <w:sz w:val="28"/>
          <w:szCs w:val="28"/>
          <w:rtl/>
        </w:rPr>
      </w:pPr>
    </w:p>
    <w:p w:rsidR="00D61073" w:rsidRPr="00EC7BDA" w:rsidRDefault="00EC7BDA" w:rsidP="00EC7BDA">
      <w:pPr>
        <w:bidi/>
        <w:spacing w:after="0" w:line="240" w:lineRule="auto"/>
        <w:ind w:left="270"/>
        <w:jc w:val="lowKashida"/>
        <w:rPr>
          <w:rFonts w:cs="Aharoni"/>
          <w:b/>
          <w:bCs/>
          <w:sz w:val="28"/>
          <w:szCs w:val="28"/>
        </w:rPr>
      </w:pPr>
      <w:r>
        <w:rPr>
          <w:rFonts w:cs="Aharoni"/>
          <w:b/>
          <w:bCs/>
          <w:sz w:val="28"/>
          <w:szCs w:val="28"/>
        </w:rPr>
        <w:lastRenderedPageBreak/>
        <w:t>41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>
        <w:rPr>
          <w:rFonts w:cs="Aharoni"/>
          <w:b/>
          <w:bCs/>
          <w:sz w:val="28"/>
          <w:szCs w:val="28"/>
        </w:rPr>
        <w:t>-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هاشم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أميره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و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هادي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حسين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( 2011 ) :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أساليب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المعاملة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الوالديه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وعلاقتها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بالامن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لدى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طلبة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الجامعه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مجلة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مركز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دراسات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الكوفه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العدد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(12 )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ص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102 </w:t>
      </w:r>
      <w:r w:rsidR="00D61073" w:rsidRPr="00EC7BDA">
        <w:rPr>
          <w:rFonts w:cs="Aharoni"/>
          <w:b/>
          <w:bCs/>
          <w:sz w:val="28"/>
          <w:szCs w:val="28"/>
          <w:rtl/>
        </w:rPr>
        <w:t>–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128.</w:t>
      </w:r>
    </w:p>
    <w:p w:rsidR="00D61073" w:rsidRPr="00D8098A" w:rsidRDefault="00D61073" w:rsidP="00D61073">
      <w:pPr>
        <w:pStyle w:val="ListParagraph"/>
        <w:rPr>
          <w:rFonts w:cs="Aharoni"/>
          <w:b/>
          <w:bCs/>
          <w:sz w:val="28"/>
          <w:szCs w:val="28"/>
          <w:rtl/>
        </w:rPr>
      </w:pPr>
    </w:p>
    <w:p w:rsidR="00D61073" w:rsidRPr="00EC7BDA" w:rsidRDefault="00EC7BDA" w:rsidP="00EC7BDA">
      <w:pPr>
        <w:bidi/>
        <w:spacing w:after="0" w:line="240" w:lineRule="auto"/>
        <w:jc w:val="lowKashida"/>
        <w:rPr>
          <w:rFonts w:cs="Aharoni"/>
          <w:b/>
          <w:bCs/>
          <w:sz w:val="28"/>
          <w:szCs w:val="28"/>
        </w:rPr>
      </w:pPr>
      <w:r>
        <w:rPr>
          <w:rFonts w:cs="Aharoni"/>
          <w:b/>
          <w:bCs/>
          <w:sz w:val="28"/>
          <w:szCs w:val="28"/>
        </w:rPr>
        <w:t>42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اليوسفي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،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مشيره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( 2002 ) :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تحقيق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الذات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والشعور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بالامن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النفسي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لدى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المعيدين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والباحثين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بجامعة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المنيا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مجلة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البحث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في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التربية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وعلم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النفس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المجلد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( 15 )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العدد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الثالث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. </w:t>
      </w:r>
      <w:r w:rsidR="00D61073" w:rsidRPr="00EC7BDA">
        <w:rPr>
          <w:rFonts w:ascii="Times New Roman" w:hAnsi="Times New Roman" w:cs="Times New Roman" w:hint="cs"/>
          <w:b/>
          <w:bCs/>
          <w:sz w:val="28"/>
          <w:szCs w:val="28"/>
          <w:rtl/>
        </w:rPr>
        <w:t>ص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357 </w:t>
      </w:r>
      <w:r w:rsidR="00D61073" w:rsidRPr="00EC7BDA">
        <w:rPr>
          <w:rFonts w:cs="Aharoni"/>
          <w:b/>
          <w:bCs/>
          <w:sz w:val="28"/>
          <w:szCs w:val="28"/>
          <w:rtl/>
        </w:rPr>
        <w:t>–</w:t>
      </w:r>
      <w:r w:rsidR="00D61073" w:rsidRPr="00EC7BDA">
        <w:rPr>
          <w:rFonts w:cs="Aharoni" w:hint="cs"/>
          <w:b/>
          <w:bCs/>
          <w:sz w:val="28"/>
          <w:szCs w:val="28"/>
          <w:rtl/>
        </w:rPr>
        <w:t xml:space="preserve"> 394 . </w:t>
      </w:r>
    </w:p>
    <w:p w:rsidR="00D61073" w:rsidRPr="00D8098A" w:rsidRDefault="00D61073" w:rsidP="00D61073">
      <w:pPr>
        <w:pStyle w:val="ListParagraph"/>
        <w:rPr>
          <w:rFonts w:cs="Aharoni"/>
          <w:b/>
          <w:bCs/>
          <w:sz w:val="28"/>
          <w:szCs w:val="28"/>
          <w:rtl/>
        </w:rPr>
      </w:pPr>
    </w:p>
    <w:p w:rsidR="00D61073" w:rsidRPr="00D8098A" w:rsidRDefault="00D61073" w:rsidP="00D61073">
      <w:pPr>
        <w:pStyle w:val="ListParagraph"/>
        <w:bidi/>
        <w:spacing w:after="0" w:line="240" w:lineRule="auto"/>
        <w:ind w:left="750"/>
        <w:jc w:val="lowKashida"/>
        <w:rPr>
          <w:rFonts w:cs="Aharoni"/>
          <w:b/>
          <w:bCs/>
          <w:sz w:val="28"/>
          <w:szCs w:val="28"/>
        </w:rPr>
      </w:pPr>
    </w:p>
    <w:p w:rsidR="00D61073" w:rsidRPr="00D8098A" w:rsidRDefault="00D61073" w:rsidP="00D61073">
      <w:pPr>
        <w:pStyle w:val="ListParagraph"/>
        <w:rPr>
          <w:rFonts w:cs="Aharoni"/>
          <w:b/>
          <w:bCs/>
          <w:sz w:val="28"/>
          <w:szCs w:val="28"/>
          <w:rtl/>
        </w:rPr>
      </w:pPr>
    </w:p>
    <w:p w:rsidR="00D61073" w:rsidRPr="00D8098A" w:rsidRDefault="00D61073" w:rsidP="00D61073">
      <w:pPr>
        <w:bidi/>
        <w:spacing w:after="0" w:line="240" w:lineRule="auto"/>
        <w:jc w:val="lowKashida"/>
        <w:rPr>
          <w:rFonts w:cs="Aharoni"/>
          <w:b/>
          <w:bCs/>
          <w:sz w:val="28"/>
          <w:szCs w:val="28"/>
          <w:rtl/>
        </w:rPr>
      </w:pP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المراجع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</w:t>
      </w:r>
      <w:r w:rsidRPr="00D8098A">
        <w:rPr>
          <w:rFonts w:ascii="Times New Roman" w:hAnsi="Times New Roman" w:cs="Times New Roman" w:hint="cs"/>
          <w:b/>
          <w:bCs/>
          <w:sz w:val="28"/>
          <w:szCs w:val="28"/>
          <w:rtl/>
        </w:rPr>
        <w:t>الاجنبيه</w:t>
      </w:r>
      <w:r w:rsidRPr="00D8098A">
        <w:rPr>
          <w:rFonts w:cs="Aharoni" w:hint="cs"/>
          <w:b/>
          <w:bCs/>
          <w:sz w:val="28"/>
          <w:szCs w:val="28"/>
          <w:rtl/>
        </w:rPr>
        <w:t xml:space="preserve"> :</w:t>
      </w:r>
    </w:p>
    <w:p w:rsidR="00D61073" w:rsidRPr="00D8098A" w:rsidRDefault="00D61073" w:rsidP="00D61073">
      <w:pPr>
        <w:bidi/>
        <w:spacing w:after="0" w:line="240" w:lineRule="auto"/>
        <w:jc w:val="right"/>
        <w:rPr>
          <w:rFonts w:cs="Aharoni"/>
          <w:b/>
          <w:bCs/>
          <w:sz w:val="28"/>
          <w:szCs w:val="28"/>
          <w:rtl/>
        </w:rPr>
      </w:pPr>
    </w:p>
    <w:p w:rsidR="00D61073" w:rsidRPr="00D8098A" w:rsidRDefault="00EC7BDA" w:rsidP="00C44378">
      <w:pPr>
        <w:bidi/>
        <w:spacing w:after="0" w:line="240" w:lineRule="auto"/>
        <w:ind w:left="2160"/>
        <w:jc w:val="center"/>
        <w:rPr>
          <w:rFonts w:cs="Aharoni"/>
          <w:b/>
          <w:bCs/>
          <w:sz w:val="28"/>
          <w:szCs w:val="28"/>
        </w:rPr>
      </w:pPr>
      <w:r>
        <w:rPr>
          <w:rFonts w:cs="Aharoni"/>
          <w:b/>
          <w:bCs/>
          <w:sz w:val="28"/>
          <w:szCs w:val="28"/>
        </w:rPr>
        <w:t>43</w:t>
      </w:r>
      <w:r w:rsidR="00D61073" w:rsidRPr="00D8098A">
        <w:rPr>
          <w:rFonts w:cs="Aharoni"/>
          <w:b/>
          <w:bCs/>
          <w:sz w:val="28"/>
          <w:szCs w:val="28"/>
        </w:rPr>
        <w:t xml:space="preserve"> - Adler, A. (1929 ) </w:t>
      </w:r>
      <w:r w:rsidR="00D61073" w:rsidRPr="00D8098A">
        <w:rPr>
          <w:rFonts w:cs="Aharoni"/>
          <w:b/>
          <w:bCs/>
          <w:i/>
          <w:iCs/>
          <w:sz w:val="28"/>
          <w:szCs w:val="28"/>
        </w:rPr>
        <w:t>Problems of Neurosis. London</w:t>
      </w:r>
      <w:r w:rsidR="00D61073" w:rsidRPr="00D8098A">
        <w:rPr>
          <w:rFonts w:cs="Aharoni"/>
          <w:b/>
          <w:bCs/>
          <w:sz w:val="28"/>
          <w:szCs w:val="28"/>
        </w:rPr>
        <w:t>. Kegan</w:t>
      </w:r>
      <w:r w:rsidR="00C44378" w:rsidRPr="00D8098A">
        <w:rPr>
          <w:rFonts w:cs="Aharoni"/>
          <w:b/>
          <w:bCs/>
          <w:sz w:val="28"/>
          <w:szCs w:val="28"/>
        </w:rPr>
        <w:t>.</w:t>
      </w:r>
      <w:r w:rsidR="00D61073" w:rsidRPr="00D8098A">
        <w:rPr>
          <w:rFonts w:cs="Aharoni"/>
          <w:b/>
          <w:bCs/>
          <w:sz w:val="28"/>
          <w:szCs w:val="28"/>
        </w:rPr>
        <w:t xml:space="preserve">  </w:t>
      </w:r>
    </w:p>
    <w:p w:rsidR="00D61073" w:rsidRPr="00D8098A" w:rsidRDefault="00D61073" w:rsidP="00D61073">
      <w:pPr>
        <w:bidi/>
        <w:spacing w:after="0" w:line="240" w:lineRule="auto"/>
        <w:jc w:val="right"/>
        <w:rPr>
          <w:rFonts w:cs="Aharoni"/>
          <w:b/>
          <w:bCs/>
          <w:sz w:val="28"/>
          <w:szCs w:val="28"/>
        </w:rPr>
      </w:pPr>
    </w:p>
    <w:p w:rsidR="00D61073" w:rsidRPr="00D8098A" w:rsidRDefault="00EC7BDA" w:rsidP="00D61073">
      <w:pPr>
        <w:pStyle w:val="ListParagraph"/>
        <w:bidi/>
        <w:spacing w:after="0" w:line="240" w:lineRule="auto"/>
        <w:ind w:left="750"/>
        <w:jc w:val="right"/>
        <w:rPr>
          <w:rFonts w:cs="Aharoni"/>
          <w:b/>
          <w:bCs/>
          <w:sz w:val="28"/>
          <w:szCs w:val="28"/>
        </w:rPr>
      </w:pPr>
      <w:r>
        <w:rPr>
          <w:rFonts w:cs="Aharoni"/>
          <w:b/>
          <w:bCs/>
          <w:sz w:val="28"/>
          <w:szCs w:val="28"/>
        </w:rPr>
        <w:t>44</w:t>
      </w:r>
      <w:r w:rsidR="00D61073" w:rsidRPr="00D8098A">
        <w:rPr>
          <w:rFonts w:cs="Aharoni"/>
          <w:b/>
          <w:bCs/>
          <w:sz w:val="28"/>
          <w:szCs w:val="28"/>
        </w:rPr>
        <w:t xml:space="preserve">- Bowlby, J. </w:t>
      </w:r>
      <w:r w:rsidR="00D61073" w:rsidRPr="00D8098A">
        <w:rPr>
          <w:rFonts w:cs="Aharoni"/>
          <w:b/>
          <w:bCs/>
          <w:i/>
          <w:iCs/>
          <w:sz w:val="28"/>
          <w:szCs w:val="28"/>
        </w:rPr>
        <w:t>A secure base</w:t>
      </w:r>
      <w:r w:rsidR="00D61073" w:rsidRPr="00D8098A">
        <w:rPr>
          <w:rFonts w:cs="Aharoni"/>
          <w:b/>
          <w:bCs/>
          <w:sz w:val="28"/>
          <w:szCs w:val="28"/>
        </w:rPr>
        <w:t xml:space="preserve">. New Yourk. Basic Books. 1988 </w:t>
      </w:r>
    </w:p>
    <w:p w:rsidR="00D61073" w:rsidRPr="00D8098A" w:rsidRDefault="00D61073" w:rsidP="00D61073">
      <w:pPr>
        <w:pStyle w:val="ListParagraph"/>
        <w:bidi/>
        <w:spacing w:after="0" w:line="240" w:lineRule="auto"/>
        <w:ind w:left="750"/>
        <w:jc w:val="right"/>
        <w:rPr>
          <w:rFonts w:cs="Aharoni"/>
          <w:b/>
          <w:bCs/>
          <w:sz w:val="28"/>
          <w:szCs w:val="28"/>
        </w:rPr>
      </w:pPr>
    </w:p>
    <w:p w:rsidR="00D61073" w:rsidRPr="00D8098A" w:rsidRDefault="00D61073" w:rsidP="00EC7BDA">
      <w:pPr>
        <w:pStyle w:val="ListParagraph"/>
        <w:bidi/>
        <w:spacing w:after="0" w:line="240" w:lineRule="auto"/>
        <w:ind w:left="750"/>
        <w:jc w:val="right"/>
        <w:rPr>
          <w:rFonts w:cs="Aharoni"/>
          <w:b/>
          <w:bCs/>
          <w:sz w:val="28"/>
          <w:szCs w:val="28"/>
        </w:rPr>
      </w:pPr>
      <w:r w:rsidRPr="00D8098A">
        <w:rPr>
          <w:rFonts w:cs="Aharoni"/>
          <w:b/>
          <w:bCs/>
          <w:sz w:val="28"/>
          <w:szCs w:val="28"/>
        </w:rPr>
        <w:t xml:space="preserve"> </w:t>
      </w:r>
      <w:r w:rsidR="00EC7BDA">
        <w:rPr>
          <w:rFonts w:cs="Aharoni"/>
          <w:b/>
          <w:bCs/>
          <w:sz w:val="28"/>
          <w:szCs w:val="28"/>
        </w:rPr>
        <w:t>45</w:t>
      </w:r>
      <w:r w:rsidRPr="00D8098A">
        <w:rPr>
          <w:rFonts w:cs="Aharoni"/>
          <w:b/>
          <w:bCs/>
          <w:sz w:val="28"/>
          <w:szCs w:val="28"/>
        </w:rPr>
        <w:t xml:space="preserve">- Ditommaso, E ; Brannen-Mcnulty, C ; Ross,L and Burgess, M. "Attachment styles, social skills and Loneliness in young adults". </w:t>
      </w:r>
      <w:r w:rsidRPr="00D8098A">
        <w:rPr>
          <w:rFonts w:cs="Aharoni"/>
          <w:b/>
          <w:bCs/>
          <w:i/>
          <w:iCs/>
          <w:sz w:val="28"/>
          <w:szCs w:val="28"/>
        </w:rPr>
        <w:t>Journal of personality and individual differences</w:t>
      </w:r>
      <w:r w:rsidRPr="00D8098A">
        <w:rPr>
          <w:rFonts w:cs="Aharoni"/>
          <w:b/>
          <w:bCs/>
          <w:sz w:val="28"/>
          <w:szCs w:val="28"/>
        </w:rPr>
        <w:t>. 35. (2003) 303-312</w:t>
      </w:r>
    </w:p>
    <w:p w:rsidR="00D61073" w:rsidRPr="00D8098A" w:rsidRDefault="00D61073" w:rsidP="00D61073">
      <w:pPr>
        <w:bidi/>
        <w:spacing w:after="0" w:line="240" w:lineRule="auto"/>
        <w:ind w:left="360"/>
        <w:jc w:val="right"/>
        <w:rPr>
          <w:rFonts w:cs="Aharoni"/>
          <w:b/>
          <w:bCs/>
          <w:sz w:val="28"/>
          <w:szCs w:val="28"/>
        </w:rPr>
      </w:pPr>
    </w:p>
    <w:p w:rsidR="00D61073" w:rsidRPr="00D8098A" w:rsidRDefault="00EC7BDA" w:rsidP="00C44378">
      <w:pPr>
        <w:bidi/>
        <w:spacing w:after="0" w:line="240" w:lineRule="auto"/>
        <w:ind w:left="2160"/>
        <w:jc w:val="lowKashida"/>
        <w:rPr>
          <w:rFonts w:cs="Aharoni"/>
          <w:b/>
          <w:bCs/>
          <w:sz w:val="28"/>
          <w:szCs w:val="28"/>
        </w:rPr>
      </w:pPr>
      <w:r>
        <w:rPr>
          <w:rFonts w:cs="Aharoni"/>
          <w:b/>
          <w:bCs/>
          <w:sz w:val="28"/>
          <w:szCs w:val="28"/>
        </w:rPr>
        <w:t>46</w:t>
      </w:r>
      <w:r w:rsidR="00D61073" w:rsidRPr="00D8098A">
        <w:rPr>
          <w:rFonts w:cs="Aharoni"/>
          <w:b/>
          <w:bCs/>
          <w:sz w:val="28"/>
          <w:szCs w:val="28"/>
        </w:rPr>
        <w:t xml:space="preserve">-Erikson,E.H : </w:t>
      </w:r>
      <w:r w:rsidR="00D61073" w:rsidRPr="00D8098A">
        <w:rPr>
          <w:rFonts w:cs="Aharoni"/>
          <w:b/>
          <w:bCs/>
          <w:i/>
          <w:iCs/>
          <w:sz w:val="28"/>
          <w:szCs w:val="28"/>
        </w:rPr>
        <w:t>Childhood and Society</w:t>
      </w:r>
      <w:r w:rsidR="00D61073" w:rsidRPr="00D8098A">
        <w:rPr>
          <w:rFonts w:cs="Aharoni"/>
          <w:b/>
          <w:bCs/>
          <w:sz w:val="28"/>
          <w:szCs w:val="28"/>
        </w:rPr>
        <w:t xml:space="preserve"> . New York. Norto1963</w:t>
      </w:r>
    </w:p>
    <w:p w:rsidR="00D61073" w:rsidRPr="00D8098A" w:rsidRDefault="00D61073" w:rsidP="00D61073">
      <w:pPr>
        <w:bidi/>
        <w:jc w:val="right"/>
        <w:rPr>
          <w:rFonts w:cs="Aharoni"/>
          <w:b/>
          <w:bCs/>
          <w:sz w:val="28"/>
          <w:szCs w:val="28"/>
          <w:rtl/>
        </w:rPr>
      </w:pPr>
    </w:p>
    <w:p w:rsidR="00D61073" w:rsidRPr="00D8098A" w:rsidRDefault="00EC7BDA" w:rsidP="00D61073">
      <w:pPr>
        <w:bidi/>
        <w:jc w:val="right"/>
        <w:rPr>
          <w:rFonts w:cs="Aharoni"/>
          <w:b/>
          <w:bCs/>
          <w:sz w:val="28"/>
          <w:szCs w:val="28"/>
        </w:rPr>
      </w:pPr>
      <w:r>
        <w:rPr>
          <w:rFonts w:cs="Aharoni"/>
          <w:b/>
          <w:bCs/>
          <w:sz w:val="28"/>
          <w:szCs w:val="28"/>
        </w:rPr>
        <w:t>47</w:t>
      </w:r>
      <w:r w:rsidR="00D61073" w:rsidRPr="00D8098A">
        <w:rPr>
          <w:rFonts w:cs="Aharoni"/>
          <w:b/>
          <w:bCs/>
          <w:sz w:val="28"/>
          <w:szCs w:val="28"/>
        </w:rPr>
        <w:t xml:space="preserve">-Horney, K. </w:t>
      </w:r>
      <w:r w:rsidR="00D61073" w:rsidRPr="00D8098A">
        <w:rPr>
          <w:rFonts w:cs="Aharoni"/>
          <w:b/>
          <w:bCs/>
          <w:i/>
          <w:iCs/>
          <w:sz w:val="28"/>
          <w:szCs w:val="28"/>
        </w:rPr>
        <w:t>Our inner conflicts</w:t>
      </w:r>
      <w:r w:rsidR="00D61073" w:rsidRPr="00D8098A">
        <w:rPr>
          <w:rFonts w:cs="Aharoni"/>
          <w:b/>
          <w:bCs/>
          <w:sz w:val="28"/>
          <w:szCs w:val="28"/>
        </w:rPr>
        <w:t>. New York. Norton. 1945</w:t>
      </w:r>
    </w:p>
    <w:p w:rsidR="00D61073" w:rsidRPr="00D8098A" w:rsidRDefault="00D61073" w:rsidP="00D61073">
      <w:pPr>
        <w:bidi/>
        <w:jc w:val="lowKashida"/>
        <w:rPr>
          <w:rFonts w:cs="Aharoni"/>
          <w:b/>
          <w:bCs/>
          <w:sz w:val="28"/>
          <w:szCs w:val="28"/>
        </w:rPr>
      </w:pPr>
    </w:p>
    <w:p w:rsidR="00D61073" w:rsidRPr="00D8098A" w:rsidRDefault="00EC7BDA" w:rsidP="00D61073">
      <w:pPr>
        <w:bidi/>
        <w:jc w:val="right"/>
        <w:rPr>
          <w:rFonts w:cs="Aharoni"/>
          <w:b/>
          <w:bCs/>
          <w:sz w:val="28"/>
          <w:szCs w:val="28"/>
          <w:rtl/>
        </w:rPr>
      </w:pPr>
      <w:r>
        <w:rPr>
          <w:rFonts w:cs="Aharoni"/>
          <w:b/>
          <w:bCs/>
          <w:sz w:val="28"/>
          <w:szCs w:val="28"/>
        </w:rPr>
        <w:t>48</w:t>
      </w:r>
      <w:r w:rsidR="00D61073" w:rsidRPr="00D8098A">
        <w:rPr>
          <w:rFonts w:cs="Aharoni"/>
          <w:b/>
          <w:bCs/>
          <w:sz w:val="28"/>
          <w:szCs w:val="28"/>
        </w:rPr>
        <w:t xml:space="preserve">-Kearns, K. ; Klepac,L and Coie, A. "Peer relationships and preadolescents perceptions of security in the child mother relationship". </w:t>
      </w:r>
      <w:r w:rsidR="00D61073" w:rsidRPr="00D8098A">
        <w:rPr>
          <w:rFonts w:cs="Aharoni"/>
          <w:b/>
          <w:bCs/>
          <w:i/>
          <w:iCs/>
          <w:sz w:val="28"/>
          <w:szCs w:val="28"/>
        </w:rPr>
        <w:t>Developmental Psychology</w:t>
      </w:r>
      <w:r w:rsidR="00D61073" w:rsidRPr="00D8098A">
        <w:rPr>
          <w:rFonts w:cs="Aharoni"/>
          <w:b/>
          <w:bCs/>
          <w:sz w:val="28"/>
          <w:szCs w:val="28"/>
        </w:rPr>
        <w:t>. 32.3 (1996) 457-</w:t>
      </w:r>
    </w:p>
    <w:p w:rsidR="00D61073" w:rsidRPr="00D8098A" w:rsidRDefault="00EC7BDA" w:rsidP="00C44378">
      <w:pPr>
        <w:bidi/>
        <w:spacing w:after="0" w:line="240" w:lineRule="auto"/>
        <w:ind w:left="2160"/>
        <w:jc w:val="lowKashida"/>
        <w:rPr>
          <w:rFonts w:cs="Aharoni"/>
          <w:b/>
          <w:bCs/>
          <w:sz w:val="28"/>
          <w:szCs w:val="28"/>
          <w:rtl/>
        </w:rPr>
      </w:pPr>
      <w:r>
        <w:rPr>
          <w:rFonts w:cs="Aharoni"/>
          <w:b/>
          <w:bCs/>
          <w:sz w:val="28"/>
          <w:szCs w:val="28"/>
        </w:rPr>
        <w:t>49</w:t>
      </w:r>
      <w:r w:rsidR="00D61073" w:rsidRPr="00D8098A">
        <w:rPr>
          <w:rFonts w:cs="Aharoni"/>
          <w:b/>
          <w:bCs/>
          <w:sz w:val="28"/>
          <w:szCs w:val="28"/>
        </w:rPr>
        <w:t xml:space="preserve">-Maslow, A. "The dynamics of psychological security-insecurty. </w:t>
      </w:r>
      <w:r w:rsidR="00D61073" w:rsidRPr="00D8098A">
        <w:rPr>
          <w:rFonts w:cs="Aharoni"/>
          <w:b/>
          <w:bCs/>
          <w:i/>
          <w:iCs/>
          <w:sz w:val="28"/>
          <w:szCs w:val="28"/>
        </w:rPr>
        <w:t>Character and personality</w:t>
      </w:r>
      <w:r w:rsidR="00D61073" w:rsidRPr="00D8098A">
        <w:rPr>
          <w:rFonts w:cs="Aharoni"/>
          <w:b/>
          <w:bCs/>
          <w:sz w:val="28"/>
          <w:szCs w:val="28"/>
        </w:rPr>
        <w:t>. 10. (1942). 331</w:t>
      </w:r>
      <w:r w:rsidR="00C44378" w:rsidRPr="00D8098A">
        <w:rPr>
          <w:rFonts w:cs="Aharoni"/>
          <w:b/>
          <w:bCs/>
          <w:sz w:val="28"/>
          <w:szCs w:val="28"/>
        </w:rPr>
        <w:t xml:space="preserve">-344.            </w:t>
      </w:r>
    </w:p>
    <w:p w:rsidR="00D61073" w:rsidRPr="00D8098A" w:rsidRDefault="00D61073" w:rsidP="00D61073">
      <w:pPr>
        <w:ind w:firstLine="566"/>
        <w:jc w:val="lowKashida"/>
        <w:rPr>
          <w:rFonts w:cs="Aharoni"/>
          <w:b/>
          <w:bCs/>
          <w:sz w:val="28"/>
          <w:szCs w:val="28"/>
          <w:rtl/>
        </w:rPr>
      </w:pPr>
    </w:p>
    <w:p w:rsidR="00D61073" w:rsidRPr="00D8098A" w:rsidRDefault="00D61073" w:rsidP="00D61073">
      <w:pPr>
        <w:ind w:firstLine="566"/>
        <w:jc w:val="lowKashida"/>
        <w:rPr>
          <w:rFonts w:cs="Aharoni"/>
          <w:b/>
          <w:bCs/>
          <w:sz w:val="28"/>
          <w:szCs w:val="28"/>
          <w:rtl/>
        </w:rPr>
      </w:pPr>
    </w:p>
    <w:p w:rsidR="00D61073" w:rsidRPr="00D8098A" w:rsidRDefault="00D61073" w:rsidP="00D61073">
      <w:pPr>
        <w:ind w:firstLine="566"/>
        <w:jc w:val="lowKashida"/>
        <w:rPr>
          <w:rFonts w:cs="Aharoni"/>
          <w:b/>
          <w:bCs/>
          <w:sz w:val="28"/>
          <w:szCs w:val="28"/>
          <w:rtl/>
        </w:rPr>
      </w:pPr>
    </w:p>
    <w:p w:rsidR="00D61073" w:rsidRPr="00D8098A" w:rsidRDefault="00D61073" w:rsidP="00D61073">
      <w:pPr>
        <w:ind w:firstLine="566"/>
        <w:jc w:val="lowKashida"/>
        <w:rPr>
          <w:rFonts w:cs="Aharoni"/>
          <w:b/>
          <w:bCs/>
          <w:sz w:val="28"/>
          <w:szCs w:val="28"/>
          <w:rtl/>
        </w:rPr>
      </w:pPr>
    </w:p>
    <w:p w:rsidR="00D61073" w:rsidRPr="00D8098A" w:rsidRDefault="00D61073" w:rsidP="00D61073">
      <w:pPr>
        <w:ind w:firstLine="566"/>
        <w:jc w:val="lowKashida"/>
        <w:rPr>
          <w:rFonts w:cs="Aharoni"/>
          <w:b/>
          <w:bCs/>
          <w:sz w:val="28"/>
          <w:szCs w:val="28"/>
          <w:rtl/>
        </w:rPr>
      </w:pPr>
    </w:p>
    <w:p w:rsidR="00D61073" w:rsidRPr="00D8098A" w:rsidRDefault="00D61073" w:rsidP="00D61073">
      <w:pPr>
        <w:ind w:firstLine="566"/>
        <w:jc w:val="lowKashida"/>
        <w:rPr>
          <w:rFonts w:cs="Aharoni"/>
          <w:b/>
          <w:bCs/>
          <w:sz w:val="28"/>
          <w:szCs w:val="28"/>
          <w:rtl/>
        </w:rPr>
      </w:pPr>
    </w:p>
    <w:p w:rsidR="00D61073" w:rsidRPr="00D8098A" w:rsidRDefault="00D61073" w:rsidP="00D61073">
      <w:pPr>
        <w:ind w:firstLine="566"/>
        <w:jc w:val="lowKashida"/>
        <w:rPr>
          <w:rFonts w:cs="Aharoni"/>
          <w:b/>
          <w:bCs/>
          <w:sz w:val="28"/>
          <w:szCs w:val="28"/>
        </w:rPr>
      </w:pPr>
    </w:p>
    <w:p w:rsidR="00D61073" w:rsidRPr="00D8098A" w:rsidRDefault="00D61073" w:rsidP="00D61073">
      <w:pPr>
        <w:ind w:firstLine="566"/>
        <w:jc w:val="lowKashida"/>
        <w:rPr>
          <w:rFonts w:cs="Aharoni"/>
          <w:b/>
          <w:bCs/>
          <w:sz w:val="28"/>
          <w:szCs w:val="28"/>
        </w:rPr>
      </w:pPr>
    </w:p>
    <w:p w:rsidR="00D61073" w:rsidRPr="00D8098A" w:rsidRDefault="00D61073" w:rsidP="00D61073">
      <w:pPr>
        <w:ind w:firstLine="566"/>
        <w:jc w:val="lowKashida"/>
        <w:rPr>
          <w:rFonts w:cs="Aharoni"/>
          <w:b/>
          <w:bCs/>
          <w:sz w:val="28"/>
          <w:szCs w:val="28"/>
        </w:rPr>
      </w:pPr>
    </w:p>
    <w:p w:rsidR="00D61073" w:rsidRPr="00D8098A" w:rsidRDefault="00D61073" w:rsidP="00D61073">
      <w:pPr>
        <w:ind w:firstLine="566"/>
        <w:jc w:val="lowKashida"/>
        <w:rPr>
          <w:rFonts w:cs="Aharoni"/>
          <w:b/>
          <w:bCs/>
          <w:sz w:val="28"/>
          <w:szCs w:val="28"/>
        </w:rPr>
      </w:pPr>
    </w:p>
    <w:p w:rsidR="00D61073" w:rsidRPr="00D8098A" w:rsidRDefault="00D61073" w:rsidP="00D61073">
      <w:pPr>
        <w:bidi/>
        <w:jc w:val="center"/>
        <w:rPr>
          <w:rFonts w:cs="Aharoni"/>
          <w:b/>
          <w:bCs/>
          <w:sz w:val="28"/>
          <w:szCs w:val="28"/>
        </w:rPr>
      </w:pPr>
    </w:p>
    <w:sectPr w:rsidR="00D61073" w:rsidRPr="00D8098A" w:rsidSect="002304C6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3B2C" w:rsidRDefault="00A53B2C" w:rsidP="003A1B8A">
      <w:pPr>
        <w:spacing w:after="0" w:line="240" w:lineRule="auto"/>
      </w:pPr>
      <w:r>
        <w:separator/>
      </w:r>
    </w:p>
  </w:endnote>
  <w:endnote w:type="continuationSeparator" w:id="0">
    <w:p w:rsidR="00A53B2C" w:rsidRDefault="00A53B2C" w:rsidP="003A1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44285084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B768B" w:rsidRDefault="001B768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54C5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1B768B" w:rsidRDefault="001B76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3B2C" w:rsidRDefault="00A53B2C" w:rsidP="003A1B8A">
      <w:pPr>
        <w:spacing w:after="0" w:line="240" w:lineRule="auto"/>
      </w:pPr>
      <w:r>
        <w:separator/>
      </w:r>
    </w:p>
  </w:footnote>
  <w:footnote w:type="continuationSeparator" w:id="0">
    <w:p w:rsidR="00A53B2C" w:rsidRDefault="00A53B2C" w:rsidP="003A1B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A30832"/>
    <w:multiLevelType w:val="hybridMultilevel"/>
    <w:tmpl w:val="7CE4D2E2"/>
    <w:lvl w:ilvl="0" w:tplc="C7828186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B02753"/>
    <w:multiLevelType w:val="hybridMultilevel"/>
    <w:tmpl w:val="E1D2B06C"/>
    <w:lvl w:ilvl="0" w:tplc="52A4D200">
      <w:start w:val="30"/>
      <w:numFmt w:val="decimal"/>
      <w:lvlText w:val="%1-"/>
      <w:lvlJc w:val="left"/>
      <w:pPr>
        <w:ind w:left="66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0FC40923"/>
    <w:multiLevelType w:val="hybridMultilevel"/>
    <w:tmpl w:val="7338B71E"/>
    <w:lvl w:ilvl="0" w:tplc="BE625892">
      <w:start w:val="13"/>
      <w:numFmt w:val="decimal"/>
      <w:lvlText w:val="%1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D516F4"/>
    <w:multiLevelType w:val="hybridMultilevel"/>
    <w:tmpl w:val="4E4C1250"/>
    <w:lvl w:ilvl="0" w:tplc="A1E664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1B2FD5"/>
    <w:multiLevelType w:val="hybridMultilevel"/>
    <w:tmpl w:val="E79E4714"/>
    <w:lvl w:ilvl="0" w:tplc="B9AC89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602057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>
    <w:nsid w:val="1EED1D7E"/>
    <w:multiLevelType w:val="hybridMultilevel"/>
    <w:tmpl w:val="31002300"/>
    <w:lvl w:ilvl="0" w:tplc="47DC1B50">
      <w:start w:val="39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>
    <w:nsid w:val="1EFF536B"/>
    <w:multiLevelType w:val="hybridMultilevel"/>
    <w:tmpl w:val="F43421CE"/>
    <w:lvl w:ilvl="0" w:tplc="6C22D9E6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F9543BA"/>
    <w:multiLevelType w:val="hybridMultilevel"/>
    <w:tmpl w:val="9F784E26"/>
    <w:lvl w:ilvl="0" w:tplc="C342631C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1061399"/>
    <w:multiLevelType w:val="hybridMultilevel"/>
    <w:tmpl w:val="D800FC10"/>
    <w:lvl w:ilvl="0" w:tplc="E65C04A6">
      <w:start w:val="42"/>
      <w:numFmt w:val="decimal"/>
      <w:lvlText w:val="%1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0">
    <w:nsid w:val="2A4A041B"/>
    <w:multiLevelType w:val="hybridMultilevel"/>
    <w:tmpl w:val="1A1C075E"/>
    <w:lvl w:ilvl="0" w:tplc="A2E0E7E0">
      <w:start w:val="2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1C7EEC"/>
    <w:multiLevelType w:val="hybridMultilevel"/>
    <w:tmpl w:val="4790CF74"/>
    <w:lvl w:ilvl="0" w:tplc="7ABA9784">
      <w:start w:val="21"/>
      <w:numFmt w:val="bullet"/>
      <w:lvlText w:val="-"/>
      <w:lvlJc w:val="left"/>
      <w:pPr>
        <w:ind w:left="720" w:hanging="360"/>
      </w:pPr>
      <w:rPr>
        <w:rFonts w:ascii="Traditional Arabic" w:eastAsia="Calibr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DC6A31"/>
    <w:multiLevelType w:val="hybridMultilevel"/>
    <w:tmpl w:val="458C5E0E"/>
    <w:lvl w:ilvl="0" w:tplc="2DB8333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537B47"/>
    <w:multiLevelType w:val="hybridMultilevel"/>
    <w:tmpl w:val="129403AE"/>
    <w:lvl w:ilvl="0" w:tplc="627E1BD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40A069E"/>
    <w:multiLevelType w:val="hybridMultilevel"/>
    <w:tmpl w:val="9C40DD82"/>
    <w:lvl w:ilvl="0" w:tplc="DE782C3E">
      <w:start w:val="40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5">
    <w:nsid w:val="46904E1E"/>
    <w:multiLevelType w:val="multilevel"/>
    <w:tmpl w:val="51B4E670"/>
    <w:lvl w:ilvl="0">
      <w:start w:val="1"/>
      <w:numFmt w:val="decimal"/>
      <w:lvlText w:val="(%1)"/>
      <w:lvlJc w:val="left"/>
      <w:pPr>
        <w:tabs>
          <w:tab w:val="num" w:pos="2160"/>
        </w:tabs>
        <w:ind w:left="2160" w:hanging="360"/>
      </w:pPr>
    </w:lvl>
    <w:lvl w:ilvl="1">
      <w:start w:val="1"/>
      <w:numFmt w:val="decimalZero"/>
      <w:isLgl/>
      <w:lvlText w:val="المقطع %1.%2"/>
      <w:lvlJc w:val="left"/>
      <w:pPr>
        <w:tabs>
          <w:tab w:val="num" w:pos="2970"/>
        </w:tabs>
        <w:ind w:left="1530" w:firstLine="0"/>
      </w:pPr>
    </w:lvl>
    <w:lvl w:ilvl="2">
      <w:start w:val="1"/>
      <w:numFmt w:val="lowerLetter"/>
      <w:lvlText w:val="(%3)"/>
      <w:lvlJc w:val="left"/>
      <w:pPr>
        <w:tabs>
          <w:tab w:val="num" w:pos="2250"/>
        </w:tabs>
        <w:ind w:left="2250" w:hanging="432"/>
      </w:pPr>
    </w:lvl>
    <w:lvl w:ilvl="3">
      <w:start w:val="1"/>
      <w:numFmt w:val="lowerRoman"/>
      <w:lvlText w:val="(%4)"/>
      <w:lvlJc w:val="right"/>
      <w:pPr>
        <w:tabs>
          <w:tab w:val="num" w:pos="2394"/>
        </w:tabs>
        <w:ind w:left="2394" w:hanging="144"/>
      </w:pPr>
    </w:lvl>
    <w:lvl w:ilvl="4">
      <w:start w:val="1"/>
      <w:numFmt w:val="decimal"/>
      <w:lvlText w:val="%5)"/>
      <w:lvlJc w:val="left"/>
      <w:pPr>
        <w:tabs>
          <w:tab w:val="num" w:pos="2538"/>
        </w:tabs>
        <w:ind w:left="2538" w:hanging="432"/>
      </w:pPr>
    </w:lvl>
    <w:lvl w:ilvl="5">
      <w:start w:val="1"/>
      <w:numFmt w:val="lowerLetter"/>
      <w:lvlText w:val="%6)"/>
      <w:lvlJc w:val="left"/>
      <w:pPr>
        <w:tabs>
          <w:tab w:val="num" w:pos="2682"/>
        </w:tabs>
        <w:ind w:left="2682" w:hanging="432"/>
      </w:pPr>
    </w:lvl>
    <w:lvl w:ilvl="6">
      <w:start w:val="1"/>
      <w:numFmt w:val="lowerRoman"/>
      <w:lvlText w:val="%7)"/>
      <w:lvlJc w:val="right"/>
      <w:pPr>
        <w:tabs>
          <w:tab w:val="num" w:pos="2826"/>
        </w:tabs>
        <w:ind w:left="2826" w:hanging="288"/>
      </w:pPr>
    </w:lvl>
    <w:lvl w:ilvl="7">
      <w:start w:val="1"/>
      <w:numFmt w:val="lowerLetter"/>
      <w:lvlText w:val="%8."/>
      <w:lvlJc w:val="left"/>
      <w:pPr>
        <w:tabs>
          <w:tab w:val="num" w:pos="2970"/>
        </w:tabs>
        <w:ind w:left="2970" w:hanging="432"/>
      </w:pPr>
    </w:lvl>
    <w:lvl w:ilvl="8">
      <w:start w:val="1"/>
      <w:numFmt w:val="lowerRoman"/>
      <w:lvlText w:val="%9."/>
      <w:lvlJc w:val="right"/>
      <w:pPr>
        <w:tabs>
          <w:tab w:val="num" w:pos="3114"/>
        </w:tabs>
        <w:ind w:left="3114" w:hanging="144"/>
      </w:pPr>
    </w:lvl>
  </w:abstractNum>
  <w:abstractNum w:abstractNumId="16">
    <w:nsid w:val="4BE97393"/>
    <w:multiLevelType w:val="hybridMultilevel"/>
    <w:tmpl w:val="7D00F902"/>
    <w:lvl w:ilvl="0" w:tplc="88E439C4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D880D63"/>
    <w:multiLevelType w:val="hybridMultilevel"/>
    <w:tmpl w:val="DE78449E"/>
    <w:lvl w:ilvl="0" w:tplc="47060B68">
      <w:start w:val="2"/>
      <w:numFmt w:val="bullet"/>
      <w:lvlText w:val="-"/>
      <w:lvlJc w:val="left"/>
      <w:pPr>
        <w:ind w:left="720" w:hanging="360"/>
      </w:pPr>
      <w:rPr>
        <w:rFonts w:ascii="Traditional Arabic" w:eastAsia="Calibr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9B608A"/>
    <w:multiLevelType w:val="hybridMultilevel"/>
    <w:tmpl w:val="22F2110E"/>
    <w:lvl w:ilvl="0" w:tplc="E99C9394">
      <w:start w:val="2"/>
      <w:numFmt w:val="bullet"/>
      <w:lvlText w:val="-"/>
      <w:lvlJc w:val="left"/>
      <w:pPr>
        <w:ind w:left="1039" w:hanging="360"/>
      </w:pPr>
      <w:rPr>
        <w:rFonts w:ascii="Traditional Arabic" w:eastAsia="Calibr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9">
    <w:nsid w:val="518C2723"/>
    <w:multiLevelType w:val="hybridMultilevel"/>
    <w:tmpl w:val="5A1A2084"/>
    <w:lvl w:ilvl="0" w:tplc="A8BE0A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BF26B3"/>
    <w:multiLevelType w:val="hybridMultilevel"/>
    <w:tmpl w:val="4E4C1250"/>
    <w:lvl w:ilvl="0" w:tplc="A1E664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B60522"/>
    <w:multiLevelType w:val="hybridMultilevel"/>
    <w:tmpl w:val="9F784E26"/>
    <w:lvl w:ilvl="0" w:tplc="C342631C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0B84DC7"/>
    <w:multiLevelType w:val="multilevel"/>
    <w:tmpl w:val="51B4E670"/>
    <w:lvl w:ilvl="0">
      <w:start w:val="1"/>
      <w:numFmt w:val="decimal"/>
      <w:lvlText w:val="(%1)"/>
      <w:lvlJc w:val="left"/>
      <w:pPr>
        <w:tabs>
          <w:tab w:val="num" w:pos="630"/>
        </w:tabs>
        <w:ind w:left="630" w:hanging="360"/>
      </w:pPr>
    </w:lvl>
    <w:lvl w:ilvl="1">
      <w:start w:val="1"/>
      <w:numFmt w:val="decimalZero"/>
      <w:isLgl/>
      <w:lvlText w:val="المقطع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630D432B"/>
    <w:multiLevelType w:val="hybridMultilevel"/>
    <w:tmpl w:val="1D14FD06"/>
    <w:lvl w:ilvl="0" w:tplc="28521B48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8F42980"/>
    <w:multiLevelType w:val="multilevel"/>
    <w:tmpl w:val="51B4E670"/>
    <w:lvl w:ilvl="0">
      <w:start w:val="1"/>
      <w:numFmt w:val="decimal"/>
      <w:lvlText w:val="(%1)"/>
      <w:lvlJc w:val="left"/>
      <w:pPr>
        <w:tabs>
          <w:tab w:val="num" w:pos="2160"/>
        </w:tabs>
        <w:ind w:left="2160" w:hanging="360"/>
      </w:pPr>
    </w:lvl>
    <w:lvl w:ilvl="1">
      <w:start w:val="1"/>
      <w:numFmt w:val="decimalZero"/>
      <w:isLgl/>
      <w:lvlText w:val="المقطع %1.%2"/>
      <w:lvlJc w:val="left"/>
      <w:pPr>
        <w:tabs>
          <w:tab w:val="num" w:pos="2790"/>
        </w:tabs>
        <w:ind w:left="1350" w:firstLine="0"/>
      </w:pPr>
    </w:lvl>
    <w:lvl w:ilvl="2">
      <w:start w:val="1"/>
      <w:numFmt w:val="lowerLetter"/>
      <w:lvlText w:val="(%3)"/>
      <w:lvlJc w:val="left"/>
      <w:pPr>
        <w:tabs>
          <w:tab w:val="num" w:pos="2070"/>
        </w:tabs>
        <w:ind w:left="2070" w:hanging="432"/>
      </w:pPr>
    </w:lvl>
    <w:lvl w:ilvl="3">
      <w:start w:val="1"/>
      <w:numFmt w:val="lowerRoman"/>
      <w:lvlText w:val="(%4)"/>
      <w:lvlJc w:val="right"/>
      <w:pPr>
        <w:tabs>
          <w:tab w:val="num" w:pos="2214"/>
        </w:tabs>
        <w:ind w:left="2214" w:hanging="144"/>
      </w:pPr>
    </w:lvl>
    <w:lvl w:ilvl="4">
      <w:start w:val="1"/>
      <w:numFmt w:val="decimal"/>
      <w:lvlText w:val="%5)"/>
      <w:lvlJc w:val="left"/>
      <w:pPr>
        <w:tabs>
          <w:tab w:val="num" w:pos="2358"/>
        </w:tabs>
        <w:ind w:left="2358" w:hanging="432"/>
      </w:pPr>
    </w:lvl>
    <w:lvl w:ilvl="5">
      <w:start w:val="1"/>
      <w:numFmt w:val="lowerLetter"/>
      <w:lvlText w:val="%6)"/>
      <w:lvlJc w:val="left"/>
      <w:pPr>
        <w:tabs>
          <w:tab w:val="num" w:pos="2502"/>
        </w:tabs>
        <w:ind w:left="2502" w:hanging="432"/>
      </w:pPr>
    </w:lvl>
    <w:lvl w:ilvl="6">
      <w:start w:val="1"/>
      <w:numFmt w:val="lowerRoman"/>
      <w:lvlText w:val="%7)"/>
      <w:lvlJc w:val="right"/>
      <w:pPr>
        <w:tabs>
          <w:tab w:val="num" w:pos="2646"/>
        </w:tabs>
        <w:ind w:left="2646" w:hanging="288"/>
      </w:pPr>
    </w:lvl>
    <w:lvl w:ilvl="7">
      <w:start w:val="1"/>
      <w:numFmt w:val="lowerLetter"/>
      <w:lvlText w:val="%8."/>
      <w:lvlJc w:val="left"/>
      <w:pPr>
        <w:tabs>
          <w:tab w:val="num" w:pos="2790"/>
        </w:tabs>
        <w:ind w:left="2790" w:hanging="432"/>
      </w:pPr>
    </w:lvl>
    <w:lvl w:ilvl="8">
      <w:start w:val="1"/>
      <w:numFmt w:val="lowerRoman"/>
      <w:lvlText w:val="%9."/>
      <w:lvlJc w:val="right"/>
      <w:pPr>
        <w:tabs>
          <w:tab w:val="num" w:pos="2934"/>
        </w:tabs>
        <w:ind w:left="2934" w:hanging="144"/>
      </w:pPr>
    </w:lvl>
  </w:abstractNum>
  <w:abstractNum w:abstractNumId="25">
    <w:nsid w:val="6A4F2F4D"/>
    <w:multiLevelType w:val="hybridMultilevel"/>
    <w:tmpl w:val="A434D688"/>
    <w:lvl w:ilvl="0" w:tplc="B79207A6">
      <w:start w:val="13"/>
      <w:numFmt w:val="decimal"/>
      <w:lvlText w:val="%1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FF2618F"/>
    <w:multiLevelType w:val="hybridMultilevel"/>
    <w:tmpl w:val="1B76DEDC"/>
    <w:lvl w:ilvl="0" w:tplc="CCF8E6E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6A1EE7"/>
    <w:multiLevelType w:val="hybridMultilevel"/>
    <w:tmpl w:val="B7026604"/>
    <w:lvl w:ilvl="0" w:tplc="4D1CBE14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375142C"/>
    <w:multiLevelType w:val="hybridMultilevel"/>
    <w:tmpl w:val="4E4C1250"/>
    <w:lvl w:ilvl="0" w:tplc="A1E664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3B3BD2"/>
    <w:multiLevelType w:val="hybridMultilevel"/>
    <w:tmpl w:val="C59EC578"/>
    <w:lvl w:ilvl="0" w:tplc="B34260F4">
      <w:start w:val="35"/>
      <w:numFmt w:val="decimal"/>
      <w:lvlText w:val="%1"/>
      <w:lvlJc w:val="left"/>
      <w:pPr>
        <w:ind w:left="63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0">
    <w:nsid w:val="78AF2E84"/>
    <w:multiLevelType w:val="hybridMultilevel"/>
    <w:tmpl w:val="DE422BC0"/>
    <w:lvl w:ilvl="0" w:tplc="1A3E3B28">
      <w:start w:val="11"/>
      <w:numFmt w:val="bullet"/>
      <w:lvlText w:val="-"/>
      <w:lvlJc w:val="left"/>
      <w:pPr>
        <w:ind w:left="720" w:hanging="360"/>
      </w:pPr>
      <w:rPr>
        <w:rFonts w:ascii="Traditional Arabic" w:eastAsia="Calibr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9"/>
  </w:num>
  <w:num w:numId="19">
    <w:abstractNumId w:val="15"/>
  </w:num>
  <w:num w:numId="20">
    <w:abstractNumId w:val="1"/>
  </w:num>
  <w:num w:numId="21">
    <w:abstractNumId w:val="12"/>
  </w:num>
  <w:num w:numId="22">
    <w:abstractNumId w:val="24"/>
  </w:num>
  <w:num w:numId="23">
    <w:abstractNumId w:val="26"/>
  </w:num>
  <w:num w:numId="24">
    <w:abstractNumId w:val="10"/>
  </w:num>
  <w:num w:numId="25">
    <w:abstractNumId w:val="11"/>
  </w:num>
  <w:num w:numId="26">
    <w:abstractNumId w:val="30"/>
  </w:num>
  <w:num w:numId="27">
    <w:abstractNumId w:val="18"/>
  </w:num>
  <w:num w:numId="28">
    <w:abstractNumId w:val="17"/>
  </w:num>
  <w:num w:numId="29">
    <w:abstractNumId w:val="28"/>
  </w:num>
  <w:num w:numId="30">
    <w:abstractNumId w:val="20"/>
  </w:num>
  <w:num w:numId="31">
    <w:abstractNumId w:val="3"/>
  </w:num>
  <w:num w:numId="32">
    <w:abstractNumId w:val="25"/>
  </w:num>
  <w:num w:numId="33">
    <w:abstractNumId w:val="29"/>
  </w:num>
  <w:num w:numId="34">
    <w:abstractNumId w:val="6"/>
  </w:num>
  <w:num w:numId="35">
    <w:abstractNumId w:val="14"/>
  </w:num>
  <w:num w:numId="36">
    <w:abstractNumId w:val="9"/>
  </w:num>
  <w:num w:numId="37">
    <w:abstractNumId w:val="4"/>
  </w:num>
  <w:num w:numId="38">
    <w:abstractNumId w:val="13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6CD"/>
    <w:rsid w:val="0002614C"/>
    <w:rsid w:val="00076258"/>
    <w:rsid w:val="000C2F22"/>
    <w:rsid w:val="000C3449"/>
    <w:rsid w:val="000D3512"/>
    <w:rsid w:val="000E34D1"/>
    <w:rsid w:val="000F0045"/>
    <w:rsid w:val="00102A20"/>
    <w:rsid w:val="00112A6C"/>
    <w:rsid w:val="00115F10"/>
    <w:rsid w:val="00190664"/>
    <w:rsid w:val="001A58C4"/>
    <w:rsid w:val="001B768B"/>
    <w:rsid w:val="00215D4B"/>
    <w:rsid w:val="002304C6"/>
    <w:rsid w:val="00271B41"/>
    <w:rsid w:val="002B394F"/>
    <w:rsid w:val="002F17DE"/>
    <w:rsid w:val="002F1971"/>
    <w:rsid w:val="003A1B8A"/>
    <w:rsid w:val="003A60DD"/>
    <w:rsid w:val="003C6664"/>
    <w:rsid w:val="003E77B1"/>
    <w:rsid w:val="00412F0E"/>
    <w:rsid w:val="004446EE"/>
    <w:rsid w:val="00450D74"/>
    <w:rsid w:val="004A3C93"/>
    <w:rsid w:val="004A6718"/>
    <w:rsid w:val="004D76CD"/>
    <w:rsid w:val="004F4C8F"/>
    <w:rsid w:val="00507772"/>
    <w:rsid w:val="005520A6"/>
    <w:rsid w:val="005954C5"/>
    <w:rsid w:val="005D02B8"/>
    <w:rsid w:val="005D0BB2"/>
    <w:rsid w:val="00610B81"/>
    <w:rsid w:val="006402AE"/>
    <w:rsid w:val="0066494F"/>
    <w:rsid w:val="00670401"/>
    <w:rsid w:val="006A4BF5"/>
    <w:rsid w:val="006C7972"/>
    <w:rsid w:val="006E7DEC"/>
    <w:rsid w:val="00781027"/>
    <w:rsid w:val="007828E0"/>
    <w:rsid w:val="007B03D7"/>
    <w:rsid w:val="007B2E55"/>
    <w:rsid w:val="007E1CE9"/>
    <w:rsid w:val="007E3023"/>
    <w:rsid w:val="00844A2D"/>
    <w:rsid w:val="008B0013"/>
    <w:rsid w:val="008E113F"/>
    <w:rsid w:val="00902640"/>
    <w:rsid w:val="00954F76"/>
    <w:rsid w:val="00975753"/>
    <w:rsid w:val="009C6D4A"/>
    <w:rsid w:val="00A32E9F"/>
    <w:rsid w:val="00A53B2C"/>
    <w:rsid w:val="00A83EEF"/>
    <w:rsid w:val="00AE20FA"/>
    <w:rsid w:val="00B0325D"/>
    <w:rsid w:val="00BA30EE"/>
    <w:rsid w:val="00BB620F"/>
    <w:rsid w:val="00BB7C4B"/>
    <w:rsid w:val="00C015E6"/>
    <w:rsid w:val="00C23E9C"/>
    <w:rsid w:val="00C44378"/>
    <w:rsid w:val="00C90FF2"/>
    <w:rsid w:val="00D13A15"/>
    <w:rsid w:val="00D20099"/>
    <w:rsid w:val="00D355AB"/>
    <w:rsid w:val="00D61073"/>
    <w:rsid w:val="00D71791"/>
    <w:rsid w:val="00D8098A"/>
    <w:rsid w:val="00DA5DB7"/>
    <w:rsid w:val="00DB0849"/>
    <w:rsid w:val="00E3627E"/>
    <w:rsid w:val="00EA0F96"/>
    <w:rsid w:val="00EC7BDA"/>
    <w:rsid w:val="00F17699"/>
    <w:rsid w:val="00F658A1"/>
    <w:rsid w:val="00F725FA"/>
    <w:rsid w:val="00FA6C9D"/>
    <w:rsid w:val="00FB6CE7"/>
    <w:rsid w:val="00FD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8036839-607D-4043-98F2-458F9767E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76CD"/>
    <w:rPr>
      <w:rFonts w:eastAsiaTheme="minorEastAsia"/>
    </w:rPr>
  </w:style>
  <w:style w:type="paragraph" w:styleId="Heading1">
    <w:name w:val="heading 1"/>
    <w:basedOn w:val="Normal"/>
    <w:next w:val="Normal"/>
    <w:link w:val="Heading1Char"/>
    <w:qFormat/>
    <w:rsid w:val="004D76CD"/>
    <w:pPr>
      <w:keepNext/>
      <w:numPr>
        <w:numId w:val="1"/>
      </w:numPr>
      <w:bidi/>
      <w:spacing w:before="240" w:after="0" w:line="240" w:lineRule="auto"/>
      <w:jc w:val="center"/>
      <w:outlineLvl w:val="0"/>
    </w:pPr>
    <w:rPr>
      <w:rFonts w:ascii="Times New Roman" w:eastAsia="Times New Roman" w:hAnsi="Times New Roman" w:cs="Simplified Arabic"/>
      <w:b/>
      <w:bCs/>
      <w:sz w:val="32"/>
      <w:szCs w:val="3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D76CD"/>
    <w:rPr>
      <w:rFonts w:ascii="Times New Roman" w:eastAsia="Times New Roman" w:hAnsi="Times New Roman" w:cs="Simplified Arabic"/>
      <w:b/>
      <w:bCs/>
      <w:sz w:val="32"/>
      <w:szCs w:val="32"/>
      <w:lang w:eastAsia="ar-SA"/>
    </w:rPr>
  </w:style>
  <w:style w:type="character" w:styleId="Hyperlink">
    <w:name w:val="Hyperlink"/>
    <w:basedOn w:val="DefaultParagraphFont"/>
    <w:semiHidden/>
    <w:unhideWhenUsed/>
    <w:rsid w:val="004D76C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76CD"/>
    <w:rPr>
      <w:color w:val="800080" w:themeColor="followedHyperlink"/>
      <w:u w:val="single"/>
    </w:rPr>
  </w:style>
  <w:style w:type="paragraph" w:styleId="CommentText">
    <w:name w:val="annotation text"/>
    <w:basedOn w:val="Normal"/>
    <w:link w:val="CommentTextChar"/>
    <w:semiHidden/>
    <w:unhideWhenUsed/>
    <w:rsid w:val="004D76CD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D76CD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nhideWhenUsed/>
    <w:rsid w:val="004D76CD"/>
    <w:pPr>
      <w:tabs>
        <w:tab w:val="center" w:pos="4153"/>
        <w:tab w:val="right" w:pos="8306"/>
      </w:tabs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4D76C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D76CD"/>
    <w:pPr>
      <w:tabs>
        <w:tab w:val="center" w:pos="4153"/>
        <w:tab w:val="right" w:pos="8306"/>
      </w:tabs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D76CD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semiHidden/>
    <w:unhideWhenUsed/>
    <w:rsid w:val="004D76CD"/>
    <w:pPr>
      <w:spacing w:after="0" w:line="240" w:lineRule="auto"/>
      <w:jc w:val="lowKashida"/>
    </w:pPr>
    <w:rPr>
      <w:rFonts w:ascii="Times New Roman" w:eastAsia="Times New Roman" w:hAnsi="Times New Roman" w:cs="Simplified Arabic"/>
      <w:sz w:val="32"/>
      <w:szCs w:val="32"/>
      <w:lang w:eastAsia="ar-SA"/>
    </w:rPr>
  </w:style>
  <w:style w:type="character" w:customStyle="1" w:styleId="BodyTextChar">
    <w:name w:val="Body Text Char"/>
    <w:basedOn w:val="DefaultParagraphFont"/>
    <w:link w:val="BodyText"/>
    <w:semiHidden/>
    <w:rsid w:val="004D76CD"/>
    <w:rPr>
      <w:rFonts w:ascii="Times New Roman" w:eastAsia="Times New Roman" w:hAnsi="Times New Roman" w:cs="Simplified Arabic"/>
      <w:sz w:val="32"/>
      <w:szCs w:val="32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D76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D76C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4D76CD"/>
    <w:pPr>
      <w:bidi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D76CD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4D76CD"/>
    <w:rPr>
      <w:sz w:val="16"/>
      <w:szCs w:val="16"/>
    </w:rPr>
  </w:style>
  <w:style w:type="table" w:styleId="TableGrid">
    <w:name w:val="Table Grid"/>
    <w:basedOn w:val="TableNormal"/>
    <w:rsid w:val="004D76CD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7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31A68-32FA-4899-A42F-00941022C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33</Pages>
  <Words>7420</Words>
  <Characters>42299</Characters>
  <Application>Microsoft Office Word</Application>
  <DocSecurity>0</DocSecurity>
  <Lines>352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kash</cp:lastModifiedBy>
  <cp:revision>2</cp:revision>
  <dcterms:created xsi:type="dcterms:W3CDTF">2017-11-10T05:16:00Z</dcterms:created>
  <dcterms:modified xsi:type="dcterms:W3CDTF">2017-11-10T05:16:00Z</dcterms:modified>
</cp:coreProperties>
</file>