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BB" w:rsidRPr="0044528F" w:rsidRDefault="0044528F" w:rsidP="0044528F">
      <w:pPr>
        <w:jc w:val="center"/>
        <w:rPr>
          <w:rFonts w:hint="cs"/>
          <w:b/>
          <w:bCs/>
          <w:color w:val="FF0000"/>
          <w:rtl/>
        </w:rPr>
      </w:pPr>
      <w:r w:rsidRPr="0044528F">
        <w:rPr>
          <w:rFonts w:hint="cs"/>
          <w:b/>
          <w:bCs/>
          <w:color w:val="FF0000"/>
          <w:rtl/>
        </w:rPr>
        <w:t xml:space="preserve">أعمال السنة لمقرر البلاغة في  القرآن و السنة           شعبة رقم </w:t>
      </w:r>
      <w:proofErr w:type="spellStart"/>
      <w:r w:rsidRPr="0044528F">
        <w:rPr>
          <w:rFonts w:hint="cs"/>
          <w:b/>
          <w:bCs/>
          <w:color w:val="FF0000"/>
          <w:rtl/>
        </w:rPr>
        <w:t>:</w:t>
      </w:r>
      <w:proofErr w:type="spellEnd"/>
      <w:r w:rsidRPr="0044528F">
        <w:rPr>
          <w:rFonts w:hint="cs"/>
          <w:b/>
          <w:bCs/>
          <w:color w:val="FF0000"/>
          <w:rtl/>
        </w:rPr>
        <w:t xml:space="preserve"> 39028</w:t>
      </w:r>
    </w:p>
    <w:p w:rsidR="00C02823" w:rsidRDefault="00C02823">
      <w:pPr>
        <w:rPr>
          <w:rFonts w:hint="cs"/>
          <w:rtl/>
        </w:rPr>
      </w:pPr>
    </w:p>
    <w:tbl>
      <w:tblPr>
        <w:tblStyle w:val="-6"/>
        <w:tblW w:w="9039" w:type="dxa"/>
        <w:tblLayout w:type="fixed"/>
        <w:tblLook w:val="0000"/>
      </w:tblPr>
      <w:tblGrid>
        <w:gridCol w:w="1008"/>
        <w:gridCol w:w="3495"/>
        <w:gridCol w:w="1134"/>
        <w:gridCol w:w="1275"/>
        <w:gridCol w:w="993"/>
        <w:gridCol w:w="1134"/>
      </w:tblGrid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  <w:rtl/>
              </w:rPr>
              <w:t>تسلسل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  <w:rtl/>
              </w:rPr>
              <w:t>رقم</w:t>
            </w: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  <w:r w:rsidRPr="00C02823">
              <w:rPr>
                <w:rFonts w:ascii="Arial" w:hAnsi="Arial" w:cs="Arial"/>
                <w:color w:val="000000"/>
                <w:sz w:val="32"/>
                <w:szCs w:val="32"/>
                <w:rtl/>
              </w:rPr>
              <w:t>الطالب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مجموع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عملي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</w:pPr>
            <w:proofErr w:type="spellStart"/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د2</w:t>
            </w:r>
            <w:proofErr w:type="spellEnd"/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proofErr w:type="spellStart"/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د1</w:t>
            </w:r>
            <w:proofErr w:type="spellEnd"/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429202075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26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غ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16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430920040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52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16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17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432200353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50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16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15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433200200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59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433200434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54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17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18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433200608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40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صفر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433200915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59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433201072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57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17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433201151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53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15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433201362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50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10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433201439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30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7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6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17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433201721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46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18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13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15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433201804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53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17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17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433201854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58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18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19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433201927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56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18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433202418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58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21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433202812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60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22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433203236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37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17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غ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433203473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58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18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24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433925071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53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16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18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25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433925161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55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14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26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434201065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54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18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14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27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434202074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60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28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434203146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60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29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434925175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18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غ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13</w:t>
            </w:r>
          </w:p>
        </w:tc>
      </w:tr>
      <w:tr w:rsidR="0044528F" w:rsidRPr="0044528F" w:rsidTr="0044528F">
        <w:trPr>
          <w:cnfStyle w:val="000000100000"/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30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435201181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58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20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19</w:t>
            </w:r>
          </w:p>
        </w:tc>
      </w:tr>
      <w:tr w:rsidR="0044528F" w:rsidRPr="0044528F" w:rsidTr="0044528F">
        <w:trPr>
          <w:trHeight w:val="250"/>
        </w:trPr>
        <w:tc>
          <w:tcPr>
            <w:cnfStyle w:val="000010000000"/>
            <w:tcW w:w="1008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31</w:t>
            </w:r>
          </w:p>
        </w:tc>
        <w:tc>
          <w:tcPr>
            <w:tcW w:w="3495" w:type="dxa"/>
          </w:tcPr>
          <w:p w:rsidR="0044528F" w:rsidRPr="00C02823" w:rsidRDefault="0044528F" w:rsidP="0044528F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C02823">
              <w:rPr>
                <w:rFonts w:ascii="Arial" w:hAnsi="Arial" w:cs="Arial"/>
                <w:color w:val="000000"/>
                <w:sz w:val="32"/>
                <w:szCs w:val="32"/>
              </w:rPr>
              <w:t>435925373</w:t>
            </w:r>
          </w:p>
        </w:tc>
        <w:tc>
          <w:tcPr>
            <w:cnfStyle w:val="000010000000"/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30</w:t>
            </w:r>
          </w:p>
        </w:tc>
        <w:tc>
          <w:tcPr>
            <w:tcW w:w="1275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15</w:t>
            </w:r>
          </w:p>
        </w:tc>
        <w:tc>
          <w:tcPr>
            <w:cnfStyle w:val="000010000000"/>
            <w:tcW w:w="993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1134" w:type="dxa"/>
          </w:tcPr>
          <w:p w:rsidR="0044528F" w:rsidRPr="0044528F" w:rsidRDefault="0044528F" w:rsidP="0044528F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32"/>
                <w:rtl/>
              </w:rPr>
            </w:pPr>
            <w:r w:rsidRPr="0044528F">
              <w:rPr>
                <w:rFonts w:ascii="Arial" w:hAnsi="Arial" w:cs="Arial" w:hint="cs"/>
                <w:color w:val="000000"/>
                <w:sz w:val="32"/>
                <w:szCs w:val="32"/>
                <w:rtl/>
              </w:rPr>
              <w:t>12</w:t>
            </w:r>
          </w:p>
        </w:tc>
      </w:tr>
    </w:tbl>
    <w:p w:rsidR="00C02823" w:rsidRPr="0044528F" w:rsidRDefault="00C02823" w:rsidP="0044528F">
      <w:pPr>
        <w:jc w:val="center"/>
        <w:rPr>
          <w:rFonts w:hint="cs"/>
          <w:sz w:val="32"/>
          <w:szCs w:val="32"/>
        </w:rPr>
      </w:pPr>
    </w:p>
    <w:sectPr w:rsidR="00C02823" w:rsidRPr="0044528F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02823"/>
    <w:rsid w:val="0044528F"/>
    <w:rsid w:val="00731A2A"/>
    <w:rsid w:val="009474BB"/>
    <w:rsid w:val="00BB3FD0"/>
    <w:rsid w:val="00C02823"/>
    <w:rsid w:val="00D4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Light Shading Accent 3"/>
    <w:basedOn w:val="a1"/>
    <w:uiPriority w:val="60"/>
    <w:rsid w:val="00C0282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6">
    <w:name w:val="Light List Accent 6"/>
    <w:basedOn w:val="a1"/>
    <w:uiPriority w:val="61"/>
    <w:rsid w:val="00C028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dcterms:created xsi:type="dcterms:W3CDTF">2015-12-15T23:27:00Z</dcterms:created>
  <dcterms:modified xsi:type="dcterms:W3CDTF">2015-12-15T23:42:00Z</dcterms:modified>
</cp:coreProperties>
</file>